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footer1.xml" ContentType="application/vnd.openxmlformats-officedocument.wordprocessingml.footer+xml"/>
  <Override PartName="/word/media/image2.wmf" ContentType="image/x-wmf"/>
  <Override PartName="/word/media/image1.png" ContentType="image/png"/>
  <Override PartName="/word/media/image4.wmf" ContentType="image/x-wmf"/>
  <Override PartName="/word/media/image3.wmf" ContentType="image/x-wmf"/>
  <Override PartName="/word/header1.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208" w:type="dxa"/>
        <w:jc w:val="left"/>
        <w:tblInd w:w="80" w:type="dxa"/>
        <w:tblLayout w:type="fixed"/>
        <w:tblCellMar>
          <w:top w:w="60" w:type="dxa"/>
          <w:left w:w="80" w:type="dxa"/>
          <w:bottom w:w="60" w:type="dxa"/>
          <w:right w:w="80" w:type="dxa"/>
        </w:tblCellMar>
      </w:tblPr>
      <w:tblGrid>
        <w:gridCol w:w="10208"/>
      </w:tblGrid>
      <w:tr>
        <w:trPr>
          <w:trHeight w:val="2791" w:hRule="exact"/>
        </w:trPr>
        <w:tc>
          <w:tcPr>
            <w:tcW w:w="10208" w:type="dxa"/>
            <w:tcBorders/>
          </w:tcPr>
          <w:p>
            <w:pPr>
              <w:pStyle w:val="ConsPlusTitlePage"/>
              <w:tabs>
                <w:tab w:val="clear" w:pos="720"/>
              </w:tabs>
              <w:ind w:left="0" w:right="0" w:hanging="0"/>
              <w:jc w:val="left"/>
              <w:rPr/>
            </w:pPr>
            <w:r>
              <w:rPr/>
              <w:drawing>
                <wp:inline distT="0" distB="0" distL="0" distR="0">
                  <wp:extent cx="3810000" cy="90487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3810000" cy="904875"/>
                          </a:xfrm>
                          <a:prstGeom prst="rect">
                            <a:avLst/>
                          </a:prstGeom>
                        </pic:spPr>
                      </pic:pic>
                    </a:graphicData>
                  </a:graphic>
                </wp:inline>
              </w:drawing>
            </w:r>
          </w:p>
        </w:tc>
      </w:tr>
      <w:tr>
        <w:trPr>
          <w:trHeight w:val="7676" w:hRule="exact"/>
        </w:trPr>
        <w:tc>
          <w:tcPr>
            <w:tcW w:w="10208" w:type="dxa"/>
            <w:tcBorders/>
            <w:vAlign w:val="center"/>
          </w:tcPr>
          <w:p>
            <w:pPr>
              <w:pStyle w:val="ConsPlusTitlePage"/>
              <w:tabs>
                <w:tab w:val="clear" w:pos="720"/>
              </w:tabs>
              <w:ind w:left="0" w:right="0" w:hanging="0"/>
              <w:jc w:val="center"/>
              <w:rPr/>
            </w:pPr>
            <w:r>
              <w:rPr>
                <w:sz w:val="48"/>
              </w:rPr>
              <w:t>Постановление Правительства Омской области от 28.10.2023 N 570-п</w:t>
              <w:br/>
              <w:t>(ред. от 12.09.2024)</w:t>
              <w:br/>
              <w:t>"Об утверждении государственной программы Омской области "Социальная поддержка населения"</w:t>
            </w:r>
          </w:p>
        </w:tc>
      </w:tr>
      <w:tr>
        <w:trPr>
          <w:trHeight w:val="2791" w:hRule="exact"/>
        </w:trPr>
        <w:tc>
          <w:tcPr>
            <w:tcW w:w="10208" w:type="dxa"/>
            <w:tcBorders/>
            <w:vAlign w:val="center"/>
          </w:tcPr>
          <w:p>
            <w:pPr>
              <w:pStyle w:val="ConsPlusTitlePage"/>
              <w:tabs>
                <w:tab w:val="clear" w:pos="720"/>
              </w:tabs>
              <w:ind w:left="0" w:right="0" w:hanging="0"/>
              <w:jc w:val="center"/>
              <w:rPr/>
            </w:pPr>
            <w:r>
              <w:rPr>
                <w:sz w:val="28"/>
              </w:rPr>
              <w:t xml:space="preserve">Документ предоставлен </w:t>
            </w:r>
            <w:hyperlink r:id="rId3">
              <w:r>
                <w:rPr>
                  <w:b/>
                  <w:color w:val="0000FF"/>
                  <w:sz w:val="28"/>
                </w:rPr>
                <w:t>КонсультантПлюс</w:t>
                <w:br/>
                <w:br/>
              </w:r>
            </w:hyperlink>
            <w:hyperlink r:id="rId4">
              <w:r>
                <w:rPr>
                  <w:b/>
                  <w:color w:val="0000FF"/>
                  <w:sz w:val="28"/>
                </w:rPr>
                <w:t>www.consultant.ru</w:t>
              </w:r>
            </w:hyperlink>
            <w:r>
              <w:rPr>
                <w:sz w:val="28"/>
              </w:rPr>
              <w:br/>
              <w:br/>
              <w:t>Дата сохранения: 18.09.2024</w:t>
              <w:br/>
              <w:t> </w:t>
            </w:r>
          </w:p>
        </w:tc>
      </w:tr>
    </w:tbl>
    <w:tbl>
      <w:tblPr>
        <w:tblW w:w="10207" w:type="dxa"/>
        <w:jc w:val="left"/>
        <w:tblInd w:w="40" w:type="dxa"/>
        <w:tblLayout w:type="fixed"/>
        <w:tblCellMar>
          <w:top w:w="0" w:type="dxa"/>
          <w:left w:w="40" w:type="dxa"/>
          <w:bottom w:w="0" w:type="dxa"/>
          <w:right w:w="40" w:type="dxa"/>
        </w:tblCellMar>
      </w:tblPr>
      <w:tblGrid>
        <w:gridCol w:w="60"/>
        <w:gridCol w:w="112"/>
        <w:gridCol w:w="9921"/>
        <w:gridCol w:w="113"/>
      </w:tblGrid>
      <w:tr>
        <w:trPr/>
        <w:tc>
          <w:tcPr>
            <w:tcW w:w="60" w:type="dxa"/>
            <w:tcBorders/>
            <w:vAlign w:val="center"/>
          </w:tcPr>
          <w:p>
            <w:pPr>
              <w:pStyle w:val="ConsPlusNormal"/>
              <w:tabs>
                <w:tab w:val="clear" w:pos="720"/>
              </w:tabs>
              <w:jc w:val="left"/>
              <w:rPr>
                <w:rFonts w:ascii="Tahoma" w:hAnsi="Tahoma"/>
                <w:sz w:val="28"/>
              </w:rPr>
            </w:pPr>
            <w:r>
              <w:rPr>
                <w:rFonts w:ascii="Tahoma" w:hAnsi="Tahoma"/>
                <w:sz w:val="28"/>
              </w:rPr>
            </w:r>
          </w:p>
          <w:p>
            <w:pPr>
              <w:pStyle w:val="ConsPlusNormal"/>
              <w:tabs>
                <w:tab w:val="clear" w:pos="720"/>
              </w:tabs>
              <w:ind w:left="0" w:right="0" w:hanging="0"/>
              <w:jc w:val="left"/>
              <w:rPr/>
            </w:pPr>
            <w:r>
              <w:rPr/>
            </w:r>
          </w:p>
          <w:p>
            <w:pPr>
              <w:pStyle w:val="ConsPlusTitle"/>
              <w:tabs>
                <w:tab w:val="clear" w:pos="720"/>
              </w:tabs>
              <w:ind w:left="0" w:right="0" w:hanging="0"/>
              <w:jc w:val="center"/>
              <w:rPr/>
            </w:pPr>
            <w:r>
              <w:rPr/>
              <w:t>ПРАВИТЕЛЬСТВО ОМСКОЙ ОБЛАСТИ</w:t>
            </w:r>
          </w:p>
          <w:p>
            <w:pPr>
              <w:pStyle w:val="ConsPlusTitle"/>
              <w:tabs>
                <w:tab w:val="clear" w:pos="720"/>
              </w:tabs>
              <w:ind w:left="0" w:right="0" w:hanging="0"/>
              <w:jc w:val="both"/>
              <w:rPr/>
            </w:pPr>
            <w:r>
              <w:rPr/>
            </w:r>
          </w:p>
          <w:p>
            <w:pPr>
              <w:pStyle w:val="ConsPlusTitle"/>
              <w:tabs>
                <w:tab w:val="clear" w:pos="720"/>
              </w:tabs>
              <w:ind w:left="0" w:right="0" w:hanging="0"/>
              <w:jc w:val="center"/>
              <w:rPr/>
            </w:pPr>
            <w:r>
              <w:rPr/>
              <w:t>ПОСТАНОВЛЕНИЕ</w:t>
            </w:r>
          </w:p>
          <w:p>
            <w:pPr>
              <w:pStyle w:val="ConsPlusTitle"/>
              <w:tabs>
                <w:tab w:val="clear" w:pos="720"/>
              </w:tabs>
              <w:ind w:left="0" w:right="0" w:hanging="0"/>
              <w:jc w:val="center"/>
              <w:rPr/>
            </w:pPr>
            <w:r>
              <w:rPr/>
              <w:t>от 28 октября 2023 г. N 570-п</w:t>
            </w:r>
          </w:p>
          <w:p>
            <w:pPr>
              <w:pStyle w:val="ConsPlusTitle"/>
              <w:tabs>
                <w:tab w:val="clear" w:pos="720"/>
              </w:tabs>
              <w:ind w:left="0" w:right="0" w:hanging="0"/>
              <w:jc w:val="both"/>
              <w:rPr/>
            </w:pPr>
            <w:r>
              <w:rPr/>
            </w:r>
          </w:p>
          <w:p>
            <w:pPr>
              <w:pStyle w:val="ConsPlusTitle"/>
              <w:tabs>
                <w:tab w:val="clear" w:pos="720"/>
              </w:tabs>
              <w:ind w:left="0" w:right="0" w:hanging="0"/>
              <w:jc w:val="center"/>
              <w:rPr/>
            </w:pPr>
            <w:r>
              <w:rPr/>
              <w:t>ОБ УТВЕРЖДЕНИИ ГОСУДАРСТВЕННОЙ ПРОГРАММЫ ОМСКОЙ ОБЛАСТИ</w:t>
            </w:r>
          </w:p>
          <w:p>
            <w:pPr>
              <w:pStyle w:val="ConsPlusTitle"/>
              <w:tabs>
                <w:tab w:val="clear" w:pos="720"/>
              </w:tabs>
              <w:ind w:left="0" w:right="0" w:hanging="0"/>
              <w:jc w:val="center"/>
              <w:rPr/>
            </w:pPr>
            <w:r>
              <w:rPr/>
              <w:t>"СОЦИАЛЬНАЯ ПОДДЕРЖКА НАСЕЛЕНИЯ"</w:t>
            </w:r>
          </w:p>
          <w:p>
            <w:pPr>
              <w:pStyle w:val="ConsPlusNormal"/>
              <w:tabs>
                <w:tab w:val="clear" w:pos="720"/>
              </w:tabs>
              <w:jc w:val="left"/>
              <w:rPr/>
            </w:pPr>
            <w:r>
              <w:rPr/>
            </w:r>
          </w:p>
          <w:p>
            <w:pPr>
              <w:pStyle w:val="ConsPlusNormal"/>
              <w:tabs>
                <w:tab w:val="clear" w:pos="720"/>
              </w:tabs>
              <w:jc w:val="left"/>
              <w:rPr/>
            </w:pPr>
            <w:r>
              <w:rPr/>
            </w:r>
          </w:p>
        </w:tc>
        <w:tc>
          <w:tcPr>
            <w:tcW w:w="112" w:type="dxa"/>
            <w:tcBorders/>
            <w:vAlign w:val="center"/>
          </w:tcPr>
          <w:p>
            <w:pPr>
              <w:pStyle w:val="ConsPlusNormal"/>
              <w:tabs>
                <w:tab w:val="clear" w:pos="720"/>
              </w:tabs>
              <w:jc w:val="left"/>
              <w:rPr/>
            </w:pPr>
            <w:r>
              <w:rPr/>
            </w:r>
          </w:p>
        </w:tc>
        <w:tc>
          <w:tcPr>
            <w:tcW w:w="9921" w:type="dxa"/>
            <w:tcBorders/>
            <w:vAlign w:val="center"/>
          </w:tcPr>
          <w:p>
            <w:pPr>
              <w:pStyle w:val="ConsPlusNormal"/>
              <w:tabs>
                <w:tab w:val="clear" w:pos="720"/>
              </w:tabs>
              <w:ind w:left="0" w:right="0" w:hanging="0"/>
              <w:jc w:val="center"/>
              <w:rPr/>
            </w:pPr>
            <w:r>
              <w:rPr>
                <w:color w:val="392C69"/>
              </w:rPr>
              <w:t>Список изменяющих документов</w:t>
            </w:r>
          </w:p>
          <w:p>
            <w:pPr>
              <w:pStyle w:val="ConsPlusNormal"/>
              <w:tabs>
                <w:tab w:val="clear" w:pos="720"/>
              </w:tabs>
              <w:ind w:left="0" w:right="0" w:hanging="0"/>
              <w:jc w:val="center"/>
              <w:rPr/>
            </w:pPr>
            <w:r>
              <w:rPr>
                <w:color w:val="392C69"/>
              </w:rPr>
              <w:t xml:space="preserve">(в ред. Постановлений Правительства Омской области от 28.12.2023 </w:t>
            </w:r>
            <w:hyperlink r:id="rId5">
              <w:r>
                <w:rPr>
                  <w:color w:val="0000FF"/>
                </w:rPr>
                <w:t>N 749-п</w:t>
              </w:r>
            </w:hyperlink>
            <w:r>
              <w:rPr>
                <w:color w:val="392C69"/>
              </w:rPr>
              <w:t>,</w:t>
            </w:r>
          </w:p>
          <w:p>
            <w:pPr>
              <w:pStyle w:val="ConsPlusNormal"/>
              <w:tabs>
                <w:tab w:val="clear" w:pos="720"/>
              </w:tabs>
              <w:ind w:left="0" w:right="0" w:hanging="0"/>
              <w:jc w:val="center"/>
              <w:rPr/>
            </w:pPr>
            <w:r>
              <w:rPr>
                <w:color w:val="392C69"/>
              </w:rPr>
              <w:t xml:space="preserve">от 15.02.2024 </w:t>
            </w:r>
            <w:hyperlink r:id="rId6">
              <w:r>
                <w:rPr>
                  <w:color w:val="0000FF"/>
                </w:rPr>
                <w:t>N 80-п</w:t>
              </w:r>
            </w:hyperlink>
            <w:r>
              <w:rPr>
                <w:color w:val="392C69"/>
              </w:rPr>
              <w:t xml:space="preserve">, от 20.06.2024 </w:t>
            </w:r>
            <w:hyperlink r:id="rId7">
              <w:r>
                <w:rPr>
                  <w:color w:val="0000FF"/>
                </w:rPr>
                <w:t>N 349-п</w:t>
              </w:r>
            </w:hyperlink>
            <w:r>
              <w:rPr>
                <w:color w:val="392C69"/>
              </w:rPr>
              <w:t xml:space="preserve">, от 11.07.2024 </w:t>
            </w:r>
            <w:hyperlink r:id="rId8">
              <w:r>
                <w:rPr>
                  <w:color w:val="0000FF"/>
                </w:rPr>
                <w:t>N 387-п</w:t>
              </w:r>
            </w:hyperlink>
            <w:r>
              <w:rPr>
                <w:color w:val="392C69"/>
              </w:rPr>
              <w:t>,</w:t>
            </w:r>
          </w:p>
          <w:p>
            <w:pPr>
              <w:pStyle w:val="ConsPlusNormal"/>
              <w:tabs>
                <w:tab w:val="clear" w:pos="720"/>
              </w:tabs>
              <w:ind w:left="0" w:right="0" w:hanging="0"/>
              <w:jc w:val="center"/>
              <w:rPr/>
            </w:pPr>
            <w:r>
              <w:rPr>
                <w:color w:val="392C69"/>
              </w:rPr>
              <w:t xml:space="preserve">от 01.08.2024 </w:t>
            </w:r>
            <w:hyperlink r:id="rId9">
              <w:r>
                <w:rPr>
                  <w:color w:val="0000FF"/>
                </w:rPr>
                <w:t>N 423-п</w:t>
              </w:r>
            </w:hyperlink>
            <w:r>
              <w:rPr>
                <w:color w:val="392C69"/>
              </w:rPr>
              <w:t xml:space="preserve">, от 12.09.2024 </w:t>
            </w:r>
            <w:hyperlink r:id="rId10">
              <w:r>
                <w:rPr>
                  <w:color w:val="0000FF"/>
                </w:rPr>
                <w:t>N 530-п</w:t>
              </w:r>
            </w:hyperlink>
            <w:r>
              <w:rPr>
                <w:color w:val="392C69"/>
              </w:rPr>
              <w:t>,</w:t>
            </w:r>
          </w:p>
          <w:p>
            <w:pPr>
              <w:pStyle w:val="ConsPlusNormal"/>
              <w:tabs>
                <w:tab w:val="clear" w:pos="720"/>
              </w:tabs>
              <w:ind w:left="0" w:right="0" w:hanging="0"/>
              <w:jc w:val="center"/>
              <w:rPr/>
            </w:pPr>
            <w:r>
              <w:rPr>
                <w:color w:val="392C69"/>
              </w:rPr>
              <w:t xml:space="preserve">с изм., внесенными </w:t>
            </w:r>
            <w:hyperlink r:id="rId11">
              <w:r>
                <w:rPr>
                  <w:color w:val="0000FF"/>
                </w:rPr>
                <w:t>Постановлением</w:t>
              </w:r>
            </w:hyperlink>
            <w:r>
              <w:rPr>
                <w:color w:val="392C69"/>
              </w:rPr>
              <w:t xml:space="preserve"> Правительства Омской области</w:t>
            </w:r>
          </w:p>
          <w:p>
            <w:pPr>
              <w:pStyle w:val="ConsPlusNormal"/>
              <w:tabs>
                <w:tab w:val="clear" w:pos="720"/>
              </w:tabs>
              <w:ind w:left="0" w:right="0" w:hanging="0"/>
              <w:jc w:val="center"/>
              <w:rPr/>
            </w:pPr>
            <w:r>
              <w:rPr>
                <w:color w:val="392C69"/>
              </w:rPr>
              <w:t>от 30.05.2024 N 318-п)</w:t>
            </w:r>
          </w:p>
        </w:tc>
        <w:tc>
          <w:tcPr>
            <w:tcW w:w="113" w:type="dxa"/>
            <w:tcBorders/>
            <w:vAlign w:val="center"/>
          </w:tcPr>
          <w:p>
            <w:pPr>
              <w:pStyle w:val="ConsPlusNormal"/>
              <w:tabs>
                <w:tab w:val="clear" w:pos="720"/>
              </w:tabs>
              <w:ind w:left="0" w:right="0" w:hanging="0"/>
              <w:jc w:val="center"/>
              <w:rPr>
                <w:color w:val="392C69"/>
              </w:rPr>
            </w:pPr>
            <w:r>
              <w:rPr>
                <w:color w:val="392C69"/>
              </w:rPr>
            </w:r>
          </w:p>
        </w:tc>
      </w:tr>
    </w:tbl>
    <w:p>
      <w:pPr>
        <w:pStyle w:val="ConsPlusNormal"/>
        <w:ind w:left="0" w:right="0" w:hanging="0"/>
        <w:jc w:val="both"/>
        <w:rPr/>
      </w:pPr>
      <w:r>
        <w:rPr/>
      </w:r>
    </w:p>
    <w:p>
      <w:pPr>
        <w:pStyle w:val="ConsPlusNormal"/>
        <w:ind w:left="0" w:right="0" w:firstLine="540"/>
        <w:jc w:val="both"/>
        <w:rPr/>
      </w:pPr>
      <w:r>
        <w:rPr/>
        <w:t xml:space="preserve">В соответствии с </w:t>
      </w:r>
      <w:hyperlink r:id="rId12">
        <w:r>
          <w:rPr>
            <w:color w:val="0000FF"/>
          </w:rPr>
          <w:t>пунктом 3</w:t>
        </w:r>
      </w:hyperlink>
      <w:r>
        <w:rPr/>
        <w:t xml:space="preserve"> постановления Правительства Омской области от 1 июня 2023 года N 295-п "О Порядке принятия решений о разработке государственных программ Омской области, их формирования и реализации" Правительство Омской области постановляет:</w:t>
      </w:r>
    </w:p>
    <w:p>
      <w:pPr>
        <w:pStyle w:val="ConsPlusNormal"/>
        <w:spacing w:before="240" w:after="0"/>
        <w:ind w:left="0" w:right="0" w:firstLine="540"/>
        <w:jc w:val="both"/>
        <w:rPr/>
      </w:pPr>
      <w:r>
        <w:rPr/>
        <w:t xml:space="preserve">1. Утвердить государственную </w:t>
      </w:r>
      <w:hyperlink w:anchor="Par32" w:tgtFrame="ГОСУДАРСТВЕННАЯ ПРОГРАММА ОМСКОЙ ОБЛАСТИ">
        <w:r>
          <w:rPr>
            <w:color w:val="0000FF"/>
          </w:rPr>
          <w:t>программу</w:t>
        </w:r>
      </w:hyperlink>
      <w:r>
        <w:rPr/>
        <w:t xml:space="preserve"> Омской области "Социальная поддержка населения" согласно приложению к настоящему постановлению.</w:t>
      </w:r>
    </w:p>
    <w:p>
      <w:pPr>
        <w:pStyle w:val="ConsPlusNormal"/>
        <w:spacing w:before="240" w:after="0"/>
        <w:ind w:left="0" w:right="0" w:firstLine="540"/>
        <w:jc w:val="both"/>
        <w:rPr/>
      </w:pPr>
      <w:r>
        <w:rPr/>
        <w:t>2. Настоящее постановление вступает в силу с 1 января 2024 года.</w:t>
      </w:r>
    </w:p>
    <w:p>
      <w:pPr>
        <w:pStyle w:val="ConsPlusNormal"/>
        <w:ind w:left="0" w:right="0" w:hanging="0"/>
        <w:jc w:val="both"/>
        <w:rPr/>
      </w:pPr>
      <w:r>
        <w:rPr/>
      </w:r>
    </w:p>
    <w:p>
      <w:pPr>
        <w:pStyle w:val="ConsPlusNormal"/>
        <w:ind w:left="0" w:right="0" w:hanging="0"/>
        <w:jc w:val="right"/>
        <w:rPr/>
      </w:pPr>
      <w:r>
        <w:rPr/>
        <w:t>Губернатор Омской области</w:t>
      </w:r>
    </w:p>
    <w:p>
      <w:pPr>
        <w:pStyle w:val="ConsPlusNormal"/>
        <w:ind w:left="0" w:right="0" w:hanging="0"/>
        <w:jc w:val="right"/>
        <w:rPr/>
      </w:pPr>
      <w:r>
        <w:rPr/>
        <w:t>Председатель Правительства</w:t>
      </w:r>
    </w:p>
    <w:p>
      <w:pPr>
        <w:pStyle w:val="ConsPlusNormal"/>
        <w:ind w:left="0" w:right="0" w:hanging="0"/>
        <w:jc w:val="right"/>
        <w:rPr/>
      </w:pPr>
      <w:r>
        <w:rPr/>
        <w:t>Омской области</w:t>
      </w:r>
    </w:p>
    <w:p>
      <w:pPr>
        <w:pStyle w:val="ConsPlusNormal"/>
        <w:ind w:left="0" w:right="0" w:hanging="0"/>
        <w:jc w:val="right"/>
        <w:rPr/>
      </w:pPr>
      <w:r>
        <w:rPr/>
        <w:t>В.П.Хоценко</w:t>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right"/>
        <w:rPr/>
      </w:pPr>
      <w:r>
        <w:rPr/>
        <w:t>Приложение</w:t>
      </w:r>
    </w:p>
    <w:p>
      <w:pPr>
        <w:pStyle w:val="ConsPlusNormal"/>
        <w:ind w:left="0" w:right="0" w:hanging="0"/>
        <w:jc w:val="right"/>
        <w:rPr/>
      </w:pPr>
      <w:r>
        <w:rPr/>
        <w:t>к постановлению Правительства Омской области</w:t>
      </w:r>
    </w:p>
    <w:p>
      <w:pPr>
        <w:pStyle w:val="ConsPlusNormal"/>
        <w:ind w:left="0" w:right="0" w:hanging="0"/>
        <w:jc w:val="right"/>
        <w:rPr/>
      </w:pPr>
      <w:r>
        <w:rPr/>
        <w:t>от 28 октября 2023 г. N 570-п</w:t>
      </w:r>
    </w:p>
    <w:p>
      <w:pPr>
        <w:pStyle w:val="ConsPlusNormal"/>
        <w:ind w:left="0" w:right="0" w:hanging="0"/>
        <w:jc w:val="both"/>
        <w:rPr/>
      </w:pPr>
      <w:r>
        <w:rPr/>
      </w:r>
    </w:p>
    <w:p>
      <w:pPr>
        <w:pStyle w:val="ConsPlusTitle"/>
        <w:ind w:left="0" w:right="0" w:hanging="0"/>
        <w:jc w:val="center"/>
        <w:rPr/>
      </w:pPr>
      <w:bookmarkStart w:id="0" w:name="Par32"/>
      <w:bookmarkEnd w:id="0"/>
      <w:r>
        <w:rPr/>
        <w:t>ГОСУДАРСТВЕННАЯ ПРОГРАММА ОМСКОЙ ОБЛАСТИ</w:t>
      </w:r>
    </w:p>
    <w:p>
      <w:pPr>
        <w:pStyle w:val="ConsPlusTitle"/>
        <w:ind w:left="0" w:right="0" w:hanging="0"/>
        <w:jc w:val="center"/>
        <w:rPr/>
      </w:pPr>
      <w:r>
        <w:rPr/>
        <w:t>"Социальная поддержка населения"</w:t>
      </w:r>
    </w:p>
    <w:p>
      <w:pPr>
        <w:pStyle w:val="ConsPlusNormal"/>
        <w:jc w:val="left"/>
        <w:rPr/>
      </w:pPr>
      <w:r>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pPr>
            <w:r>
              <w:rPr/>
            </w:r>
          </w:p>
        </w:tc>
        <w:tc>
          <w:tcPr>
            <w:tcW w:w="112" w:type="dxa"/>
            <w:tcBorders/>
            <w:shd w:color="auto" w:fill="F4F3F8"/>
          </w:tcPr>
          <w:p>
            <w:pPr>
              <w:pStyle w:val="ConsPlusNormal"/>
              <w:tabs>
                <w:tab w:val="clear" w:pos="720"/>
              </w:tabs>
              <w:jc w:val="left"/>
              <w:rPr/>
            </w:pPr>
            <w:r>
              <w:rPr/>
            </w:r>
          </w:p>
        </w:tc>
        <w:tc>
          <w:tcPr>
            <w:tcW w:w="9921" w:type="dxa"/>
            <w:tcBorders/>
            <w:shd w:color="auto" w:fill="F4F3F8"/>
            <w:tcMar>
              <w:top w:w="113" w:type="dxa"/>
              <w:bottom w:w="113" w:type="dxa"/>
            </w:tcMar>
          </w:tcPr>
          <w:p>
            <w:pPr>
              <w:pStyle w:val="ConsPlusNormal"/>
              <w:tabs>
                <w:tab w:val="clear" w:pos="720"/>
              </w:tabs>
              <w:ind w:left="0" w:right="0" w:hanging="0"/>
              <w:jc w:val="center"/>
              <w:rPr/>
            </w:pPr>
            <w:r>
              <w:rPr>
                <w:color w:val="392C69"/>
              </w:rPr>
              <w:t>Список изменяющих документов</w:t>
            </w:r>
          </w:p>
          <w:p>
            <w:pPr>
              <w:pStyle w:val="ConsPlusNormal"/>
              <w:tabs>
                <w:tab w:val="clear" w:pos="720"/>
              </w:tabs>
              <w:ind w:left="0" w:right="0" w:hanging="0"/>
              <w:jc w:val="center"/>
              <w:rPr/>
            </w:pPr>
            <w:r>
              <w:rPr>
                <w:color w:val="392C69"/>
              </w:rPr>
              <w:t xml:space="preserve">(в ред. Постановлений Правительства Омской области от 28.12.2023 </w:t>
            </w:r>
            <w:hyperlink r:id="rId13">
              <w:r>
                <w:rPr>
                  <w:color w:val="0000FF"/>
                </w:rPr>
                <w:t>N 749-п</w:t>
              </w:r>
            </w:hyperlink>
            <w:r>
              <w:rPr>
                <w:color w:val="392C69"/>
              </w:rPr>
              <w:t>,</w:t>
            </w:r>
          </w:p>
          <w:p>
            <w:pPr>
              <w:pStyle w:val="ConsPlusNormal"/>
              <w:tabs>
                <w:tab w:val="clear" w:pos="720"/>
              </w:tabs>
              <w:ind w:left="0" w:right="0" w:hanging="0"/>
              <w:jc w:val="center"/>
              <w:rPr/>
            </w:pPr>
            <w:r>
              <w:rPr>
                <w:color w:val="392C69"/>
              </w:rPr>
              <w:t xml:space="preserve">от 15.02.2024 </w:t>
            </w:r>
            <w:hyperlink r:id="rId14">
              <w:r>
                <w:rPr>
                  <w:color w:val="0000FF"/>
                </w:rPr>
                <w:t>N 80-п</w:t>
              </w:r>
            </w:hyperlink>
            <w:r>
              <w:rPr>
                <w:color w:val="392C69"/>
              </w:rPr>
              <w:t xml:space="preserve">, от 20.06.2024 </w:t>
            </w:r>
            <w:hyperlink r:id="rId15">
              <w:r>
                <w:rPr>
                  <w:color w:val="0000FF"/>
                </w:rPr>
                <w:t>N 349-п</w:t>
              </w:r>
            </w:hyperlink>
            <w:r>
              <w:rPr>
                <w:color w:val="392C69"/>
              </w:rPr>
              <w:t xml:space="preserve">, от 11.07.2024 </w:t>
            </w:r>
            <w:hyperlink r:id="rId16">
              <w:r>
                <w:rPr>
                  <w:color w:val="0000FF"/>
                </w:rPr>
                <w:t>N 387-п</w:t>
              </w:r>
            </w:hyperlink>
            <w:r>
              <w:rPr>
                <w:color w:val="392C69"/>
              </w:rPr>
              <w:t>,</w:t>
            </w:r>
          </w:p>
          <w:p>
            <w:pPr>
              <w:pStyle w:val="ConsPlusNormal"/>
              <w:tabs>
                <w:tab w:val="clear" w:pos="720"/>
              </w:tabs>
              <w:ind w:left="0" w:right="0" w:hanging="0"/>
              <w:jc w:val="center"/>
              <w:rPr/>
            </w:pPr>
            <w:r>
              <w:rPr>
                <w:color w:val="392C69"/>
              </w:rPr>
              <w:t xml:space="preserve">от 01.08.2024 </w:t>
            </w:r>
            <w:hyperlink r:id="rId17">
              <w:r>
                <w:rPr>
                  <w:color w:val="0000FF"/>
                </w:rPr>
                <w:t>N 423-п</w:t>
              </w:r>
            </w:hyperlink>
            <w:r>
              <w:rPr>
                <w:color w:val="392C69"/>
              </w:rPr>
              <w:t xml:space="preserve">, от 12.09.2024 </w:t>
            </w:r>
            <w:hyperlink r:id="rId18">
              <w:r>
                <w:rPr>
                  <w:color w:val="0000FF"/>
                </w:rPr>
                <w:t>N 530-п</w:t>
              </w:r>
            </w:hyperlink>
            <w:r>
              <w:rPr>
                <w:color w:val="392C69"/>
              </w:rPr>
              <w:t>,</w:t>
            </w:r>
          </w:p>
          <w:p>
            <w:pPr>
              <w:pStyle w:val="ConsPlusNormal"/>
              <w:tabs>
                <w:tab w:val="clear" w:pos="720"/>
              </w:tabs>
              <w:ind w:left="0" w:right="0" w:hanging="0"/>
              <w:jc w:val="center"/>
              <w:rPr/>
            </w:pPr>
            <w:r>
              <w:rPr>
                <w:color w:val="392C69"/>
              </w:rPr>
              <w:t xml:space="preserve">с изм., внесенными </w:t>
            </w:r>
            <w:hyperlink r:id="rId19">
              <w:r>
                <w:rPr>
                  <w:color w:val="0000FF"/>
                </w:rPr>
                <w:t>Постановлением</w:t>
              </w:r>
            </w:hyperlink>
            <w:r>
              <w:rPr>
                <w:color w:val="392C69"/>
              </w:rPr>
              <w:t xml:space="preserve"> Правительства Омской области</w:t>
            </w:r>
          </w:p>
          <w:p>
            <w:pPr>
              <w:pStyle w:val="ConsPlusNormal"/>
              <w:tabs>
                <w:tab w:val="clear" w:pos="720"/>
              </w:tabs>
              <w:ind w:left="0" w:right="0" w:hanging="0"/>
              <w:jc w:val="center"/>
              <w:rPr/>
            </w:pPr>
            <w:r>
              <w:rPr>
                <w:color w:val="392C69"/>
              </w:rPr>
              <w:t>от 30.05.2024 N 318-п)</w:t>
            </w:r>
          </w:p>
        </w:tc>
        <w:tc>
          <w:tcPr>
            <w:tcW w:w="113" w:type="dxa"/>
            <w:tcBorders/>
            <w:shd w:color="auto" w:fill="F4F3F8"/>
          </w:tcPr>
          <w:p>
            <w:pPr>
              <w:pStyle w:val="ConsPlusNormal"/>
              <w:tabs>
                <w:tab w:val="clear" w:pos="720"/>
              </w:tabs>
              <w:ind w:left="0" w:right="0" w:hanging="0"/>
              <w:jc w:val="center"/>
              <w:rPr>
                <w:color w:val="392C69"/>
              </w:rPr>
            </w:pPr>
            <w:r>
              <w:rPr>
                <w:color w:val="392C69"/>
              </w:rPr>
            </w:r>
          </w:p>
        </w:tc>
      </w:tr>
    </w:tbl>
    <w:p>
      <w:pPr>
        <w:pStyle w:val="ConsPlusNormal"/>
        <w:ind w:left="0" w:right="0" w:hanging="0"/>
        <w:jc w:val="both"/>
        <w:rPr/>
      </w:pPr>
      <w:r>
        <w:rPr/>
      </w:r>
    </w:p>
    <w:p>
      <w:pPr>
        <w:pStyle w:val="ConsPlusTitle"/>
        <w:ind w:left="0" w:right="0" w:hanging="0"/>
        <w:jc w:val="center"/>
        <w:rPr/>
      </w:pPr>
      <w:r>
        <w:rPr/>
        <w:t>Раздел 1. Паспорт государственной программы Омской области</w:t>
      </w:r>
    </w:p>
    <w:p>
      <w:pPr>
        <w:pStyle w:val="ConsPlusTitle"/>
        <w:ind w:left="0" w:right="0" w:hanging="0"/>
        <w:jc w:val="center"/>
        <w:rPr/>
      </w:pPr>
      <w:r>
        <w:rPr/>
        <w:t>"Социальная поддержка населения"</w:t>
      </w:r>
    </w:p>
    <w:p>
      <w:pPr>
        <w:pStyle w:val="ConsPlusTitle"/>
        <w:ind w:left="0" w:right="0" w:hanging="0"/>
        <w:jc w:val="center"/>
        <w:rPr/>
      </w:pPr>
      <w:r>
        <w:rPr/>
        <w:t>(далее - государственная программа Омской области)</w:t>
      </w:r>
    </w:p>
    <w:p>
      <w:pPr>
        <w:pStyle w:val="ConsPlusNormal"/>
        <w:ind w:left="0" w:right="0" w:hanging="0"/>
        <w:jc w:val="both"/>
        <w:rPr/>
      </w:pPr>
      <w:r>
        <w:rPr/>
      </w:r>
    </w:p>
    <w:p>
      <w:pPr>
        <w:pStyle w:val="ConsPlusTitle"/>
        <w:ind w:left="0" w:right="0" w:hanging="0"/>
        <w:jc w:val="center"/>
        <w:rPr/>
      </w:pPr>
      <w:r>
        <w:rPr/>
        <w:t>1. Основные положения</w:t>
      </w:r>
    </w:p>
    <w:p>
      <w:pPr>
        <w:pStyle w:val="ConsPlusNormal"/>
        <w:ind w:left="0" w:right="0" w:hanging="0"/>
        <w:jc w:val="both"/>
        <w:rPr/>
      </w:pPr>
      <w:r>
        <w:rPr/>
      </w:r>
    </w:p>
    <w:tbl>
      <w:tblPr>
        <w:tblW w:w="9070" w:type="dxa"/>
        <w:jc w:val="left"/>
        <w:tblInd w:w="72" w:type="dxa"/>
        <w:tblLayout w:type="fixed"/>
        <w:tblCellMar>
          <w:top w:w="102" w:type="dxa"/>
          <w:left w:w="62" w:type="dxa"/>
          <w:bottom w:w="102" w:type="dxa"/>
          <w:right w:w="62" w:type="dxa"/>
        </w:tblCellMar>
      </w:tblPr>
      <w:tblGrid>
        <w:gridCol w:w="3117"/>
        <w:gridCol w:w="5952"/>
      </w:tblGrid>
      <w:tr>
        <w:trPr/>
        <w:tc>
          <w:tcPr>
            <w:tcW w:w="3117" w:type="dxa"/>
            <w:tcBorders>
              <w:top w:val="single" w:sz="4" w:space="0" w:color="000000"/>
              <w:left w:val="single" w:sz="4" w:space="0" w:color="000000"/>
              <w:right w:val="single" w:sz="4" w:space="0" w:color="000000"/>
            </w:tcBorders>
            <w:vAlign w:val="center"/>
          </w:tcPr>
          <w:p>
            <w:pPr>
              <w:pStyle w:val="ConsPlusNormal"/>
              <w:tabs>
                <w:tab w:val="clear" w:pos="720"/>
              </w:tabs>
              <w:ind w:left="0" w:right="0" w:hanging="0"/>
              <w:jc w:val="left"/>
              <w:rPr/>
            </w:pPr>
            <w:r>
              <w:rPr/>
              <w:t>Куратор государственной программы Омской области</w:t>
            </w:r>
          </w:p>
        </w:tc>
        <w:tc>
          <w:tcPr>
            <w:tcW w:w="5952" w:type="dxa"/>
            <w:tcBorders>
              <w:top w:val="single" w:sz="4" w:space="0" w:color="000000"/>
              <w:left w:val="single" w:sz="4" w:space="0" w:color="000000"/>
              <w:right w:val="single" w:sz="4" w:space="0" w:color="000000"/>
            </w:tcBorders>
            <w:vAlign w:val="center"/>
          </w:tcPr>
          <w:p>
            <w:pPr>
              <w:pStyle w:val="ConsPlusNormal"/>
              <w:tabs>
                <w:tab w:val="clear" w:pos="720"/>
              </w:tabs>
              <w:ind w:left="0" w:right="0" w:hanging="0"/>
              <w:jc w:val="both"/>
              <w:rPr/>
            </w:pPr>
            <w:r>
              <w:rPr/>
              <w:t>Ромахин Алексей Сергеевич - заместитель Председателя Правительства Омской области</w:t>
            </w:r>
          </w:p>
        </w:tc>
      </w:tr>
      <w:tr>
        <w:trPr/>
        <w:tc>
          <w:tcPr>
            <w:tcW w:w="9069" w:type="dxa"/>
            <w:gridSpan w:val="2"/>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20">
              <w:r>
                <w:rPr>
                  <w:color w:val="0000FF"/>
                </w:rPr>
                <w:t>Постановления</w:t>
              </w:r>
            </w:hyperlink>
            <w:r>
              <w:rPr/>
              <w:t xml:space="preserve"> Правительства Омской области от 20.06.2024 N 349-п)</w:t>
            </w:r>
          </w:p>
        </w:tc>
      </w:tr>
      <w:tr>
        <w:trPr/>
        <w:tc>
          <w:tcPr>
            <w:tcW w:w="3117" w:type="dxa"/>
            <w:tcBorders>
              <w:top w:val="single" w:sz="4" w:space="0" w:color="000000"/>
              <w:left w:val="single" w:sz="4" w:space="0" w:color="000000"/>
              <w:right w:val="single" w:sz="4" w:space="0" w:color="000000"/>
            </w:tcBorders>
            <w:vAlign w:val="center"/>
          </w:tcPr>
          <w:p>
            <w:pPr>
              <w:pStyle w:val="ConsPlusNormal"/>
              <w:tabs>
                <w:tab w:val="clear" w:pos="720"/>
              </w:tabs>
              <w:ind w:left="0" w:right="0" w:hanging="0"/>
              <w:jc w:val="left"/>
              <w:rPr/>
            </w:pPr>
            <w:r>
              <w:rPr/>
              <w:t>Ответственный исполнитель государственной программы Омской области</w:t>
            </w:r>
          </w:p>
        </w:tc>
        <w:tc>
          <w:tcPr>
            <w:tcW w:w="5952" w:type="dxa"/>
            <w:tcBorders>
              <w:top w:val="single" w:sz="4" w:space="0" w:color="000000"/>
              <w:left w:val="single" w:sz="4" w:space="0" w:color="000000"/>
              <w:right w:val="single" w:sz="4" w:space="0" w:color="000000"/>
            </w:tcBorders>
            <w:vAlign w:val="center"/>
          </w:tcPr>
          <w:p>
            <w:pPr>
              <w:pStyle w:val="ConsPlusNormal"/>
              <w:tabs>
                <w:tab w:val="clear" w:pos="720"/>
              </w:tabs>
              <w:ind w:left="0" w:right="0" w:hanging="0"/>
              <w:jc w:val="both"/>
              <w:rPr/>
            </w:pPr>
            <w:r>
              <w:rPr/>
              <w:t>Варнавская Ирина Павловна - Министр труда и социального развития Омской области</w:t>
            </w:r>
          </w:p>
        </w:tc>
      </w:tr>
      <w:tr>
        <w:trPr/>
        <w:tc>
          <w:tcPr>
            <w:tcW w:w="9069" w:type="dxa"/>
            <w:gridSpan w:val="2"/>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21">
              <w:r>
                <w:rPr>
                  <w:color w:val="0000FF"/>
                </w:rPr>
                <w:t>Постановления</w:t>
              </w:r>
            </w:hyperlink>
            <w:r>
              <w:rPr/>
              <w:t xml:space="preserve"> Правительства Омской области от 20.06.2024 N 349-п)</w:t>
            </w:r>
          </w:p>
        </w:tc>
      </w:tr>
      <w:tr>
        <w:trPr/>
        <w:tc>
          <w:tcPr>
            <w:tcW w:w="3117" w:type="dxa"/>
            <w:tcBorders>
              <w:top w:val="single" w:sz="4" w:space="0" w:color="000000"/>
              <w:left w:val="single" w:sz="4" w:space="0" w:color="000000"/>
              <w:right w:val="single" w:sz="4" w:space="0" w:color="000000"/>
            </w:tcBorders>
            <w:vAlign w:val="center"/>
          </w:tcPr>
          <w:p>
            <w:pPr>
              <w:pStyle w:val="ConsPlusNormal"/>
              <w:tabs>
                <w:tab w:val="clear" w:pos="720"/>
              </w:tabs>
              <w:ind w:left="0" w:right="0" w:hanging="0"/>
              <w:jc w:val="left"/>
              <w:rPr/>
            </w:pPr>
            <w:r>
              <w:rPr/>
              <w:t>Соисполнители государственной программы Омской области</w:t>
            </w:r>
          </w:p>
        </w:tc>
        <w:tc>
          <w:tcPr>
            <w:tcW w:w="5952" w:type="dxa"/>
            <w:tcBorders>
              <w:top w:val="single" w:sz="4" w:space="0" w:color="000000"/>
              <w:left w:val="single" w:sz="4" w:space="0" w:color="000000"/>
              <w:right w:val="single" w:sz="4" w:space="0" w:color="000000"/>
            </w:tcBorders>
            <w:vAlign w:val="center"/>
          </w:tcPr>
          <w:p>
            <w:pPr>
              <w:pStyle w:val="ConsPlusNormal"/>
              <w:tabs>
                <w:tab w:val="clear" w:pos="720"/>
              </w:tabs>
              <w:ind w:left="0" w:right="0" w:hanging="0"/>
              <w:jc w:val="both"/>
              <w:rPr/>
            </w:pPr>
            <w:r>
              <w:rPr/>
              <w:t>Варнавская Ирина Павловна - Министр труда и социального развития Омской области</w:t>
            </w:r>
          </w:p>
        </w:tc>
      </w:tr>
      <w:tr>
        <w:trPr/>
        <w:tc>
          <w:tcPr>
            <w:tcW w:w="9069" w:type="dxa"/>
            <w:gridSpan w:val="2"/>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22">
              <w:r>
                <w:rPr>
                  <w:color w:val="0000FF"/>
                </w:rPr>
                <w:t>Постановления</w:t>
              </w:r>
            </w:hyperlink>
            <w:r>
              <w:rPr/>
              <w:t xml:space="preserve"> Правительства Омской области от 20.06.2024 N 349-п)</w:t>
            </w:r>
          </w:p>
        </w:tc>
      </w:tr>
      <w:tr>
        <w:trPr/>
        <w:tc>
          <w:tcPr>
            <w:tcW w:w="3117"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ind w:left="0" w:right="0" w:hanging="0"/>
              <w:jc w:val="left"/>
              <w:rPr/>
            </w:pPr>
            <w:r>
              <w:rPr/>
              <w:t>Период реализации государственной программы Омской области</w:t>
            </w:r>
          </w:p>
        </w:tc>
        <w:tc>
          <w:tcPr>
            <w:tcW w:w="595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ind w:left="0" w:right="0" w:hanging="0"/>
              <w:jc w:val="both"/>
              <w:rPr/>
            </w:pPr>
            <w:r>
              <w:rPr/>
              <w:t>2024 - 2030 годы</w:t>
            </w:r>
          </w:p>
        </w:tc>
      </w:tr>
      <w:tr>
        <w:trPr/>
        <w:tc>
          <w:tcPr>
            <w:tcW w:w="311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ind w:left="0" w:right="0" w:hanging="0"/>
              <w:jc w:val="left"/>
              <w:rPr/>
            </w:pPr>
            <w:r>
              <w:rPr/>
              <w:t>Цели государственной программы Омской области</w:t>
            </w:r>
          </w:p>
        </w:tc>
        <w:tc>
          <w:tcPr>
            <w:tcW w:w="595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ind w:left="0" w:right="0" w:hanging="0"/>
              <w:jc w:val="both"/>
              <w:rPr/>
            </w:pPr>
            <w:r>
              <w:rPr/>
              <w:t>Повышение уровня социального обеспечения граждан - получателей мер социальной поддержки, государственных социальных и страховых гарантий, направленного на рост их благосостояния, исходя из принципов адресности, справедливости и нуждаемости</w:t>
            </w:r>
          </w:p>
        </w:tc>
      </w:tr>
      <w:tr>
        <w:trPr/>
        <w:tc>
          <w:tcPr>
            <w:tcW w:w="311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r>
          </w:p>
        </w:tc>
        <w:tc>
          <w:tcPr>
            <w:tcW w:w="595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ind w:left="0" w:right="0" w:hanging="0"/>
              <w:jc w:val="both"/>
              <w:rPr/>
            </w:pPr>
            <w:r>
              <w:rPr/>
              <w:t>Формирование безбарьерной среды в Омской области посредством повышения доли доступных для инвалидов и других маломобильных групп населения приоритетных объектов</w:t>
            </w:r>
          </w:p>
        </w:tc>
      </w:tr>
      <w:tr>
        <w:trPr/>
        <w:tc>
          <w:tcPr>
            <w:tcW w:w="3117"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ind w:left="0" w:right="0" w:hanging="0"/>
              <w:jc w:val="left"/>
              <w:rPr/>
            </w:pPr>
            <w:r>
              <w:rPr/>
              <w:t>Подпрограммы государственной программы Омской области</w:t>
            </w:r>
          </w:p>
        </w:tc>
        <w:tc>
          <w:tcPr>
            <w:tcW w:w="595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ind w:left="0" w:right="0" w:hanging="0"/>
              <w:jc w:val="both"/>
              <w:rPr/>
            </w:pPr>
            <w:r>
              <w:rPr/>
              <w:t>Подпрограмма 1 "Повышение эффективности оказания социальной поддержки гражданам, проживающим на территории Омской области, повышение качества и доступности социального обслуживания населения Омской области". Подпрограмма 2 "Доступная среда"</w:t>
            </w:r>
          </w:p>
        </w:tc>
      </w:tr>
      <w:tr>
        <w:trPr/>
        <w:tc>
          <w:tcPr>
            <w:tcW w:w="3117" w:type="dxa"/>
            <w:tcBorders>
              <w:top w:val="single" w:sz="4" w:space="0" w:color="000000"/>
              <w:left w:val="single" w:sz="4" w:space="0" w:color="000000"/>
              <w:right w:val="single" w:sz="4" w:space="0" w:color="000000"/>
            </w:tcBorders>
            <w:vAlign w:val="center"/>
          </w:tcPr>
          <w:p>
            <w:pPr>
              <w:pStyle w:val="ConsPlusNormal"/>
              <w:tabs>
                <w:tab w:val="clear" w:pos="720"/>
              </w:tabs>
              <w:ind w:left="0" w:right="0" w:hanging="0"/>
              <w:jc w:val="left"/>
              <w:rPr/>
            </w:pPr>
            <w:r>
              <w:rPr/>
              <w:t>Объемы финансового обеспечения государственной программы Омской области за весь период реализации за счет средств областного бюджета</w:t>
            </w:r>
          </w:p>
        </w:tc>
        <w:tc>
          <w:tcPr>
            <w:tcW w:w="5952" w:type="dxa"/>
            <w:tcBorders>
              <w:top w:val="single" w:sz="4" w:space="0" w:color="000000"/>
              <w:left w:val="single" w:sz="4" w:space="0" w:color="000000"/>
              <w:right w:val="single" w:sz="4" w:space="0" w:color="000000"/>
            </w:tcBorders>
            <w:vAlign w:val="center"/>
          </w:tcPr>
          <w:p>
            <w:pPr>
              <w:pStyle w:val="ConsPlusNormal"/>
              <w:tabs>
                <w:tab w:val="clear" w:pos="720"/>
              </w:tabs>
              <w:ind w:left="0" w:right="0" w:hanging="0"/>
              <w:jc w:val="both"/>
              <w:rPr/>
            </w:pPr>
            <w:r>
              <w:rPr/>
              <w:t>126 163 444 408,88 руб.</w:t>
            </w:r>
          </w:p>
        </w:tc>
      </w:tr>
      <w:tr>
        <w:trPr/>
        <w:tc>
          <w:tcPr>
            <w:tcW w:w="9069" w:type="dxa"/>
            <w:gridSpan w:val="2"/>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Постановлений Правительства Омской области от 28.12.2023 </w:t>
            </w:r>
            <w:hyperlink r:id="rId23">
              <w:r>
                <w:rPr>
                  <w:color w:val="0000FF"/>
                </w:rPr>
                <w:t>N 749-п</w:t>
              </w:r>
            </w:hyperlink>
            <w:r>
              <w:rPr/>
              <w:t xml:space="preserve">, от 15.02.2024 </w:t>
            </w:r>
            <w:hyperlink r:id="rId24">
              <w:r>
                <w:rPr>
                  <w:color w:val="0000FF"/>
                </w:rPr>
                <w:t>N 80-п</w:t>
              </w:r>
            </w:hyperlink>
            <w:r>
              <w:rPr/>
              <w:t xml:space="preserve">, от 20.06.2024 </w:t>
            </w:r>
            <w:hyperlink r:id="rId25">
              <w:r>
                <w:rPr>
                  <w:color w:val="0000FF"/>
                </w:rPr>
                <w:t>N 349-п</w:t>
              </w:r>
            </w:hyperlink>
            <w:r>
              <w:rPr/>
              <w:t>)</w:t>
            </w:r>
          </w:p>
        </w:tc>
      </w:tr>
      <w:tr>
        <w:trPr/>
        <w:tc>
          <w:tcPr>
            <w:tcW w:w="3117" w:type="dxa"/>
            <w:tcBorders>
              <w:top w:val="single" w:sz="4" w:space="0" w:color="000000"/>
              <w:left w:val="single" w:sz="4" w:space="0" w:color="000000"/>
              <w:right w:val="single" w:sz="4" w:space="0" w:color="000000"/>
            </w:tcBorders>
            <w:vAlign w:val="center"/>
          </w:tcPr>
          <w:p>
            <w:pPr>
              <w:pStyle w:val="ConsPlusNormal"/>
              <w:tabs>
                <w:tab w:val="clear" w:pos="720"/>
              </w:tabs>
              <w:ind w:left="0" w:right="0" w:hanging="0"/>
              <w:jc w:val="left"/>
              <w:rPr/>
            </w:pPr>
            <w:r>
              <w:rPr/>
              <w:t>Связь с национальными целями развития Российской Федерации/государственной программой Российской Федерации</w:t>
            </w:r>
          </w:p>
        </w:tc>
        <w:tc>
          <w:tcPr>
            <w:tcW w:w="5952" w:type="dxa"/>
            <w:tcBorders>
              <w:top w:val="single" w:sz="4" w:space="0" w:color="000000"/>
              <w:left w:val="single" w:sz="4" w:space="0" w:color="000000"/>
              <w:right w:val="single" w:sz="4" w:space="0" w:color="000000"/>
            </w:tcBorders>
            <w:vAlign w:val="center"/>
          </w:tcPr>
          <w:p>
            <w:pPr>
              <w:pStyle w:val="ConsPlusNormal"/>
              <w:tabs>
                <w:tab w:val="clear" w:pos="720"/>
              </w:tabs>
              <w:ind w:left="0" w:right="0" w:hanging="0"/>
              <w:jc w:val="both"/>
              <w:rPr/>
            </w:pPr>
            <w:r>
              <w:rPr/>
              <w:t xml:space="preserve">Сохранение населения, укрепление здоровья и повышение благополучия людей, поддержка семьи/увеличение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жизни/государственная </w:t>
            </w:r>
            <w:hyperlink r:id="rId26">
              <w:r>
                <w:rPr>
                  <w:color w:val="0000FF"/>
                </w:rPr>
                <w:t>программа</w:t>
              </w:r>
            </w:hyperlink>
            <w:r>
              <w:rPr/>
              <w:t xml:space="preserve"> Российской Федерации "Социальная поддержка граждан", утвержденная постановлением Правительства Российской Федерации от 15 апреля 2014 года N 296, государственная </w:t>
            </w:r>
            <w:hyperlink r:id="rId27">
              <w:r>
                <w:rPr>
                  <w:color w:val="0000FF"/>
                </w:rPr>
                <w:t>программа</w:t>
              </w:r>
            </w:hyperlink>
            <w:r>
              <w:rPr/>
              <w:t xml:space="preserve"> Российской Федерации "Доступная среда", утвержденная постановлением Правительства Российской Федерации от 29 марта 2019 года N 363</w:t>
            </w:r>
          </w:p>
        </w:tc>
      </w:tr>
      <w:tr>
        <w:trPr/>
        <w:tc>
          <w:tcPr>
            <w:tcW w:w="9069" w:type="dxa"/>
            <w:gridSpan w:val="2"/>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Постановлений Правительства Омской области от 20.06.2024 </w:t>
            </w:r>
            <w:hyperlink r:id="rId28">
              <w:r>
                <w:rPr>
                  <w:color w:val="0000FF"/>
                </w:rPr>
                <w:t>N 349-п</w:t>
              </w:r>
            </w:hyperlink>
            <w:r>
              <w:rPr/>
              <w:t xml:space="preserve">, от 11.07.2024 </w:t>
            </w:r>
            <w:hyperlink r:id="rId29">
              <w:r>
                <w:rPr>
                  <w:color w:val="0000FF"/>
                </w:rPr>
                <w:t>N 387-п</w:t>
              </w:r>
            </w:hyperlink>
            <w:r>
              <w:rPr/>
              <w:t>)</w:t>
            </w:r>
          </w:p>
        </w:tc>
      </w:tr>
    </w:tbl>
    <w:p>
      <w:pPr>
        <w:pStyle w:val="ConsPlusNormal"/>
        <w:ind w:left="0" w:right="0" w:hanging="0"/>
        <w:jc w:val="both"/>
        <w:rPr/>
      </w:pPr>
      <w:r>
        <w:rPr/>
      </w:r>
    </w:p>
    <w:p>
      <w:pPr>
        <w:pStyle w:val="ConsPlusTitle"/>
        <w:ind w:left="0" w:right="0" w:hanging="0"/>
        <w:jc w:val="center"/>
        <w:rPr/>
      </w:pPr>
      <w:r>
        <w:rPr/>
        <w:t>2. Показатели государственной программы Омской области</w:t>
      </w:r>
    </w:p>
    <w:p>
      <w:pPr>
        <w:pStyle w:val="ConsPlusNormal"/>
        <w:ind w:left="0" w:right="0" w:hanging="0"/>
        <w:jc w:val="both"/>
        <w:rPr/>
      </w:pPr>
      <w:r>
        <w:rPr/>
      </w:r>
    </w:p>
    <w:tbl>
      <w:tblPr>
        <w:tblW w:w="14966" w:type="dxa"/>
        <w:jc w:val="left"/>
        <w:tblInd w:w="72" w:type="dxa"/>
        <w:tblLayout w:type="fixed"/>
        <w:tblCellMar>
          <w:top w:w="102" w:type="dxa"/>
          <w:left w:w="62" w:type="dxa"/>
          <w:bottom w:w="102" w:type="dxa"/>
          <w:right w:w="62" w:type="dxa"/>
        </w:tblCellMar>
      </w:tblPr>
      <w:tblGrid>
        <w:gridCol w:w="510"/>
        <w:gridCol w:w="1927"/>
        <w:gridCol w:w="680"/>
        <w:gridCol w:w="736"/>
        <w:gridCol w:w="795"/>
        <w:gridCol w:w="624"/>
        <w:gridCol w:w="795"/>
        <w:gridCol w:w="793"/>
        <w:gridCol w:w="795"/>
        <w:gridCol w:w="793"/>
        <w:gridCol w:w="793"/>
        <w:gridCol w:w="796"/>
        <w:gridCol w:w="792"/>
        <w:gridCol w:w="1702"/>
        <w:gridCol w:w="1077"/>
        <w:gridCol w:w="1354"/>
      </w:tblGrid>
      <w:tr>
        <w:trPr/>
        <w:tc>
          <w:tcPr>
            <w:tcW w:w="5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N п/п</w:t>
            </w:r>
          </w:p>
        </w:tc>
        <w:tc>
          <w:tcPr>
            <w:tcW w:w="192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 xml:space="preserve">Наименование показателя </w:t>
            </w:r>
            <w:hyperlink w:anchor="Par397" w:tgtFrame="&lt;1&gt; Методика расчета показателей государственной программы Омской области отражена в приложении N 1 к государственной программе Омской области.">
              <w:r>
                <w:rPr>
                  <w:color w:val="0000FF"/>
                </w:rPr>
                <w:t>&lt;1&gt;</w:t>
              </w:r>
            </w:hyperlink>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Уровень показателя</w:t>
            </w:r>
          </w:p>
        </w:tc>
        <w:tc>
          <w:tcPr>
            <w:tcW w:w="73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 xml:space="preserve">Единица измерения (по </w:t>
            </w:r>
            <w:hyperlink r:id="rId30">
              <w:r>
                <w:rPr>
                  <w:color w:val="0000FF"/>
                </w:rPr>
                <w:t>ОКЕИ</w:t>
              </w:r>
            </w:hyperlink>
            <w:r>
              <w:rPr/>
              <w:t>)</w:t>
            </w:r>
          </w:p>
        </w:tc>
        <w:tc>
          <w:tcPr>
            <w:tcW w:w="141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Базовое значение</w:t>
            </w:r>
          </w:p>
        </w:tc>
        <w:tc>
          <w:tcPr>
            <w:tcW w:w="5557" w:type="dxa"/>
            <w:gridSpan w:val="7"/>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Значение показателя по годам</w:t>
            </w:r>
          </w:p>
        </w:tc>
        <w:tc>
          <w:tcPr>
            <w:tcW w:w="170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Документ</w:t>
            </w:r>
          </w:p>
        </w:tc>
        <w:tc>
          <w:tcPr>
            <w:tcW w:w="107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Ответственный за достижение показателя</w:t>
            </w:r>
          </w:p>
        </w:tc>
        <w:tc>
          <w:tcPr>
            <w:tcW w:w="135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Связь с показателями национальных целей</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9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значение</w:t>
            </w:r>
          </w:p>
        </w:tc>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год</w:t>
            </w:r>
          </w:p>
        </w:tc>
        <w:tc>
          <w:tcPr>
            <w:tcW w:w="79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 год</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2025 год</w:t>
            </w:r>
          </w:p>
        </w:tc>
        <w:tc>
          <w:tcPr>
            <w:tcW w:w="79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2026 год</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2027 год</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2028 год</w:t>
            </w:r>
          </w:p>
        </w:tc>
        <w:tc>
          <w:tcPr>
            <w:tcW w:w="79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2029 год</w:t>
            </w:r>
          </w:p>
        </w:tc>
        <w:tc>
          <w:tcPr>
            <w:tcW w:w="79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 год</w:t>
            </w:r>
          </w:p>
        </w:tc>
        <w:tc>
          <w:tcPr>
            <w:tcW w:w="170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07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35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1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w:t>
            </w:r>
          </w:p>
        </w:tc>
        <w:tc>
          <w:tcPr>
            <w:tcW w:w="79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w:t>
            </w:r>
          </w:p>
        </w:tc>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w:t>
            </w:r>
          </w:p>
        </w:tc>
        <w:tc>
          <w:tcPr>
            <w:tcW w:w="79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w:t>
            </w:r>
          </w:p>
        </w:tc>
        <w:tc>
          <w:tcPr>
            <w:tcW w:w="79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w:t>
            </w:r>
          </w:p>
        </w:tc>
        <w:tc>
          <w:tcPr>
            <w:tcW w:w="79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w:t>
            </w:r>
          </w:p>
        </w:tc>
        <w:tc>
          <w:tcPr>
            <w:tcW w:w="79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w:t>
            </w:r>
          </w:p>
        </w:tc>
        <w:tc>
          <w:tcPr>
            <w:tcW w:w="135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w:t>
            </w:r>
          </w:p>
        </w:tc>
      </w:tr>
      <w:tr>
        <w:trPr/>
        <w:tc>
          <w:tcPr>
            <w:tcW w:w="14962" w:type="dxa"/>
            <w:gridSpan w:val="16"/>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Повышение уровня социального обеспечения граждан - получателей мер социальной поддержки, государственных социальных и страховых гарантий, направленного на рост их благосостояния, исходя из принципов адресности, справедливости и нуждаемости</w:t>
            </w:r>
          </w:p>
        </w:tc>
      </w:tr>
      <w:tr>
        <w:trPr/>
        <w:tc>
          <w:tcPr>
            <w:tcW w:w="51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w:t>
            </w:r>
          </w:p>
        </w:tc>
        <w:tc>
          <w:tcPr>
            <w:tcW w:w="1927"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превысил величину прожиточного минимума, установленную в субъекте Российской Федерации,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w:t>
            </w:r>
          </w:p>
        </w:tc>
        <w:tc>
          <w:tcPr>
            <w:tcW w:w="68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 xml:space="preserve">ГП РФ </w:t>
            </w:r>
            <w:hyperlink r:id="rId31" w:tgtFrame="&lt;2&gt; \&quot;ГП РФ\">
              <w:r>
                <w:rPr>
                  <w:color w:val="0000FF"/>
                </w:rPr>
                <w:t>&lt;2&gt;</w:t>
              </w:r>
            </w:hyperlink>
          </w:p>
        </w:tc>
        <w:tc>
          <w:tcPr>
            <w:tcW w:w="73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79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26,5</w:t>
            </w:r>
          </w:p>
        </w:tc>
        <w:tc>
          <w:tcPr>
            <w:tcW w:w="62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2022</w:t>
            </w:r>
          </w:p>
        </w:tc>
        <w:tc>
          <w:tcPr>
            <w:tcW w:w="79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24,3</w:t>
            </w:r>
          </w:p>
        </w:tc>
        <w:tc>
          <w:tcPr>
            <w:tcW w:w="79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25,4</w:t>
            </w:r>
          </w:p>
        </w:tc>
        <w:tc>
          <w:tcPr>
            <w:tcW w:w="79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26,5</w:t>
            </w:r>
          </w:p>
        </w:tc>
        <w:tc>
          <w:tcPr>
            <w:tcW w:w="79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9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9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9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70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hyperlink r:id="rId32">
              <w:r>
                <w:rPr>
                  <w:color w:val="0000FF"/>
                </w:rPr>
                <w:t>Постановление</w:t>
              </w:r>
            </w:hyperlink>
            <w:r>
              <w:rPr/>
              <w:t xml:space="preserve"> Правительства Российской Федерации от 15 апреля 2014 года N 296 "Об утверждении государственной программы Российской Федерации "Социальная поддержка граждан"</w:t>
            </w:r>
          </w:p>
        </w:tc>
        <w:tc>
          <w:tcPr>
            <w:tcW w:w="107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Министерство труда и социального развития Омской области (далее - Минтруд Омской области)</w:t>
            </w:r>
          </w:p>
        </w:tc>
        <w:tc>
          <w:tcPr>
            <w:tcW w:w="135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r>
      <w:tr>
        <w:trPr/>
        <w:tc>
          <w:tcPr>
            <w:tcW w:w="14962" w:type="dxa"/>
            <w:gridSpan w:val="16"/>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33">
              <w:r>
                <w:rPr>
                  <w:color w:val="0000FF"/>
                </w:rPr>
                <w:t>Постановления</w:t>
              </w:r>
            </w:hyperlink>
            <w:r>
              <w:rPr/>
              <w:t xml:space="preserve"> Правительства Омской области от 20.06.2024 N 349-п)</w:t>
            </w:r>
          </w:p>
        </w:tc>
      </w:tr>
      <w:tr>
        <w:trPr/>
        <w:tc>
          <w:tcPr>
            <w:tcW w:w="51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w:t>
            </w:r>
          </w:p>
        </w:tc>
        <w:tc>
          <w:tcPr>
            <w:tcW w:w="1927"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 населения</w:t>
            </w:r>
          </w:p>
        </w:tc>
        <w:tc>
          <w:tcPr>
            <w:tcW w:w="68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 xml:space="preserve">ГП РФ </w:t>
            </w:r>
            <w:hyperlink r:id="rId34" w:tgtFrame="&lt;2&gt; \&quot;ГП РФ\">
              <w:r>
                <w:rPr>
                  <w:color w:val="0000FF"/>
                </w:rPr>
                <w:t>&lt;2&gt;</w:t>
              </w:r>
            </w:hyperlink>
          </w:p>
        </w:tc>
        <w:tc>
          <w:tcPr>
            <w:tcW w:w="73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79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62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2022</w:t>
            </w:r>
          </w:p>
        </w:tc>
        <w:tc>
          <w:tcPr>
            <w:tcW w:w="79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98,7</w:t>
            </w:r>
          </w:p>
        </w:tc>
        <w:tc>
          <w:tcPr>
            <w:tcW w:w="79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79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79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9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9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9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70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hyperlink r:id="rId35">
              <w:r>
                <w:rPr>
                  <w:color w:val="0000FF"/>
                </w:rPr>
                <w:t>Постановление</w:t>
              </w:r>
            </w:hyperlink>
            <w:r>
              <w:rPr/>
              <w:t xml:space="preserve"> Правительства Российской Федерации от 15 апреля 2014 года N 296 "Об утверждении государственной программы Российской Федерации "Социальная поддержка граждан"</w:t>
            </w:r>
          </w:p>
        </w:tc>
        <w:tc>
          <w:tcPr>
            <w:tcW w:w="107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 Омской области</w:t>
            </w:r>
          </w:p>
        </w:tc>
        <w:tc>
          <w:tcPr>
            <w:tcW w:w="135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r>
      <w:tr>
        <w:trPr/>
        <w:tc>
          <w:tcPr>
            <w:tcW w:w="14962" w:type="dxa"/>
            <w:gridSpan w:val="16"/>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36">
              <w:r>
                <w:rPr>
                  <w:color w:val="0000FF"/>
                </w:rPr>
                <w:t>Постановления</w:t>
              </w:r>
            </w:hyperlink>
            <w:r>
              <w:rPr/>
              <w:t xml:space="preserve"> Правительства Омской области от 20.06.2024 N 349-п)</w:t>
            </w:r>
          </w:p>
        </w:tc>
      </w:tr>
      <w:tr>
        <w:trPr/>
        <w:tc>
          <w:tcPr>
            <w:tcW w:w="51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w:t>
            </w:r>
          </w:p>
        </w:tc>
        <w:tc>
          <w:tcPr>
            <w:tcW w:w="1927"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w:t>
            </w:r>
          </w:p>
        </w:tc>
        <w:tc>
          <w:tcPr>
            <w:tcW w:w="68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 xml:space="preserve">ГП РФ </w:t>
            </w:r>
            <w:hyperlink r:id="rId37" w:tgtFrame="&lt;2&gt; \&quot;ГП РФ\">
              <w:r>
                <w:rPr>
                  <w:color w:val="0000FF"/>
                </w:rPr>
                <w:t>&lt;2&gt;</w:t>
              </w:r>
            </w:hyperlink>
            <w:r>
              <w:rPr/>
              <w:t>,</w:t>
            </w:r>
          </w:p>
          <w:p>
            <w:pPr>
              <w:pStyle w:val="ConsPlusNormal"/>
              <w:tabs>
                <w:tab w:val="clear" w:pos="720"/>
              </w:tabs>
              <w:ind w:left="0" w:right="0" w:hanging="0"/>
              <w:jc w:val="center"/>
              <w:rPr/>
            </w:pPr>
            <w:r>
              <w:rPr/>
              <w:t xml:space="preserve">ФП вне НП </w:t>
            </w:r>
            <w:hyperlink r:id="rId38" w:tgtFrame="&lt;3&gt; \&quot;ФП вне НП\">
              <w:r>
                <w:rPr>
                  <w:color w:val="0000FF"/>
                </w:rPr>
                <w:t>&lt;3&gt;</w:t>
              </w:r>
            </w:hyperlink>
          </w:p>
        </w:tc>
        <w:tc>
          <w:tcPr>
            <w:tcW w:w="73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79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61,6</w:t>
            </w:r>
          </w:p>
        </w:tc>
        <w:tc>
          <w:tcPr>
            <w:tcW w:w="62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2022</w:t>
            </w:r>
          </w:p>
        </w:tc>
        <w:tc>
          <w:tcPr>
            <w:tcW w:w="79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55,3</w:t>
            </w:r>
          </w:p>
        </w:tc>
        <w:tc>
          <w:tcPr>
            <w:tcW w:w="79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56,4</w:t>
            </w:r>
          </w:p>
        </w:tc>
        <w:tc>
          <w:tcPr>
            <w:tcW w:w="79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57,5</w:t>
            </w:r>
          </w:p>
        </w:tc>
        <w:tc>
          <w:tcPr>
            <w:tcW w:w="79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9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9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9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70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hyperlink r:id="rId39">
              <w:r>
                <w:rPr>
                  <w:color w:val="0000FF"/>
                </w:rPr>
                <w:t>Постановление</w:t>
              </w:r>
            </w:hyperlink>
            <w:r>
              <w:rPr/>
              <w:t xml:space="preserve"> Правительства Российской Федерации от 15 апреля 2014 года N 296 "Об утверждении государственной программы Российской Федерации "Социальная поддержка граждан", федеральный проект "Содействие субъектам Российской Федерации в реализации адресной социальной поддержки граждан"</w:t>
            </w:r>
          </w:p>
        </w:tc>
        <w:tc>
          <w:tcPr>
            <w:tcW w:w="107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 Омской области</w:t>
            </w:r>
          </w:p>
        </w:tc>
        <w:tc>
          <w:tcPr>
            <w:tcW w:w="135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r>
      <w:tr>
        <w:trPr/>
        <w:tc>
          <w:tcPr>
            <w:tcW w:w="14962" w:type="dxa"/>
            <w:gridSpan w:val="16"/>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40">
              <w:r>
                <w:rPr>
                  <w:color w:val="0000FF"/>
                </w:rPr>
                <w:t>Постановления</w:t>
              </w:r>
            </w:hyperlink>
            <w:r>
              <w:rPr/>
              <w:t xml:space="preserve"> Правительства Омской области от 20.06.2024 N 349-п)</w:t>
            </w:r>
          </w:p>
        </w:tc>
      </w:tr>
      <w:tr>
        <w:trPr/>
        <w:tc>
          <w:tcPr>
            <w:tcW w:w="51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w:t>
            </w:r>
          </w:p>
        </w:tc>
        <w:tc>
          <w:tcPr>
            <w:tcW w:w="1927"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Доля граждан, охваченных государственной социальной помощью на основании социального контракта, в общей численности малоимущих граждан</w:t>
            </w:r>
          </w:p>
        </w:tc>
        <w:tc>
          <w:tcPr>
            <w:tcW w:w="68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 xml:space="preserve">ГП РФ </w:t>
            </w:r>
            <w:hyperlink r:id="rId41" w:tgtFrame="&lt;2&gt; \&quot;ГП РФ\">
              <w:r>
                <w:rPr>
                  <w:color w:val="0000FF"/>
                </w:rPr>
                <w:t>&lt;2&gt;</w:t>
              </w:r>
            </w:hyperlink>
            <w:r>
              <w:rPr/>
              <w:t>,</w:t>
            </w:r>
          </w:p>
          <w:p>
            <w:pPr>
              <w:pStyle w:val="ConsPlusNormal"/>
              <w:tabs>
                <w:tab w:val="clear" w:pos="720"/>
              </w:tabs>
              <w:ind w:left="0" w:right="0" w:hanging="0"/>
              <w:jc w:val="center"/>
              <w:rPr/>
            </w:pPr>
            <w:r>
              <w:rPr/>
              <w:t xml:space="preserve">ФП вне НП </w:t>
            </w:r>
            <w:hyperlink r:id="rId42" w:tgtFrame="&lt;3&gt; \&quot;ФП вне НП\">
              <w:r>
                <w:rPr>
                  <w:color w:val="0000FF"/>
                </w:rPr>
                <w:t>&lt;3&gt;</w:t>
              </w:r>
            </w:hyperlink>
          </w:p>
        </w:tc>
        <w:tc>
          <w:tcPr>
            <w:tcW w:w="73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79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6,4</w:t>
            </w:r>
          </w:p>
        </w:tc>
        <w:tc>
          <w:tcPr>
            <w:tcW w:w="62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2022</w:t>
            </w:r>
          </w:p>
        </w:tc>
        <w:tc>
          <w:tcPr>
            <w:tcW w:w="79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4,1</w:t>
            </w:r>
          </w:p>
        </w:tc>
        <w:tc>
          <w:tcPr>
            <w:tcW w:w="79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4,8</w:t>
            </w:r>
          </w:p>
        </w:tc>
        <w:tc>
          <w:tcPr>
            <w:tcW w:w="79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5,1</w:t>
            </w:r>
          </w:p>
        </w:tc>
        <w:tc>
          <w:tcPr>
            <w:tcW w:w="79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6,6</w:t>
            </w:r>
          </w:p>
        </w:tc>
        <w:tc>
          <w:tcPr>
            <w:tcW w:w="79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6,6</w:t>
            </w:r>
          </w:p>
        </w:tc>
        <w:tc>
          <w:tcPr>
            <w:tcW w:w="79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6,6</w:t>
            </w:r>
          </w:p>
        </w:tc>
        <w:tc>
          <w:tcPr>
            <w:tcW w:w="79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6,6</w:t>
            </w:r>
          </w:p>
        </w:tc>
        <w:tc>
          <w:tcPr>
            <w:tcW w:w="170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hyperlink r:id="rId43">
              <w:r>
                <w:rPr>
                  <w:color w:val="0000FF"/>
                </w:rPr>
                <w:t>Постановление</w:t>
              </w:r>
            </w:hyperlink>
            <w:r>
              <w:rPr/>
              <w:t xml:space="preserve"> Правительства Российской Федерации от 15 апреля 2014 года N 296 "Об утверждении государственной программы Российской Федерации "Социальная поддержка граждан", федеральный проект "Содействие субъектам Российской Федерации в реализации адресной социальной поддержки граждан"</w:t>
            </w:r>
          </w:p>
        </w:tc>
        <w:tc>
          <w:tcPr>
            <w:tcW w:w="107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 Омской области</w:t>
            </w:r>
          </w:p>
        </w:tc>
        <w:tc>
          <w:tcPr>
            <w:tcW w:w="135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r>
      <w:tr>
        <w:trPr/>
        <w:tc>
          <w:tcPr>
            <w:tcW w:w="14962" w:type="dxa"/>
            <w:gridSpan w:val="16"/>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44">
              <w:r>
                <w:rPr>
                  <w:color w:val="0000FF"/>
                </w:rPr>
                <w:t>Постановления</w:t>
              </w:r>
            </w:hyperlink>
            <w:r>
              <w:rPr/>
              <w:t xml:space="preserve"> Правительства Омской области от 20.06.2024 N 349-п)</w:t>
            </w:r>
          </w:p>
        </w:tc>
      </w:tr>
      <w:tr>
        <w:trPr/>
        <w:tc>
          <w:tcPr>
            <w:tcW w:w="51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Удельный вес учреждений социального обслуживания, основанных на иных формах собственности, в общем количестве учреждений социального обслуживания всех форм собственности</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79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19,0</w:t>
            </w:r>
          </w:p>
        </w:tc>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2022</w:t>
            </w:r>
          </w:p>
        </w:tc>
        <w:tc>
          <w:tcPr>
            <w:tcW w:w="79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25,0</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25,0</w:t>
            </w:r>
          </w:p>
        </w:tc>
        <w:tc>
          <w:tcPr>
            <w:tcW w:w="79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25,0</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25,0</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25,0</w:t>
            </w:r>
          </w:p>
        </w:tc>
        <w:tc>
          <w:tcPr>
            <w:tcW w:w="79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25,0</w:t>
            </w:r>
          </w:p>
        </w:tc>
        <w:tc>
          <w:tcPr>
            <w:tcW w:w="79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25,0</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hyperlink r:id="rId45">
              <w:r>
                <w:rPr>
                  <w:color w:val="0000FF"/>
                </w:rPr>
                <w:t>Постановление</w:t>
              </w:r>
            </w:hyperlink>
            <w:r>
              <w:rPr/>
              <w:t xml:space="preserve"> Правительства Омской области от 12 октября 2022 года N 543-п "О Стратегии социально-экономического развития Омской области до 2030 года"</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 Омской области</w:t>
            </w:r>
          </w:p>
        </w:tc>
        <w:tc>
          <w:tcPr>
            <w:tcW w:w="135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r>
      <w:tr>
        <w:trPr/>
        <w:tc>
          <w:tcPr>
            <w:tcW w:w="51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Уровень удовлетворенности граждан качеством предоставляемых государственных услуг в сфере реализации государственной программы Омской области</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79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99,73</w:t>
            </w:r>
          </w:p>
        </w:tc>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2022</w:t>
            </w:r>
          </w:p>
        </w:tc>
        <w:tc>
          <w:tcPr>
            <w:tcW w:w="79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90</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90</w:t>
            </w:r>
          </w:p>
        </w:tc>
        <w:tc>
          <w:tcPr>
            <w:tcW w:w="79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90</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90</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90</w:t>
            </w:r>
          </w:p>
        </w:tc>
        <w:tc>
          <w:tcPr>
            <w:tcW w:w="79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90</w:t>
            </w:r>
          </w:p>
        </w:tc>
        <w:tc>
          <w:tcPr>
            <w:tcW w:w="79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90</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hyperlink r:id="rId46">
              <w:r>
                <w:rPr>
                  <w:color w:val="0000FF"/>
                </w:rPr>
                <w:t>Указ</w:t>
              </w:r>
            </w:hyperlink>
            <w:r>
              <w:rPr/>
              <w:t xml:space="preserve"> Президента Российской Федерации от 7 мая 2012 года N 601 "Об основных направлениях совершенствования системы государственного управления"</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 Омской области</w:t>
            </w:r>
          </w:p>
        </w:tc>
        <w:tc>
          <w:tcPr>
            <w:tcW w:w="135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r>
      <w:tr>
        <w:trPr/>
        <w:tc>
          <w:tcPr>
            <w:tcW w:w="51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7</w:t>
            </w:r>
          </w:p>
        </w:tc>
        <w:tc>
          <w:tcPr>
            <w:tcW w:w="1927"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Степень исполнения социальных обязательств (МСП) в денежном выражении</w:t>
            </w:r>
          </w:p>
        </w:tc>
        <w:tc>
          <w:tcPr>
            <w:tcW w:w="68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79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62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2023</w:t>
            </w:r>
          </w:p>
        </w:tc>
        <w:tc>
          <w:tcPr>
            <w:tcW w:w="79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79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79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79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79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79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79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170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hyperlink r:id="rId47">
              <w:r>
                <w:rPr>
                  <w:color w:val="0000FF"/>
                </w:rPr>
                <w:t>Постановление</w:t>
              </w:r>
            </w:hyperlink>
            <w:r>
              <w:rPr/>
              <w:t xml:space="preserve"> Правительства Омской области от 12 октября 2022 года N 543-п "О Стратегии социально-экономического развития Омской области до 2030 года"</w:t>
            </w:r>
          </w:p>
        </w:tc>
        <w:tc>
          <w:tcPr>
            <w:tcW w:w="107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 Омской области</w:t>
            </w:r>
          </w:p>
        </w:tc>
        <w:tc>
          <w:tcPr>
            <w:tcW w:w="135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r>
      <w:tr>
        <w:trPr/>
        <w:tc>
          <w:tcPr>
            <w:tcW w:w="14962" w:type="dxa"/>
            <w:gridSpan w:val="16"/>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48">
              <w:r>
                <w:rPr>
                  <w:color w:val="0000FF"/>
                </w:rPr>
                <w:t>Постановления</w:t>
              </w:r>
            </w:hyperlink>
            <w:r>
              <w:rPr/>
              <w:t xml:space="preserve"> Правительства Омской области от 20.06.2024 N 349-п)</w:t>
            </w:r>
          </w:p>
        </w:tc>
      </w:tr>
      <w:tr>
        <w:trPr/>
        <w:tc>
          <w:tcPr>
            <w:tcW w:w="51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8</w:t>
            </w:r>
          </w:p>
        </w:tc>
        <w:tc>
          <w:tcPr>
            <w:tcW w:w="1927"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Численность граждан, получивших социальные услуги на дому</w:t>
            </w:r>
          </w:p>
        </w:tc>
        <w:tc>
          <w:tcPr>
            <w:tcW w:w="68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человек</w:t>
            </w:r>
          </w:p>
        </w:tc>
        <w:tc>
          <w:tcPr>
            <w:tcW w:w="79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28000</w:t>
            </w:r>
          </w:p>
        </w:tc>
        <w:tc>
          <w:tcPr>
            <w:tcW w:w="62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2023</w:t>
            </w:r>
          </w:p>
        </w:tc>
        <w:tc>
          <w:tcPr>
            <w:tcW w:w="79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28000</w:t>
            </w:r>
          </w:p>
        </w:tc>
        <w:tc>
          <w:tcPr>
            <w:tcW w:w="79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28000</w:t>
            </w:r>
          </w:p>
        </w:tc>
        <w:tc>
          <w:tcPr>
            <w:tcW w:w="79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28000</w:t>
            </w:r>
          </w:p>
        </w:tc>
        <w:tc>
          <w:tcPr>
            <w:tcW w:w="79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28000</w:t>
            </w:r>
          </w:p>
        </w:tc>
        <w:tc>
          <w:tcPr>
            <w:tcW w:w="79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28000</w:t>
            </w:r>
          </w:p>
        </w:tc>
        <w:tc>
          <w:tcPr>
            <w:tcW w:w="79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28000</w:t>
            </w:r>
          </w:p>
        </w:tc>
        <w:tc>
          <w:tcPr>
            <w:tcW w:w="79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28000</w:t>
            </w:r>
          </w:p>
        </w:tc>
        <w:tc>
          <w:tcPr>
            <w:tcW w:w="170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hyperlink r:id="rId49">
              <w:r>
                <w:rPr>
                  <w:color w:val="0000FF"/>
                </w:rPr>
                <w:t>Постановление</w:t>
              </w:r>
            </w:hyperlink>
            <w:r>
              <w:rPr/>
              <w:t xml:space="preserve"> Правительства Омской области от 12 октября 2022 года N 543-п "О Стратегии социально-экономического развития Омской области до 2030 года"</w:t>
            </w:r>
          </w:p>
        </w:tc>
        <w:tc>
          <w:tcPr>
            <w:tcW w:w="107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 Омской области</w:t>
            </w:r>
          </w:p>
        </w:tc>
        <w:tc>
          <w:tcPr>
            <w:tcW w:w="135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r>
      <w:tr>
        <w:trPr/>
        <w:tc>
          <w:tcPr>
            <w:tcW w:w="14962" w:type="dxa"/>
            <w:gridSpan w:val="16"/>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50">
              <w:r>
                <w:rPr>
                  <w:color w:val="0000FF"/>
                </w:rPr>
                <w:t>Постановления</w:t>
              </w:r>
            </w:hyperlink>
            <w:r>
              <w:rPr/>
              <w:t xml:space="preserve"> Правительства Омской области от 20.06.2024 N 349-п)</w:t>
            </w:r>
          </w:p>
        </w:tc>
      </w:tr>
      <w:tr>
        <w:trPr/>
        <w:tc>
          <w:tcPr>
            <w:tcW w:w="51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w:t>
            </w:r>
          </w:p>
        </w:tc>
        <w:tc>
          <w:tcPr>
            <w:tcW w:w="1927"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Численность граждан, получивших услуги сиделки</w:t>
            </w:r>
          </w:p>
        </w:tc>
        <w:tc>
          <w:tcPr>
            <w:tcW w:w="68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человек</w:t>
            </w:r>
          </w:p>
        </w:tc>
        <w:tc>
          <w:tcPr>
            <w:tcW w:w="79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1200</w:t>
            </w:r>
          </w:p>
        </w:tc>
        <w:tc>
          <w:tcPr>
            <w:tcW w:w="62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2023</w:t>
            </w:r>
          </w:p>
        </w:tc>
        <w:tc>
          <w:tcPr>
            <w:tcW w:w="79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1150</w:t>
            </w:r>
          </w:p>
        </w:tc>
        <w:tc>
          <w:tcPr>
            <w:tcW w:w="79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1100</w:t>
            </w:r>
          </w:p>
        </w:tc>
        <w:tc>
          <w:tcPr>
            <w:tcW w:w="79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1050</w:t>
            </w:r>
          </w:p>
        </w:tc>
        <w:tc>
          <w:tcPr>
            <w:tcW w:w="79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1000</w:t>
            </w:r>
          </w:p>
        </w:tc>
        <w:tc>
          <w:tcPr>
            <w:tcW w:w="79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1000</w:t>
            </w:r>
          </w:p>
        </w:tc>
        <w:tc>
          <w:tcPr>
            <w:tcW w:w="79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1000</w:t>
            </w:r>
          </w:p>
        </w:tc>
        <w:tc>
          <w:tcPr>
            <w:tcW w:w="79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1000</w:t>
            </w:r>
          </w:p>
        </w:tc>
        <w:tc>
          <w:tcPr>
            <w:tcW w:w="170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hyperlink r:id="rId51">
              <w:r>
                <w:rPr>
                  <w:color w:val="0000FF"/>
                </w:rPr>
                <w:t>Постановление</w:t>
              </w:r>
            </w:hyperlink>
            <w:r>
              <w:rPr/>
              <w:t xml:space="preserve"> Правительства Омской области от 12 октября 2022 года N 543-п "О Стратегии социально-экономического развития Омской области до 2030 года"</w:t>
            </w:r>
          </w:p>
        </w:tc>
        <w:tc>
          <w:tcPr>
            <w:tcW w:w="107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 Омской области</w:t>
            </w:r>
          </w:p>
        </w:tc>
        <w:tc>
          <w:tcPr>
            <w:tcW w:w="135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r>
      <w:tr>
        <w:trPr/>
        <w:tc>
          <w:tcPr>
            <w:tcW w:w="14962" w:type="dxa"/>
            <w:gridSpan w:val="16"/>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52">
              <w:r>
                <w:rPr>
                  <w:color w:val="0000FF"/>
                </w:rPr>
                <w:t>Постановления</w:t>
              </w:r>
            </w:hyperlink>
            <w:r>
              <w:rPr/>
              <w:t xml:space="preserve"> Правительства Омской области от 20.06.2024 N 349-п)</w:t>
            </w:r>
          </w:p>
        </w:tc>
      </w:tr>
      <w:tr>
        <w:trPr/>
        <w:tc>
          <w:tcPr>
            <w:tcW w:w="51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Численность несовершеннолетних, получивших социальные услуги в социально-реабилитационных центрах для несовершеннолетних в стационарной форме</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79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1000</w:t>
            </w:r>
          </w:p>
        </w:tc>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2023</w:t>
            </w:r>
          </w:p>
        </w:tc>
        <w:tc>
          <w:tcPr>
            <w:tcW w:w="79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1000</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1000</w:t>
            </w:r>
          </w:p>
        </w:tc>
        <w:tc>
          <w:tcPr>
            <w:tcW w:w="79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1000</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1000</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1000</w:t>
            </w:r>
          </w:p>
        </w:tc>
        <w:tc>
          <w:tcPr>
            <w:tcW w:w="79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1000</w:t>
            </w:r>
          </w:p>
        </w:tc>
        <w:tc>
          <w:tcPr>
            <w:tcW w:w="79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1000</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hyperlink r:id="rId53">
              <w:r>
                <w:rPr>
                  <w:color w:val="0000FF"/>
                </w:rPr>
                <w:t>Постановление</w:t>
              </w:r>
            </w:hyperlink>
            <w:r>
              <w:rPr/>
              <w:t xml:space="preserve"> Правительства Омской области от 12 октября 2022 года N 543-п "О Стратегии социально-экономического развития Омской области до 2030 года"</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 Омской области</w:t>
            </w:r>
          </w:p>
        </w:tc>
        <w:tc>
          <w:tcPr>
            <w:tcW w:w="135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r>
      <w:tr>
        <w:trPr/>
        <w:tc>
          <w:tcPr>
            <w:tcW w:w="51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11</w:t>
            </w:r>
          </w:p>
        </w:tc>
        <w:tc>
          <w:tcPr>
            <w:tcW w:w="1927"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Число социально ориентированных некоммерческих организаций, осуществляющих деятельность в социальной сфере, получивших финансовую поддержку в рамках реализации комплекса процессных мероприятий "Поддержка социально ориентированных некоммерческих организаций, осуществляющих деятельность на территории Омской области"</w:t>
            </w:r>
          </w:p>
        </w:tc>
        <w:tc>
          <w:tcPr>
            <w:tcW w:w="68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единиц</w:t>
            </w:r>
          </w:p>
        </w:tc>
        <w:tc>
          <w:tcPr>
            <w:tcW w:w="79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62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2023</w:t>
            </w:r>
          </w:p>
        </w:tc>
        <w:tc>
          <w:tcPr>
            <w:tcW w:w="79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75</w:t>
            </w:r>
          </w:p>
        </w:tc>
        <w:tc>
          <w:tcPr>
            <w:tcW w:w="79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79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79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79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79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79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170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07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 Омской области</w:t>
            </w:r>
          </w:p>
        </w:tc>
        <w:tc>
          <w:tcPr>
            <w:tcW w:w="135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r>
      <w:tr>
        <w:trPr/>
        <w:tc>
          <w:tcPr>
            <w:tcW w:w="14962" w:type="dxa"/>
            <w:gridSpan w:val="16"/>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54">
              <w:r>
                <w:rPr>
                  <w:color w:val="0000FF"/>
                </w:rPr>
                <w:t>Постановления</w:t>
              </w:r>
            </w:hyperlink>
            <w:r>
              <w:rPr/>
              <w:t xml:space="preserve"> Правительства Омской области от 01.08.2024 N 423-п)</w:t>
            </w:r>
          </w:p>
        </w:tc>
      </w:tr>
      <w:tr>
        <w:trPr/>
        <w:tc>
          <w:tcPr>
            <w:tcW w:w="51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Удельный расход тепловой энергии зданиями и помещениями социального обслуживания населения государственных (муниципальных) организаций, находящихся в ведении органов государственной власти Омской области (органов местного самоуправления)</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Гкал/кв.м</w:t>
            </w:r>
          </w:p>
        </w:tc>
        <w:tc>
          <w:tcPr>
            <w:tcW w:w="79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0,0855</w:t>
            </w:r>
          </w:p>
        </w:tc>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2023</w:t>
            </w:r>
          </w:p>
        </w:tc>
        <w:tc>
          <w:tcPr>
            <w:tcW w:w="79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0,0854</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0,0853</w:t>
            </w:r>
          </w:p>
        </w:tc>
        <w:tc>
          <w:tcPr>
            <w:tcW w:w="79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0,0852</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0,0852</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0,0851</w:t>
            </w:r>
          </w:p>
        </w:tc>
        <w:tc>
          <w:tcPr>
            <w:tcW w:w="79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0,0850</w:t>
            </w:r>
          </w:p>
        </w:tc>
        <w:tc>
          <w:tcPr>
            <w:tcW w:w="79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0,0849</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 Омской области</w:t>
            </w:r>
          </w:p>
        </w:tc>
        <w:tc>
          <w:tcPr>
            <w:tcW w:w="135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r>
      <w:tr>
        <w:trPr/>
        <w:tc>
          <w:tcPr>
            <w:tcW w:w="51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Удельный расход электрической энергии зданиями и помещениями социального обслуживания населения государственных (муниципальных) организаций, находящихся в ведении органов государственной власти Омской области (органов местного самоуправления)</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кВт.ч/кв.м</w:t>
            </w:r>
          </w:p>
        </w:tc>
        <w:tc>
          <w:tcPr>
            <w:tcW w:w="79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54,57</w:t>
            </w:r>
          </w:p>
        </w:tc>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2023</w:t>
            </w:r>
          </w:p>
        </w:tc>
        <w:tc>
          <w:tcPr>
            <w:tcW w:w="79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54,56</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54,55</w:t>
            </w:r>
          </w:p>
        </w:tc>
        <w:tc>
          <w:tcPr>
            <w:tcW w:w="79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54,54</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54,53</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54,52</w:t>
            </w:r>
          </w:p>
        </w:tc>
        <w:tc>
          <w:tcPr>
            <w:tcW w:w="79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54,51</w:t>
            </w:r>
          </w:p>
        </w:tc>
        <w:tc>
          <w:tcPr>
            <w:tcW w:w="79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54,50</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 Омской области</w:t>
            </w:r>
          </w:p>
        </w:tc>
        <w:tc>
          <w:tcPr>
            <w:tcW w:w="135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r>
      <w:tr>
        <w:trPr/>
        <w:tc>
          <w:tcPr>
            <w:tcW w:w="14962" w:type="dxa"/>
            <w:gridSpan w:val="16"/>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Формирование безбарьерной среды в Омской области посредством повышения доли доступных для инвалидов и других маломобильных групп населения приоритетных объектов</w:t>
            </w:r>
          </w:p>
        </w:tc>
      </w:tr>
      <w:tr>
        <w:trPr/>
        <w:tc>
          <w:tcPr>
            <w:tcW w:w="51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14</w:t>
            </w:r>
          </w:p>
        </w:tc>
        <w:tc>
          <w:tcPr>
            <w:tcW w:w="1927"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68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 xml:space="preserve">ГП РФ </w:t>
            </w:r>
            <w:hyperlink r:id="rId55" w:tgtFrame="&lt;2&gt; \&quot;ГП РФ\">
              <w:r>
                <w:rPr>
                  <w:color w:val="0000FF"/>
                </w:rPr>
                <w:t>&lt;2&gt;</w:t>
              </w:r>
            </w:hyperlink>
          </w:p>
        </w:tc>
        <w:tc>
          <w:tcPr>
            <w:tcW w:w="73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79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69,4</w:t>
            </w:r>
          </w:p>
        </w:tc>
        <w:tc>
          <w:tcPr>
            <w:tcW w:w="62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2022</w:t>
            </w:r>
          </w:p>
        </w:tc>
        <w:tc>
          <w:tcPr>
            <w:tcW w:w="79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70,2</w:t>
            </w:r>
          </w:p>
        </w:tc>
        <w:tc>
          <w:tcPr>
            <w:tcW w:w="79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70,7</w:t>
            </w:r>
          </w:p>
        </w:tc>
        <w:tc>
          <w:tcPr>
            <w:tcW w:w="79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80,2</w:t>
            </w:r>
          </w:p>
        </w:tc>
        <w:tc>
          <w:tcPr>
            <w:tcW w:w="79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9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9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9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70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hyperlink r:id="rId56">
              <w:r>
                <w:rPr>
                  <w:color w:val="0000FF"/>
                </w:rPr>
                <w:t>Постановление</w:t>
              </w:r>
            </w:hyperlink>
            <w:r>
              <w:rPr/>
              <w:t xml:space="preserve"> Правительства Российской Федерации от 29 марта 2019 года N 363 "Об утверждении государственной программы Российской Федерации "Доступная среда", </w:t>
            </w:r>
            <w:hyperlink r:id="rId57">
              <w:r>
                <w:rPr>
                  <w:color w:val="0000FF"/>
                </w:rPr>
                <w:t>постановление</w:t>
              </w:r>
            </w:hyperlink>
            <w:r>
              <w:rPr/>
              <w:t xml:space="preserve"> Правительства Омской области от 12 октября 2022 года N 543-п "О Стратегии социально-экономического развития Омской области до 2030 года"</w:t>
            </w:r>
          </w:p>
        </w:tc>
        <w:tc>
          <w:tcPr>
            <w:tcW w:w="107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 Омской области</w:t>
            </w:r>
          </w:p>
        </w:tc>
        <w:tc>
          <w:tcPr>
            <w:tcW w:w="135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p>
        </w:tc>
      </w:tr>
      <w:tr>
        <w:trPr/>
        <w:tc>
          <w:tcPr>
            <w:tcW w:w="14962" w:type="dxa"/>
            <w:gridSpan w:val="16"/>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58">
              <w:r>
                <w:rPr>
                  <w:color w:val="0000FF"/>
                </w:rPr>
                <w:t>Постановления</w:t>
              </w:r>
            </w:hyperlink>
            <w:r>
              <w:rPr/>
              <w:t xml:space="preserve"> Правительства Омской области от 11.07.2024 N 387-п)</w:t>
            </w:r>
          </w:p>
        </w:tc>
      </w:tr>
      <w:tr>
        <w:trPr/>
        <w:tc>
          <w:tcPr>
            <w:tcW w:w="51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15</w:t>
            </w:r>
          </w:p>
        </w:tc>
        <w:tc>
          <w:tcPr>
            <w:tcW w:w="1927"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w:t>
            </w:r>
          </w:p>
        </w:tc>
        <w:tc>
          <w:tcPr>
            <w:tcW w:w="68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 xml:space="preserve">ГП РФ </w:t>
            </w:r>
            <w:hyperlink r:id="rId59" w:tgtFrame="&lt;2&gt; \&quot;ГП РФ\">
              <w:r>
                <w:rPr>
                  <w:color w:val="0000FF"/>
                </w:rPr>
                <w:t>&lt;2&gt;</w:t>
              </w:r>
            </w:hyperlink>
            <w:r>
              <w:rPr/>
              <w:t xml:space="preserve">, ФП вне НП </w:t>
            </w:r>
            <w:hyperlink r:id="rId60" w:tgtFrame="&lt;3&gt; \&quot;ФП вне НП\">
              <w:r>
                <w:rPr>
                  <w:color w:val="0000FF"/>
                </w:rPr>
                <w:t>&lt;3&gt;</w:t>
              </w:r>
            </w:hyperlink>
          </w:p>
        </w:tc>
        <w:tc>
          <w:tcPr>
            <w:tcW w:w="73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79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80</w:t>
            </w:r>
          </w:p>
        </w:tc>
        <w:tc>
          <w:tcPr>
            <w:tcW w:w="62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2022</w:t>
            </w:r>
          </w:p>
        </w:tc>
        <w:tc>
          <w:tcPr>
            <w:tcW w:w="79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90</w:t>
            </w:r>
          </w:p>
        </w:tc>
        <w:tc>
          <w:tcPr>
            <w:tcW w:w="79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95</w:t>
            </w:r>
          </w:p>
        </w:tc>
        <w:tc>
          <w:tcPr>
            <w:tcW w:w="79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9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9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9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9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70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hyperlink r:id="rId61">
              <w:r>
                <w:rPr>
                  <w:color w:val="0000FF"/>
                </w:rPr>
                <w:t>Постановление</w:t>
              </w:r>
            </w:hyperlink>
            <w:r>
              <w:rPr/>
              <w:t xml:space="preserve"> Правительства Российской Федерации от 29 марта 2019 года N 363 "Об утверждении государственной программы Российской Федерации "Доступная среда", федеральный проект "Повышение уровня обеспеченности инвалидов и детей-инвалидов реабилитационными и абилитационными услугами, а также уровня профессионального развития", </w:t>
            </w:r>
            <w:hyperlink r:id="rId62">
              <w:r>
                <w:rPr>
                  <w:color w:val="0000FF"/>
                </w:rPr>
                <w:t>постановление</w:t>
              </w:r>
            </w:hyperlink>
            <w:r>
              <w:rPr/>
              <w:t xml:space="preserve"> Правительства Омской области от 12 октября 2022 года N 543-п "О Стратегии социально-экономического развития Омской области до 2030 года"</w:t>
            </w:r>
          </w:p>
        </w:tc>
        <w:tc>
          <w:tcPr>
            <w:tcW w:w="107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 Омской области</w:t>
            </w:r>
          </w:p>
        </w:tc>
        <w:tc>
          <w:tcPr>
            <w:tcW w:w="135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r>
      <w:tr>
        <w:trPr/>
        <w:tc>
          <w:tcPr>
            <w:tcW w:w="14962" w:type="dxa"/>
            <w:gridSpan w:val="16"/>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63">
              <w:r>
                <w:rPr>
                  <w:color w:val="0000FF"/>
                </w:rPr>
                <w:t>Постановления</w:t>
              </w:r>
            </w:hyperlink>
            <w:r>
              <w:rPr/>
              <w:t xml:space="preserve"> Правительства Омской области от 20.06.2024 N 349-п)</w:t>
            </w:r>
          </w:p>
        </w:tc>
      </w:tr>
      <w:tr>
        <w:trPr/>
        <w:tc>
          <w:tcPr>
            <w:tcW w:w="51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16</w:t>
            </w:r>
          </w:p>
        </w:tc>
        <w:tc>
          <w:tcPr>
            <w:tcW w:w="1927"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w:t>
            </w:r>
          </w:p>
        </w:tc>
        <w:tc>
          <w:tcPr>
            <w:tcW w:w="68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 xml:space="preserve">ГП РФ </w:t>
            </w:r>
            <w:hyperlink r:id="rId64" w:tgtFrame="&lt;2&gt; \&quot;ГП РФ\">
              <w:r>
                <w:rPr>
                  <w:color w:val="0000FF"/>
                </w:rPr>
                <w:t>&lt;2&gt;</w:t>
              </w:r>
            </w:hyperlink>
            <w:r>
              <w:rPr/>
              <w:t xml:space="preserve">, ФП вне НП </w:t>
            </w:r>
            <w:hyperlink r:id="rId65" w:tgtFrame="&lt;3&gt; \&quot;ФП вне НП\">
              <w:r>
                <w:rPr>
                  <w:color w:val="0000FF"/>
                </w:rPr>
                <w:t>&lt;3&gt;</w:t>
              </w:r>
            </w:hyperlink>
          </w:p>
        </w:tc>
        <w:tc>
          <w:tcPr>
            <w:tcW w:w="73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79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84</w:t>
            </w:r>
          </w:p>
        </w:tc>
        <w:tc>
          <w:tcPr>
            <w:tcW w:w="62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2022</w:t>
            </w:r>
          </w:p>
        </w:tc>
        <w:tc>
          <w:tcPr>
            <w:tcW w:w="79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94</w:t>
            </w:r>
          </w:p>
        </w:tc>
        <w:tc>
          <w:tcPr>
            <w:tcW w:w="79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97</w:t>
            </w:r>
          </w:p>
        </w:tc>
        <w:tc>
          <w:tcPr>
            <w:tcW w:w="79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9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9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9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9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70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hyperlink r:id="rId66">
              <w:r>
                <w:rPr>
                  <w:color w:val="0000FF"/>
                </w:rPr>
                <w:t>Постановление</w:t>
              </w:r>
            </w:hyperlink>
            <w:r>
              <w:rPr/>
              <w:t xml:space="preserve"> Правительства Российской Федерации от 29 марта 2019 года N 363 "Об утверждении государственной программы Российской Федерации "Доступная среда", федеральный проект "Повышение уровня обеспеченности инвалидов и детей-инвалидов реабилитационными и абилитационными услугами, а также уровня профессионального развития", </w:t>
            </w:r>
            <w:hyperlink r:id="rId67">
              <w:r>
                <w:rPr>
                  <w:color w:val="0000FF"/>
                </w:rPr>
                <w:t>постановление</w:t>
              </w:r>
            </w:hyperlink>
            <w:r>
              <w:rPr/>
              <w:t xml:space="preserve"> Правительства Омской области от 12 октября 2022 года N 543-п "О Стратегии социально-экономического развития Омской области до 2030 года"</w:t>
            </w:r>
          </w:p>
        </w:tc>
        <w:tc>
          <w:tcPr>
            <w:tcW w:w="107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 Омской области</w:t>
            </w:r>
          </w:p>
        </w:tc>
        <w:tc>
          <w:tcPr>
            <w:tcW w:w="135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r>
      <w:tr>
        <w:trPr/>
        <w:tc>
          <w:tcPr>
            <w:tcW w:w="14962" w:type="dxa"/>
            <w:gridSpan w:val="16"/>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68">
              <w:r>
                <w:rPr>
                  <w:color w:val="0000FF"/>
                </w:rPr>
                <w:t>Постановления</w:t>
              </w:r>
            </w:hyperlink>
            <w:r>
              <w:rPr/>
              <w:t xml:space="preserve"> Правительства Омской области от 20.06.2024 N 349-п)</w:t>
            </w:r>
          </w:p>
        </w:tc>
      </w:tr>
      <w:tr>
        <w:trPr/>
        <w:tc>
          <w:tcPr>
            <w:tcW w:w="51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17</w:t>
            </w:r>
          </w:p>
        </w:tc>
        <w:tc>
          <w:tcPr>
            <w:tcW w:w="1927"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Доля граждан старше трудоспособного возраста и инвалидов, получающих услуги в рамках системы долговременного ухода, от общего числа граждан старше трудоспособного возраста и инвалидов, нуждающихся в долговременном уходе</w:t>
            </w:r>
          </w:p>
        </w:tc>
        <w:tc>
          <w:tcPr>
            <w:tcW w:w="68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 xml:space="preserve">ГП РФ </w:t>
            </w:r>
            <w:hyperlink r:id="rId69" w:tgtFrame="&lt;2&gt; \&quot;ГП РФ\">
              <w:r>
                <w:rPr>
                  <w:color w:val="0000FF"/>
                </w:rPr>
                <w:t>&lt;2&gt;</w:t>
              </w:r>
            </w:hyperlink>
          </w:p>
        </w:tc>
        <w:tc>
          <w:tcPr>
            <w:tcW w:w="73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79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0</w:t>
            </w:r>
          </w:p>
        </w:tc>
        <w:tc>
          <w:tcPr>
            <w:tcW w:w="62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2021</w:t>
            </w:r>
          </w:p>
        </w:tc>
        <w:tc>
          <w:tcPr>
            <w:tcW w:w="79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1,3</w:t>
            </w:r>
          </w:p>
        </w:tc>
        <w:tc>
          <w:tcPr>
            <w:tcW w:w="79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9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9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9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9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9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70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hyperlink r:id="rId70">
              <w:r>
                <w:rPr>
                  <w:color w:val="0000FF"/>
                </w:rPr>
                <w:t>Постановление</w:t>
              </w:r>
            </w:hyperlink>
            <w:r>
              <w:rPr/>
              <w:t xml:space="preserve"> Правительства Российской Федерации от 15 апреля 2014 года N 296 "Об утверждении государственной программы Российской Федерации "Социальная поддержка граждан"</w:t>
            </w:r>
          </w:p>
        </w:tc>
        <w:tc>
          <w:tcPr>
            <w:tcW w:w="107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 Омской области</w:t>
            </w:r>
          </w:p>
        </w:tc>
        <w:tc>
          <w:tcPr>
            <w:tcW w:w="135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p>
        </w:tc>
      </w:tr>
      <w:tr>
        <w:trPr/>
        <w:tc>
          <w:tcPr>
            <w:tcW w:w="14962" w:type="dxa"/>
            <w:gridSpan w:val="16"/>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71">
              <w:r>
                <w:rPr>
                  <w:color w:val="0000FF"/>
                </w:rPr>
                <w:t>Постановления</w:t>
              </w:r>
            </w:hyperlink>
            <w:r>
              <w:rPr/>
              <w:t xml:space="preserve"> Правительства Омской области от 11.07.2024 N 387-п)</w:t>
            </w:r>
          </w:p>
        </w:tc>
      </w:tr>
    </w:tbl>
    <w:p>
      <w:pPr>
        <w:pStyle w:val="ConsPlusNormal"/>
        <w:ind w:left="0" w:right="0" w:hanging="0"/>
        <w:jc w:val="both"/>
        <w:rPr/>
      </w:pPr>
      <w:r>
        <w:rPr/>
        <w:t xml:space="preserve">(таблица в ред. </w:t>
      </w:r>
      <w:hyperlink r:id="rId72">
        <w:r>
          <w:rPr>
            <w:color w:val="0000FF"/>
          </w:rPr>
          <w:t>Постановления</w:t>
        </w:r>
      </w:hyperlink>
      <w:r>
        <w:rPr/>
        <w:t xml:space="preserve"> Правительства Омской области от 15.02.2024 N 80-п)</w:t>
      </w:r>
    </w:p>
    <w:p>
      <w:pPr>
        <w:pStyle w:val="ConsPlusNormal"/>
        <w:ind w:left="0" w:right="0" w:hanging="0"/>
        <w:jc w:val="both"/>
        <w:rPr/>
      </w:pPr>
      <w:r>
        <w:rPr/>
      </w:r>
    </w:p>
    <w:p>
      <w:pPr>
        <w:pStyle w:val="ConsPlusNormal"/>
        <w:ind w:left="0" w:right="0" w:firstLine="540"/>
        <w:jc w:val="both"/>
        <w:rPr/>
      </w:pPr>
      <w:r>
        <w:rPr/>
        <w:t>--------------------------------</w:t>
      </w:r>
    </w:p>
    <w:p>
      <w:pPr>
        <w:pStyle w:val="ConsPlusNormal"/>
        <w:spacing w:before="240" w:after="0"/>
        <w:ind w:left="0" w:right="0" w:firstLine="540"/>
        <w:jc w:val="both"/>
        <w:rPr/>
      </w:pPr>
      <w:bookmarkStart w:id="1" w:name="Par397"/>
      <w:bookmarkEnd w:id="1"/>
      <w:r>
        <w:rPr/>
        <w:t xml:space="preserve">&lt;1&gt; </w:t>
      </w:r>
      <w:hyperlink w:anchor="Par797" w:tgtFrame="МЕТОДИКА РАСЧЕТА">
        <w:r>
          <w:rPr>
            <w:color w:val="0000FF"/>
          </w:rPr>
          <w:t>Методика</w:t>
        </w:r>
      </w:hyperlink>
      <w:r>
        <w:rPr/>
        <w:t xml:space="preserve"> расчета показателей государственной программы Омской области отражена в приложении N 1 к государственной программе Омской области.</w:t>
      </w:r>
    </w:p>
    <w:p>
      <w:pPr>
        <w:pStyle w:val="ConsPlusNormal"/>
        <w:spacing w:before="240" w:after="0"/>
        <w:ind w:left="0" w:right="0" w:firstLine="540"/>
        <w:jc w:val="both"/>
        <w:rPr/>
      </w:pPr>
      <w:bookmarkStart w:id="2" w:name="Par398"/>
      <w:bookmarkEnd w:id="2"/>
      <w:r>
        <w:rPr/>
        <w:t>&lt;2&gt; "ГП РФ" - показатели государственной программы Российской Федерации.</w:t>
      </w:r>
    </w:p>
    <w:p>
      <w:pPr>
        <w:pStyle w:val="ConsPlusNormal"/>
        <w:spacing w:before="240" w:after="0"/>
        <w:ind w:left="0" w:right="0" w:firstLine="540"/>
        <w:jc w:val="both"/>
        <w:rPr/>
      </w:pPr>
      <w:bookmarkStart w:id="3" w:name="Par399"/>
      <w:bookmarkEnd w:id="3"/>
      <w:r>
        <w:rPr/>
        <w:t>&lt;3&gt; "ФП вне НП" - показатели федерального проекта, не входящего в состав национального проекта.</w:t>
      </w:r>
    </w:p>
    <w:p>
      <w:pPr>
        <w:pStyle w:val="ConsPlusNormal"/>
        <w:ind w:left="0" w:right="0" w:hanging="0"/>
        <w:jc w:val="both"/>
        <w:rPr/>
      </w:pPr>
      <w:r>
        <w:rPr/>
      </w:r>
    </w:p>
    <w:p>
      <w:pPr>
        <w:pStyle w:val="ConsPlusTitle"/>
        <w:ind w:left="0" w:right="0" w:hanging="0"/>
        <w:jc w:val="center"/>
        <w:rPr/>
      </w:pPr>
      <w:r>
        <w:rPr/>
        <w:t>3. Структура государственной программы Омской области</w:t>
      </w:r>
    </w:p>
    <w:p>
      <w:pPr>
        <w:pStyle w:val="ConsPlusNormal"/>
        <w:ind w:left="0" w:right="0" w:hanging="0"/>
        <w:jc w:val="both"/>
        <w:rPr/>
      </w:pPr>
      <w:r>
        <w:rPr/>
      </w:r>
    </w:p>
    <w:tbl>
      <w:tblPr>
        <w:tblW w:w="13605" w:type="dxa"/>
        <w:jc w:val="left"/>
        <w:tblInd w:w="72" w:type="dxa"/>
        <w:tblLayout w:type="fixed"/>
        <w:tblCellMar>
          <w:top w:w="102" w:type="dxa"/>
          <w:left w:w="62" w:type="dxa"/>
          <w:bottom w:w="102" w:type="dxa"/>
          <w:right w:w="62" w:type="dxa"/>
        </w:tblCellMar>
      </w:tblPr>
      <w:tblGrid>
        <w:gridCol w:w="737"/>
        <w:gridCol w:w="3004"/>
        <w:gridCol w:w="4364"/>
        <w:gridCol w:w="5499"/>
      </w:tblGrid>
      <w:tr>
        <w:trPr/>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N</w:t>
            </w:r>
          </w:p>
          <w:p>
            <w:pPr>
              <w:pStyle w:val="ConsPlusNormal"/>
              <w:tabs>
                <w:tab w:val="clear" w:pos="720"/>
              </w:tabs>
              <w:ind w:left="0" w:right="0" w:hanging="0"/>
              <w:jc w:val="center"/>
              <w:rPr/>
            </w:pPr>
            <w:r>
              <w:rPr/>
              <w:t>п/п</w:t>
            </w:r>
          </w:p>
        </w:tc>
        <w:tc>
          <w:tcPr>
            <w:tcW w:w="30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Задачи структурного элемента</w:t>
            </w:r>
          </w:p>
        </w:tc>
        <w:tc>
          <w:tcPr>
            <w:tcW w:w="43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Краткое описание ожидаемых эффектов от реализации задачи структурного элемента</w:t>
            </w:r>
          </w:p>
        </w:tc>
        <w:tc>
          <w:tcPr>
            <w:tcW w:w="549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Связь с показателями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c>
          <w:tcPr>
            <w:tcW w:w="30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w:t>
            </w:r>
          </w:p>
        </w:tc>
        <w:tc>
          <w:tcPr>
            <w:tcW w:w="43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w:t>
            </w:r>
          </w:p>
        </w:tc>
        <w:tc>
          <w:tcPr>
            <w:tcW w:w="549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c>
          <w:tcPr>
            <w:tcW w:w="12867"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Подпрограмма "Повышение эффективности оказания социальной поддержки гражданам, проживающим на территории Омской области, повышение качества и доступности социального обслуживания населения Омской области"</w:t>
            </w:r>
          </w:p>
        </w:tc>
      </w:tr>
      <w:tr>
        <w:trPr/>
        <w:tc>
          <w:tcPr>
            <w:tcW w:w="73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1.1</w:t>
            </w:r>
          </w:p>
        </w:tc>
        <w:tc>
          <w:tcPr>
            <w:tcW w:w="12867" w:type="dxa"/>
            <w:gridSpan w:val="3"/>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Региональный проект "Финансовая поддержка семей при рождении детей", реализуемый в рамках национального проекта "Демография"</w:t>
            </w:r>
          </w:p>
          <w:p>
            <w:pPr>
              <w:pStyle w:val="ConsPlusNormal"/>
              <w:tabs>
                <w:tab w:val="clear" w:pos="720"/>
              </w:tabs>
              <w:ind w:left="0" w:right="0" w:hanging="0"/>
              <w:jc w:val="center"/>
              <w:rPr/>
            </w:pPr>
            <w:r>
              <w:rPr/>
              <w:t>(Ромахин Алексей Сергеевич - куратор)</w:t>
            </w:r>
          </w:p>
        </w:tc>
      </w:tr>
      <w:tr>
        <w:trPr/>
        <w:tc>
          <w:tcPr>
            <w:tcW w:w="13604" w:type="dxa"/>
            <w:gridSpan w:val="4"/>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73">
              <w:r>
                <w:rPr>
                  <w:color w:val="0000FF"/>
                </w:rPr>
                <w:t>Постановления</w:t>
              </w:r>
            </w:hyperlink>
            <w:r>
              <w:rPr/>
              <w:t xml:space="preserve"> Правительства Омской области от 20.06.2024 N 349-п)</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2867"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Ответственный за реализацию:</w:t>
            </w:r>
          </w:p>
          <w:p>
            <w:pPr>
              <w:pStyle w:val="ConsPlusNormal"/>
              <w:tabs>
                <w:tab w:val="clear" w:pos="720"/>
              </w:tabs>
              <w:ind w:left="0" w:right="0" w:hanging="0"/>
              <w:jc w:val="center"/>
              <w:rPr/>
            </w:pPr>
            <w:r>
              <w:rPr/>
              <w:t>Минтруд Омской области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1.1.1</w:t>
            </w:r>
          </w:p>
        </w:tc>
        <w:tc>
          <w:tcPr>
            <w:tcW w:w="30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Обеспечение финансовой поддержки семей при рождении детей</w:t>
            </w:r>
          </w:p>
        </w:tc>
        <w:tc>
          <w:tcPr>
            <w:tcW w:w="43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Созданы благоприятные условия для жизнедеятельности семьи, функционирования института семьи и рождения детей за счет оказания финансовой поддержки в форме ежемесячных денежных выплат</w:t>
            </w:r>
          </w:p>
        </w:tc>
        <w:tc>
          <w:tcPr>
            <w:tcW w:w="549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Степень исполнения социальных обязательств (МСП) в денежном выражении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w:t>
            </w:r>
          </w:p>
        </w:tc>
        <w:tc>
          <w:tcPr>
            <w:tcW w:w="12867"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Комплекс процессных мероприятий "Повышение эффективности системы социального обслуживания Омской области"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2867"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Ответственный за реализацию:</w:t>
            </w:r>
          </w:p>
          <w:p>
            <w:pPr>
              <w:pStyle w:val="ConsPlusNormal"/>
              <w:tabs>
                <w:tab w:val="clear" w:pos="720"/>
              </w:tabs>
              <w:ind w:left="0" w:right="0" w:hanging="0"/>
              <w:jc w:val="center"/>
              <w:rPr/>
            </w:pPr>
            <w:r>
              <w:rPr/>
              <w:t>Минтруд Омской области</w:t>
            </w:r>
          </w:p>
        </w:tc>
      </w:tr>
      <w:tr>
        <w:trPr/>
        <w:tc>
          <w:tcPr>
            <w:tcW w:w="73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1.2.1</w:t>
            </w:r>
          </w:p>
        </w:tc>
        <w:tc>
          <w:tcPr>
            <w:tcW w:w="3004"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Реализация программы системной поддержки и повышения качества жизни граждан старшего поколения, инвалидов, семей с детьми</w:t>
            </w:r>
          </w:p>
        </w:tc>
        <w:tc>
          <w:tcPr>
            <w:tcW w:w="4364"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Обеспечение безопасных и комфортных условий предоставления социальных услуг в сфере социального обслуживания в Омской области;</w:t>
            </w:r>
          </w:p>
          <w:p>
            <w:pPr>
              <w:pStyle w:val="ConsPlusNormal"/>
              <w:tabs>
                <w:tab w:val="clear" w:pos="720"/>
              </w:tabs>
              <w:ind w:left="0" w:right="0" w:hanging="0"/>
              <w:jc w:val="left"/>
              <w:rPr/>
            </w:pPr>
            <w:r>
              <w:rPr/>
              <w:t>улучшение условий проживания граждан пожилого возраста и инвалидов в государственных стационарных учреждениях социального обслуживания Омской области, повышение эффективности функционирования государственных учреждений социального обслуживания Омской области нестационарного типа;</w:t>
            </w:r>
          </w:p>
          <w:p>
            <w:pPr>
              <w:pStyle w:val="ConsPlusNormal"/>
              <w:tabs>
                <w:tab w:val="clear" w:pos="720"/>
              </w:tabs>
              <w:ind w:left="0" w:right="0" w:hanging="0"/>
              <w:jc w:val="left"/>
              <w:rPr/>
            </w:pPr>
            <w:r>
              <w:rPr/>
              <w:t>улучшение условий социального обслуживания детей, в том числе пострадавших от насилия и жестокого обращения, и семей с детьми, в том числе допустивших случаи насилия и жестокого обращения с детьми, в Омской области</w:t>
            </w:r>
          </w:p>
        </w:tc>
        <w:tc>
          <w:tcPr>
            <w:tcW w:w="5499"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 населения;</w:t>
            </w:r>
          </w:p>
          <w:p>
            <w:pPr>
              <w:pStyle w:val="ConsPlusNormal"/>
              <w:tabs>
                <w:tab w:val="clear" w:pos="720"/>
              </w:tabs>
              <w:ind w:left="0" w:right="0" w:hanging="0"/>
              <w:jc w:val="left"/>
              <w:rPr/>
            </w:pPr>
            <w:r>
              <w:rPr/>
              <w:t>численность граждан, получивших социальные услуги на дому;</w:t>
            </w:r>
          </w:p>
          <w:p>
            <w:pPr>
              <w:pStyle w:val="ConsPlusNormal"/>
              <w:tabs>
                <w:tab w:val="clear" w:pos="720"/>
              </w:tabs>
              <w:ind w:left="0" w:right="0" w:hanging="0"/>
              <w:jc w:val="left"/>
              <w:rPr/>
            </w:pPr>
            <w:r>
              <w:rPr/>
              <w:t>численность граждан, получивших услуги сиделки;</w:t>
            </w:r>
          </w:p>
          <w:p>
            <w:pPr>
              <w:pStyle w:val="ConsPlusNormal"/>
              <w:tabs>
                <w:tab w:val="clear" w:pos="720"/>
              </w:tabs>
              <w:ind w:left="0" w:right="0" w:hanging="0"/>
              <w:jc w:val="left"/>
              <w:rPr/>
            </w:pPr>
            <w:r>
              <w:rPr/>
              <w:t>численность несовершеннолетних, получивших социальные услуги в социально-реабилитационных центрах для несовершеннолетних в стационарной форме;</w:t>
            </w:r>
          </w:p>
          <w:p>
            <w:pPr>
              <w:pStyle w:val="ConsPlusNormal"/>
              <w:tabs>
                <w:tab w:val="clear" w:pos="720"/>
              </w:tabs>
              <w:ind w:left="0" w:right="0" w:hanging="0"/>
              <w:jc w:val="both"/>
              <w:rPr/>
            </w:pPr>
            <w:r>
              <w:rPr/>
              <w:t xml:space="preserve">абзац исключен. - </w:t>
            </w:r>
            <w:hyperlink r:id="rId74">
              <w:r>
                <w:rPr>
                  <w:color w:val="0000FF"/>
                </w:rPr>
                <w:t>Постановление</w:t>
              </w:r>
            </w:hyperlink>
            <w:r>
              <w:rPr/>
              <w:t xml:space="preserve"> Правительства Омской области от 15.02.2024 N 80-п;</w:t>
            </w:r>
          </w:p>
          <w:p>
            <w:pPr>
              <w:pStyle w:val="ConsPlusNormal"/>
              <w:tabs>
                <w:tab w:val="clear" w:pos="720"/>
              </w:tabs>
              <w:ind w:left="0" w:right="0" w:hanging="0"/>
              <w:jc w:val="left"/>
              <w:rPr/>
            </w:pPr>
            <w:r>
              <w:rPr/>
              <w:t>удельный расход тепловой энергии зданиями и помещениями социального обслуживания населения государственных (муниципальных) организаций, находящихся в ведении органов государственной власти Омской области (органов местного самоуправления);</w:t>
            </w:r>
          </w:p>
          <w:p>
            <w:pPr>
              <w:pStyle w:val="ConsPlusNormal"/>
              <w:tabs>
                <w:tab w:val="clear" w:pos="720"/>
              </w:tabs>
              <w:ind w:left="0" w:right="0" w:hanging="0"/>
              <w:jc w:val="left"/>
              <w:rPr/>
            </w:pPr>
            <w:r>
              <w:rPr/>
              <w:t>удельный расход электрической энергии зданиями и помещениями социального обслуживания населения государственных (муниципальных) организаций, находящихся в ведении органов государственной власти Омской области (органов местного самоуправления)</w:t>
            </w:r>
          </w:p>
        </w:tc>
      </w:tr>
      <w:tr>
        <w:trPr/>
        <w:tc>
          <w:tcPr>
            <w:tcW w:w="13604" w:type="dxa"/>
            <w:gridSpan w:val="4"/>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75">
              <w:r>
                <w:rPr>
                  <w:color w:val="0000FF"/>
                </w:rPr>
                <w:t>Постановления</w:t>
              </w:r>
            </w:hyperlink>
            <w:r>
              <w:rPr/>
              <w:t xml:space="preserve"> Правительства Омской области от 15.02.2024 N 80-п)</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w:t>
            </w:r>
          </w:p>
        </w:tc>
        <w:tc>
          <w:tcPr>
            <w:tcW w:w="12867"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Комплекс процессных мероприятий "Поддержка социально ориентированных некоммерческих организаций, осуществляющих деятельность на территории Омской области"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2867"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Ответственный за реализацию:</w:t>
            </w:r>
          </w:p>
          <w:p>
            <w:pPr>
              <w:pStyle w:val="ConsPlusNormal"/>
              <w:tabs>
                <w:tab w:val="clear" w:pos="720"/>
              </w:tabs>
              <w:ind w:left="0" w:right="0" w:hanging="0"/>
              <w:jc w:val="center"/>
              <w:rPr/>
            </w:pPr>
            <w:r>
              <w:rPr/>
              <w:t>Минтруд Омской области</w:t>
            </w:r>
          </w:p>
        </w:tc>
      </w:tr>
      <w:tr>
        <w:trPr/>
        <w:tc>
          <w:tcPr>
            <w:tcW w:w="73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1.3.1</w:t>
            </w:r>
          </w:p>
        </w:tc>
        <w:tc>
          <w:tcPr>
            <w:tcW w:w="3004"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Оказание содействия повышению финансовой устойчивости социально ориентированных некоммерческих организаций, осуществляющих деятельность на территории Омской области в социальной сфере</w:t>
            </w:r>
          </w:p>
        </w:tc>
        <w:tc>
          <w:tcPr>
            <w:tcW w:w="4364"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Создание условий для эффективного участия социально ориентированных некоммерческих организаций в социально-экономическом развитии Омской области, увеличение объемов услуг, оказываемых ими населению Омской области</w:t>
            </w:r>
          </w:p>
        </w:tc>
        <w:tc>
          <w:tcPr>
            <w:tcW w:w="5499"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Число социально ориентированных некоммерческих организаций, осуществляющих деятельность в социальной сфере, получивших финансовую поддержку в рамках реализации комплекса процессных мероприятий "Поддержка социально ориентированных некоммерческих организаций, осуществляющих деятельность на территории Омской области"</w:t>
            </w:r>
          </w:p>
        </w:tc>
      </w:tr>
      <w:tr>
        <w:trPr/>
        <w:tc>
          <w:tcPr>
            <w:tcW w:w="13604" w:type="dxa"/>
            <w:gridSpan w:val="4"/>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76">
              <w:r>
                <w:rPr>
                  <w:color w:val="0000FF"/>
                </w:rPr>
                <w:t>Постановления</w:t>
              </w:r>
            </w:hyperlink>
            <w:r>
              <w:rPr/>
              <w:t xml:space="preserve"> Правительства Омской области от 01.08.2024 N 423-п)</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w:t>
            </w:r>
          </w:p>
        </w:tc>
        <w:tc>
          <w:tcPr>
            <w:tcW w:w="12867"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Комплекс процессных мероприятий "Обеспечение исполнения государственных функций Министерством труда и социального развития Омской области"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2867"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Ответственный за реализацию:</w:t>
            </w:r>
          </w:p>
          <w:p>
            <w:pPr>
              <w:pStyle w:val="ConsPlusNormal"/>
              <w:tabs>
                <w:tab w:val="clear" w:pos="720"/>
              </w:tabs>
              <w:ind w:left="0" w:right="0" w:hanging="0"/>
              <w:jc w:val="center"/>
              <w:rPr/>
            </w:pPr>
            <w:r>
              <w:rPr/>
              <w:t>Минтруд Омской области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1.4.1</w:t>
            </w:r>
          </w:p>
        </w:tc>
        <w:tc>
          <w:tcPr>
            <w:tcW w:w="30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Обеспечение исполнения государственных функций Минтрудом Омской области</w:t>
            </w:r>
          </w:p>
        </w:tc>
        <w:tc>
          <w:tcPr>
            <w:tcW w:w="43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Обеспечение повышения качества и доступности государственных услуг;</w:t>
            </w:r>
          </w:p>
          <w:p>
            <w:pPr>
              <w:pStyle w:val="ConsPlusNormal"/>
              <w:tabs>
                <w:tab w:val="clear" w:pos="720"/>
              </w:tabs>
              <w:ind w:left="0" w:right="0" w:hanging="0"/>
              <w:jc w:val="left"/>
              <w:rPr/>
            </w:pPr>
            <w:r>
              <w:rPr/>
              <w:t>обеспечение доли граждан, имеющих доступ к получению государственных и муниципальных услуг по принципу "одного окна" по месту пребывания, в том числе в МФЦ, на уровне не менее 90 процентов</w:t>
            </w:r>
          </w:p>
        </w:tc>
        <w:tc>
          <w:tcPr>
            <w:tcW w:w="549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Уровень удовлетворенности граждан качеством предоставляемых государственных услуг в сфере реализации государственной программы Омской области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w:t>
            </w:r>
          </w:p>
        </w:tc>
        <w:tc>
          <w:tcPr>
            <w:tcW w:w="12867"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Комплекс процессных мероприятий "Предоставление субсидий юридическим лицам (за исключением государственных, муниципальных учреждений) и индивидуальным предпринимателям на финансовое обеспечение (возмещение) затрат в сфере социальной политики"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2867"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Ответственный за реализацию:</w:t>
            </w:r>
          </w:p>
          <w:p>
            <w:pPr>
              <w:pStyle w:val="ConsPlusNormal"/>
              <w:tabs>
                <w:tab w:val="clear" w:pos="720"/>
              </w:tabs>
              <w:ind w:left="0" w:right="0" w:hanging="0"/>
              <w:jc w:val="center"/>
              <w:rPr/>
            </w:pPr>
            <w:r>
              <w:rPr/>
              <w:t>Минтруд Омской области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1.5.1</w:t>
            </w:r>
          </w:p>
        </w:tc>
        <w:tc>
          <w:tcPr>
            <w:tcW w:w="30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Обеспечение реализации мероприятий по развитию конкуренции в сфере социального обслуживания населения</w:t>
            </w:r>
          </w:p>
        </w:tc>
        <w:tc>
          <w:tcPr>
            <w:tcW w:w="43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Развитие рынка социальных услуг путем увеличения числа юридических лиц (за исключением государственных, муниципальных учреждений) и индивидуальных предпринимателей, предоставляющих услуги населению Омской области в сфере социального обслуживания;</w:t>
            </w:r>
          </w:p>
          <w:p>
            <w:pPr>
              <w:pStyle w:val="ConsPlusNormal"/>
              <w:tabs>
                <w:tab w:val="clear" w:pos="720"/>
              </w:tabs>
              <w:ind w:left="0" w:right="0" w:hanging="0"/>
              <w:jc w:val="left"/>
              <w:rPr/>
            </w:pPr>
            <w:r>
              <w:rPr/>
              <w:t>снижение очередности в учреждениях социального обслуживания</w:t>
            </w:r>
          </w:p>
        </w:tc>
        <w:tc>
          <w:tcPr>
            <w:tcW w:w="549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Удельный вес учреждений социального обслуживания, основанных на иных формах собственности, в общем количестве учреждений социального обслуживания всех форм собственности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w:t>
            </w:r>
          </w:p>
        </w:tc>
        <w:tc>
          <w:tcPr>
            <w:tcW w:w="12867"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Комплекс процессных мероприятий "Предоставление межбюджетных трансфертов бюджетам муниципальных образований, бюджетам государственных внебюджетных фондов Российской Федерации в целях осуществления расходов в сфере социальной политики"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2867"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Ответственный за реализацию:</w:t>
            </w:r>
          </w:p>
          <w:p>
            <w:pPr>
              <w:pStyle w:val="ConsPlusNormal"/>
              <w:tabs>
                <w:tab w:val="clear" w:pos="720"/>
              </w:tabs>
              <w:ind w:left="0" w:right="0" w:hanging="0"/>
              <w:jc w:val="center"/>
              <w:rPr/>
            </w:pPr>
            <w:r>
              <w:rPr/>
              <w:t>Минтруд Омской области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1.6.1</w:t>
            </w:r>
          </w:p>
        </w:tc>
        <w:tc>
          <w:tcPr>
            <w:tcW w:w="30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Обеспечение дополнительных мер социальной поддержки семьям с детьми</w:t>
            </w:r>
          </w:p>
        </w:tc>
        <w:tc>
          <w:tcPr>
            <w:tcW w:w="43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Предоставление ежемесячных выплат и пособий семьям с детьми, в том числе за счет средств субвенции Фонду пенсионного и социального страхования</w:t>
            </w:r>
          </w:p>
        </w:tc>
        <w:tc>
          <w:tcPr>
            <w:tcW w:w="549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Степень исполнения социальных обязательств (МСП) в денежном выражении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1.6.2</w:t>
            </w:r>
          </w:p>
        </w:tc>
        <w:tc>
          <w:tcPr>
            <w:tcW w:w="30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Обеспечение исполнения расходных обязательств муниципальных образований в связи с наделением органов местного самоуправления отдельными государственными полномочиями</w:t>
            </w:r>
          </w:p>
        </w:tc>
        <w:tc>
          <w:tcPr>
            <w:tcW w:w="43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Обеспечение государственных полномочий по возмещению специализированным службам по вопросам похоронного дела стоимости услуг по погребению, предоставляемых на территориях муниципальных образований Омской области</w:t>
            </w:r>
          </w:p>
        </w:tc>
        <w:tc>
          <w:tcPr>
            <w:tcW w:w="549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Степень исполнения социальных обязательств (МСП) в денежном выражении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1.7</w:t>
            </w:r>
          </w:p>
        </w:tc>
        <w:tc>
          <w:tcPr>
            <w:tcW w:w="12867"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Комплекс процессных мероприятий "Совершенствование системы предоставления отдельным категориям граждан мер социальной поддержки, предусмотренных законодательством Российской Федерации и Омской области"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2867"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Ответственный за реализацию:</w:t>
            </w:r>
          </w:p>
          <w:p>
            <w:pPr>
              <w:pStyle w:val="ConsPlusNormal"/>
              <w:tabs>
                <w:tab w:val="clear" w:pos="720"/>
              </w:tabs>
              <w:ind w:left="0" w:right="0" w:hanging="0"/>
              <w:jc w:val="center"/>
              <w:rPr/>
            </w:pPr>
            <w:r>
              <w:rPr/>
              <w:t>Минтруд Омской области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1.7.1</w:t>
            </w:r>
          </w:p>
        </w:tc>
        <w:tc>
          <w:tcPr>
            <w:tcW w:w="30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Осуществление адресной социальной поддержки граждан</w:t>
            </w:r>
          </w:p>
        </w:tc>
        <w:tc>
          <w:tcPr>
            <w:tcW w:w="43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Повышение адресности при предоставлении мер социальной поддержки граждан;</w:t>
            </w:r>
          </w:p>
          <w:p>
            <w:pPr>
              <w:pStyle w:val="ConsPlusNormal"/>
              <w:tabs>
                <w:tab w:val="clear" w:pos="720"/>
              </w:tabs>
              <w:ind w:left="0" w:right="0" w:hanging="0"/>
              <w:jc w:val="left"/>
              <w:rPr/>
            </w:pPr>
            <w:r>
              <w:rPr/>
              <w:t>поддержание уровня жизни пенсионеров из числа региональных льготников в возрасте старше трудоспособного;</w:t>
            </w:r>
          </w:p>
          <w:p>
            <w:pPr>
              <w:pStyle w:val="ConsPlusNormal"/>
              <w:tabs>
                <w:tab w:val="clear" w:pos="720"/>
              </w:tabs>
              <w:ind w:left="0" w:right="0" w:hanging="0"/>
              <w:jc w:val="left"/>
              <w:rPr/>
            </w:pPr>
            <w:r>
              <w:rPr/>
              <w:t>сокращение количества малоимущих семей (одиноко проживающих граждан) в общей численности населения,</w:t>
            </w:r>
          </w:p>
          <w:p>
            <w:pPr>
              <w:pStyle w:val="ConsPlusNormal"/>
              <w:tabs>
                <w:tab w:val="clear" w:pos="720"/>
              </w:tabs>
              <w:ind w:left="0" w:right="0" w:hanging="0"/>
              <w:jc w:val="left"/>
              <w:rPr/>
            </w:pPr>
            <w:r>
              <w:rPr/>
              <w:t>увеличение доли граждан, охваченных государственной социальной помощью на основании социального контракта, в общей численности малоимущих граждан до 9,6 процента к 2030 году;</w:t>
            </w:r>
          </w:p>
          <w:p>
            <w:pPr>
              <w:pStyle w:val="ConsPlusNormal"/>
              <w:tabs>
                <w:tab w:val="clear" w:pos="720"/>
              </w:tabs>
              <w:ind w:left="0" w:right="0" w:hanging="0"/>
              <w:jc w:val="left"/>
              <w:rPr/>
            </w:pPr>
            <w:r>
              <w:rPr/>
              <w:t>повышение социальной защищенности граждан, проживающих на территории Омской области</w:t>
            </w:r>
          </w:p>
        </w:tc>
        <w:tc>
          <w:tcPr>
            <w:tcW w:w="549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превысил величину прожиточного минимума, установленную в субъекте Российской Федерации,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w:t>
            </w:r>
          </w:p>
          <w:p>
            <w:pPr>
              <w:pStyle w:val="ConsPlusNormal"/>
              <w:tabs>
                <w:tab w:val="clear" w:pos="720"/>
              </w:tabs>
              <w:ind w:left="0" w:right="0" w:hanging="0"/>
              <w:jc w:val="left"/>
              <w:rPr/>
            </w:pPr>
            <w:r>
              <w:rPr/>
              <w:t>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w:t>
            </w:r>
          </w:p>
          <w:p>
            <w:pPr>
              <w:pStyle w:val="ConsPlusNormal"/>
              <w:tabs>
                <w:tab w:val="clear" w:pos="720"/>
              </w:tabs>
              <w:ind w:left="0" w:right="0" w:hanging="0"/>
              <w:jc w:val="left"/>
              <w:rPr/>
            </w:pPr>
            <w:r>
              <w:rPr/>
              <w:t>доля граждан, охваченных государственной социальной помощью на основании социального контракта, в общей численности малоимущих граждан;</w:t>
            </w:r>
          </w:p>
          <w:p>
            <w:pPr>
              <w:pStyle w:val="ConsPlusNormal"/>
              <w:tabs>
                <w:tab w:val="clear" w:pos="720"/>
              </w:tabs>
              <w:ind w:left="0" w:right="0" w:hanging="0"/>
              <w:jc w:val="left"/>
              <w:rPr/>
            </w:pPr>
            <w:r>
              <w:rPr/>
              <w:t>степень исполнения социальных обязательств (МСП) в денежном выражении</w:t>
            </w:r>
          </w:p>
        </w:tc>
      </w:tr>
      <w:tr>
        <w:trPr/>
        <w:tc>
          <w:tcPr>
            <w:tcW w:w="13604"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Подпрограмма "Доступная среда"</w:t>
            </w:r>
          </w:p>
        </w:tc>
      </w:tr>
      <w:tr>
        <w:trPr/>
        <w:tc>
          <w:tcPr>
            <w:tcW w:w="73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2.1</w:t>
            </w:r>
          </w:p>
        </w:tc>
        <w:tc>
          <w:tcPr>
            <w:tcW w:w="12867" w:type="dxa"/>
            <w:gridSpan w:val="3"/>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Региональный проект "Старшее поколение", реализуемый в рамках национального проекта "Демография"</w:t>
            </w:r>
          </w:p>
          <w:p>
            <w:pPr>
              <w:pStyle w:val="ConsPlusNormal"/>
              <w:tabs>
                <w:tab w:val="clear" w:pos="720"/>
              </w:tabs>
              <w:ind w:left="0" w:right="0" w:hanging="0"/>
              <w:jc w:val="center"/>
              <w:rPr/>
            </w:pPr>
            <w:r>
              <w:rPr/>
              <w:t>(Ромахин Алексей Сергеевич - куратор)</w:t>
            </w:r>
          </w:p>
        </w:tc>
      </w:tr>
      <w:tr>
        <w:trPr/>
        <w:tc>
          <w:tcPr>
            <w:tcW w:w="13604" w:type="dxa"/>
            <w:gridSpan w:val="4"/>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77">
              <w:r>
                <w:rPr>
                  <w:color w:val="0000FF"/>
                </w:rPr>
                <w:t>Постановления</w:t>
              </w:r>
            </w:hyperlink>
            <w:r>
              <w:rPr/>
              <w:t xml:space="preserve"> Правительства Омской области от 20.06.2024 N 349-п)</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2867"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Ответственный за реализацию:</w:t>
            </w:r>
          </w:p>
          <w:p>
            <w:pPr>
              <w:pStyle w:val="ConsPlusNormal"/>
              <w:tabs>
                <w:tab w:val="clear" w:pos="720"/>
              </w:tabs>
              <w:ind w:left="0" w:right="0" w:hanging="0"/>
              <w:jc w:val="center"/>
              <w:rPr/>
            </w:pPr>
            <w:r>
              <w:rPr/>
              <w:t>Минтруд Омской области</w:t>
            </w:r>
          </w:p>
        </w:tc>
      </w:tr>
      <w:tr>
        <w:trPr/>
        <w:tc>
          <w:tcPr>
            <w:tcW w:w="73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2.1.1</w:t>
            </w:r>
          </w:p>
        </w:tc>
        <w:tc>
          <w:tcPr>
            <w:tcW w:w="3004"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Лица старше трудоспособного возраста и инвалиды, нуждающиеся в социальном обслуживании, обеспечены системой долговременного ухода</w:t>
            </w:r>
          </w:p>
        </w:tc>
        <w:tc>
          <w:tcPr>
            <w:tcW w:w="4364"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Гражданами старше трудоспособного возраста и инвалидами получены социальные услуги по уходу, включаемые в социальный пакет долговременного ухода и направленные на поддержание здоровья человека, связанного с нарушением психических и физических функций, к которым в том числе относятся: ограничение мобильности, снижение когнитивных способностей и активности, проблемы со слухом и зрением, недоедание, утрата социальных связей, депрессия и одиночество;</w:t>
            </w:r>
          </w:p>
          <w:p>
            <w:pPr>
              <w:pStyle w:val="ConsPlusNormal"/>
              <w:tabs>
                <w:tab w:val="clear" w:pos="720"/>
              </w:tabs>
              <w:ind w:left="0" w:right="0" w:hanging="0"/>
              <w:jc w:val="left"/>
              <w:rPr/>
            </w:pPr>
            <w:r>
              <w:rPr/>
              <w:t>организована работа пунктов проката технических средств реабилитации, организована работа "школ ухода"</w:t>
            </w:r>
          </w:p>
        </w:tc>
        <w:tc>
          <w:tcPr>
            <w:tcW w:w="5499"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Доля граждан старше трудоспособного возраста и инвалидов, получающих услуги в рамках системы долговременного ухода, от общего числа граждан старше трудоспособного возраста и инвалидов, нуждающихся в долговременном уходе</w:t>
            </w:r>
          </w:p>
        </w:tc>
      </w:tr>
      <w:tr>
        <w:trPr/>
        <w:tc>
          <w:tcPr>
            <w:tcW w:w="13604" w:type="dxa"/>
            <w:gridSpan w:val="4"/>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78">
              <w:r>
                <w:rPr>
                  <w:color w:val="0000FF"/>
                </w:rPr>
                <w:t>Постановления</w:t>
              </w:r>
            </w:hyperlink>
            <w:r>
              <w:rPr/>
              <w:t xml:space="preserve"> Правительства Омской области от 15.02.2024 N 80-п)</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2.2</w:t>
            </w:r>
          </w:p>
        </w:tc>
        <w:tc>
          <w:tcPr>
            <w:tcW w:w="12867"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Комплекс процессных мероприятий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Омской области"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2867"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Ответственный за реализацию:</w:t>
            </w:r>
          </w:p>
          <w:p>
            <w:pPr>
              <w:pStyle w:val="ConsPlusNormal"/>
              <w:tabs>
                <w:tab w:val="clear" w:pos="720"/>
              </w:tabs>
              <w:ind w:left="0" w:right="0" w:hanging="0"/>
              <w:jc w:val="center"/>
              <w:rPr/>
            </w:pPr>
            <w:r>
              <w:rPr/>
              <w:t>Минтруд Омской области</w:t>
            </w:r>
          </w:p>
        </w:tc>
      </w:tr>
      <w:tr>
        <w:trPr/>
        <w:tc>
          <w:tcPr>
            <w:tcW w:w="73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2.2.1</w:t>
            </w:r>
          </w:p>
        </w:tc>
        <w:tc>
          <w:tcPr>
            <w:tcW w:w="3004"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Омской области</w:t>
            </w:r>
          </w:p>
        </w:tc>
        <w:tc>
          <w:tcPr>
            <w:tcW w:w="4364"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Формирование условий для максимально возможного осуществления инвалидами независимого от посторонней помощи образа жизни и трудовой деятельности;</w:t>
            </w:r>
          </w:p>
          <w:p>
            <w:pPr>
              <w:pStyle w:val="ConsPlusNormal"/>
              <w:tabs>
                <w:tab w:val="clear" w:pos="720"/>
              </w:tabs>
              <w:ind w:left="0" w:right="0" w:hanging="0"/>
              <w:jc w:val="left"/>
              <w:rPr/>
            </w:pPr>
            <w:r>
              <w:rPr/>
              <w:t>приближение реабилитационных услуг к инвалидам и лицам с ограниченными возможностями здоровья, расширение спектра оказываемых услуг;</w:t>
            </w:r>
          </w:p>
          <w:p>
            <w:pPr>
              <w:pStyle w:val="ConsPlusNormal"/>
              <w:tabs>
                <w:tab w:val="clear" w:pos="720"/>
              </w:tabs>
              <w:ind w:left="0" w:right="0" w:hanging="0"/>
              <w:jc w:val="left"/>
              <w:rPr/>
            </w:pPr>
            <w:r>
              <w:rPr/>
              <w:t>внедрение современных эффективных методов и технологий работы с инвалидами, повышение качества жизни данной категории граждан</w:t>
            </w:r>
          </w:p>
        </w:tc>
        <w:tc>
          <w:tcPr>
            <w:tcW w:w="5499"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p>
            <w:pPr>
              <w:pStyle w:val="ConsPlusNormal"/>
              <w:tabs>
                <w:tab w:val="clear" w:pos="720"/>
              </w:tabs>
              <w:ind w:left="0" w:right="0" w:hanging="0"/>
              <w:jc w:val="left"/>
              <w:rPr/>
            </w:pPr>
            <w:r>
              <w:rPr/>
              <w:t>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w:t>
            </w:r>
          </w:p>
          <w:p>
            <w:pPr>
              <w:pStyle w:val="ConsPlusNormal"/>
              <w:tabs>
                <w:tab w:val="clear" w:pos="720"/>
              </w:tabs>
              <w:ind w:left="0" w:right="0" w:hanging="0"/>
              <w:jc w:val="left"/>
              <w:rPr/>
            </w:pPr>
            <w:r>
              <w:rPr/>
              <w:t>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w:t>
            </w:r>
          </w:p>
        </w:tc>
      </w:tr>
      <w:tr>
        <w:trPr/>
        <w:tc>
          <w:tcPr>
            <w:tcW w:w="13604" w:type="dxa"/>
            <w:gridSpan w:val="4"/>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79">
              <w:r>
                <w:rPr>
                  <w:color w:val="0000FF"/>
                </w:rPr>
                <w:t>Постановления</w:t>
              </w:r>
            </w:hyperlink>
            <w:r>
              <w:rPr/>
              <w:t xml:space="preserve"> Правительства Омской области от 15.02.2024 N 80-п)</w:t>
            </w:r>
          </w:p>
        </w:tc>
      </w:tr>
    </w:tbl>
    <w:p>
      <w:pPr>
        <w:pStyle w:val="ConsPlusNormal"/>
        <w:ind w:left="0" w:right="0" w:hanging="0"/>
        <w:jc w:val="both"/>
        <w:rPr/>
      </w:pPr>
      <w:r>
        <w:rPr/>
      </w:r>
    </w:p>
    <w:p>
      <w:pPr>
        <w:pStyle w:val="ConsPlusTitle"/>
        <w:ind w:left="0" w:right="0" w:hanging="0"/>
        <w:jc w:val="center"/>
        <w:rPr/>
      </w:pPr>
      <w:r>
        <w:rPr/>
        <w:t>4. Финансовое обеспечение государственной программы</w:t>
      </w:r>
    </w:p>
    <w:p>
      <w:pPr>
        <w:pStyle w:val="ConsPlusTitle"/>
        <w:ind w:left="0" w:right="0" w:hanging="0"/>
        <w:jc w:val="center"/>
        <w:rPr/>
      </w:pPr>
      <w:r>
        <w:rPr/>
        <w:t>Омской области</w:t>
      </w:r>
    </w:p>
    <w:p>
      <w:pPr>
        <w:pStyle w:val="ConsPlusNormal"/>
        <w:ind w:left="0" w:right="0" w:hanging="0"/>
        <w:jc w:val="both"/>
        <w:rPr/>
      </w:pPr>
      <w:r>
        <w:rPr/>
      </w:r>
    </w:p>
    <w:tbl>
      <w:tblPr>
        <w:tblW w:w="18030" w:type="dxa"/>
        <w:jc w:val="left"/>
        <w:tblInd w:w="72" w:type="dxa"/>
        <w:tblLayout w:type="fixed"/>
        <w:tblCellMar>
          <w:top w:w="102" w:type="dxa"/>
          <w:left w:w="62" w:type="dxa"/>
          <w:bottom w:w="102" w:type="dxa"/>
          <w:right w:w="62" w:type="dxa"/>
        </w:tblCellMar>
      </w:tblPr>
      <w:tblGrid>
        <w:gridCol w:w="623"/>
        <w:gridCol w:w="1872"/>
        <w:gridCol w:w="2041"/>
        <w:gridCol w:w="1927"/>
        <w:gridCol w:w="1928"/>
        <w:gridCol w:w="1927"/>
        <w:gridCol w:w="1929"/>
        <w:gridCol w:w="1928"/>
        <w:gridCol w:w="1929"/>
        <w:gridCol w:w="1924"/>
      </w:tblGrid>
      <w:tr>
        <w:trPr/>
        <w:tc>
          <w:tcPr>
            <w:tcW w:w="62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N п/п</w:t>
            </w:r>
          </w:p>
        </w:tc>
        <w:tc>
          <w:tcPr>
            <w:tcW w:w="187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Источник финансового обеспечения государственной программы Омской области</w:t>
            </w:r>
          </w:p>
        </w:tc>
        <w:tc>
          <w:tcPr>
            <w:tcW w:w="15533" w:type="dxa"/>
            <w:gridSpan w:val="8"/>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Объем финансового обеспечения по годам реализации, рублей</w:t>
            </w:r>
          </w:p>
        </w:tc>
      </w:tr>
      <w:tr>
        <w:trPr/>
        <w:tc>
          <w:tcPr>
            <w:tcW w:w="62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87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04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Всего</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 год</w:t>
            </w:r>
          </w:p>
        </w:tc>
        <w:tc>
          <w:tcPr>
            <w:tcW w:w="192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2025 год</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2026 год</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2027 год</w:t>
            </w:r>
          </w:p>
        </w:tc>
        <w:tc>
          <w:tcPr>
            <w:tcW w:w="192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2028 год</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2029 год</w:t>
            </w:r>
          </w:p>
        </w:tc>
        <w:tc>
          <w:tcPr>
            <w:tcW w:w="19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 год</w:t>
            </w:r>
          </w:p>
        </w:tc>
      </w:tr>
      <w:tr>
        <w:trPr/>
        <w:tc>
          <w:tcPr>
            <w:tcW w:w="62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ind w:left="0" w:right="0" w:hanging="0"/>
              <w:jc w:val="center"/>
              <w:rPr/>
            </w:pPr>
            <w:r>
              <w:rPr/>
              <w:t>1</w:t>
            </w:r>
          </w:p>
        </w:tc>
        <w:tc>
          <w:tcPr>
            <w:tcW w:w="187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ind w:left="0" w:right="0" w:hanging="0"/>
              <w:jc w:val="center"/>
              <w:rPr/>
            </w:pPr>
            <w:r>
              <w:rPr/>
              <w:t>2</w:t>
            </w:r>
          </w:p>
        </w:tc>
        <w:tc>
          <w:tcPr>
            <w:tcW w:w="204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ind w:left="0" w:right="0" w:hanging="0"/>
              <w:jc w:val="center"/>
              <w:rPr/>
            </w:pPr>
            <w:r>
              <w:rPr/>
              <w:t>3</w:t>
            </w:r>
          </w:p>
        </w:tc>
        <w:tc>
          <w:tcPr>
            <w:tcW w:w="1927"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ind w:left="0" w:right="0" w:hanging="0"/>
              <w:jc w:val="center"/>
              <w:rPr/>
            </w:pPr>
            <w:r>
              <w:rPr/>
              <w:t>4</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ind w:left="0" w:right="0" w:hanging="0"/>
              <w:jc w:val="center"/>
              <w:rPr/>
            </w:pPr>
            <w:r>
              <w:rPr/>
              <w:t>5</w:t>
            </w:r>
          </w:p>
        </w:tc>
        <w:tc>
          <w:tcPr>
            <w:tcW w:w="1927"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ind w:left="0" w:right="0" w:hanging="0"/>
              <w:jc w:val="center"/>
              <w:rPr/>
            </w:pPr>
            <w:r>
              <w:rPr/>
              <w:t>6</w:t>
            </w:r>
          </w:p>
        </w:tc>
        <w:tc>
          <w:tcPr>
            <w:tcW w:w="192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ind w:left="0" w:right="0" w:hanging="0"/>
              <w:jc w:val="center"/>
              <w:rPr/>
            </w:pPr>
            <w:r>
              <w:rPr/>
              <w:t>7</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ind w:left="0" w:right="0" w:hanging="0"/>
              <w:jc w:val="center"/>
              <w:rPr/>
            </w:pPr>
            <w:r>
              <w:rPr/>
              <w:t>8</w:t>
            </w:r>
          </w:p>
        </w:tc>
        <w:tc>
          <w:tcPr>
            <w:tcW w:w="192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ind w:left="0" w:right="0" w:hanging="0"/>
              <w:jc w:val="center"/>
              <w:rPr/>
            </w:pPr>
            <w:r>
              <w:rPr/>
              <w:t>9</w:t>
            </w:r>
          </w:p>
        </w:tc>
        <w:tc>
          <w:tcPr>
            <w:tcW w:w="1924"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ind w:left="0" w:right="0" w:hanging="0"/>
              <w:jc w:val="center"/>
              <w:rPr/>
            </w:pPr>
            <w:r>
              <w:rPr/>
              <w:t>10</w:t>
            </w:r>
          </w:p>
        </w:tc>
      </w:tr>
      <w:tr>
        <w:trPr/>
        <w:tc>
          <w:tcPr>
            <w:tcW w:w="62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w:t>
            </w:r>
          </w:p>
        </w:tc>
        <w:tc>
          <w:tcPr>
            <w:tcW w:w="187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Государственная программа Омской области (всего), в том числе</w:t>
            </w:r>
          </w:p>
        </w:tc>
        <w:tc>
          <w:tcPr>
            <w:tcW w:w="204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126 163 444 408,88</w:t>
            </w:r>
          </w:p>
        </w:tc>
        <w:tc>
          <w:tcPr>
            <w:tcW w:w="192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23 249 982 687,51</w:t>
            </w:r>
          </w:p>
        </w:tc>
        <w:tc>
          <w:tcPr>
            <w:tcW w:w="1928"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16 514 604 507,51</w:t>
            </w:r>
          </w:p>
        </w:tc>
        <w:tc>
          <w:tcPr>
            <w:tcW w:w="192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16 005 992 927,13</w:t>
            </w:r>
          </w:p>
        </w:tc>
        <w:tc>
          <w:tcPr>
            <w:tcW w:w="192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17 533 904 652,57</w:t>
            </w:r>
          </w:p>
        </w:tc>
        <w:tc>
          <w:tcPr>
            <w:tcW w:w="1928"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17 528 776 398,65</w:t>
            </w:r>
          </w:p>
        </w:tc>
        <w:tc>
          <w:tcPr>
            <w:tcW w:w="192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17 528 780 444,72</w:t>
            </w:r>
          </w:p>
        </w:tc>
        <w:tc>
          <w:tcPr>
            <w:tcW w:w="192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17 801 402 790,79</w:t>
            </w:r>
          </w:p>
        </w:tc>
      </w:tr>
      <w:tr>
        <w:trPr/>
        <w:tc>
          <w:tcPr>
            <w:tcW w:w="18028" w:type="dxa"/>
            <w:gridSpan w:val="10"/>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Постановлений Правительства Омской области от 28.12.2023 </w:t>
            </w:r>
            <w:hyperlink r:id="rId80">
              <w:r>
                <w:rPr>
                  <w:color w:val="0000FF"/>
                </w:rPr>
                <w:t>N 749-п</w:t>
              </w:r>
            </w:hyperlink>
            <w:r>
              <w:rPr/>
              <w:t>,</w:t>
            </w:r>
          </w:p>
          <w:p>
            <w:pPr>
              <w:pStyle w:val="ConsPlusNormal"/>
              <w:tabs>
                <w:tab w:val="clear" w:pos="720"/>
              </w:tabs>
              <w:ind w:left="0" w:right="0" w:hanging="0"/>
              <w:jc w:val="both"/>
              <w:rPr/>
            </w:pPr>
            <w:r>
              <w:rPr/>
              <w:t xml:space="preserve">от 15.02.2024 </w:t>
            </w:r>
            <w:hyperlink r:id="rId81">
              <w:r>
                <w:rPr>
                  <w:color w:val="0000FF"/>
                </w:rPr>
                <w:t>N 80-п</w:t>
              </w:r>
            </w:hyperlink>
            <w:r>
              <w:rPr/>
              <w:t xml:space="preserve">, от 20.06.2024 </w:t>
            </w:r>
            <w:hyperlink r:id="rId82">
              <w:r>
                <w:rPr>
                  <w:color w:val="0000FF"/>
                </w:rPr>
                <w:t>N 349-п</w:t>
              </w:r>
            </w:hyperlink>
            <w:r>
              <w:rPr/>
              <w:t>)</w:t>
            </w:r>
          </w:p>
        </w:tc>
      </w:tr>
      <w:tr>
        <w:trPr/>
        <w:tc>
          <w:tcPr>
            <w:tcW w:w="62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1.1</w:t>
            </w:r>
          </w:p>
        </w:tc>
        <w:tc>
          <w:tcPr>
            <w:tcW w:w="187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Областной бюджет (всего), из них</w:t>
            </w:r>
          </w:p>
        </w:tc>
        <w:tc>
          <w:tcPr>
            <w:tcW w:w="204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126 163 444 408,88</w:t>
            </w:r>
          </w:p>
        </w:tc>
        <w:tc>
          <w:tcPr>
            <w:tcW w:w="192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23 249 982 687,51</w:t>
            </w:r>
          </w:p>
        </w:tc>
        <w:tc>
          <w:tcPr>
            <w:tcW w:w="1928"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16 514 604 507,51</w:t>
            </w:r>
          </w:p>
        </w:tc>
        <w:tc>
          <w:tcPr>
            <w:tcW w:w="192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16 005 992 927,13</w:t>
            </w:r>
          </w:p>
        </w:tc>
        <w:tc>
          <w:tcPr>
            <w:tcW w:w="192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17 533 904 652,57</w:t>
            </w:r>
          </w:p>
        </w:tc>
        <w:tc>
          <w:tcPr>
            <w:tcW w:w="1928"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17 528 776 398,65</w:t>
            </w:r>
          </w:p>
        </w:tc>
        <w:tc>
          <w:tcPr>
            <w:tcW w:w="192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17 528 780 444,72</w:t>
            </w:r>
          </w:p>
        </w:tc>
        <w:tc>
          <w:tcPr>
            <w:tcW w:w="192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17 801 402 790,79</w:t>
            </w:r>
          </w:p>
        </w:tc>
      </w:tr>
      <w:tr>
        <w:trPr/>
        <w:tc>
          <w:tcPr>
            <w:tcW w:w="18028" w:type="dxa"/>
            <w:gridSpan w:val="10"/>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Постановлений Правительства Омской области от 28.12.2023 </w:t>
            </w:r>
            <w:hyperlink r:id="rId83">
              <w:r>
                <w:rPr>
                  <w:color w:val="0000FF"/>
                </w:rPr>
                <w:t>N 749-п</w:t>
              </w:r>
            </w:hyperlink>
            <w:r>
              <w:rPr/>
              <w:t>,</w:t>
            </w:r>
          </w:p>
          <w:p>
            <w:pPr>
              <w:pStyle w:val="ConsPlusNormal"/>
              <w:tabs>
                <w:tab w:val="clear" w:pos="720"/>
              </w:tabs>
              <w:ind w:left="0" w:right="0" w:hanging="0"/>
              <w:jc w:val="both"/>
              <w:rPr/>
            </w:pPr>
            <w:r>
              <w:rPr/>
              <w:t xml:space="preserve">от 15.02.2024 </w:t>
            </w:r>
            <w:hyperlink r:id="rId84">
              <w:r>
                <w:rPr>
                  <w:color w:val="0000FF"/>
                </w:rPr>
                <w:t>N 80-п</w:t>
              </w:r>
            </w:hyperlink>
            <w:r>
              <w:rPr/>
              <w:t xml:space="preserve">, от 20.06.2024 </w:t>
            </w:r>
            <w:hyperlink r:id="rId85">
              <w:r>
                <w:rPr>
                  <w:color w:val="0000FF"/>
                </w:rPr>
                <w:t>N 349-п</w:t>
              </w:r>
            </w:hyperlink>
            <w:r>
              <w:rPr/>
              <w:t>)</w:t>
            </w:r>
          </w:p>
        </w:tc>
      </w:tr>
      <w:tr>
        <w:trPr/>
        <w:tc>
          <w:tcPr>
            <w:tcW w:w="62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1.1.1</w:t>
            </w:r>
          </w:p>
        </w:tc>
        <w:tc>
          <w:tcPr>
            <w:tcW w:w="187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налоговые и неналоговые доходы, поступления в областной бюджет нецелевого характера</w:t>
            </w:r>
          </w:p>
        </w:tc>
        <w:tc>
          <w:tcPr>
            <w:tcW w:w="204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119 699 023 540,88</w:t>
            </w:r>
          </w:p>
        </w:tc>
        <w:tc>
          <w:tcPr>
            <w:tcW w:w="192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20 618 378 619,51</w:t>
            </w:r>
          </w:p>
        </w:tc>
        <w:tc>
          <w:tcPr>
            <w:tcW w:w="1928"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14 409 111 007,51</w:t>
            </w:r>
          </w:p>
        </w:tc>
        <w:tc>
          <w:tcPr>
            <w:tcW w:w="192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14 278 670 627,13</w:t>
            </w:r>
          </w:p>
        </w:tc>
        <w:tc>
          <w:tcPr>
            <w:tcW w:w="192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17 533 903 652,57</w:t>
            </w:r>
          </w:p>
        </w:tc>
        <w:tc>
          <w:tcPr>
            <w:tcW w:w="1928"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17 528 776 398,65</w:t>
            </w:r>
          </w:p>
        </w:tc>
        <w:tc>
          <w:tcPr>
            <w:tcW w:w="192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17 528 780 444,72</w:t>
            </w:r>
          </w:p>
        </w:tc>
        <w:tc>
          <w:tcPr>
            <w:tcW w:w="192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17 801 402 790,79</w:t>
            </w:r>
          </w:p>
        </w:tc>
      </w:tr>
      <w:tr>
        <w:trPr/>
        <w:tc>
          <w:tcPr>
            <w:tcW w:w="18028" w:type="dxa"/>
            <w:gridSpan w:val="10"/>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Постановлений Правительства Омской области от 28.12.2023 </w:t>
            </w:r>
            <w:hyperlink r:id="rId86">
              <w:r>
                <w:rPr>
                  <w:color w:val="0000FF"/>
                </w:rPr>
                <w:t>N 749-п</w:t>
              </w:r>
            </w:hyperlink>
            <w:r>
              <w:rPr/>
              <w:t>,</w:t>
            </w:r>
          </w:p>
          <w:p>
            <w:pPr>
              <w:pStyle w:val="ConsPlusNormal"/>
              <w:tabs>
                <w:tab w:val="clear" w:pos="720"/>
              </w:tabs>
              <w:ind w:left="0" w:right="0" w:hanging="0"/>
              <w:jc w:val="both"/>
              <w:rPr/>
            </w:pPr>
            <w:r>
              <w:rPr/>
              <w:t xml:space="preserve">от 15.02.2024 </w:t>
            </w:r>
            <w:hyperlink r:id="rId87">
              <w:r>
                <w:rPr>
                  <w:color w:val="0000FF"/>
                </w:rPr>
                <w:t>N 80-п</w:t>
              </w:r>
            </w:hyperlink>
            <w:r>
              <w:rPr/>
              <w:t xml:space="preserve">, от 20.06.2024 </w:t>
            </w:r>
            <w:hyperlink r:id="rId88">
              <w:r>
                <w:rPr>
                  <w:color w:val="0000FF"/>
                </w:rPr>
                <w:t>N 349-п</w:t>
              </w:r>
            </w:hyperlink>
            <w:r>
              <w:rPr/>
              <w:t>)</w:t>
            </w:r>
          </w:p>
        </w:tc>
      </w:tr>
      <w:tr>
        <w:trPr/>
        <w:tc>
          <w:tcPr>
            <w:tcW w:w="62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1.1.2</w:t>
            </w:r>
          </w:p>
        </w:tc>
        <w:tc>
          <w:tcPr>
            <w:tcW w:w="187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межбюджетные трансферты из федерального бюджета целевого характера</w:t>
            </w:r>
          </w:p>
        </w:tc>
        <w:tc>
          <w:tcPr>
            <w:tcW w:w="204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6 462 501 100,00</w:t>
            </w:r>
          </w:p>
        </w:tc>
        <w:tc>
          <w:tcPr>
            <w:tcW w:w="192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2 629 684 300,00</w:t>
            </w:r>
          </w:p>
        </w:tc>
        <w:tc>
          <w:tcPr>
            <w:tcW w:w="1928"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2 105 493 500,00</w:t>
            </w:r>
          </w:p>
        </w:tc>
        <w:tc>
          <w:tcPr>
            <w:tcW w:w="192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1 727 322 300,00</w:t>
            </w:r>
          </w:p>
        </w:tc>
        <w:tc>
          <w:tcPr>
            <w:tcW w:w="192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1 000,00</w:t>
            </w:r>
          </w:p>
        </w:tc>
        <w:tc>
          <w:tcPr>
            <w:tcW w:w="1928"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0,00</w:t>
            </w:r>
          </w:p>
        </w:tc>
        <w:tc>
          <w:tcPr>
            <w:tcW w:w="192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0,00</w:t>
            </w:r>
          </w:p>
        </w:tc>
        <w:tc>
          <w:tcPr>
            <w:tcW w:w="192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0,00</w:t>
            </w:r>
          </w:p>
        </w:tc>
      </w:tr>
      <w:tr>
        <w:trPr/>
        <w:tc>
          <w:tcPr>
            <w:tcW w:w="18028" w:type="dxa"/>
            <w:gridSpan w:val="10"/>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Постановлений Правительства Омской области от 28.12.2023 </w:t>
            </w:r>
            <w:hyperlink r:id="rId89">
              <w:r>
                <w:rPr>
                  <w:color w:val="0000FF"/>
                </w:rPr>
                <w:t>N 749-п</w:t>
              </w:r>
            </w:hyperlink>
            <w:r>
              <w:rPr/>
              <w:t>,</w:t>
            </w:r>
          </w:p>
          <w:p>
            <w:pPr>
              <w:pStyle w:val="ConsPlusNormal"/>
              <w:tabs>
                <w:tab w:val="clear" w:pos="720"/>
              </w:tabs>
              <w:ind w:left="0" w:right="0" w:hanging="0"/>
              <w:jc w:val="both"/>
              <w:rPr/>
            </w:pPr>
            <w:r>
              <w:rPr/>
              <w:t xml:space="preserve">от 20.06.2024 </w:t>
            </w:r>
            <w:hyperlink r:id="rId90">
              <w:r>
                <w:rPr>
                  <w:color w:val="0000FF"/>
                </w:rPr>
                <w:t>N 349-п</w:t>
              </w:r>
            </w:hyperlink>
            <w:r>
              <w:rPr/>
              <w:t>)</w:t>
            </w:r>
          </w:p>
        </w:tc>
      </w:tr>
      <w:tr>
        <w:trPr/>
        <w:tc>
          <w:tcPr>
            <w:tcW w:w="62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1.1.3</w:t>
            </w:r>
          </w:p>
        </w:tc>
        <w:tc>
          <w:tcPr>
            <w:tcW w:w="187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иные поступления целевого характера</w:t>
            </w:r>
          </w:p>
        </w:tc>
        <w:tc>
          <w:tcPr>
            <w:tcW w:w="204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1 619 768,00</w:t>
            </w:r>
          </w:p>
        </w:tc>
        <w:tc>
          <w:tcPr>
            <w:tcW w:w="192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1 619 768,00</w:t>
            </w:r>
          </w:p>
        </w:tc>
        <w:tc>
          <w:tcPr>
            <w:tcW w:w="1928"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92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92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928"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92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92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r>
      <w:tr>
        <w:trPr/>
        <w:tc>
          <w:tcPr>
            <w:tcW w:w="18028" w:type="dxa"/>
            <w:gridSpan w:val="10"/>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(п. 1.1.3 введен </w:t>
            </w:r>
            <w:hyperlink r:id="rId91">
              <w:r>
                <w:rPr>
                  <w:color w:val="0000FF"/>
                </w:rPr>
                <w:t>Постановлением</w:t>
              </w:r>
            </w:hyperlink>
            <w:r>
              <w:rPr/>
              <w:t xml:space="preserve"> Правительства Омской области от 20.06.2024 N 349-п)</w:t>
            </w:r>
          </w:p>
        </w:tc>
      </w:tr>
      <w:tr>
        <w:trPr/>
        <w:tc>
          <w:tcPr>
            <w:tcW w:w="62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hyperlink r:id="rId92">
              <w:r>
                <w:rPr>
                  <w:color w:val="0000FF"/>
                </w:rPr>
                <w:t>1.1.5</w:t>
              </w:r>
            </w:hyperlink>
          </w:p>
        </w:tc>
        <w:tc>
          <w:tcPr>
            <w:tcW w:w="187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переходящий остаток бюджетных средств и (или) неиспользованных остатков бюджетных ассигнований</w:t>
            </w:r>
          </w:p>
        </w:tc>
        <w:tc>
          <w:tcPr>
            <w:tcW w:w="204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300 000,00</w:t>
            </w:r>
          </w:p>
        </w:tc>
        <w:tc>
          <w:tcPr>
            <w:tcW w:w="192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300 000,00</w:t>
            </w:r>
          </w:p>
        </w:tc>
        <w:tc>
          <w:tcPr>
            <w:tcW w:w="1928"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0,00</w:t>
            </w:r>
          </w:p>
        </w:tc>
        <w:tc>
          <w:tcPr>
            <w:tcW w:w="192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0,00</w:t>
            </w:r>
          </w:p>
        </w:tc>
        <w:tc>
          <w:tcPr>
            <w:tcW w:w="192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0,00</w:t>
            </w:r>
          </w:p>
        </w:tc>
        <w:tc>
          <w:tcPr>
            <w:tcW w:w="1928"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0,00</w:t>
            </w:r>
          </w:p>
        </w:tc>
        <w:tc>
          <w:tcPr>
            <w:tcW w:w="192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0,00</w:t>
            </w:r>
          </w:p>
        </w:tc>
        <w:tc>
          <w:tcPr>
            <w:tcW w:w="192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0,00</w:t>
            </w:r>
          </w:p>
        </w:tc>
      </w:tr>
      <w:tr>
        <w:trPr/>
        <w:tc>
          <w:tcPr>
            <w:tcW w:w="18028" w:type="dxa"/>
            <w:gridSpan w:val="10"/>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(п. 1.1.3 введен </w:t>
            </w:r>
            <w:hyperlink r:id="rId93">
              <w:r>
                <w:rPr>
                  <w:color w:val="0000FF"/>
                </w:rPr>
                <w:t>Постановлением</w:t>
              </w:r>
            </w:hyperlink>
            <w:r>
              <w:rPr/>
              <w:t xml:space="preserve"> Правительства Омской области от 15.02.2024 N 80-п)</w:t>
            </w:r>
          </w:p>
        </w:tc>
      </w:tr>
      <w:tr>
        <w:trPr/>
        <w:tc>
          <w:tcPr>
            <w:tcW w:w="62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w:t>
            </w:r>
          </w:p>
        </w:tc>
        <w:tc>
          <w:tcPr>
            <w:tcW w:w="187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Межбюджетные трансферты местным бюджетам (справочно)</w:t>
            </w:r>
          </w:p>
        </w:tc>
        <w:tc>
          <w:tcPr>
            <w:tcW w:w="204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95 478 707,02</w:t>
            </w:r>
          </w:p>
        </w:tc>
        <w:tc>
          <w:tcPr>
            <w:tcW w:w="192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38 080 128,04</w:t>
            </w:r>
          </w:p>
        </w:tc>
        <w:tc>
          <w:tcPr>
            <w:tcW w:w="1928"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9 533 218,49</w:t>
            </w:r>
          </w:p>
        </w:tc>
        <w:tc>
          <w:tcPr>
            <w:tcW w:w="192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9 569 068,49</w:t>
            </w:r>
          </w:p>
        </w:tc>
        <w:tc>
          <w:tcPr>
            <w:tcW w:w="192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9 589 070,00</w:t>
            </w:r>
          </w:p>
        </w:tc>
        <w:tc>
          <w:tcPr>
            <w:tcW w:w="1928"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9 569 072,00</w:t>
            </w:r>
          </w:p>
        </w:tc>
        <w:tc>
          <w:tcPr>
            <w:tcW w:w="192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9 569 074,00</w:t>
            </w:r>
          </w:p>
        </w:tc>
        <w:tc>
          <w:tcPr>
            <w:tcW w:w="192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9 659 076,00</w:t>
            </w:r>
          </w:p>
        </w:tc>
      </w:tr>
      <w:tr>
        <w:trPr/>
        <w:tc>
          <w:tcPr>
            <w:tcW w:w="18028" w:type="dxa"/>
            <w:gridSpan w:val="10"/>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94">
              <w:r>
                <w:rPr>
                  <w:color w:val="0000FF"/>
                </w:rPr>
                <w:t>Постановления</w:t>
              </w:r>
            </w:hyperlink>
            <w:r>
              <w:rPr/>
              <w:t xml:space="preserve"> Правительства Омской области от 20.06.2024 N 349-п)</w:t>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Объем налоговых расходов областного бюджета (справочно)</w:t>
            </w:r>
          </w:p>
        </w:tc>
        <w:tc>
          <w:tcPr>
            <w:tcW w:w="204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169 960 000,00</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24 280 000,00</w:t>
            </w:r>
          </w:p>
        </w:tc>
        <w:tc>
          <w:tcPr>
            <w:tcW w:w="192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24 280 000,00</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24 280 000,00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24 280 000,00</w:t>
            </w:r>
          </w:p>
        </w:tc>
        <w:tc>
          <w:tcPr>
            <w:tcW w:w="192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24 280 000,00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24 280 000,00</w:t>
            </w:r>
          </w:p>
        </w:tc>
        <w:tc>
          <w:tcPr>
            <w:tcW w:w="19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24 280 000,00</w:t>
            </w:r>
          </w:p>
        </w:tc>
      </w:tr>
    </w:tbl>
    <w:tbl>
      <w:tblPr>
        <w:tblW w:w="18035" w:type="dxa"/>
        <w:jc w:val="left"/>
        <w:tblInd w:w="40" w:type="dxa"/>
        <w:tblLayout w:type="fixed"/>
        <w:tblCellMar>
          <w:top w:w="0" w:type="dxa"/>
          <w:left w:w="40" w:type="dxa"/>
          <w:bottom w:w="0" w:type="dxa"/>
          <w:right w:w="40" w:type="dxa"/>
        </w:tblCellMar>
      </w:tblPr>
      <w:tblGrid>
        <w:gridCol w:w="59"/>
        <w:gridCol w:w="112"/>
        <w:gridCol w:w="9923"/>
        <w:gridCol w:w="7940"/>
      </w:tblGrid>
      <w:tr>
        <w:trPr/>
        <w:tc>
          <w:tcPr>
            <w:tcW w:w="59" w:type="dxa"/>
            <w:tcBorders/>
            <w:vAlign w:val="center"/>
          </w:tcPr>
          <w:p>
            <w:pPr>
              <w:pStyle w:val="ConsPlusNormal"/>
              <w:tabs>
                <w:tab w:val="clear" w:pos="720"/>
              </w:tabs>
              <w:ind w:left="0" w:right="0" w:hanging="0"/>
              <w:jc w:val="both"/>
              <w:rPr/>
            </w:pPr>
            <w:r>
              <w:rPr/>
            </w:r>
          </w:p>
          <w:p>
            <w:pPr>
              <w:pStyle w:val="ConsPlusTitle"/>
              <w:tabs>
                <w:tab w:val="clear" w:pos="720"/>
              </w:tabs>
              <w:ind w:left="0" w:right="0" w:hanging="0"/>
              <w:jc w:val="center"/>
              <w:rPr/>
            </w:pPr>
            <w:r>
              <w:rPr/>
              <w:t>Раздел 2. Приоритеты и цели государственной политики</w:t>
            </w:r>
          </w:p>
          <w:p>
            <w:pPr>
              <w:pStyle w:val="ConsPlusTitle"/>
              <w:tabs>
                <w:tab w:val="clear" w:pos="720"/>
              </w:tabs>
              <w:ind w:left="0" w:right="0" w:hanging="0"/>
              <w:jc w:val="center"/>
              <w:rPr/>
            </w:pPr>
            <w:r>
              <w:rPr/>
              <w:t>Омской области в сфере реализации государственной программы</w:t>
            </w:r>
          </w:p>
          <w:p>
            <w:pPr>
              <w:pStyle w:val="ConsPlusTitle"/>
              <w:tabs>
                <w:tab w:val="clear" w:pos="720"/>
              </w:tabs>
              <w:ind w:left="0" w:right="0" w:hanging="0"/>
              <w:jc w:val="center"/>
              <w:rPr/>
            </w:pPr>
            <w:r>
              <w:rPr/>
              <w:t>Омской области</w:t>
            </w:r>
          </w:p>
          <w:p>
            <w:pPr>
              <w:pStyle w:val="ConsPlusNormal"/>
              <w:tabs>
                <w:tab w:val="clear" w:pos="720"/>
              </w:tabs>
              <w:ind w:left="0" w:right="0" w:hanging="0"/>
              <w:jc w:val="both"/>
              <w:rPr/>
            </w:pPr>
            <w:r>
              <w:rPr/>
            </w:r>
          </w:p>
          <w:p>
            <w:pPr>
              <w:pStyle w:val="ConsPlusTitle"/>
              <w:tabs>
                <w:tab w:val="clear" w:pos="720"/>
              </w:tabs>
              <w:ind w:left="0" w:right="0" w:hanging="0"/>
              <w:jc w:val="center"/>
              <w:rPr/>
            </w:pPr>
            <w:r>
              <w:rPr/>
              <w:t>1. Оценка текущего состояния сферы социальной поддержки</w:t>
            </w:r>
          </w:p>
          <w:p>
            <w:pPr>
              <w:pStyle w:val="ConsPlusTitle"/>
              <w:tabs>
                <w:tab w:val="clear" w:pos="720"/>
              </w:tabs>
              <w:ind w:left="0" w:right="0" w:hanging="0"/>
              <w:jc w:val="center"/>
              <w:rPr/>
            </w:pPr>
            <w:r>
              <w:rPr/>
              <w:t>населения</w:t>
            </w:r>
          </w:p>
          <w:p>
            <w:pPr>
              <w:pStyle w:val="ConsPlusNormal"/>
              <w:tabs>
                <w:tab w:val="clear" w:pos="720"/>
              </w:tabs>
              <w:ind w:left="0" w:right="0" w:hanging="0"/>
              <w:jc w:val="both"/>
              <w:rPr/>
            </w:pPr>
            <w:r>
              <w:rPr/>
            </w:r>
          </w:p>
          <w:p>
            <w:pPr>
              <w:pStyle w:val="ConsPlusNormal"/>
              <w:tabs>
                <w:tab w:val="clear" w:pos="720"/>
              </w:tabs>
              <w:ind w:left="0" w:right="0" w:firstLine="540"/>
              <w:jc w:val="both"/>
              <w:rPr/>
            </w:pPr>
            <w:r>
              <w:rPr/>
              <w:t>Одной из первоочередных стратегических целей социально-экономического развития Омской области до 2030 года является повышение качества жизни населения, в том числе путем оказания социальной поддержки гражданам.</w:t>
            </w:r>
          </w:p>
          <w:p>
            <w:pPr>
              <w:pStyle w:val="ConsPlusNormal"/>
              <w:tabs>
                <w:tab w:val="clear" w:pos="720"/>
              </w:tabs>
              <w:spacing w:before="240" w:after="0"/>
              <w:ind w:left="0" w:right="0" w:firstLine="540"/>
              <w:jc w:val="both"/>
              <w:rPr/>
            </w:pPr>
            <w:r>
              <w:rPr/>
              <w:t>Важнейшей характеристикой системы социальной поддержки населения в Омской области является значительное количество категорий и число граждан, которым меры социальной поддержки предоставляются в денежной форме (ежемесячные и ежегодные денежные выплаты, пособия, компенсации, материальное обеспечение, меры социальной поддержки по оплате жилищно-коммунальных услуг, бесплатный проезд на общественном транспорте и др.).</w:t>
            </w:r>
          </w:p>
          <w:p>
            <w:pPr>
              <w:pStyle w:val="ConsPlusNormal"/>
              <w:tabs>
                <w:tab w:val="clear" w:pos="720"/>
              </w:tabs>
              <w:spacing w:before="240" w:after="0"/>
              <w:ind w:left="0" w:right="0" w:firstLine="540"/>
              <w:jc w:val="both"/>
              <w:rPr/>
            </w:pPr>
            <w:r>
              <w:rPr/>
              <w:t>В натуральной форме предоставляется только мера социальной поддержки по проезду федеральных и региональных льготников.</w:t>
            </w:r>
          </w:p>
          <w:p>
            <w:pPr>
              <w:pStyle w:val="ConsPlusNormal"/>
              <w:tabs>
                <w:tab w:val="clear" w:pos="720"/>
              </w:tabs>
              <w:spacing w:before="240" w:after="0"/>
              <w:ind w:left="0" w:right="0" w:firstLine="540"/>
              <w:jc w:val="both"/>
              <w:rPr/>
            </w:pPr>
            <w:r>
              <w:rPr/>
              <w:t xml:space="preserve">С 1 января 2015 года начата реализация Федерального </w:t>
            </w:r>
            <w:hyperlink r:id="rId95">
              <w:r>
                <w:rPr>
                  <w:color w:val="0000FF"/>
                </w:rPr>
                <w:t>закона</w:t>
              </w:r>
            </w:hyperlink>
            <w:r>
              <w:rPr/>
              <w:t xml:space="preserve"> "Об основах социального обслуживания граждан в Российской Федерации", который предполагает индивидуальный подход к установлению получателям необходимых им социальных услуг исходя из потребностей конкретного гражданина в социальных услугах.</w:t>
            </w:r>
          </w:p>
          <w:p>
            <w:pPr>
              <w:pStyle w:val="ConsPlusNormal"/>
              <w:tabs>
                <w:tab w:val="clear" w:pos="720"/>
              </w:tabs>
              <w:spacing w:before="240" w:after="0"/>
              <w:ind w:left="0" w:right="0" w:firstLine="540"/>
              <w:jc w:val="both"/>
              <w:rPr/>
            </w:pPr>
            <w:r>
              <w:rPr/>
              <w:t>Единовременные, ежегодные, ежемесячные выплаты и компенсации получают свыше 448 тыс. человек из числа ветеранов, инвалидов, малоимущих семей и других категорий граждан.</w:t>
            </w:r>
          </w:p>
          <w:p>
            <w:pPr>
              <w:pStyle w:val="ConsPlusNormal"/>
              <w:tabs>
                <w:tab w:val="clear" w:pos="720"/>
              </w:tabs>
              <w:spacing w:before="240" w:after="0"/>
              <w:ind w:left="0" w:right="0" w:firstLine="540"/>
              <w:jc w:val="both"/>
              <w:rPr/>
            </w:pPr>
            <w:r>
              <w:rPr/>
              <w:t>Самыми многочисленными категориями граждан, получающих меры социальной поддержки, являются ветераны труда (93,8 тыс. человек), инвалиды (115,6 тыс. человек - по данным федеральной государственной информационной системы "Федеральный реестр инвалидов"), ветераны Омской области (101,8 тыс. человек), семьи, зарегистрированные в качестве многодетных (33 тыс. семей, 109 тыс. детей), семьи, имеющие детей (116,5 тыс. семей, в которых проживают 189,9 тыс. детей).</w:t>
            </w:r>
          </w:p>
          <w:p>
            <w:pPr>
              <w:pStyle w:val="ConsPlusNormal"/>
              <w:tabs>
                <w:tab w:val="clear" w:pos="720"/>
              </w:tabs>
              <w:spacing w:before="240" w:after="0"/>
              <w:ind w:left="0" w:right="0" w:firstLine="540"/>
              <w:jc w:val="both"/>
              <w:rPr/>
            </w:pPr>
            <w:r>
              <w:rPr/>
              <w:t>В течение последних лет в Омской области осуществляется активная цифровизация государственных услуг. Один из ключевых элементов этой работы - внедрение принципов "социального казначейства", то есть адресной помощи населению.</w:t>
            </w:r>
          </w:p>
          <w:p>
            <w:pPr>
              <w:pStyle w:val="ConsPlusNormal"/>
              <w:tabs>
                <w:tab w:val="clear" w:pos="720"/>
              </w:tabs>
              <w:spacing w:before="240" w:after="0"/>
              <w:ind w:left="0" w:right="0" w:firstLine="540"/>
              <w:jc w:val="both"/>
              <w:rPr/>
            </w:pPr>
            <w:r>
              <w:rPr/>
              <w:t>В настоящее время в электронном виде предоставляется 17 государственных услуг. Работа по переводу услуг в электронный вид продолжается.</w:t>
            </w:r>
          </w:p>
          <w:p>
            <w:pPr>
              <w:pStyle w:val="ConsPlusNormal"/>
              <w:tabs>
                <w:tab w:val="clear" w:pos="720"/>
              </w:tabs>
              <w:spacing w:before="240" w:after="0"/>
              <w:ind w:left="0" w:right="0" w:firstLine="540"/>
              <w:jc w:val="both"/>
              <w:rPr/>
            </w:pPr>
            <w:r>
              <w:rPr/>
              <w:t>Социальная поддержка граждан, находящихся в трудной жизненной ситуации (граждане пожилого возраста, инвалиды, семьи с детьми, дети, оставшиеся без попечения родителей, и др.), обеспечивается также в форме социального обслуживания путем предоставления широкого спектра социальных услуг в государственных учреждениях.</w:t>
            </w:r>
          </w:p>
          <w:p>
            <w:pPr>
              <w:pStyle w:val="ConsPlusNormal"/>
              <w:tabs>
                <w:tab w:val="clear" w:pos="720"/>
              </w:tabs>
              <w:spacing w:before="240" w:after="0"/>
              <w:ind w:left="0" w:right="0" w:firstLine="540"/>
              <w:jc w:val="both"/>
              <w:rPr/>
            </w:pPr>
            <w:r>
              <w:rPr/>
              <w:t>Реализация механизмов "социального казначейства" позволила предоставлять меры социальной поддержки без посещения учреждений социальной защиты населения, по заявлению с Единого портала государственных и муниципальных услуг (функций) на основании сведений, полученных в рамках межведомственного электронного взаимодействия.</w:t>
            </w:r>
          </w:p>
          <w:p>
            <w:pPr>
              <w:pStyle w:val="ConsPlusNormal"/>
              <w:tabs>
                <w:tab w:val="clear" w:pos="720"/>
              </w:tabs>
              <w:spacing w:before="240" w:after="0"/>
              <w:ind w:left="0" w:right="0" w:firstLine="540"/>
              <w:jc w:val="both"/>
              <w:rPr/>
            </w:pPr>
            <w:r>
              <w:rPr/>
              <w:t xml:space="preserve">Во исполнение </w:t>
            </w:r>
            <w:hyperlink r:id="rId96">
              <w:r>
                <w:rPr>
                  <w:color w:val="0000FF"/>
                </w:rPr>
                <w:t>Указа</w:t>
              </w:r>
            </w:hyperlink>
            <w:r>
              <w:rPr/>
              <w:t xml:space="preserve"> Президента Российской Федерации от 7 мая 2012 года N 601 "Об основных направлениях совершенствования системы государственного управления" (далее - Указ N 601), в целях повышения доступности, эффективности и качества предоставления населению Омской области государственных и муниципальных услуг с 2016 года на территории Омской области функционирует полноценная сеть Многофункциональных центров предоставления государственных и муниципальных услуг (далее - МФЦ).</w:t>
            </w:r>
          </w:p>
          <w:p>
            <w:pPr>
              <w:pStyle w:val="ConsPlusNormal"/>
              <w:tabs>
                <w:tab w:val="clear" w:pos="720"/>
              </w:tabs>
              <w:spacing w:before="240" w:after="0"/>
              <w:ind w:left="0" w:right="0" w:firstLine="540"/>
              <w:jc w:val="both"/>
              <w:rPr/>
            </w:pPr>
            <w:r>
              <w:rPr/>
              <w:t>В настоящий момент региональная сеть МФЦ включает:</w:t>
            </w:r>
          </w:p>
          <w:p>
            <w:pPr>
              <w:pStyle w:val="ConsPlusNormal"/>
              <w:tabs>
                <w:tab w:val="clear" w:pos="720"/>
              </w:tabs>
              <w:spacing w:before="240" w:after="0"/>
              <w:ind w:left="0" w:right="0" w:firstLine="540"/>
              <w:jc w:val="both"/>
              <w:rPr/>
            </w:pPr>
            <w:r>
              <w:rPr/>
              <w:t>- МФЦ города Омска, имеющий 8 офисов;</w:t>
            </w:r>
          </w:p>
          <w:p>
            <w:pPr>
              <w:pStyle w:val="ConsPlusNormal"/>
              <w:tabs>
                <w:tab w:val="clear" w:pos="720"/>
              </w:tabs>
              <w:spacing w:before="240" w:after="0"/>
              <w:ind w:left="0" w:right="0" w:firstLine="540"/>
              <w:jc w:val="both"/>
              <w:rPr/>
            </w:pPr>
            <w:r>
              <w:rPr/>
              <w:t>- МФЦ 32 муниципальных районов Омской области, включая территориально обособленные структурные подразделения МФЦ, расположенные в отдаленных поселениях 32 муниципальных районов Омской области, где не предполагалось создание МФЦ.</w:t>
            </w:r>
          </w:p>
          <w:p>
            <w:pPr>
              <w:pStyle w:val="ConsPlusNormal"/>
              <w:tabs>
                <w:tab w:val="clear" w:pos="720"/>
              </w:tabs>
              <w:spacing w:before="240" w:after="0"/>
              <w:ind w:left="0" w:right="0" w:firstLine="540"/>
              <w:jc w:val="both"/>
              <w:rPr/>
            </w:pPr>
            <w:r>
              <w:rPr/>
              <w:t>Для обслуживания населения отдаленных городских поселений организована деятельность "мобильного офиса" МФЦ, а также бесплатное выездное обслуживание по предварительной записи в отдельных муниципальных районах.</w:t>
            </w:r>
          </w:p>
          <w:p>
            <w:pPr>
              <w:pStyle w:val="ConsPlusNormal"/>
              <w:tabs>
                <w:tab w:val="clear" w:pos="720"/>
              </w:tabs>
              <w:spacing w:before="240" w:after="0"/>
              <w:ind w:left="0" w:right="0" w:firstLine="540"/>
              <w:jc w:val="both"/>
              <w:rPr/>
            </w:pPr>
            <w:r>
              <w:rPr/>
              <w:t>Прием в МФЦ документов на предоставление услуг осуществляется универсальными специалистами по принципу "одного окна". Кроме того, почти 90 процентов государственных услуг предоставляются по принципу экстерриториальности, т.е. обратиться можно в любой офис МФЦ, независимо от места жительства.</w:t>
            </w:r>
          </w:p>
          <w:p>
            <w:pPr>
              <w:pStyle w:val="ConsPlusNormal"/>
              <w:tabs>
                <w:tab w:val="clear" w:pos="720"/>
              </w:tabs>
              <w:spacing w:before="240" w:after="0"/>
              <w:ind w:left="0" w:right="0" w:firstLine="540"/>
              <w:jc w:val="both"/>
              <w:rPr/>
            </w:pPr>
            <w:r>
              <w:rPr/>
              <w:t xml:space="preserve">По состоянию на 1 июля 2023 года достигнуты следующие значения показателей, установленные </w:t>
            </w:r>
            <w:hyperlink r:id="rId97">
              <w:r>
                <w:rPr>
                  <w:color w:val="0000FF"/>
                </w:rPr>
                <w:t>Указом</w:t>
              </w:r>
            </w:hyperlink>
            <w:r>
              <w:rPr/>
              <w:t xml:space="preserve"> N 601:</w:t>
            </w:r>
          </w:p>
          <w:p>
            <w:pPr>
              <w:pStyle w:val="ConsPlusNormal"/>
              <w:tabs>
                <w:tab w:val="clear" w:pos="720"/>
              </w:tabs>
              <w:spacing w:before="240" w:after="0"/>
              <w:ind w:left="0" w:right="0" w:firstLine="540"/>
              <w:jc w:val="both"/>
              <w:rPr/>
            </w:pPr>
            <w:r>
              <w:rPr/>
              <w:t>- доля граждан, имеющих доступ к получению государственных и муниципальных услуг по принципу "одного окна" по месту пребывания, в том числе в МФЦ - 94,42 процента;</w:t>
            </w:r>
          </w:p>
          <w:p>
            <w:pPr>
              <w:pStyle w:val="ConsPlusNormal"/>
              <w:tabs>
                <w:tab w:val="clear" w:pos="720"/>
              </w:tabs>
              <w:spacing w:before="240" w:after="0"/>
              <w:ind w:left="0" w:right="0" w:firstLine="540"/>
              <w:jc w:val="both"/>
              <w:rPr/>
            </w:pPr>
            <w:r>
              <w:rPr/>
              <w:t>- уровень удовлетворенности граждан качеством предоставления государственных и муниципальных услуг в первом полугодии 2023 года составил 99,88 процента;</w:t>
            </w:r>
          </w:p>
          <w:p>
            <w:pPr>
              <w:pStyle w:val="ConsPlusNormal"/>
              <w:tabs>
                <w:tab w:val="clear" w:pos="720"/>
              </w:tabs>
              <w:spacing w:before="240" w:after="0"/>
              <w:ind w:left="0" w:right="0" w:firstLine="540"/>
              <w:jc w:val="both"/>
              <w:rPr/>
            </w:pPr>
            <w:r>
              <w:rPr/>
              <w:t>- среднее время ожидания в очереди при обращении заявителя в орган государственной власти Российской Федерации не превышает 15 минут.</w:t>
            </w:r>
          </w:p>
          <w:p>
            <w:pPr>
              <w:pStyle w:val="ConsPlusNormal"/>
              <w:tabs>
                <w:tab w:val="clear" w:pos="720"/>
              </w:tabs>
              <w:spacing w:before="240" w:after="0"/>
              <w:ind w:left="0" w:right="0" w:firstLine="540"/>
              <w:jc w:val="both"/>
              <w:rPr/>
            </w:pPr>
            <w:r>
              <w:rPr/>
              <w:t>В настоящее время МФЦ предоставляют более 290 видов государственных и муниципальных услуг и осуществляют иные функции, предусмотренные федеральным законодательством.</w:t>
            </w:r>
          </w:p>
          <w:p>
            <w:pPr>
              <w:pStyle w:val="ConsPlusNormal"/>
              <w:tabs>
                <w:tab w:val="clear" w:pos="720"/>
              </w:tabs>
              <w:spacing w:before="240" w:after="0"/>
              <w:ind w:left="0" w:right="0" w:firstLine="540"/>
              <w:jc w:val="both"/>
              <w:rPr/>
            </w:pPr>
            <w:r>
              <w:rPr/>
              <w:t>За последние 5 лет в МФЦ ежегодно регистрируются от 2,3 до 2,6 млн. обращений в связи с предоставлением государственных и муниципальных услуг.</w:t>
            </w:r>
          </w:p>
          <w:p>
            <w:pPr>
              <w:pStyle w:val="ConsPlusNormal"/>
              <w:tabs>
                <w:tab w:val="clear" w:pos="720"/>
              </w:tabs>
              <w:spacing w:before="240" w:after="0"/>
              <w:ind w:left="0" w:right="0" w:firstLine="540"/>
              <w:jc w:val="both"/>
              <w:rPr/>
            </w:pPr>
            <w:r>
              <w:rPr/>
              <w:t>В Российской Федерации, равно как и в Омской области сохраняется тенденция к росту числа лиц пожилого возраста и доли этой категории граждан в составе населения с одновременным увеличением продолжительности их жизни и снижением смертности.</w:t>
            </w:r>
          </w:p>
          <w:p>
            <w:pPr>
              <w:pStyle w:val="ConsPlusNormal"/>
              <w:tabs>
                <w:tab w:val="clear" w:pos="720"/>
              </w:tabs>
              <w:spacing w:before="240" w:after="0"/>
              <w:ind w:left="0" w:right="0" w:firstLine="540"/>
              <w:jc w:val="both"/>
              <w:rPr/>
            </w:pPr>
            <w:r>
              <w:rPr/>
              <w:t>По данным среднего варианта прогноза Федеральной службы государственной статистики (далее - Росстат) доля граждан старше трудоспособного возраста в Российской Федерации к 2025 году составит 40,2 млн. человек, к 2030 году - 43,7 млн. человек. В Омской области на 1 января 2023 года численность лиц старше трудоспособного возраста составила 459,8 тыс. человек.</w:t>
            </w:r>
          </w:p>
          <w:p>
            <w:pPr>
              <w:pStyle w:val="ConsPlusNormal"/>
              <w:tabs>
                <w:tab w:val="clear" w:pos="720"/>
              </w:tabs>
              <w:spacing w:before="240" w:after="0"/>
              <w:ind w:left="0" w:right="0" w:firstLine="540"/>
              <w:jc w:val="both"/>
              <w:rPr/>
            </w:pPr>
            <w:r>
              <w:rPr/>
              <w:t>При этом среди пожилых граждан большую часть составляют инвалиды.</w:t>
            </w:r>
          </w:p>
          <w:p>
            <w:pPr>
              <w:pStyle w:val="ConsPlusNormal"/>
              <w:tabs>
                <w:tab w:val="clear" w:pos="720"/>
              </w:tabs>
              <w:spacing w:before="240" w:after="0"/>
              <w:ind w:left="0" w:right="0" w:firstLine="540"/>
              <w:jc w:val="both"/>
              <w:rPr/>
            </w:pPr>
            <w:r>
              <w:rPr/>
              <w:t>По данным Росстата на начало 2023 года среди инвалидов России 64 процента составляли лица старше трудоспособного возраста, в том числе женщины старше трудоспособного возраста - 41 процент.</w:t>
            </w:r>
          </w:p>
          <w:p>
            <w:pPr>
              <w:pStyle w:val="ConsPlusNormal"/>
              <w:tabs>
                <w:tab w:val="clear" w:pos="720"/>
              </w:tabs>
              <w:spacing w:before="240" w:after="0"/>
              <w:ind w:left="0" w:right="0" w:firstLine="540"/>
              <w:jc w:val="both"/>
              <w:rPr/>
            </w:pPr>
            <w:r>
              <w:rPr/>
              <w:t>Рост числа граждан пожилого возраста с дефицитом самообслуживания требует дальнейшего совершенствования деятельности организаций социального обслуживания, проведения эффективной кадровой политики в целях повышения заинтересованности работников в труде и поднятия престижа социального работника, привлечения негосударственного сектора к оказанию социальных услуг, индивидуальных предпринимателей, благотворителей и добровольцев.</w:t>
            </w:r>
          </w:p>
          <w:p>
            <w:pPr>
              <w:pStyle w:val="ConsPlusNormal"/>
              <w:tabs>
                <w:tab w:val="clear" w:pos="720"/>
              </w:tabs>
              <w:spacing w:before="240" w:after="0"/>
              <w:ind w:left="0" w:right="0" w:firstLine="540"/>
              <w:jc w:val="both"/>
              <w:rPr/>
            </w:pPr>
            <w:r>
              <w:rPr/>
              <w:t>Сеть государственных организаций социального обслуживания (64 организации) представлена всеми формами социального обслуживания. Особенностью региональной сети является преобладание многопрофильных комплексных центров социального обслуживания населения (далее - КЦСОН) (59,4 процента от общего числа государственных организаций социального обслуживания) и наличие 8 социально-реабилитационных центров для несовершеннолетних, деятельность которых организована по межрайонному принципу. Ежегодно увеличивается число негосударственных поставщиков социальных услуг. В 2022 году их количество составило 28 (30,4 процента от общего числа поставщиков социальных услуг (в 2021 году - 28,9 процента)).</w:t>
            </w:r>
          </w:p>
          <w:p>
            <w:pPr>
              <w:pStyle w:val="ConsPlusNormal"/>
              <w:tabs>
                <w:tab w:val="clear" w:pos="720"/>
              </w:tabs>
              <w:spacing w:before="240" w:after="0"/>
              <w:ind w:left="0" w:right="0" w:firstLine="540"/>
              <w:jc w:val="both"/>
              <w:rPr/>
            </w:pPr>
            <w:r>
              <w:rPr/>
              <w:t>Надомная форма социального обслуживания лиц пожилого возраста считается наиболее результативной, так как у получателя услуг остаются неизменными привычные социальные связи и место жительства получателя услуг, что благотворно влияет на сохранение его социально-психологического здоровья и продление активного долголетия.</w:t>
            </w:r>
          </w:p>
          <w:p>
            <w:pPr>
              <w:pStyle w:val="ConsPlusNormal"/>
              <w:tabs>
                <w:tab w:val="clear" w:pos="720"/>
              </w:tabs>
              <w:spacing w:before="240" w:after="0"/>
              <w:ind w:left="0" w:right="0" w:firstLine="540"/>
              <w:jc w:val="both"/>
              <w:rPr/>
            </w:pPr>
            <w:r>
              <w:rPr/>
              <w:t>КЦСОН продолжается работа по предоставлению услуг в дневной форме в условиях учреждения. Численность получателей таких услуг выросла с 1,5 тыс. человек до 2,7 тыс. человек по сравнению с 2018 годом.</w:t>
            </w:r>
          </w:p>
          <w:p>
            <w:pPr>
              <w:pStyle w:val="ConsPlusNormal"/>
              <w:tabs>
                <w:tab w:val="clear" w:pos="720"/>
              </w:tabs>
              <w:spacing w:before="240" w:after="0"/>
              <w:ind w:left="0" w:right="0" w:firstLine="540"/>
              <w:jc w:val="both"/>
              <w:rPr/>
            </w:pPr>
            <w:r>
              <w:rPr/>
              <w:t>Для поддержания активного долголетия в КЦСОН проводится регулярная работа по развитию клубной деятельности. Ежегодно более 22 тыс. человек из числа получателей социальных услуг были задействованы в клубной деятельности.</w:t>
            </w:r>
          </w:p>
          <w:p>
            <w:pPr>
              <w:pStyle w:val="ConsPlusNormal"/>
              <w:tabs>
                <w:tab w:val="clear" w:pos="720"/>
              </w:tabs>
              <w:spacing w:before="240" w:after="0"/>
              <w:ind w:left="0" w:right="0" w:firstLine="540"/>
              <w:jc w:val="both"/>
              <w:rPr/>
            </w:pPr>
            <w:r>
              <w:rPr/>
              <w:t>На базе КЦСОН предоставляются услуги по обучению граждан пожилого возраста компьютерной грамотности. В 2022 году такое обучение прошли 1 672 человека, в том числе 1 192 человека - на дому.</w:t>
            </w:r>
          </w:p>
          <w:p>
            <w:pPr>
              <w:pStyle w:val="ConsPlusNormal"/>
              <w:tabs>
                <w:tab w:val="clear" w:pos="720"/>
              </w:tabs>
              <w:spacing w:before="240" w:after="0"/>
              <w:ind w:left="0" w:right="0" w:firstLine="540"/>
              <w:jc w:val="both"/>
              <w:rPr/>
            </w:pPr>
            <w:r>
              <w:rPr/>
              <w:t>В целях обеспечения доступности социальных услуг для жителей отдаленных населенных пунктов в 2022 году КЦСОН организовано 933 выезда мобильной службы, в ходе которых различные виды помощи получили почти 28,5 тыс. человек, из них 15,7 тыс. граждан пожилого возраста и инвалидов, более 8,5 тыс. семей с детьми.</w:t>
            </w:r>
          </w:p>
          <w:p>
            <w:pPr>
              <w:pStyle w:val="ConsPlusNormal"/>
              <w:tabs>
                <w:tab w:val="clear" w:pos="720"/>
              </w:tabs>
              <w:spacing w:before="240" w:after="0"/>
              <w:ind w:left="0" w:right="0" w:firstLine="540"/>
              <w:jc w:val="both"/>
              <w:rPr/>
            </w:pPr>
            <w:r>
              <w:rPr/>
              <w:t>Продолжается работа и по применению стационарозамещающих технологий, в том числе:</w:t>
            </w:r>
          </w:p>
          <w:p>
            <w:pPr>
              <w:pStyle w:val="ConsPlusNormal"/>
              <w:tabs>
                <w:tab w:val="clear" w:pos="720"/>
              </w:tabs>
              <w:spacing w:before="240" w:after="0"/>
              <w:ind w:left="0" w:right="0" w:firstLine="540"/>
              <w:jc w:val="both"/>
              <w:rPr/>
            </w:pPr>
            <w:r>
              <w:rPr/>
              <w:t>- предоставление на дому услуг сиделки (ежегодная численность получателей услуги - почти 1,5 тыс. человек);</w:t>
            </w:r>
          </w:p>
          <w:p>
            <w:pPr>
              <w:pStyle w:val="ConsPlusNormal"/>
              <w:tabs>
                <w:tab w:val="clear" w:pos="720"/>
              </w:tabs>
              <w:spacing w:before="240" w:after="0"/>
              <w:ind w:left="0" w:right="0" w:firstLine="540"/>
              <w:jc w:val="both"/>
              <w:rPr/>
            </w:pPr>
            <w:r>
              <w:rPr/>
              <w:t>- организация деятельности приемных семей для одиноких или одиноко проживающих граждан пожилого возраста, инвалидов и совершеннолетних недееспособных граждан (далее - приемные семьи). По состоянию на 1 января 2023 года на территории Омской области действовали 103 приемные семьи;</w:t>
            </w:r>
          </w:p>
          <w:p>
            <w:pPr>
              <w:pStyle w:val="ConsPlusNormal"/>
              <w:tabs>
                <w:tab w:val="clear" w:pos="720"/>
              </w:tabs>
              <w:spacing w:before="240" w:after="0"/>
              <w:ind w:left="0" w:right="0" w:firstLine="540"/>
              <w:jc w:val="both"/>
              <w:rPr/>
            </w:pPr>
            <w:r>
              <w:rPr/>
              <w:t>- предоставление ежемесячной денежной выплаты опекунам совершеннолетних недееспособных граждан.</w:t>
            </w:r>
          </w:p>
          <w:p>
            <w:pPr>
              <w:pStyle w:val="ConsPlusNormal"/>
              <w:tabs>
                <w:tab w:val="clear" w:pos="720"/>
              </w:tabs>
              <w:spacing w:before="240" w:after="0"/>
              <w:ind w:left="0" w:right="0" w:firstLine="540"/>
              <w:jc w:val="both"/>
              <w:rPr/>
            </w:pPr>
            <w:r>
              <w:rPr/>
              <w:t>За последние 5 лет численность получателей социальных услуг на дому остается неизменной - более 26 тыс. человек ежегодно получают услуги в КЦСОН (каждый пятый обслуживаемый получает социальные услуги бесплатно), в том числе 70 процентов являются жителями муниципальных районов Омской области.</w:t>
            </w:r>
          </w:p>
          <w:p>
            <w:pPr>
              <w:pStyle w:val="ConsPlusNormal"/>
              <w:tabs>
                <w:tab w:val="clear" w:pos="720"/>
              </w:tabs>
              <w:spacing w:before="240" w:after="0"/>
              <w:ind w:left="0" w:right="0" w:firstLine="540"/>
              <w:jc w:val="both"/>
              <w:rPr/>
            </w:pPr>
            <w:r>
              <w:rPr/>
              <w:t>Социальными работниками ежегодно предоставляется более 7,5 млн. социальных услуг, определенных стандартом, виды услуг и периодичность их предоставления определяются для каждого получателя в зависимости от индивидуальных потребностей. В целях расширения спектра оказываемых услуг, а также для более полного удовлетворения потребностей пожилых людей КЦСОН продолжена работа по предоставлению дополнительных социальных услуг.</w:t>
            </w:r>
          </w:p>
          <w:p>
            <w:pPr>
              <w:pStyle w:val="ConsPlusNormal"/>
              <w:tabs>
                <w:tab w:val="clear" w:pos="720"/>
              </w:tabs>
              <w:spacing w:before="240" w:after="0"/>
              <w:ind w:left="0" w:right="0" w:firstLine="540"/>
              <w:jc w:val="both"/>
              <w:rPr/>
            </w:pPr>
            <w:r>
              <w:rPr/>
              <w:t>В целях повышения эффективности системы социальной поддержки граждан создаются условия для развития рыночных отношений в области социального обслуживания населения в целях привлечения юридических лиц (за исключением государственных (муниципальных) учреждений) и индивидуальных предпринимателей к оказанию услуг в сфере социального обслуживания населения Омской области.</w:t>
            </w:r>
          </w:p>
          <w:p>
            <w:pPr>
              <w:pStyle w:val="ConsPlusNormal"/>
              <w:tabs>
                <w:tab w:val="clear" w:pos="720"/>
              </w:tabs>
              <w:spacing w:before="240" w:after="0"/>
              <w:ind w:left="0" w:right="0" w:firstLine="540"/>
              <w:jc w:val="both"/>
              <w:rPr/>
            </w:pPr>
            <w:r>
              <w:rPr/>
              <w:t>Минтруд Омской области ведет планомерную работу по развитию рынка социальных услуг, в том числе его негосударственного сектора.</w:t>
            </w:r>
          </w:p>
          <w:p>
            <w:pPr>
              <w:pStyle w:val="ConsPlusNormal"/>
              <w:tabs>
                <w:tab w:val="clear" w:pos="720"/>
              </w:tabs>
              <w:spacing w:before="240" w:after="0"/>
              <w:ind w:left="0" w:right="0" w:firstLine="540"/>
              <w:jc w:val="both"/>
              <w:rPr/>
            </w:pPr>
            <w:r>
              <w:rPr/>
              <w:t>В 2022 году негосударственными поставщиками дополнительно организовано 272 койко-места. Коечная мощность действующих пансионатов на 1 июля 2023 года составляет 827 койко-мест. В настоящее время в Омской области действуют 17 частных пансионатов для престарелых и инвалидов.</w:t>
            </w:r>
          </w:p>
          <w:p>
            <w:pPr>
              <w:pStyle w:val="ConsPlusNormal"/>
              <w:tabs>
                <w:tab w:val="clear" w:pos="720"/>
              </w:tabs>
              <w:spacing w:before="240" w:after="0"/>
              <w:ind w:left="0" w:right="0" w:firstLine="540"/>
              <w:jc w:val="both"/>
              <w:rPr/>
            </w:pPr>
            <w:r>
              <w:rPr/>
              <w:t>В рамках решения задач профилактики социального неблагополучия, связанного с семейным насилием над детьми, социального сиротства, беспризорности и безнадзорности сохранится высокая потребность в развитии сети специализированных учреждений для несовершеннолетних.</w:t>
            </w:r>
          </w:p>
          <w:p>
            <w:pPr>
              <w:pStyle w:val="ConsPlusNormal"/>
              <w:tabs>
                <w:tab w:val="clear" w:pos="720"/>
              </w:tabs>
              <w:spacing w:before="240" w:after="0"/>
              <w:ind w:left="0" w:right="0" w:firstLine="540"/>
              <w:jc w:val="both"/>
              <w:rPr/>
            </w:pPr>
            <w:r>
              <w:rPr/>
              <w:t>Продолжается работа по поддержке социально ориентированных организаций. По состоянию на 1 июля 2023 года в Омской области зарегистрировано 2 478 некоммерческих организаций, в том числе 1 151 социально ориентированная.</w:t>
            </w:r>
          </w:p>
          <w:p>
            <w:pPr>
              <w:pStyle w:val="ConsPlusNormal"/>
              <w:tabs>
                <w:tab w:val="clear" w:pos="720"/>
              </w:tabs>
              <w:spacing w:before="240" w:after="0"/>
              <w:ind w:left="0" w:right="0" w:firstLine="540"/>
              <w:jc w:val="both"/>
              <w:rPr/>
            </w:pPr>
            <w:r>
              <w:rPr/>
              <w:t>За период с 2018 по 2022 год Минтрудом Омской области социально ориентированным некоммерческим организациям были предоставлены из областного бюджета более 620 субсидий на осуществление мероприятий в социальной сфере, реализацию социально значимых проектов (программ), а также направление работников и добровольцев некоммерческих организаций на обучение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для участия в образовательных проектах.</w:t>
            </w:r>
          </w:p>
          <w:p>
            <w:pPr>
              <w:pStyle w:val="ConsPlusNormal"/>
              <w:tabs>
                <w:tab w:val="clear" w:pos="720"/>
              </w:tabs>
              <w:spacing w:before="240" w:after="0"/>
              <w:ind w:left="0" w:right="0" w:firstLine="540"/>
              <w:jc w:val="both"/>
              <w:rPr/>
            </w:pPr>
            <w:r>
              <w:rPr/>
              <w:t xml:space="preserve">В соответствии с </w:t>
            </w:r>
            <w:hyperlink r:id="rId98">
              <w:r>
                <w:rPr>
                  <w:color w:val="0000FF"/>
                </w:rPr>
                <w:t>Конвенцией</w:t>
              </w:r>
            </w:hyperlink>
            <w:r>
              <w:rPr/>
              <w:t xml:space="preserve"> о правах инвалидов от 13 декабря 2006 года, подписанной Российской Федерацией в 2008 году и ратифицированной в 2012 году (далее - Конвенция), в Омской области обеспечивается принятие надлежащих мер по обеспечению инвалидам наравне с другими гражданами доступа к физическому окружению, транспорту, информации и связи, а также к другим объектам и услугам, открытым или предоставляемым населению.</w:t>
            </w:r>
          </w:p>
          <w:p>
            <w:pPr>
              <w:pStyle w:val="ConsPlusNormal"/>
              <w:tabs>
                <w:tab w:val="clear" w:pos="720"/>
              </w:tabs>
              <w:spacing w:before="240" w:after="0"/>
              <w:ind w:left="0" w:right="0" w:firstLine="540"/>
              <w:jc w:val="both"/>
              <w:rPr/>
            </w:pPr>
            <w:r>
              <w:rPr/>
              <w:t>Приоритетными сферами жизнедеятельности инвалидов и других маломобильных групп населения для целей государственной программы определены здравоохранение, культура, транспортная и пешеходная инфраструктура, информация и связь, образование, социальная защита, занятость, спорт и физическая культура.</w:t>
            </w:r>
          </w:p>
          <w:p>
            <w:pPr>
              <w:pStyle w:val="ConsPlusNormal"/>
              <w:tabs>
                <w:tab w:val="clear" w:pos="720"/>
              </w:tabs>
              <w:spacing w:before="240" w:after="0"/>
              <w:ind w:left="0" w:right="0" w:firstLine="540"/>
              <w:jc w:val="both"/>
              <w:rPr/>
            </w:pPr>
            <w:r>
              <w:rPr/>
              <w:t>Программы социальной защиты в ведущих странах мира включают доступную и безбарьерную среду: все культурные организации и места отдыха оснащены специальными пандусами, автоматическими дверями, лифтами и прочим; работу специалистов с инвалидами; создание групп по общению инвалидов и совместному восстановлению; просветительскую работу о том, как нужно вести себя в общении с инвалидами, о толерантности к людям с ограниченными возможностями здоровья.</w:t>
            </w:r>
          </w:p>
          <w:p>
            <w:pPr>
              <w:pStyle w:val="ConsPlusNormal"/>
              <w:tabs>
                <w:tab w:val="clear" w:pos="720"/>
              </w:tabs>
              <w:spacing w:before="240" w:after="0"/>
              <w:ind w:left="0" w:right="0" w:firstLine="540"/>
              <w:jc w:val="both"/>
              <w:rPr/>
            </w:pPr>
            <w:r>
              <w:rPr/>
              <w:t>Люди с ограниченными возможностями здоровья относятся к наиболее социально незащищенной категории населения. Доступная среда является ключевым условием интеграции инвалидов в общество. Способность инвалидов быть экономически независимыми, вести полноценный образ жизни, участвовать в политической, культурной и социальной жизни общества отражает уровень их прав как граждан, создает предпосылки для реализации их потенциала и, следовательно, способствует социальному и экономическому развитию общества.</w:t>
            </w:r>
          </w:p>
          <w:p>
            <w:pPr>
              <w:pStyle w:val="ConsPlusNormal"/>
              <w:tabs>
                <w:tab w:val="clear" w:pos="720"/>
              </w:tabs>
              <w:spacing w:before="240" w:after="0"/>
              <w:ind w:left="0" w:right="0" w:firstLine="540"/>
              <w:jc w:val="both"/>
              <w:rPr/>
            </w:pPr>
            <w:r>
              <w:rPr/>
              <w:t>Ведется работа по приспособлению жилых помещений и общего имущества в многоквартирных домах с учетом потребностей инвалидов - изменения и переоборудования жилого помещения инвалида в зависимости от особенностей ограничения жизнедеятельности, обусловленного инвалидностью лица, проживающего в этом помещении, а также общего имущества в многоквартирном доме, в котором проживает инвалид, для обеспечения беспрепятственного доступа инвалида к жилому помещению.</w:t>
            </w:r>
          </w:p>
          <w:p>
            <w:pPr>
              <w:pStyle w:val="ConsPlusNormal"/>
              <w:tabs>
                <w:tab w:val="clear" w:pos="720"/>
              </w:tabs>
              <w:spacing w:before="240" w:after="0"/>
              <w:ind w:left="0" w:right="0" w:firstLine="540"/>
              <w:jc w:val="both"/>
              <w:rPr/>
            </w:pPr>
            <w:r>
              <w:rPr/>
              <w:t>На территории города Омска и Омской области было адаптировано более 240 остановочных комплексов, 124 светофора оборудовано звуковыми сигналами для слабовидящих.</w:t>
            </w:r>
          </w:p>
          <w:p>
            <w:pPr>
              <w:pStyle w:val="ConsPlusNormal"/>
              <w:tabs>
                <w:tab w:val="clear" w:pos="720"/>
              </w:tabs>
              <w:spacing w:before="240" w:after="0"/>
              <w:ind w:left="0" w:right="0" w:firstLine="540"/>
              <w:jc w:val="both"/>
              <w:rPr/>
            </w:pPr>
            <w:r>
              <w:rPr/>
              <w:t>Основные проблемы развития социальной сферы в Омской области:</w:t>
            </w:r>
          </w:p>
          <w:p>
            <w:pPr>
              <w:pStyle w:val="ConsPlusNormal"/>
              <w:tabs>
                <w:tab w:val="clear" w:pos="720"/>
              </w:tabs>
              <w:spacing w:before="240" w:after="0"/>
              <w:ind w:left="0" w:right="0" w:firstLine="540"/>
              <w:jc w:val="both"/>
              <w:rPr/>
            </w:pPr>
            <w:r>
              <w:rPr/>
              <w:t>- снижение численности населения;</w:t>
            </w:r>
          </w:p>
          <w:p>
            <w:pPr>
              <w:pStyle w:val="ConsPlusNormal"/>
              <w:tabs>
                <w:tab w:val="clear" w:pos="720"/>
              </w:tabs>
              <w:spacing w:before="240" w:after="0"/>
              <w:ind w:left="0" w:right="0" w:firstLine="540"/>
              <w:jc w:val="both"/>
              <w:rPr/>
            </w:pPr>
            <w:r>
              <w:rPr/>
              <w:t>- старение населения, а именно рост доли лиц пожилого возраста;</w:t>
            </w:r>
          </w:p>
          <w:p>
            <w:pPr>
              <w:pStyle w:val="ConsPlusNormal"/>
              <w:tabs>
                <w:tab w:val="clear" w:pos="720"/>
              </w:tabs>
              <w:spacing w:before="240" w:after="0"/>
              <w:ind w:left="0" w:right="0" w:firstLine="540"/>
              <w:jc w:val="both"/>
              <w:rPr/>
            </w:pPr>
            <w:r>
              <w:rPr/>
              <w:t>- низкая скорость адаптации льготных категорий граждан к внедрению цифровых технологий в экономике и социальной сфере;</w:t>
            </w:r>
          </w:p>
          <w:p>
            <w:pPr>
              <w:pStyle w:val="ConsPlusNormal"/>
              <w:tabs>
                <w:tab w:val="clear" w:pos="720"/>
              </w:tabs>
              <w:spacing w:before="240" w:after="0"/>
              <w:ind w:left="0" w:right="0" w:firstLine="540"/>
              <w:jc w:val="both"/>
              <w:rPr/>
            </w:pPr>
            <w:r>
              <w:rPr/>
              <w:t>- недоступность городской среды для передвижения людей с физическими ограничениями;</w:t>
            </w:r>
          </w:p>
          <w:p>
            <w:pPr>
              <w:pStyle w:val="ConsPlusNormal"/>
              <w:tabs>
                <w:tab w:val="clear" w:pos="720"/>
              </w:tabs>
              <w:spacing w:before="240" w:after="0"/>
              <w:ind w:left="0" w:right="0" w:firstLine="540"/>
              <w:jc w:val="both"/>
              <w:rPr/>
            </w:pPr>
            <w:r>
              <w:rPr/>
              <w:t>- неприспособленность для людей с ограниченными возможностями объектов социальной инфраструктуры.</w:t>
            </w:r>
          </w:p>
          <w:p>
            <w:pPr>
              <w:pStyle w:val="ConsPlusNormal"/>
              <w:tabs>
                <w:tab w:val="clear" w:pos="720"/>
              </w:tabs>
              <w:spacing w:before="240" w:after="0"/>
              <w:ind w:left="0" w:right="0" w:firstLine="540"/>
              <w:jc w:val="both"/>
              <w:rPr/>
            </w:pPr>
            <w:r>
              <w:rPr/>
              <w:t>Не менее важной проблемой является кадровая. Условия и специфика труда отрасли порождают проблему нехватки квалифицированных кадров. На этом фоне дает о себе знать и проблема несоответствия образовательного уровня профилю выполняемой служебной деятельности. Повышение эффективной работы и оказания услуг населению во многом зависит от уровня общей культуры социального работника, профессионализма, экономической и правовой грамотности, способности внедрять новые технологии работы с населением.</w:t>
            </w:r>
          </w:p>
          <w:p>
            <w:pPr>
              <w:pStyle w:val="ConsPlusNormal"/>
              <w:tabs>
                <w:tab w:val="clear" w:pos="720"/>
              </w:tabs>
              <w:spacing w:before="240" w:after="0"/>
              <w:ind w:left="0" w:right="0" w:firstLine="540"/>
              <w:jc w:val="both"/>
              <w:rPr/>
            </w:pPr>
            <w:r>
              <w:rPr/>
              <w:t>Существует еще одна проблема отрасли - старение персонала. Третья часть всего персонала отрасли имеет возраст свыше 40 лет, каждый 5-й работник отрасли имеет предпенсионный или пенсионный возраст. Особенно характерна данная тенденция для коллективов стационарных учреждений. Проблема старения персонала усугубляется тем, что приток молодых специалистов в бюджетные учреждения невелик, невозможно привлечь для работы квалифицированный персонал.</w:t>
            </w:r>
          </w:p>
          <w:p>
            <w:pPr>
              <w:pStyle w:val="ConsPlusNormal"/>
              <w:tabs>
                <w:tab w:val="clear" w:pos="720"/>
              </w:tabs>
              <w:spacing w:before="240" w:after="0"/>
              <w:ind w:left="0" w:right="0" w:firstLine="540"/>
              <w:jc w:val="both"/>
              <w:rPr/>
            </w:pPr>
            <w:r>
              <w:rPr/>
              <w:t>Следующий блок проблем связан с финансовым обеспечением системы социальной защиты населения. Несмотря на то, что бюджет Омской области преимущественно социально ориентирован, материально-техническое оснащение социальных служб не всегда является достаточным.</w:t>
            </w:r>
          </w:p>
          <w:p>
            <w:pPr>
              <w:pStyle w:val="ConsPlusNormal"/>
              <w:tabs>
                <w:tab w:val="clear" w:pos="720"/>
              </w:tabs>
              <w:ind w:left="0" w:right="0" w:hanging="0"/>
              <w:jc w:val="both"/>
              <w:rPr/>
            </w:pPr>
            <w:r>
              <w:rPr/>
            </w:r>
          </w:p>
          <w:p>
            <w:pPr>
              <w:pStyle w:val="ConsPlusTitle"/>
              <w:tabs>
                <w:tab w:val="clear" w:pos="720"/>
              </w:tabs>
              <w:ind w:left="0" w:right="0" w:hanging="0"/>
              <w:jc w:val="center"/>
              <w:rPr/>
            </w:pPr>
            <w:r>
              <w:rPr/>
              <w:t>2. Описание приоритетов и целей государственной политики</w:t>
            </w:r>
          </w:p>
          <w:p>
            <w:pPr>
              <w:pStyle w:val="ConsPlusTitle"/>
              <w:tabs>
                <w:tab w:val="clear" w:pos="720"/>
              </w:tabs>
              <w:ind w:left="0" w:right="0" w:hanging="0"/>
              <w:jc w:val="center"/>
              <w:rPr/>
            </w:pPr>
            <w:r>
              <w:rPr/>
              <w:t>Омской области в сфере реализации государственной программы</w:t>
            </w:r>
          </w:p>
          <w:p>
            <w:pPr>
              <w:pStyle w:val="ConsPlusTitle"/>
              <w:tabs>
                <w:tab w:val="clear" w:pos="720"/>
              </w:tabs>
              <w:ind w:left="0" w:right="0" w:hanging="0"/>
              <w:jc w:val="center"/>
              <w:rPr/>
            </w:pPr>
            <w:r>
              <w:rPr/>
              <w:t>Омской области</w:t>
            </w:r>
          </w:p>
          <w:p>
            <w:pPr>
              <w:pStyle w:val="ConsPlusNormal"/>
              <w:tabs>
                <w:tab w:val="clear" w:pos="720"/>
              </w:tabs>
              <w:ind w:left="0" w:right="0" w:hanging="0"/>
              <w:jc w:val="both"/>
              <w:rPr/>
            </w:pPr>
            <w:r>
              <w:rPr/>
            </w:r>
          </w:p>
          <w:p>
            <w:pPr>
              <w:pStyle w:val="ConsPlusNormal"/>
              <w:tabs>
                <w:tab w:val="clear" w:pos="720"/>
              </w:tabs>
              <w:ind w:left="0" w:right="0" w:firstLine="540"/>
              <w:jc w:val="both"/>
              <w:rPr/>
            </w:pPr>
            <w:r>
              <w:rPr/>
              <w:t>Приоритеты государственной политики в социальной сфере сформулированы в соответствующих документах федерального и областного уровня:</w:t>
            </w:r>
          </w:p>
          <w:p>
            <w:pPr>
              <w:pStyle w:val="ConsPlusNormal"/>
              <w:tabs>
                <w:tab w:val="clear" w:pos="720"/>
              </w:tabs>
              <w:spacing w:before="240" w:after="0"/>
              <w:ind w:left="0" w:right="0" w:firstLine="540"/>
              <w:jc w:val="both"/>
              <w:rPr/>
            </w:pPr>
            <w:r>
              <w:rPr/>
              <w:t xml:space="preserve">- </w:t>
            </w:r>
            <w:hyperlink r:id="rId99">
              <w:r>
                <w:rPr>
                  <w:color w:val="0000FF"/>
                </w:rPr>
                <w:t>Указ</w:t>
              </w:r>
            </w:hyperlink>
            <w:r>
              <w:rP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w:t>
            </w:r>
          </w:p>
          <w:p>
            <w:pPr>
              <w:pStyle w:val="ConsPlusNormal"/>
              <w:tabs>
                <w:tab w:val="clear" w:pos="720"/>
              </w:tabs>
              <w:ind w:left="0" w:right="0" w:hanging="0"/>
              <w:jc w:val="both"/>
              <w:rPr/>
            </w:pPr>
            <w:r>
              <w:rPr/>
              <w:t xml:space="preserve">(в ред. </w:t>
            </w:r>
            <w:hyperlink r:id="rId100">
              <w:r>
                <w:rPr>
                  <w:color w:val="0000FF"/>
                </w:rPr>
                <w:t>Постановления</w:t>
              </w:r>
            </w:hyperlink>
            <w:r>
              <w:rPr/>
              <w:t xml:space="preserve"> Правительства Омской области от 20.06.2024 N 349-п)</w:t>
            </w:r>
          </w:p>
          <w:p>
            <w:pPr>
              <w:pStyle w:val="ConsPlusNormal"/>
              <w:tabs>
                <w:tab w:val="clear" w:pos="720"/>
              </w:tabs>
              <w:spacing w:before="240" w:after="0"/>
              <w:ind w:left="0" w:right="0" w:firstLine="540"/>
              <w:jc w:val="both"/>
              <w:rPr/>
            </w:pPr>
            <w:r>
              <w:rPr/>
              <w:t xml:space="preserve">- </w:t>
            </w:r>
            <w:hyperlink r:id="rId101">
              <w:r>
                <w:rPr>
                  <w:color w:val="0000FF"/>
                </w:rPr>
                <w:t>Указ</w:t>
              </w:r>
            </w:hyperlink>
            <w:r>
              <w:rPr/>
              <w:t xml:space="preserve"> Президента Российской Федерации от 9 ноября 2022 года N 809 "Об утверждении Основ государственной политики по сохранению и укреплению традиционных российских духовно-нравственных ценностей";</w:t>
            </w:r>
          </w:p>
          <w:p>
            <w:pPr>
              <w:pStyle w:val="ConsPlusNormal"/>
              <w:tabs>
                <w:tab w:val="clear" w:pos="720"/>
              </w:tabs>
              <w:spacing w:before="240" w:after="0"/>
              <w:ind w:left="0" w:right="0" w:firstLine="540"/>
              <w:jc w:val="both"/>
              <w:rPr/>
            </w:pPr>
            <w:r>
              <w:rPr/>
              <w:t xml:space="preserve">- </w:t>
            </w:r>
            <w:hyperlink r:id="rId102">
              <w:r>
                <w:rPr>
                  <w:color w:val="0000FF"/>
                </w:rPr>
                <w:t>Указ</w:t>
              </w:r>
            </w:hyperlink>
            <w:r>
              <w:rPr/>
              <w:t xml:space="preserve"> Президента Российской Федерации от 9 октября 2007 года N 1351 "Об утверждении Концепции демографической политики Российской Федерации на период до 2025 года";</w:t>
            </w:r>
          </w:p>
          <w:p>
            <w:pPr>
              <w:pStyle w:val="ConsPlusNormal"/>
              <w:tabs>
                <w:tab w:val="clear" w:pos="720"/>
              </w:tabs>
              <w:spacing w:before="240" w:after="0"/>
              <w:ind w:left="0" w:right="0" w:firstLine="540"/>
              <w:jc w:val="both"/>
              <w:rPr/>
            </w:pPr>
            <w:r>
              <w:rPr/>
              <w:t xml:space="preserve">- </w:t>
            </w:r>
            <w:hyperlink r:id="rId103">
              <w:r>
                <w:rPr>
                  <w:color w:val="0000FF"/>
                </w:rPr>
                <w:t>Указ</w:t>
              </w:r>
            </w:hyperlink>
            <w:r>
              <w:rPr/>
              <w:t xml:space="preserve"> Президента Российской Федерации от 2 июля 2021 года N 400 "О Стратегии национальной безопасности Российской Федерации";</w:t>
            </w:r>
          </w:p>
          <w:p>
            <w:pPr>
              <w:pStyle w:val="ConsPlusNormal"/>
              <w:tabs>
                <w:tab w:val="clear" w:pos="720"/>
              </w:tabs>
              <w:spacing w:before="240" w:after="0"/>
              <w:ind w:left="0" w:right="0" w:firstLine="540"/>
              <w:jc w:val="both"/>
              <w:rPr/>
            </w:pPr>
            <w:r>
              <w:rPr/>
              <w:t xml:space="preserve">абзац исключен. - </w:t>
            </w:r>
            <w:hyperlink r:id="rId104">
              <w:r>
                <w:rPr>
                  <w:color w:val="0000FF"/>
                </w:rPr>
                <w:t>Постановление</w:t>
              </w:r>
            </w:hyperlink>
            <w:r>
              <w:rPr/>
              <w:t xml:space="preserve"> Правительства Омской области от 11.07.2024 N 387-п;</w:t>
            </w:r>
          </w:p>
          <w:p>
            <w:pPr>
              <w:pStyle w:val="ConsPlusNormal"/>
              <w:tabs>
                <w:tab w:val="clear" w:pos="720"/>
              </w:tabs>
              <w:spacing w:before="240" w:after="0"/>
              <w:ind w:left="0" w:right="0" w:firstLine="540"/>
              <w:jc w:val="both"/>
              <w:rPr/>
            </w:pPr>
            <w:r>
              <w:rPr/>
              <w:t xml:space="preserve">- </w:t>
            </w:r>
            <w:hyperlink r:id="rId105">
              <w:r>
                <w:rPr>
                  <w:color w:val="0000FF"/>
                </w:rPr>
                <w:t>распоряжение</w:t>
              </w:r>
            </w:hyperlink>
            <w:r>
              <w:rPr/>
              <w:t xml:space="preserve"> Правительства Российской Федерации от 5 февраля 2016 года N 164-р об утверждении Стратегии действий в интересах граждан старшего поколения в Российской Федерации до 2025 года;</w:t>
            </w:r>
          </w:p>
          <w:p>
            <w:pPr>
              <w:pStyle w:val="ConsPlusNormal"/>
              <w:tabs>
                <w:tab w:val="clear" w:pos="720"/>
              </w:tabs>
              <w:spacing w:before="240" w:after="0"/>
              <w:ind w:left="0" w:right="0" w:firstLine="540"/>
              <w:jc w:val="both"/>
              <w:rPr/>
            </w:pPr>
            <w:r>
              <w:rPr/>
              <w:t xml:space="preserve">- </w:t>
            </w:r>
            <w:hyperlink r:id="rId106">
              <w:r>
                <w:rPr>
                  <w:color w:val="0000FF"/>
                </w:rPr>
                <w:t>постановление</w:t>
              </w:r>
            </w:hyperlink>
            <w:r>
              <w:rPr/>
              <w:t xml:space="preserve"> Правительства Омской области от 12 октября 2022 года N 543-п "О Стратегии социально-экономического развития Омской области до 2030 года".</w:t>
            </w:r>
          </w:p>
          <w:p>
            <w:pPr>
              <w:pStyle w:val="ConsPlusNormal"/>
              <w:tabs>
                <w:tab w:val="clear" w:pos="720"/>
              </w:tabs>
              <w:spacing w:before="240" w:after="0"/>
              <w:ind w:left="0" w:right="0" w:firstLine="540"/>
              <w:jc w:val="both"/>
              <w:rPr/>
            </w:pPr>
            <w:r>
              <w:rPr/>
              <w:t>Достижение цели государственной политики в сфере социальной поддержки населения Омской области будет обеспечиваться по следующим приоритетным направлениям:</w:t>
            </w:r>
          </w:p>
          <w:p>
            <w:pPr>
              <w:pStyle w:val="ConsPlusNormal"/>
              <w:tabs>
                <w:tab w:val="clear" w:pos="720"/>
              </w:tabs>
              <w:spacing w:before="240" w:after="0"/>
              <w:ind w:left="0" w:right="0" w:firstLine="540"/>
              <w:jc w:val="both"/>
              <w:rPr/>
            </w:pPr>
            <w:r>
              <w:rPr/>
              <w:t>- развитие сектора социальных услуг в сфере социального обслуживания;</w:t>
            </w:r>
          </w:p>
          <w:p>
            <w:pPr>
              <w:pStyle w:val="ConsPlusNormal"/>
              <w:tabs>
                <w:tab w:val="clear" w:pos="720"/>
              </w:tabs>
              <w:spacing w:before="240" w:after="0"/>
              <w:ind w:left="0" w:right="0" w:firstLine="540"/>
              <w:jc w:val="both"/>
              <w:rPr/>
            </w:pPr>
            <w:r>
              <w:rPr/>
              <w:t>- 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p>
            <w:pPr>
              <w:pStyle w:val="ConsPlusNormal"/>
              <w:tabs>
                <w:tab w:val="clear" w:pos="720"/>
              </w:tabs>
              <w:spacing w:before="240" w:after="0"/>
              <w:ind w:left="0" w:right="0" w:firstLine="540"/>
              <w:jc w:val="both"/>
              <w:rPr/>
            </w:pPr>
            <w:r>
              <w:rPr/>
              <w:t>- развитие сектора негосударственных организаций в сфере оказания социальных услуг путем создания механизма привлечения их на конкурсной основе к выполнению государственного заказа по оказанию социальных услуг, создания прозрачной и конкурентной системы государственной поддержки негосударственных организаций, оказывающих социальные услуги населению, развития взаимодействия государства, населения, бизнеса и структур гражданского общества;</w:t>
            </w:r>
          </w:p>
          <w:p>
            <w:pPr>
              <w:pStyle w:val="ConsPlusNormal"/>
              <w:tabs>
                <w:tab w:val="clear" w:pos="720"/>
              </w:tabs>
              <w:spacing w:before="240" w:after="0"/>
              <w:ind w:left="0" w:right="0" w:firstLine="540"/>
              <w:jc w:val="both"/>
              <w:rPr/>
            </w:pPr>
            <w:r>
              <w:rPr/>
              <w:t>- совершенствование системы предоставления государственных и муниципальных услуг гражданам;</w:t>
            </w:r>
          </w:p>
          <w:p>
            <w:pPr>
              <w:pStyle w:val="ConsPlusNormal"/>
              <w:tabs>
                <w:tab w:val="clear" w:pos="720"/>
              </w:tabs>
              <w:spacing w:before="240" w:after="0"/>
              <w:ind w:left="0" w:right="0" w:firstLine="540"/>
              <w:jc w:val="both"/>
              <w:rPr/>
            </w:pPr>
            <w:r>
              <w:rPr/>
              <w:t>- создание условий для беспрепятственного доступа инвалидов к объектам инженерной, транспортной и социальной инфраструктуры;</w:t>
            </w:r>
          </w:p>
          <w:p>
            <w:pPr>
              <w:pStyle w:val="ConsPlusNormal"/>
              <w:tabs>
                <w:tab w:val="clear" w:pos="720"/>
              </w:tabs>
              <w:spacing w:before="240" w:after="0"/>
              <w:ind w:left="0" w:right="0" w:firstLine="540"/>
              <w:jc w:val="both"/>
              <w:rPr/>
            </w:pPr>
            <w:r>
              <w:rPr/>
              <w:t>- формирование комплексных реабилитационных и абилитационных услуг инвалидам, в том числе детям-инвалидам, которые должны решать вопросы медицинского и социального характера, а также учитывать то, что инвалиды представляют собой неоднородную группу лиц и потребности их различны.</w:t>
            </w:r>
          </w:p>
          <w:p>
            <w:pPr>
              <w:pStyle w:val="ConsPlusNormal"/>
              <w:tabs>
                <w:tab w:val="clear" w:pos="720"/>
              </w:tabs>
              <w:ind w:left="0" w:right="0" w:hanging="0"/>
              <w:jc w:val="both"/>
              <w:rPr/>
            </w:pPr>
            <w:r>
              <w:rPr/>
            </w:r>
          </w:p>
          <w:p>
            <w:pPr>
              <w:pStyle w:val="ConsPlusTitle"/>
              <w:tabs>
                <w:tab w:val="clear" w:pos="720"/>
              </w:tabs>
              <w:ind w:left="0" w:right="0" w:hanging="0"/>
              <w:jc w:val="center"/>
              <w:rPr/>
            </w:pPr>
            <w:r>
              <w:rPr/>
              <w:t>3. Сведения о взаимосвязи со стратегическими приоритетами,</w:t>
            </w:r>
          </w:p>
          <w:p>
            <w:pPr>
              <w:pStyle w:val="ConsPlusTitle"/>
              <w:tabs>
                <w:tab w:val="clear" w:pos="720"/>
              </w:tabs>
              <w:ind w:left="0" w:right="0" w:hanging="0"/>
              <w:jc w:val="center"/>
              <w:rPr/>
            </w:pPr>
            <w:r>
              <w:rPr/>
              <w:t>целями и показателями государственных программ</w:t>
            </w:r>
          </w:p>
          <w:p>
            <w:pPr>
              <w:pStyle w:val="ConsPlusTitle"/>
              <w:tabs>
                <w:tab w:val="clear" w:pos="720"/>
              </w:tabs>
              <w:ind w:left="0" w:right="0" w:hanging="0"/>
              <w:jc w:val="center"/>
              <w:rPr/>
            </w:pPr>
            <w:r>
              <w:rPr/>
              <w:t>Российской Федерации</w:t>
            </w:r>
          </w:p>
          <w:p>
            <w:pPr>
              <w:pStyle w:val="ConsPlusNormal"/>
              <w:tabs>
                <w:tab w:val="clear" w:pos="720"/>
              </w:tabs>
              <w:ind w:left="0" w:right="0" w:hanging="0"/>
              <w:jc w:val="both"/>
              <w:rPr/>
            </w:pPr>
            <w:r>
              <w:rPr/>
            </w:r>
          </w:p>
          <w:p>
            <w:pPr>
              <w:pStyle w:val="ConsPlusNormal"/>
              <w:tabs>
                <w:tab w:val="clear" w:pos="720"/>
              </w:tabs>
              <w:ind w:left="0" w:right="0" w:firstLine="540"/>
              <w:jc w:val="both"/>
              <w:rPr/>
            </w:pPr>
            <w:r>
              <w:rPr/>
              <w:t xml:space="preserve">Государственная программа Омской области способствует достижению стратегических приоритетов, целей и показателей государственной </w:t>
            </w:r>
            <w:hyperlink r:id="rId107">
              <w:r>
                <w:rPr>
                  <w:color w:val="0000FF"/>
                </w:rPr>
                <w:t>программы</w:t>
              </w:r>
            </w:hyperlink>
            <w:r>
              <w:rPr/>
              <w:t xml:space="preserve"> Российской Федерации "Социальная поддержка граждан", утвержденной постановлением Правительства Российской Федерации от 15 апреля 2014 года N 296, государственной </w:t>
            </w:r>
            <w:hyperlink r:id="rId108">
              <w:r>
                <w:rPr>
                  <w:color w:val="0000FF"/>
                </w:rPr>
                <w:t>программы</w:t>
              </w:r>
            </w:hyperlink>
            <w:r>
              <w:rPr/>
              <w:t xml:space="preserve"> Российской Федерации "Доступная среда", утвержденной постановлением Правительства Российской Федерации от 29 марта 2019 года N 363, а именно:</w:t>
            </w:r>
          </w:p>
          <w:p>
            <w:pPr>
              <w:pStyle w:val="ConsPlusNormal"/>
              <w:tabs>
                <w:tab w:val="clear" w:pos="720"/>
              </w:tabs>
              <w:spacing w:before="240" w:after="0"/>
              <w:ind w:left="0" w:right="0" w:firstLine="540"/>
              <w:jc w:val="both"/>
              <w:rPr/>
            </w:pPr>
            <w:r>
              <w:rPr/>
              <w:t>- 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 населения;</w:t>
            </w:r>
          </w:p>
          <w:p>
            <w:pPr>
              <w:pStyle w:val="ConsPlusNormal"/>
              <w:tabs>
                <w:tab w:val="clear" w:pos="720"/>
              </w:tabs>
              <w:ind w:left="0" w:right="0" w:hanging="0"/>
              <w:jc w:val="both"/>
              <w:rPr/>
            </w:pPr>
            <w:r>
              <w:rPr/>
              <w:t xml:space="preserve">(в ред. </w:t>
            </w:r>
            <w:hyperlink r:id="rId109">
              <w:r>
                <w:rPr>
                  <w:color w:val="0000FF"/>
                </w:rPr>
                <w:t>Постановления</w:t>
              </w:r>
            </w:hyperlink>
            <w:r>
              <w:rPr/>
              <w:t xml:space="preserve"> Правительства Омской области от 15.02.2024 N 80-п)</w:t>
            </w:r>
          </w:p>
          <w:p>
            <w:pPr>
              <w:pStyle w:val="ConsPlusNormal"/>
              <w:tabs>
                <w:tab w:val="clear" w:pos="720"/>
              </w:tabs>
              <w:spacing w:before="240" w:after="0"/>
              <w:ind w:left="0" w:right="0" w:firstLine="540"/>
              <w:jc w:val="both"/>
              <w:rPr/>
            </w:pPr>
            <w:r>
              <w:rPr/>
              <w:t>- 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превысил величину прожиточного минимума, установленную в субъекте Российской Федерации,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w:t>
            </w:r>
          </w:p>
          <w:p>
            <w:pPr>
              <w:pStyle w:val="ConsPlusNormal"/>
              <w:tabs>
                <w:tab w:val="clear" w:pos="720"/>
              </w:tabs>
              <w:spacing w:before="240" w:after="0"/>
              <w:ind w:left="0" w:right="0" w:firstLine="540"/>
              <w:jc w:val="both"/>
              <w:rPr/>
            </w:pPr>
            <w:r>
              <w:rPr/>
              <w:t>- 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w:t>
            </w:r>
          </w:p>
          <w:p>
            <w:pPr>
              <w:pStyle w:val="ConsPlusNormal"/>
              <w:tabs>
                <w:tab w:val="clear" w:pos="720"/>
              </w:tabs>
              <w:spacing w:before="240" w:after="0"/>
              <w:ind w:left="0" w:right="0" w:firstLine="540"/>
              <w:jc w:val="both"/>
              <w:rPr/>
            </w:pPr>
            <w:r>
              <w:rPr/>
              <w:t>- доля граждан, охваченных государственной социальной помощью на основании социального контракта, в общей численности малоимущих граждан;</w:t>
            </w:r>
          </w:p>
          <w:p>
            <w:pPr>
              <w:pStyle w:val="ConsPlusNormal"/>
              <w:tabs>
                <w:tab w:val="clear" w:pos="720"/>
              </w:tabs>
              <w:spacing w:before="240" w:after="0"/>
              <w:ind w:left="0" w:right="0" w:firstLine="540"/>
              <w:jc w:val="both"/>
              <w:rPr/>
            </w:pPr>
            <w:r>
              <w:rPr/>
              <w:t>-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p>
            <w:pPr>
              <w:pStyle w:val="ConsPlusNormal"/>
              <w:tabs>
                <w:tab w:val="clear" w:pos="720"/>
              </w:tabs>
              <w:ind w:left="0" w:right="0" w:hanging="0"/>
              <w:jc w:val="both"/>
              <w:rPr/>
            </w:pPr>
            <w:r>
              <w:rPr/>
              <w:t xml:space="preserve">(в ред. </w:t>
            </w:r>
            <w:hyperlink r:id="rId110">
              <w:r>
                <w:rPr>
                  <w:color w:val="0000FF"/>
                </w:rPr>
                <w:t>Постановления</w:t>
              </w:r>
            </w:hyperlink>
            <w:r>
              <w:rPr/>
              <w:t xml:space="preserve"> Правительства Омской области от 15.02.2024 N 80-п)</w:t>
            </w:r>
          </w:p>
          <w:p>
            <w:pPr>
              <w:pStyle w:val="ConsPlusNormal"/>
              <w:tabs>
                <w:tab w:val="clear" w:pos="720"/>
              </w:tabs>
              <w:spacing w:before="240" w:after="0"/>
              <w:ind w:left="0" w:right="0" w:firstLine="540"/>
              <w:jc w:val="both"/>
              <w:rPr/>
            </w:pPr>
            <w:r>
              <w:rPr/>
              <w:t>- доля граждан старше трудоспособного возраста и инвалидов, получающих услуги в рамках системы долговременного ухода, от общего числа граждан старше трудоспособного возраста и инвалидов, нуждающихся в долговременном уходе;</w:t>
            </w:r>
          </w:p>
          <w:p>
            <w:pPr>
              <w:pStyle w:val="ConsPlusNormal"/>
              <w:tabs>
                <w:tab w:val="clear" w:pos="720"/>
              </w:tabs>
              <w:ind w:left="0" w:right="0" w:hanging="0"/>
              <w:jc w:val="both"/>
              <w:rPr/>
            </w:pPr>
            <w:r>
              <w:rPr/>
              <w:t xml:space="preserve">(в ред. </w:t>
            </w:r>
            <w:hyperlink r:id="rId111">
              <w:r>
                <w:rPr>
                  <w:color w:val="0000FF"/>
                </w:rPr>
                <w:t>Постановления</w:t>
              </w:r>
            </w:hyperlink>
            <w:r>
              <w:rPr/>
              <w:t xml:space="preserve"> Правительства Омской области от 15.02.2024 N 80-п)</w:t>
            </w:r>
          </w:p>
          <w:p>
            <w:pPr>
              <w:pStyle w:val="ConsPlusNormal"/>
              <w:tabs>
                <w:tab w:val="clear" w:pos="720"/>
              </w:tabs>
              <w:spacing w:before="240" w:after="0"/>
              <w:ind w:left="0" w:right="0" w:firstLine="540"/>
              <w:jc w:val="both"/>
              <w:rPr/>
            </w:pPr>
            <w:r>
              <w:rPr/>
              <w:t>- 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w:t>
            </w:r>
          </w:p>
          <w:p>
            <w:pPr>
              <w:pStyle w:val="ConsPlusNormal"/>
              <w:tabs>
                <w:tab w:val="clear" w:pos="720"/>
              </w:tabs>
              <w:ind w:left="0" w:right="0" w:hanging="0"/>
              <w:jc w:val="both"/>
              <w:rPr/>
            </w:pPr>
            <w:r>
              <w:rPr/>
              <w:t xml:space="preserve">(абзац введен </w:t>
            </w:r>
            <w:hyperlink r:id="rId112">
              <w:r>
                <w:rPr>
                  <w:color w:val="0000FF"/>
                </w:rPr>
                <w:t>Постановлением</w:t>
              </w:r>
            </w:hyperlink>
            <w:r>
              <w:rPr/>
              <w:t xml:space="preserve"> Правительства Омской области от 15.02.2024 N 80-п)</w:t>
            </w:r>
          </w:p>
          <w:p>
            <w:pPr>
              <w:pStyle w:val="ConsPlusNormal"/>
              <w:tabs>
                <w:tab w:val="clear" w:pos="720"/>
              </w:tabs>
              <w:spacing w:before="240" w:after="0"/>
              <w:ind w:left="0" w:right="0" w:firstLine="540"/>
              <w:jc w:val="both"/>
              <w:rPr/>
            </w:pPr>
            <w:r>
              <w:rPr/>
              <w:t>- 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w:t>
            </w:r>
          </w:p>
          <w:p>
            <w:pPr>
              <w:pStyle w:val="ConsPlusNormal"/>
              <w:tabs>
                <w:tab w:val="clear" w:pos="720"/>
              </w:tabs>
              <w:ind w:left="0" w:right="0" w:hanging="0"/>
              <w:jc w:val="both"/>
              <w:rPr/>
            </w:pPr>
            <w:r>
              <w:rPr/>
              <w:t xml:space="preserve">(абзац введен </w:t>
            </w:r>
            <w:hyperlink r:id="rId113">
              <w:r>
                <w:rPr>
                  <w:color w:val="0000FF"/>
                </w:rPr>
                <w:t>Постановлением</w:t>
              </w:r>
            </w:hyperlink>
            <w:r>
              <w:rPr/>
              <w:t xml:space="preserve"> Правительства Омской области от 15.02.2024 N 80-п)</w:t>
            </w:r>
          </w:p>
          <w:p>
            <w:pPr>
              <w:pStyle w:val="ConsPlusNormal"/>
              <w:tabs>
                <w:tab w:val="clear" w:pos="720"/>
              </w:tabs>
              <w:ind w:left="0" w:right="0" w:hanging="0"/>
              <w:jc w:val="both"/>
              <w:rPr/>
            </w:pPr>
            <w:r>
              <w:rPr/>
            </w:r>
          </w:p>
          <w:p>
            <w:pPr>
              <w:pStyle w:val="ConsPlusTitle"/>
              <w:tabs>
                <w:tab w:val="clear" w:pos="720"/>
              </w:tabs>
              <w:ind w:left="0" w:right="0" w:hanging="0"/>
              <w:jc w:val="center"/>
              <w:rPr/>
            </w:pPr>
            <w:r>
              <w:rPr/>
              <w:t>4. Задачи государственного управления и способы их</w:t>
            </w:r>
          </w:p>
          <w:p>
            <w:pPr>
              <w:pStyle w:val="ConsPlusTitle"/>
              <w:tabs>
                <w:tab w:val="clear" w:pos="720"/>
              </w:tabs>
              <w:ind w:left="0" w:right="0" w:hanging="0"/>
              <w:jc w:val="center"/>
              <w:rPr/>
            </w:pPr>
            <w:r>
              <w:rPr/>
              <w:t>эффективного решения в сфере реализации государственной</w:t>
            </w:r>
          </w:p>
          <w:p>
            <w:pPr>
              <w:pStyle w:val="ConsPlusTitle"/>
              <w:tabs>
                <w:tab w:val="clear" w:pos="720"/>
              </w:tabs>
              <w:ind w:left="0" w:right="0" w:hanging="0"/>
              <w:jc w:val="center"/>
              <w:rPr/>
            </w:pPr>
            <w:r>
              <w:rPr/>
              <w:t>программы Омской области, в том числе задачи, определенные</w:t>
            </w:r>
          </w:p>
          <w:p>
            <w:pPr>
              <w:pStyle w:val="ConsPlusTitle"/>
              <w:tabs>
                <w:tab w:val="clear" w:pos="720"/>
              </w:tabs>
              <w:ind w:left="0" w:right="0" w:hanging="0"/>
              <w:jc w:val="center"/>
              <w:rPr/>
            </w:pPr>
            <w:r>
              <w:rPr/>
              <w:t>в соответствии с национальными целями развития</w:t>
            </w:r>
          </w:p>
          <w:p>
            <w:pPr>
              <w:pStyle w:val="ConsPlusTitle"/>
              <w:tabs>
                <w:tab w:val="clear" w:pos="720"/>
              </w:tabs>
              <w:ind w:left="0" w:right="0" w:hanging="0"/>
              <w:jc w:val="center"/>
              <w:rPr/>
            </w:pPr>
            <w:r>
              <w:rPr/>
              <w:t>Российской Федерации</w:t>
            </w:r>
          </w:p>
          <w:p>
            <w:pPr>
              <w:pStyle w:val="ConsPlusNormal"/>
              <w:tabs>
                <w:tab w:val="clear" w:pos="720"/>
              </w:tabs>
              <w:ind w:left="0" w:right="0" w:hanging="0"/>
              <w:jc w:val="both"/>
              <w:rPr/>
            </w:pPr>
            <w:r>
              <w:rPr/>
            </w:r>
          </w:p>
          <w:p>
            <w:pPr>
              <w:pStyle w:val="ConsPlusNormal"/>
              <w:tabs>
                <w:tab w:val="clear" w:pos="720"/>
              </w:tabs>
              <w:ind w:left="0" w:right="0" w:firstLine="540"/>
              <w:jc w:val="both"/>
              <w:rPr/>
            </w:pPr>
            <w:r>
              <w:rPr/>
              <w:t>В целях развития системы социальной защиты населения Омской области на период до 2030 года требуется решение следующих задач:</w:t>
            </w:r>
          </w:p>
          <w:p>
            <w:pPr>
              <w:pStyle w:val="ConsPlusNormal"/>
              <w:tabs>
                <w:tab w:val="clear" w:pos="720"/>
              </w:tabs>
              <w:spacing w:before="240" w:after="0"/>
              <w:ind w:left="0" w:right="0" w:firstLine="540"/>
              <w:jc w:val="both"/>
              <w:rPr/>
            </w:pPr>
            <w:r>
              <w:rPr/>
              <w:t>1) расширение сферы применения механизмов адресности и оценки нуждаемости в социальной поддержке, основанных на оценке доходов граждан и семей относительно величины прожиточного минимума для основных социально-демографических групп населения, при предоставлении мер социальной поддержки отдельным категориям граждан, семьям, воспитывающим детей, в том числе услуг социального обслуживания населения;</w:t>
            </w:r>
          </w:p>
          <w:p>
            <w:pPr>
              <w:pStyle w:val="ConsPlusNormal"/>
              <w:tabs>
                <w:tab w:val="clear" w:pos="720"/>
              </w:tabs>
              <w:spacing w:before="240" w:after="0"/>
              <w:ind w:left="0" w:right="0" w:firstLine="540"/>
              <w:jc w:val="both"/>
              <w:rPr/>
            </w:pPr>
            <w:r>
              <w:rPr/>
              <w:t>2) развитие системы профилактики социального неблагополучия, преодоления негативных явлений в области семейно-детских отношений, в том числе жестокого обращения с детьми, насилия в отношении женщин и детей;</w:t>
            </w:r>
          </w:p>
          <w:p>
            <w:pPr>
              <w:pStyle w:val="ConsPlusNormal"/>
              <w:tabs>
                <w:tab w:val="clear" w:pos="720"/>
              </w:tabs>
              <w:spacing w:before="240" w:after="0"/>
              <w:ind w:left="0" w:right="0" w:firstLine="540"/>
              <w:jc w:val="both"/>
              <w:rPr/>
            </w:pPr>
            <w:r>
              <w:rPr/>
              <w:t>3) повышение качества и доступности реабилитационных услуг на основе внедрения новых реабилитационных технологий;</w:t>
            </w:r>
          </w:p>
          <w:p>
            <w:pPr>
              <w:pStyle w:val="ConsPlusNormal"/>
              <w:tabs>
                <w:tab w:val="clear" w:pos="720"/>
              </w:tabs>
              <w:spacing w:before="240" w:after="0"/>
              <w:ind w:left="0" w:right="0" w:firstLine="540"/>
              <w:jc w:val="both"/>
              <w:rPr/>
            </w:pPr>
            <w:r>
              <w:rPr/>
              <w:t>4) модернизация реабилитационной базы учреждений социального обслуживания;</w:t>
            </w:r>
          </w:p>
          <w:p>
            <w:pPr>
              <w:pStyle w:val="ConsPlusNormal"/>
              <w:tabs>
                <w:tab w:val="clear" w:pos="720"/>
              </w:tabs>
              <w:spacing w:before="240" w:after="0"/>
              <w:ind w:left="0" w:right="0" w:firstLine="540"/>
              <w:jc w:val="both"/>
              <w:rPr/>
            </w:pPr>
            <w:r>
              <w:rPr/>
              <w:t>5) развитие сети государственных учреждений социального обслуживания граждан пожилого возраста и инвалидов, семей и детей, находящихся в трудной жизненной ситуации, укрепление и модернизация их материально-технической базы;</w:t>
            </w:r>
          </w:p>
          <w:p>
            <w:pPr>
              <w:pStyle w:val="ConsPlusNormal"/>
              <w:tabs>
                <w:tab w:val="clear" w:pos="720"/>
              </w:tabs>
              <w:spacing w:before="240" w:after="0"/>
              <w:ind w:left="0" w:right="0" w:firstLine="540"/>
              <w:jc w:val="both"/>
              <w:rPr/>
            </w:pPr>
            <w:r>
              <w:rPr/>
              <w:t>6) создание системы долговременного ухода за гражданами пожилого возраста и инвалидами как составной части мероприятий, направленных на поддержание здоровья человека, связанного с нарушением психических и физических функций, к которым в том числе относятся: ограничение мобильности, снижение когнитивных способностей и активности, проблемы со слухом и зрением, недоедание, утрата социальных связей, депрессия и одиночество;</w:t>
            </w:r>
          </w:p>
          <w:p>
            <w:pPr>
              <w:pStyle w:val="ConsPlusNormal"/>
              <w:tabs>
                <w:tab w:val="clear" w:pos="720"/>
              </w:tabs>
              <w:spacing w:before="240" w:after="0"/>
              <w:ind w:left="0" w:right="0" w:firstLine="540"/>
              <w:jc w:val="both"/>
              <w:rPr/>
            </w:pPr>
            <w:r>
              <w:rPr/>
              <w:t>7) внедрение инновационных технологий социального обслуживания;</w:t>
            </w:r>
          </w:p>
          <w:p>
            <w:pPr>
              <w:pStyle w:val="ConsPlusNormal"/>
              <w:tabs>
                <w:tab w:val="clear" w:pos="720"/>
              </w:tabs>
              <w:spacing w:before="240" w:after="0"/>
              <w:ind w:left="0" w:right="0" w:firstLine="540"/>
              <w:jc w:val="both"/>
              <w:rPr/>
            </w:pPr>
            <w:r>
              <w:rPr/>
              <w:t>8) расширение участия негосударственного сектора в предоставлении населению услуг в сфере социального обслуживания;</w:t>
            </w:r>
          </w:p>
          <w:p>
            <w:pPr>
              <w:pStyle w:val="ConsPlusNormal"/>
              <w:tabs>
                <w:tab w:val="clear" w:pos="720"/>
              </w:tabs>
              <w:spacing w:before="240" w:after="0"/>
              <w:ind w:left="0" w:right="0" w:firstLine="540"/>
              <w:jc w:val="both"/>
              <w:rPr/>
            </w:pPr>
            <w:r>
              <w:rPr/>
              <w:t>9) создание условий для эффективного участия социально ориентированных некоммерческих организаций в социально-экономическом развитии Омской области;</w:t>
            </w:r>
          </w:p>
          <w:p>
            <w:pPr>
              <w:pStyle w:val="ConsPlusNormal"/>
              <w:tabs>
                <w:tab w:val="clear" w:pos="720"/>
              </w:tabs>
              <w:spacing w:before="240" w:after="0"/>
              <w:ind w:left="0" w:right="0" w:firstLine="540"/>
              <w:jc w:val="both"/>
              <w:rPr/>
            </w:pPr>
            <w:r>
              <w:rPr/>
              <w:t>10) формирование условий для развития системы комплексной реабилитации и абилитации инвалидов и детей-инвалидов;</w:t>
            </w:r>
          </w:p>
          <w:p>
            <w:pPr>
              <w:pStyle w:val="ConsPlusNormal"/>
              <w:tabs>
                <w:tab w:val="clear" w:pos="720"/>
              </w:tabs>
              <w:spacing w:before="240" w:after="0"/>
              <w:ind w:left="0" w:right="0" w:firstLine="540"/>
              <w:jc w:val="both"/>
              <w:rPr/>
            </w:pPr>
            <w:r>
              <w:rPr/>
              <w:t>11) повышение уровня беспрепятственного доступа инвалидов и других маломобильных групп населения к приоритетным объектам и услугам в сфере социальной защиты, занятости, здравоохранения, культуры, образования, транспортной и пешеходной инфраструктуры, информации и связи, физической культуры и спорта в Омской области;</w:t>
            </w:r>
          </w:p>
          <w:p>
            <w:pPr>
              <w:pStyle w:val="ConsPlusNormal"/>
              <w:tabs>
                <w:tab w:val="clear" w:pos="720"/>
              </w:tabs>
              <w:spacing w:before="240" w:after="0"/>
              <w:ind w:left="0" w:right="0" w:firstLine="540"/>
              <w:jc w:val="both"/>
              <w:rPr/>
            </w:pPr>
            <w:r>
              <w:rPr/>
              <w:t>12) обеспечение инвалидов техническими средствами реабилитации, не входящими в федеральный перечень технических средств реабилитации, в целях обеспечения социальной активности.</w:t>
            </w:r>
          </w:p>
          <w:p>
            <w:pPr>
              <w:pStyle w:val="ConsPlusNormal"/>
              <w:tabs>
                <w:tab w:val="clear" w:pos="720"/>
              </w:tabs>
              <w:ind w:left="0" w:right="0" w:hanging="0"/>
              <w:jc w:val="both"/>
              <w:rPr/>
            </w:pPr>
            <w:r>
              <w:rPr/>
            </w:r>
          </w:p>
          <w:p>
            <w:pPr>
              <w:pStyle w:val="ConsPlusTitle"/>
              <w:tabs>
                <w:tab w:val="clear" w:pos="720"/>
              </w:tabs>
              <w:ind w:left="0" w:right="0" w:hanging="0"/>
              <w:jc w:val="center"/>
              <w:rPr/>
            </w:pPr>
            <w:r>
              <w:rPr/>
              <w:t>Раздел 3. Описание мероприятий государственной программы</w:t>
            </w:r>
          </w:p>
          <w:p>
            <w:pPr>
              <w:pStyle w:val="ConsPlusNormal"/>
              <w:tabs>
                <w:tab w:val="clear" w:pos="720"/>
              </w:tabs>
              <w:ind w:left="0" w:right="0" w:hanging="0"/>
              <w:jc w:val="both"/>
              <w:rPr/>
            </w:pPr>
            <w:r>
              <w:rPr/>
            </w:r>
          </w:p>
          <w:p>
            <w:pPr>
              <w:pStyle w:val="ConsPlusNormal"/>
              <w:tabs>
                <w:tab w:val="clear" w:pos="720"/>
              </w:tabs>
              <w:ind w:left="0" w:right="0" w:firstLine="540"/>
              <w:jc w:val="both"/>
              <w:rPr/>
            </w:pPr>
            <w:r>
              <w:rPr/>
              <w:t xml:space="preserve">Перечень мероприятий структурных элементов, участников государственной программы Омской области, ответственных за реализацию мероприятий, наименование, единицы измерения и плановые значения результатов по каждому году реализации мероприятий структурных элементов, объем финансирования структурного элемента в целом и по годам реализации в разрезе мероприятий и источников финансирования предусмотрены </w:t>
            </w:r>
            <w:hyperlink w:anchor="Par1008" w:tgtFrame="ПЕРЕЧЕНЬ МЕРОПРИЯТИЙ">
              <w:r>
                <w:rPr>
                  <w:color w:val="0000FF"/>
                </w:rPr>
                <w:t>приложениями N 2</w:t>
              </w:r>
            </w:hyperlink>
            <w:r>
              <w:rPr/>
              <w:t xml:space="preserve"> - </w:t>
            </w:r>
            <w:hyperlink w:anchor="Par5643" w:tgtFrame="ПЕРЕЧЕНЬ МЕРОПРИЯТИЙ">
              <w:r>
                <w:rPr>
                  <w:color w:val="0000FF"/>
                </w:rPr>
                <w:t>10</w:t>
              </w:r>
            </w:hyperlink>
            <w:r>
              <w:rPr/>
              <w:t xml:space="preserve"> к государственной программе Омской области.</w:t>
            </w:r>
          </w:p>
          <w:p>
            <w:pPr>
              <w:pStyle w:val="ConsPlusNormal"/>
              <w:tabs>
                <w:tab w:val="clear" w:pos="720"/>
              </w:tabs>
              <w:spacing w:before="240" w:after="0"/>
              <w:ind w:left="0" w:right="0" w:firstLine="540"/>
              <w:jc w:val="both"/>
              <w:rPr/>
            </w:pPr>
            <w:r>
              <w:rPr/>
              <w:t xml:space="preserve">Методика расчета результатов реализации мероприятий государственной программы Омской области отражена в </w:t>
            </w:r>
            <w:hyperlink w:anchor="Par6740" w:tgtFrame="МЕТОДИКА РАСЧЕТА">
              <w:r>
                <w:rPr>
                  <w:color w:val="0000FF"/>
                </w:rPr>
                <w:t>приложении N 11</w:t>
              </w:r>
            </w:hyperlink>
            <w:r>
              <w:rPr/>
              <w:t xml:space="preserve"> к государственной программе Омской области.</w:t>
            </w:r>
          </w:p>
          <w:p>
            <w:pPr>
              <w:pStyle w:val="ConsPlusNormal"/>
              <w:tabs>
                <w:tab w:val="clear" w:pos="720"/>
              </w:tabs>
              <w:spacing w:before="240" w:after="0"/>
              <w:ind w:left="0" w:right="0" w:firstLine="540"/>
              <w:jc w:val="both"/>
              <w:rPr/>
            </w:pPr>
            <w:r>
              <w:rPr/>
              <w:t xml:space="preserve">В рамках мероприятия "Предоставление субсидий местным бюджетам из областного бюджета в целях оказания финансовой поддержки социально ориентированным некоммерческим организациям" предусмотрено предоставление субсидий местным бюджетам на софинансирование расходных обязательств муниципальных образований Омской области, возникающих при выполнении полномочий органов местного самоуправления Омской области по вопросам местного значения, на оказание финансовой поддержки социально ориентированным некоммерческим организациям в пределах полномочий, установленных </w:t>
            </w:r>
            <w:hyperlink r:id="rId114">
              <w:r>
                <w:rPr>
                  <w:color w:val="0000FF"/>
                </w:rPr>
                <w:t>статьей 31.3</w:t>
              </w:r>
            </w:hyperlink>
            <w:r>
              <w:rPr/>
              <w:t xml:space="preserve"> Федерального закона "О некоммерческих организациях", порядок предоставления которых приведен в </w:t>
            </w:r>
            <w:hyperlink w:anchor="Par7458" w:tgtFrame="ПОРЯДОК">
              <w:r>
                <w:rPr>
                  <w:color w:val="0000FF"/>
                </w:rPr>
                <w:t>приложении N 12</w:t>
              </w:r>
            </w:hyperlink>
            <w:r>
              <w:rPr/>
              <w:t xml:space="preserve"> к государственной программе Омской области.</w:t>
            </w:r>
          </w:p>
          <w:p>
            <w:pPr>
              <w:pStyle w:val="ConsPlusNormal"/>
              <w:tabs>
                <w:tab w:val="clear" w:pos="720"/>
              </w:tabs>
              <w:spacing w:before="240" w:after="0"/>
              <w:ind w:left="0" w:right="0" w:firstLine="540"/>
              <w:jc w:val="both"/>
              <w:rPr/>
            </w:pPr>
            <w:r>
              <w:rPr/>
              <w:t xml:space="preserve">В рамках мероприятий "Обустройство пешеходных переходов светофорами со звуковыми сигналами, оборудование светофоров звуковыми сигналами", "Обеспечение беспрепятственного доступа инвалидов и маломобильных групп населения к остановочным комплексам и пешеходным переходам на маршрутах общественного транспорта" предусмотрено предоставление субсидий местным бюджетам на софинансирование расходных обязательств муниципальных образований Омской области, возникающих при выполнении полномочий органов местного самоуправления Омской области по вопросам местного значения, порядок предоставления которых приведен в </w:t>
            </w:r>
            <w:hyperlink w:anchor="Par7652" w:tgtFrame="ПОРЯДОК">
              <w:r>
                <w:rPr>
                  <w:color w:val="0000FF"/>
                </w:rPr>
                <w:t>приложении N 13</w:t>
              </w:r>
            </w:hyperlink>
            <w:r>
              <w:rPr/>
              <w:t xml:space="preserve"> к государственной программе Омской области.</w:t>
            </w:r>
          </w:p>
          <w:p>
            <w:pPr>
              <w:pStyle w:val="ConsPlusNormal"/>
              <w:tabs>
                <w:tab w:val="clear" w:pos="720"/>
              </w:tabs>
              <w:spacing w:before="240" w:after="0"/>
              <w:ind w:left="0" w:right="0" w:firstLine="540"/>
              <w:jc w:val="both"/>
              <w:rPr/>
            </w:pPr>
            <w:r>
              <w:rPr/>
              <w:t xml:space="preserve">Перечень объектов капитального строительства, объектов недвижимого имущества, реализуемых в рамках государственной программы Омской области, предусмотрен </w:t>
            </w:r>
            <w:hyperlink w:anchor="Par7795" w:tgtFrame="ПЕРЕЧЕНЬ">
              <w:r>
                <w:rPr>
                  <w:color w:val="0000FF"/>
                </w:rPr>
                <w:t>приложением N 14</w:t>
              </w:r>
            </w:hyperlink>
            <w:r>
              <w:rPr/>
              <w:t xml:space="preserve"> к государственной программе Омской области.</w:t>
            </w:r>
          </w:p>
          <w:p>
            <w:pPr>
              <w:pStyle w:val="ConsPlusNormal"/>
              <w:tabs>
                <w:tab w:val="clear" w:pos="720"/>
              </w:tabs>
              <w:ind w:left="0" w:right="0" w:hanging="0"/>
              <w:jc w:val="both"/>
              <w:rPr/>
            </w:pPr>
            <w:r>
              <w:rPr/>
            </w:r>
          </w:p>
          <w:p>
            <w:pPr>
              <w:pStyle w:val="ConsPlusTitle"/>
              <w:tabs>
                <w:tab w:val="clear" w:pos="720"/>
              </w:tabs>
              <w:ind w:left="0" w:right="0" w:hanging="0"/>
              <w:jc w:val="center"/>
              <w:rPr/>
            </w:pPr>
            <w:r>
              <w:rPr/>
              <w:t>Раздел 4. Сведения о налоговых расходах Омской области</w:t>
            </w:r>
          </w:p>
          <w:p>
            <w:pPr>
              <w:pStyle w:val="ConsPlusNormal"/>
              <w:tabs>
                <w:tab w:val="clear" w:pos="720"/>
              </w:tabs>
              <w:ind w:left="0" w:right="0" w:hanging="0"/>
              <w:jc w:val="both"/>
              <w:rPr/>
            </w:pPr>
            <w:r>
              <w:rPr/>
            </w:r>
          </w:p>
          <w:p>
            <w:pPr>
              <w:pStyle w:val="ConsPlusNormal"/>
              <w:tabs>
                <w:tab w:val="clear" w:pos="720"/>
              </w:tabs>
              <w:ind w:left="0" w:right="0" w:firstLine="540"/>
              <w:jc w:val="both"/>
              <w:rPr/>
            </w:pPr>
            <w:r>
              <w:rPr/>
              <w:t xml:space="preserve">Сведения о налоговых расходах Омской области отражены в </w:t>
            </w:r>
            <w:hyperlink w:anchor="Par7844" w:tgtFrame="СВЕДЕНИЯ">
              <w:r>
                <w:rPr>
                  <w:color w:val="0000FF"/>
                </w:rPr>
                <w:t>приложении N 15</w:t>
              </w:r>
            </w:hyperlink>
            <w:r>
              <w:rPr/>
              <w:t xml:space="preserve"> к государственной программе Омской области.</w:t>
            </w:r>
          </w:p>
          <w:p>
            <w:pPr>
              <w:pStyle w:val="ConsPlusNormal"/>
              <w:tabs>
                <w:tab w:val="clear" w:pos="720"/>
              </w:tabs>
              <w:ind w:left="0" w:right="0" w:hanging="0"/>
              <w:jc w:val="both"/>
              <w:rPr/>
            </w:pPr>
            <w:r>
              <w:rPr/>
            </w:r>
          </w:p>
          <w:p>
            <w:pPr>
              <w:pStyle w:val="ConsPlusNormal"/>
              <w:tabs>
                <w:tab w:val="clear" w:pos="720"/>
              </w:tabs>
              <w:ind w:left="0" w:right="0" w:hanging="0"/>
              <w:jc w:val="center"/>
              <w:rPr/>
            </w:pPr>
            <w:r>
              <w:rPr/>
              <w:t>_______________</w:t>
            </w:r>
          </w:p>
          <w:p>
            <w:pPr>
              <w:pStyle w:val="ConsPlusNormal"/>
              <w:tabs>
                <w:tab w:val="clear" w:pos="720"/>
              </w:tabs>
              <w:ind w:left="0" w:right="0" w:hanging="0"/>
              <w:jc w:val="both"/>
              <w:rPr/>
            </w:pPr>
            <w:r>
              <w:rPr/>
            </w:r>
          </w:p>
          <w:p>
            <w:pPr>
              <w:pStyle w:val="ConsPlusNormal"/>
              <w:tabs>
                <w:tab w:val="clear" w:pos="720"/>
              </w:tabs>
              <w:ind w:left="0" w:right="0" w:hanging="0"/>
              <w:jc w:val="both"/>
              <w:rPr/>
            </w:pPr>
            <w:r>
              <w:rPr/>
            </w:r>
          </w:p>
          <w:p>
            <w:pPr>
              <w:pStyle w:val="ConsPlusNormal"/>
              <w:tabs>
                <w:tab w:val="clear" w:pos="720"/>
              </w:tabs>
              <w:ind w:left="0" w:right="0" w:hanging="0"/>
              <w:jc w:val="both"/>
              <w:rPr/>
            </w:pPr>
            <w:r>
              <w:rPr/>
            </w:r>
          </w:p>
          <w:p>
            <w:pPr>
              <w:pStyle w:val="ConsPlusNormal"/>
              <w:tabs>
                <w:tab w:val="clear" w:pos="720"/>
              </w:tabs>
              <w:ind w:left="0" w:right="0" w:hanging="0"/>
              <w:jc w:val="both"/>
              <w:rPr/>
            </w:pPr>
            <w:r>
              <w:rPr/>
            </w:r>
          </w:p>
          <w:p>
            <w:pPr>
              <w:pStyle w:val="ConsPlusNormal"/>
              <w:tabs>
                <w:tab w:val="clear" w:pos="720"/>
              </w:tabs>
              <w:ind w:left="0" w:right="0" w:hanging="0"/>
              <w:jc w:val="both"/>
              <w:rPr/>
            </w:pPr>
            <w:r>
              <w:rPr/>
            </w:r>
          </w:p>
          <w:p>
            <w:pPr>
              <w:pStyle w:val="ConsPlusNormal"/>
              <w:tabs>
                <w:tab w:val="clear" w:pos="720"/>
              </w:tabs>
              <w:ind w:left="0" w:right="0" w:hanging="0"/>
              <w:jc w:val="right"/>
              <w:rPr/>
            </w:pPr>
            <w:r>
              <w:rPr/>
              <w:t>Приложение N 1</w:t>
            </w:r>
          </w:p>
          <w:p>
            <w:pPr>
              <w:pStyle w:val="ConsPlusNormal"/>
              <w:tabs>
                <w:tab w:val="clear" w:pos="720"/>
              </w:tabs>
              <w:ind w:left="0" w:right="0" w:hanging="0"/>
              <w:jc w:val="right"/>
              <w:rPr/>
            </w:pPr>
            <w:r>
              <w:rPr/>
              <w:t>к государственной программе Омской области</w:t>
            </w:r>
          </w:p>
          <w:p>
            <w:pPr>
              <w:pStyle w:val="ConsPlusNormal"/>
              <w:tabs>
                <w:tab w:val="clear" w:pos="720"/>
              </w:tabs>
              <w:ind w:left="0" w:right="0" w:hanging="0"/>
              <w:jc w:val="right"/>
              <w:rPr/>
            </w:pPr>
            <w:r>
              <w:rPr/>
              <w:t>"Социальная поддержка населения"</w:t>
            </w:r>
          </w:p>
          <w:p>
            <w:pPr>
              <w:pStyle w:val="ConsPlusNormal"/>
              <w:tabs>
                <w:tab w:val="clear" w:pos="720"/>
              </w:tabs>
              <w:ind w:left="0" w:right="0" w:hanging="0"/>
              <w:jc w:val="both"/>
              <w:rPr/>
            </w:pPr>
            <w:r>
              <w:rPr/>
            </w:r>
          </w:p>
          <w:p>
            <w:pPr>
              <w:pStyle w:val="ConsPlusTitle"/>
              <w:tabs>
                <w:tab w:val="clear" w:pos="720"/>
              </w:tabs>
              <w:ind w:left="0" w:right="0" w:hanging="0"/>
              <w:jc w:val="center"/>
              <w:rPr/>
            </w:pPr>
            <w:bookmarkStart w:id="4" w:name="Par797"/>
            <w:bookmarkEnd w:id="4"/>
            <w:r>
              <w:rPr/>
              <w:t>МЕТОДИКА РАСЧЕТА</w:t>
            </w:r>
          </w:p>
          <w:p>
            <w:pPr>
              <w:pStyle w:val="ConsPlusTitle"/>
              <w:tabs>
                <w:tab w:val="clear" w:pos="720"/>
              </w:tabs>
              <w:ind w:left="0" w:right="0" w:hanging="0"/>
              <w:jc w:val="center"/>
              <w:rPr/>
            </w:pPr>
            <w:r>
              <w:rPr/>
              <w:t>показателей государственной программы Омской области</w:t>
            </w:r>
          </w:p>
          <w:p>
            <w:pPr>
              <w:pStyle w:val="ConsPlusTitle"/>
              <w:tabs>
                <w:tab w:val="clear" w:pos="720"/>
              </w:tabs>
              <w:ind w:left="0" w:right="0" w:hanging="0"/>
              <w:jc w:val="center"/>
              <w:rPr/>
            </w:pPr>
            <w:r>
              <w:rPr/>
              <w:t>"Социальная поддержка населения"</w:t>
            </w:r>
          </w:p>
          <w:p>
            <w:pPr>
              <w:pStyle w:val="ConsPlusTitle"/>
              <w:tabs>
                <w:tab w:val="clear" w:pos="720"/>
              </w:tabs>
              <w:ind w:left="0" w:right="0" w:hanging="0"/>
              <w:jc w:val="center"/>
              <w:rPr/>
            </w:pPr>
            <w:r>
              <w:rPr/>
              <w:t>(далее - государственная программа)</w:t>
            </w:r>
          </w:p>
          <w:p>
            <w:pPr>
              <w:pStyle w:val="ConsPlusNormal"/>
              <w:tabs>
                <w:tab w:val="clear" w:pos="720"/>
              </w:tabs>
              <w:jc w:val="left"/>
              <w:rPr/>
            </w:pPr>
            <w:r>
              <w:rPr/>
            </w:r>
          </w:p>
          <w:p>
            <w:pPr>
              <w:pStyle w:val="ConsPlusNormal"/>
              <w:tabs>
                <w:tab w:val="clear" w:pos="720"/>
              </w:tabs>
              <w:jc w:val="left"/>
              <w:rPr/>
            </w:pPr>
            <w:r>
              <w:rPr/>
            </w:r>
          </w:p>
        </w:tc>
        <w:tc>
          <w:tcPr>
            <w:tcW w:w="112" w:type="dxa"/>
            <w:tcBorders/>
            <w:vAlign w:val="center"/>
          </w:tcPr>
          <w:p>
            <w:pPr>
              <w:pStyle w:val="ConsPlusNormal"/>
              <w:tabs>
                <w:tab w:val="clear" w:pos="720"/>
              </w:tabs>
              <w:jc w:val="left"/>
              <w:rPr/>
            </w:pPr>
            <w:r>
              <w:rPr/>
            </w:r>
          </w:p>
        </w:tc>
        <w:tc>
          <w:tcPr>
            <w:tcW w:w="9923" w:type="dxa"/>
            <w:tcBorders/>
            <w:vAlign w:val="center"/>
          </w:tcPr>
          <w:p>
            <w:pPr>
              <w:pStyle w:val="ConsPlusNormal"/>
              <w:tabs>
                <w:tab w:val="clear" w:pos="720"/>
              </w:tabs>
              <w:ind w:left="0" w:right="0" w:hanging="0"/>
              <w:jc w:val="center"/>
              <w:rPr/>
            </w:pPr>
            <w:r>
              <w:rPr>
                <w:color w:val="392C69"/>
              </w:rPr>
              <w:t>Список изменяющих документов</w:t>
            </w:r>
          </w:p>
          <w:p>
            <w:pPr>
              <w:pStyle w:val="ConsPlusNormal"/>
              <w:tabs>
                <w:tab w:val="clear" w:pos="720"/>
              </w:tabs>
              <w:ind w:left="0" w:right="0" w:hanging="0"/>
              <w:jc w:val="center"/>
              <w:rPr/>
            </w:pPr>
            <w:r>
              <w:rPr>
                <w:color w:val="392C69"/>
              </w:rPr>
              <w:t xml:space="preserve">(в ред. Постановлений Правительства Омской области от 15.02.2024 </w:t>
            </w:r>
            <w:hyperlink r:id="rId115">
              <w:r>
                <w:rPr>
                  <w:color w:val="0000FF"/>
                </w:rPr>
                <w:t>N 80-п</w:t>
              </w:r>
            </w:hyperlink>
            <w:r>
              <w:rPr>
                <w:color w:val="392C69"/>
              </w:rPr>
              <w:t>,</w:t>
            </w:r>
          </w:p>
          <w:p>
            <w:pPr>
              <w:pStyle w:val="ConsPlusNormal"/>
              <w:tabs>
                <w:tab w:val="clear" w:pos="720"/>
              </w:tabs>
              <w:ind w:left="0" w:right="0" w:hanging="0"/>
              <w:jc w:val="center"/>
              <w:rPr/>
            </w:pPr>
            <w:r>
              <w:rPr>
                <w:color w:val="392C69"/>
              </w:rPr>
              <w:t xml:space="preserve">от 20.06.2024 </w:t>
            </w:r>
            <w:hyperlink r:id="rId116">
              <w:r>
                <w:rPr>
                  <w:color w:val="0000FF"/>
                </w:rPr>
                <w:t>N 349-п</w:t>
              </w:r>
            </w:hyperlink>
            <w:r>
              <w:rPr>
                <w:color w:val="392C69"/>
              </w:rPr>
              <w:t xml:space="preserve">, от 01.08.2024 </w:t>
            </w:r>
            <w:hyperlink r:id="rId117">
              <w:r>
                <w:rPr>
                  <w:color w:val="0000FF"/>
                </w:rPr>
                <w:t>N 423-п</w:t>
              </w:r>
            </w:hyperlink>
            <w:r>
              <w:rPr>
                <w:color w:val="392C69"/>
              </w:rPr>
              <w:t>)</w:t>
            </w:r>
          </w:p>
        </w:tc>
        <w:tc>
          <w:tcPr>
            <w:tcW w:w="7940" w:type="dxa"/>
            <w:tcBorders/>
            <w:vAlign w:val="center"/>
          </w:tcPr>
          <w:p>
            <w:pPr>
              <w:pStyle w:val="ConsPlusNormal"/>
              <w:tabs>
                <w:tab w:val="clear" w:pos="720"/>
              </w:tabs>
              <w:ind w:left="0" w:right="0" w:hanging="0"/>
              <w:jc w:val="center"/>
              <w:rPr>
                <w:color w:val="392C69"/>
              </w:rPr>
            </w:pPr>
            <w:r>
              <w:rPr>
                <w:color w:val="392C69"/>
              </w:rPr>
            </w:r>
          </w:p>
        </w:tc>
      </w:tr>
    </w:tbl>
    <w:p>
      <w:pPr>
        <w:pStyle w:val="ConsPlusNormal"/>
        <w:ind w:left="0" w:right="0" w:hanging="0"/>
        <w:jc w:val="both"/>
        <w:rPr/>
      </w:pPr>
      <w:r>
        <w:rPr/>
      </w:r>
    </w:p>
    <w:tbl>
      <w:tblPr>
        <w:tblW w:w="13600" w:type="dxa"/>
        <w:jc w:val="left"/>
        <w:tblInd w:w="72" w:type="dxa"/>
        <w:tblLayout w:type="fixed"/>
        <w:tblCellMar>
          <w:top w:w="102" w:type="dxa"/>
          <w:left w:w="62" w:type="dxa"/>
          <w:bottom w:w="102" w:type="dxa"/>
          <w:right w:w="62" w:type="dxa"/>
        </w:tblCellMar>
      </w:tblPr>
      <w:tblGrid>
        <w:gridCol w:w="561"/>
        <w:gridCol w:w="2666"/>
        <w:gridCol w:w="1274"/>
        <w:gridCol w:w="1842"/>
        <w:gridCol w:w="5442"/>
        <w:gridCol w:w="1814"/>
      </w:tblGrid>
      <w:tr>
        <w:trPr/>
        <w:tc>
          <w:tcPr>
            <w:tcW w:w="56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N п/п</w:t>
            </w:r>
          </w:p>
        </w:tc>
        <w:tc>
          <w:tcPr>
            <w:tcW w:w="26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Наименование показателя</w:t>
            </w:r>
          </w:p>
        </w:tc>
        <w:tc>
          <w:tcPr>
            <w:tcW w:w="12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 xml:space="preserve">Единица измерения (по </w:t>
            </w:r>
            <w:hyperlink r:id="rId118">
              <w:r>
                <w:rPr>
                  <w:color w:val="0000FF"/>
                </w:rPr>
                <w:t>ОКЕИ</w:t>
              </w:r>
            </w:hyperlink>
            <w:r>
              <w:rPr/>
              <w:t>)</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Тип показателя (возрастающий/убывающий)</w:t>
            </w:r>
          </w:p>
        </w:tc>
        <w:tc>
          <w:tcPr>
            <w:tcW w:w="544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Формула расчета показателя, источник исходных данных</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Ответственный за расчет показателя</w:t>
            </w:r>
          </w:p>
        </w:tc>
      </w:tr>
      <w:tr>
        <w:trPr/>
        <w:tc>
          <w:tcPr>
            <w:tcW w:w="56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c>
          <w:tcPr>
            <w:tcW w:w="26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w:t>
            </w:r>
          </w:p>
        </w:tc>
        <w:tc>
          <w:tcPr>
            <w:tcW w:w="12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w:t>
            </w:r>
          </w:p>
        </w:tc>
        <w:tc>
          <w:tcPr>
            <w:tcW w:w="544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w:t>
            </w:r>
          </w:p>
        </w:tc>
      </w:tr>
      <w:tr>
        <w:trPr/>
        <w:tc>
          <w:tcPr>
            <w:tcW w:w="56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c>
          <w:tcPr>
            <w:tcW w:w="266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превысил величину прожиточного минимума, установленную в субъекте Российской Федерации,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w:t>
            </w:r>
          </w:p>
        </w:tc>
        <w:tc>
          <w:tcPr>
            <w:tcW w:w="127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184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5442"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Дгдп = B / A x 100%, где:</w:t>
            </w:r>
          </w:p>
          <w:p>
            <w:pPr>
              <w:pStyle w:val="ConsPlusNormal"/>
              <w:tabs>
                <w:tab w:val="clear" w:pos="720"/>
              </w:tabs>
              <w:ind w:left="0" w:right="0" w:hanging="0"/>
              <w:jc w:val="left"/>
              <w:rPr/>
            </w:pPr>
            <w:r>
              <w:rPr/>
            </w:r>
          </w:p>
          <w:p>
            <w:pPr>
              <w:pStyle w:val="ConsPlusNormal"/>
              <w:tabs>
                <w:tab w:val="clear" w:pos="720"/>
              </w:tabs>
              <w:ind w:left="0" w:right="0" w:hanging="0"/>
              <w:jc w:val="left"/>
              <w:rPr/>
            </w:pPr>
            <w:r>
              <w:rPr/>
              <w:t>Дгдп - 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превысил величину прожиточного минимума, установленную в субъекте Российской Федерации,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w:t>
            </w:r>
          </w:p>
        </w:tc>
        <w:tc>
          <w:tcPr>
            <w:tcW w:w="181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Минтруд Омской области</w:t>
            </w:r>
          </w:p>
        </w:tc>
      </w:tr>
      <w:tr>
        <w:trPr/>
        <w:tc>
          <w:tcPr>
            <w:tcW w:w="56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26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2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5442" w:type="dxa"/>
            <w:tcBorders>
              <w:left w:val="single" w:sz="4" w:space="0" w:color="000000"/>
              <w:right w:val="single" w:sz="4" w:space="0" w:color="000000"/>
            </w:tcBorders>
          </w:tcPr>
          <w:p>
            <w:pPr>
              <w:pStyle w:val="ConsPlusNormal"/>
              <w:tabs>
                <w:tab w:val="clear" w:pos="720"/>
              </w:tabs>
              <w:ind w:left="0" w:right="0" w:hanging="0"/>
              <w:jc w:val="left"/>
              <w:rPr/>
            </w:pPr>
            <w:r>
              <w:rPr/>
              <w:t>В - численность граждан, охваченных государственной социальной помощью на основании социального контракта, социальные контракты у которых закончились и по которым проведена оценка среднедушевого дохода семьи, человек;</w:t>
            </w:r>
          </w:p>
        </w:tc>
        <w:tc>
          <w:tcPr>
            <w:tcW w:w="181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r>
      <w:tr>
        <w:trPr/>
        <w:tc>
          <w:tcPr>
            <w:tcW w:w="56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26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2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5442" w:type="dxa"/>
            <w:tcBorders>
              <w:left w:val="single" w:sz="4" w:space="0" w:color="000000"/>
              <w:right w:val="single" w:sz="4" w:space="0" w:color="000000"/>
            </w:tcBorders>
          </w:tcPr>
          <w:p>
            <w:pPr>
              <w:pStyle w:val="ConsPlusNormal"/>
              <w:tabs>
                <w:tab w:val="clear" w:pos="720"/>
              </w:tabs>
              <w:ind w:left="0" w:right="0" w:hanging="0"/>
              <w:jc w:val="left"/>
              <w:rPr/>
            </w:pPr>
            <w:r>
              <w:rPr/>
              <w:t>А - численность охваченных социальным контрактом граждан, среднедушевой доход которых превысил региональную величину прожиточного минимума по окончании социального контракта, человек.</w:t>
            </w:r>
          </w:p>
        </w:tc>
        <w:tc>
          <w:tcPr>
            <w:tcW w:w="181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r>
      <w:tr>
        <w:trPr/>
        <w:tc>
          <w:tcPr>
            <w:tcW w:w="56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26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2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5442" w:type="dxa"/>
            <w:tcBorders>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исходных данных: ведомственный мониторинг Министерства труда и социального развития Омской области (далее - Минтруд Омской области)</w:t>
            </w:r>
          </w:p>
        </w:tc>
        <w:tc>
          <w:tcPr>
            <w:tcW w:w="181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r>
      <w:tr>
        <w:trPr/>
        <w:tc>
          <w:tcPr>
            <w:tcW w:w="56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w:t>
            </w:r>
          </w:p>
        </w:tc>
        <w:tc>
          <w:tcPr>
            <w:tcW w:w="266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 населения</w:t>
            </w:r>
          </w:p>
        </w:tc>
        <w:tc>
          <w:tcPr>
            <w:tcW w:w="127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184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5442"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Дсу = B / A x 100%, где:</w:t>
            </w:r>
          </w:p>
          <w:p>
            <w:pPr>
              <w:pStyle w:val="ConsPlusNormal"/>
              <w:tabs>
                <w:tab w:val="clear" w:pos="720"/>
              </w:tabs>
              <w:ind w:left="0" w:right="0" w:hanging="0"/>
              <w:jc w:val="left"/>
              <w:rPr/>
            </w:pPr>
            <w:r>
              <w:rPr/>
            </w:r>
          </w:p>
          <w:p>
            <w:pPr>
              <w:pStyle w:val="ConsPlusNormal"/>
              <w:tabs>
                <w:tab w:val="clear" w:pos="720"/>
              </w:tabs>
              <w:ind w:left="0" w:right="0" w:hanging="0"/>
              <w:jc w:val="left"/>
              <w:rPr/>
            </w:pPr>
            <w:r>
              <w:rPr/>
              <w:t>Дсу - 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 населения;</w:t>
            </w:r>
          </w:p>
        </w:tc>
        <w:tc>
          <w:tcPr>
            <w:tcW w:w="181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Минтруд Омской области</w:t>
            </w:r>
          </w:p>
        </w:tc>
      </w:tr>
      <w:tr>
        <w:trPr/>
        <w:tc>
          <w:tcPr>
            <w:tcW w:w="56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266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2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8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5442" w:type="dxa"/>
            <w:tcBorders>
              <w:left w:val="single" w:sz="4" w:space="0" w:color="000000"/>
              <w:right w:val="single" w:sz="4" w:space="0" w:color="000000"/>
            </w:tcBorders>
          </w:tcPr>
          <w:p>
            <w:pPr>
              <w:pStyle w:val="ConsPlusNormal"/>
              <w:tabs>
                <w:tab w:val="clear" w:pos="720"/>
              </w:tabs>
              <w:ind w:left="0" w:right="0" w:hanging="0"/>
              <w:jc w:val="left"/>
              <w:rPr/>
            </w:pPr>
            <w:r>
              <w:rPr/>
              <w:t>B - численность граждан, получивших социальные услуги в организациях социального обслуживания населения, человек;</w:t>
            </w:r>
          </w:p>
        </w:tc>
        <w:tc>
          <w:tcPr>
            <w:tcW w:w="181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r>
      <w:tr>
        <w:trPr/>
        <w:tc>
          <w:tcPr>
            <w:tcW w:w="56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266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2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8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5442" w:type="dxa"/>
            <w:tcBorders>
              <w:left w:val="single" w:sz="4" w:space="0" w:color="000000"/>
              <w:right w:val="single" w:sz="4" w:space="0" w:color="000000"/>
            </w:tcBorders>
          </w:tcPr>
          <w:p>
            <w:pPr>
              <w:pStyle w:val="ConsPlusNormal"/>
              <w:tabs>
                <w:tab w:val="clear" w:pos="720"/>
              </w:tabs>
              <w:ind w:left="0" w:right="0" w:hanging="0"/>
              <w:jc w:val="left"/>
              <w:rPr/>
            </w:pPr>
            <w:r>
              <w:rPr/>
              <w:t>А - численность граждан, обратившихся за получением социальных услуг в организации социального обслуживания населения, человек.</w:t>
            </w:r>
          </w:p>
        </w:tc>
        <w:tc>
          <w:tcPr>
            <w:tcW w:w="181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r>
      <w:tr>
        <w:trPr/>
        <w:tc>
          <w:tcPr>
            <w:tcW w:w="56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266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2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8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5442" w:type="dxa"/>
            <w:tcBorders>
              <w:left w:val="single" w:sz="4" w:space="0" w:color="000000"/>
              <w:right w:val="single" w:sz="4" w:space="0" w:color="000000"/>
            </w:tcBorders>
          </w:tcPr>
          <w:p>
            <w:pPr>
              <w:pStyle w:val="ConsPlusNormal"/>
              <w:tabs>
                <w:tab w:val="clear" w:pos="720"/>
              </w:tabs>
              <w:ind w:left="0" w:right="0" w:hanging="0"/>
              <w:jc w:val="left"/>
              <w:rPr/>
            </w:pPr>
            <w:r>
              <w:rPr/>
              <w:t>Источник исходных данных: сведения по форме N 3-собес (сводная), по форме N 4-собес (сводная), по форме N 6-собес (сводная), которые утверждены Федеральной службой государственной статистики, сведения централизованной версии отраслевой автоматизированной информационной системы "Электронный социальный регистр населения Омской области"</w:t>
            </w:r>
          </w:p>
        </w:tc>
        <w:tc>
          <w:tcPr>
            <w:tcW w:w="181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r>
      <w:tr>
        <w:trPr/>
        <w:tc>
          <w:tcPr>
            <w:tcW w:w="13599" w:type="dxa"/>
            <w:gridSpan w:val="6"/>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119">
              <w:r>
                <w:rPr>
                  <w:color w:val="0000FF"/>
                </w:rPr>
                <w:t>Постановления</w:t>
              </w:r>
            </w:hyperlink>
            <w:r>
              <w:rPr/>
              <w:t xml:space="preserve"> Правительства Омской области от 15.02.2024 N 80-п)</w:t>
            </w:r>
          </w:p>
        </w:tc>
      </w:tr>
      <w:tr>
        <w:trPr/>
        <w:tc>
          <w:tcPr>
            <w:tcW w:w="56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w:t>
            </w:r>
          </w:p>
        </w:tc>
        <w:tc>
          <w:tcPr>
            <w:tcW w:w="266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w:t>
            </w:r>
          </w:p>
        </w:tc>
        <w:tc>
          <w:tcPr>
            <w:tcW w:w="127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184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5442"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Дгду = B / A x 100%, где:</w:t>
            </w:r>
          </w:p>
          <w:p>
            <w:pPr>
              <w:pStyle w:val="ConsPlusNormal"/>
              <w:tabs>
                <w:tab w:val="clear" w:pos="720"/>
              </w:tabs>
              <w:ind w:left="0" w:right="0" w:hanging="0"/>
              <w:jc w:val="left"/>
              <w:rPr/>
            </w:pPr>
            <w:r>
              <w:rPr/>
            </w:r>
          </w:p>
          <w:p>
            <w:pPr>
              <w:pStyle w:val="ConsPlusNormal"/>
              <w:tabs>
                <w:tab w:val="clear" w:pos="720"/>
              </w:tabs>
              <w:ind w:left="0" w:right="0" w:hanging="0"/>
              <w:jc w:val="left"/>
              <w:rPr/>
            </w:pPr>
            <w:r>
              <w:rPr/>
              <w:t>Дгду - доля граждан, среднедушевой доход которых (среднедушевой доход семьи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w:t>
            </w:r>
          </w:p>
        </w:tc>
        <w:tc>
          <w:tcPr>
            <w:tcW w:w="181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Минтруд Омской области</w:t>
            </w:r>
          </w:p>
        </w:tc>
      </w:tr>
      <w:tr>
        <w:trPr/>
        <w:tc>
          <w:tcPr>
            <w:tcW w:w="56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26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2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5442" w:type="dxa"/>
            <w:tcBorders>
              <w:left w:val="single" w:sz="4" w:space="0" w:color="000000"/>
              <w:right w:val="single" w:sz="4" w:space="0" w:color="000000"/>
            </w:tcBorders>
          </w:tcPr>
          <w:p>
            <w:pPr>
              <w:pStyle w:val="ConsPlusNormal"/>
              <w:tabs>
                <w:tab w:val="clear" w:pos="720"/>
              </w:tabs>
              <w:ind w:left="0" w:right="0" w:hanging="0"/>
              <w:jc w:val="left"/>
              <w:rPr/>
            </w:pPr>
            <w:r>
              <w:rPr/>
              <w:t>В - численность граждан, охваченных государственной социальной помощью на основании социального контракта, социальные контракты у которых закончились и по которым проведена оценка среднедушевого дохода семьи по окончании социального контракта, человек;</w:t>
            </w:r>
          </w:p>
        </w:tc>
        <w:tc>
          <w:tcPr>
            <w:tcW w:w="181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r>
      <w:tr>
        <w:trPr/>
        <w:tc>
          <w:tcPr>
            <w:tcW w:w="56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26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2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5442" w:type="dxa"/>
            <w:tcBorders>
              <w:left w:val="single" w:sz="4" w:space="0" w:color="000000"/>
              <w:right w:val="single" w:sz="4" w:space="0" w:color="000000"/>
            </w:tcBorders>
          </w:tcPr>
          <w:p>
            <w:pPr>
              <w:pStyle w:val="ConsPlusNormal"/>
              <w:tabs>
                <w:tab w:val="clear" w:pos="720"/>
              </w:tabs>
              <w:ind w:left="0" w:right="0" w:hanging="0"/>
              <w:jc w:val="left"/>
              <w:rPr/>
            </w:pPr>
            <w:r>
              <w:rPr/>
              <w:t>А - численность охваченных государственной социальной помощью на основании социального контракта граждан, среднедушевой доход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человек.</w:t>
            </w:r>
          </w:p>
        </w:tc>
        <w:tc>
          <w:tcPr>
            <w:tcW w:w="181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r>
      <w:tr>
        <w:trPr/>
        <w:tc>
          <w:tcPr>
            <w:tcW w:w="56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26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2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5442" w:type="dxa"/>
            <w:tcBorders>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c>
          <w:tcPr>
            <w:tcW w:w="181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r>
      <w:tr>
        <w:trPr/>
        <w:tc>
          <w:tcPr>
            <w:tcW w:w="56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w:t>
            </w:r>
          </w:p>
        </w:tc>
        <w:tc>
          <w:tcPr>
            <w:tcW w:w="266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Доля граждан, охваченных государственной социальной помощью на основании социального контракта, в общей численности малоимущих граждан</w:t>
            </w:r>
          </w:p>
        </w:tc>
        <w:tc>
          <w:tcPr>
            <w:tcW w:w="127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184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5442"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Дгохгсп = B / A x 100%, где:</w:t>
            </w:r>
          </w:p>
          <w:p>
            <w:pPr>
              <w:pStyle w:val="ConsPlusNormal"/>
              <w:tabs>
                <w:tab w:val="clear" w:pos="720"/>
              </w:tabs>
              <w:ind w:left="0" w:right="0" w:hanging="0"/>
              <w:jc w:val="left"/>
              <w:rPr/>
            </w:pPr>
            <w:r>
              <w:rPr/>
            </w:r>
          </w:p>
          <w:p>
            <w:pPr>
              <w:pStyle w:val="ConsPlusNormal"/>
              <w:tabs>
                <w:tab w:val="clear" w:pos="720"/>
              </w:tabs>
              <w:ind w:left="0" w:right="0" w:hanging="0"/>
              <w:jc w:val="left"/>
              <w:rPr/>
            </w:pPr>
            <w:r>
              <w:rPr/>
              <w:t>Дгохгсп - доля граждан, охваченных государственной социальной помощью на основании социального контракта, в общей численности малоимущих граждан;</w:t>
            </w:r>
          </w:p>
        </w:tc>
        <w:tc>
          <w:tcPr>
            <w:tcW w:w="181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r>
      <w:tr>
        <w:trPr/>
        <w:tc>
          <w:tcPr>
            <w:tcW w:w="56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26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2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5442" w:type="dxa"/>
            <w:tcBorders>
              <w:left w:val="single" w:sz="4" w:space="0" w:color="000000"/>
              <w:right w:val="single" w:sz="4" w:space="0" w:color="000000"/>
            </w:tcBorders>
          </w:tcPr>
          <w:p>
            <w:pPr>
              <w:pStyle w:val="ConsPlusNormal"/>
              <w:tabs>
                <w:tab w:val="clear" w:pos="720"/>
              </w:tabs>
              <w:ind w:left="0" w:right="0" w:hanging="0"/>
              <w:jc w:val="left"/>
              <w:rPr/>
            </w:pPr>
            <w:r>
              <w:rPr/>
              <w:t>В - численность граждан, охваченных государственной социальной помощью на основании социального контракта (человек);</w:t>
            </w:r>
          </w:p>
        </w:tc>
        <w:tc>
          <w:tcPr>
            <w:tcW w:w="181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r>
      <w:tr>
        <w:trPr/>
        <w:tc>
          <w:tcPr>
            <w:tcW w:w="56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26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2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5442" w:type="dxa"/>
            <w:tcBorders>
              <w:left w:val="single" w:sz="4" w:space="0" w:color="000000"/>
              <w:right w:val="single" w:sz="4" w:space="0" w:color="000000"/>
            </w:tcBorders>
          </w:tcPr>
          <w:p>
            <w:pPr>
              <w:pStyle w:val="ConsPlusNormal"/>
              <w:tabs>
                <w:tab w:val="clear" w:pos="720"/>
              </w:tabs>
              <w:ind w:left="0" w:right="0" w:hanging="0"/>
              <w:jc w:val="left"/>
              <w:rPr/>
            </w:pPr>
            <w:r>
              <w:rPr/>
              <w:t>А - численность малоимущих граждан на территории Омской области (человек).</w:t>
            </w:r>
          </w:p>
        </w:tc>
        <w:tc>
          <w:tcPr>
            <w:tcW w:w="181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r>
      <w:tr>
        <w:trPr/>
        <w:tc>
          <w:tcPr>
            <w:tcW w:w="56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26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2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5442" w:type="dxa"/>
            <w:tcBorders>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c>
          <w:tcPr>
            <w:tcW w:w="181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r>
      <w:tr>
        <w:trPr/>
        <w:tc>
          <w:tcPr>
            <w:tcW w:w="56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w:t>
            </w:r>
          </w:p>
        </w:tc>
        <w:tc>
          <w:tcPr>
            <w:tcW w:w="13038" w:type="dxa"/>
            <w:gridSpan w:val="5"/>
            <w:tcBorders>
              <w:top w:val="single" w:sz="4" w:space="0" w:color="000000"/>
              <w:left w:val="single" w:sz="4" w:space="0" w:color="000000"/>
              <w:right w:val="single" w:sz="4" w:space="0" w:color="000000"/>
            </w:tcBorders>
          </w:tcPr>
          <w:p>
            <w:pPr>
              <w:pStyle w:val="ConsPlusNormal"/>
              <w:tabs>
                <w:tab w:val="clear" w:pos="720"/>
              </w:tabs>
              <w:ind w:left="0" w:right="0" w:hanging="0"/>
              <w:jc w:val="both"/>
              <w:rPr/>
            </w:pPr>
            <w:r>
              <w:rPr/>
              <w:t xml:space="preserve">Исключен. - </w:t>
            </w:r>
            <w:hyperlink r:id="rId120">
              <w:r>
                <w:rPr>
                  <w:color w:val="0000FF"/>
                </w:rPr>
                <w:t>Постановление</w:t>
              </w:r>
            </w:hyperlink>
            <w:r>
              <w:rPr/>
              <w:t xml:space="preserve"> Правительства Омской области от 15.02.2024 N 80-п</w:t>
            </w:r>
          </w:p>
        </w:tc>
      </w:tr>
      <w:tr>
        <w:trPr/>
        <w:tc>
          <w:tcPr>
            <w:tcW w:w="56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w:t>
            </w:r>
          </w:p>
        </w:tc>
        <w:tc>
          <w:tcPr>
            <w:tcW w:w="266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Удельный вес учреждений социального обслуживания, основанных на иных формах собственности, в общем количестве учреждений социального обслуживания всех форм собственности</w:t>
            </w:r>
          </w:p>
        </w:tc>
        <w:tc>
          <w:tcPr>
            <w:tcW w:w="127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184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5442"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V = (Vn / Vo) x 100%, где:</w:t>
            </w:r>
          </w:p>
          <w:p>
            <w:pPr>
              <w:pStyle w:val="ConsPlusNormal"/>
              <w:tabs>
                <w:tab w:val="clear" w:pos="720"/>
              </w:tabs>
              <w:ind w:left="0" w:right="0" w:hanging="0"/>
              <w:jc w:val="left"/>
              <w:rPr/>
            </w:pPr>
            <w:r>
              <w:rPr/>
            </w:r>
          </w:p>
          <w:p>
            <w:pPr>
              <w:pStyle w:val="ConsPlusNormal"/>
              <w:tabs>
                <w:tab w:val="clear" w:pos="720"/>
              </w:tabs>
              <w:ind w:left="0" w:right="0" w:hanging="0"/>
              <w:jc w:val="left"/>
              <w:rPr/>
            </w:pPr>
            <w:r>
              <w:rPr/>
              <w:t>V - удельный вес негосударственных организаций социального обслуживания в общем количестве организаций социального обслуживания всех форм собственности в отчетном году;</w:t>
            </w:r>
          </w:p>
        </w:tc>
        <w:tc>
          <w:tcPr>
            <w:tcW w:w="181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Минтруд Омской области</w:t>
            </w:r>
          </w:p>
        </w:tc>
      </w:tr>
      <w:tr>
        <w:trPr/>
        <w:tc>
          <w:tcPr>
            <w:tcW w:w="56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26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2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5442" w:type="dxa"/>
            <w:tcBorders>
              <w:left w:val="single" w:sz="4" w:space="0" w:color="000000"/>
              <w:right w:val="single" w:sz="4" w:space="0" w:color="000000"/>
            </w:tcBorders>
          </w:tcPr>
          <w:p>
            <w:pPr>
              <w:pStyle w:val="ConsPlusNormal"/>
              <w:tabs>
                <w:tab w:val="clear" w:pos="720"/>
              </w:tabs>
              <w:ind w:left="0" w:right="0" w:hanging="0"/>
              <w:jc w:val="left"/>
              <w:rPr/>
            </w:pPr>
            <w:r>
              <w:rPr/>
              <w:t>Vn - общее количество негосударственных поставщиков социальных услуг в реестре поставщиков социальных услуг Омской области в отчетном году, единиц;</w:t>
            </w:r>
          </w:p>
          <w:p>
            <w:pPr>
              <w:pStyle w:val="ConsPlusNormal"/>
              <w:tabs>
                <w:tab w:val="clear" w:pos="720"/>
              </w:tabs>
              <w:ind w:left="0" w:right="0" w:hanging="0"/>
              <w:jc w:val="left"/>
              <w:rPr/>
            </w:pPr>
            <w:r>
              <w:rPr/>
              <w:t>Vo - общее количество поставщиков социальных услуг в реестре поставщиков социальных услуг Омской области всех форм собственности в отчетном году, единиц.</w:t>
            </w:r>
          </w:p>
        </w:tc>
        <w:tc>
          <w:tcPr>
            <w:tcW w:w="181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r>
      <w:tr>
        <w:trPr/>
        <w:tc>
          <w:tcPr>
            <w:tcW w:w="56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26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2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5442" w:type="dxa"/>
            <w:tcBorders>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xml:space="preserve">Источник исходных данных: информация о негосударственных поставщиках социальных услуг, включенных в реестр поставщиков социальных услуг Омской области в соответствии с Федеральным </w:t>
            </w:r>
            <w:hyperlink r:id="rId121">
              <w:r>
                <w:rPr>
                  <w:color w:val="0000FF"/>
                </w:rPr>
                <w:t>законом</w:t>
              </w:r>
            </w:hyperlink>
            <w:r>
              <w:rPr/>
              <w:t xml:space="preserve"> "Об основах социального обслуживания граждан в Российской Федерации", на 31 декабря отчетного года</w:t>
            </w:r>
          </w:p>
        </w:tc>
        <w:tc>
          <w:tcPr>
            <w:tcW w:w="181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r>
      <w:tr>
        <w:trPr/>
        <w:tc>
          <w:tcPr>
            <w:tcW w:w="56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w:t>
            </w:r>
          </w:p>
        </w:tc>
        <w:tc>
          <w:tcPr>
            <w:tcW w:w="266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Уровень удовлетворенности граждан качеством предоставляемых государственных услуг в сфере реализации государственной программы</w:t>
            </w:r>
          </w:p>
        </w:tc>
        <w:tc>
          <w:tcPr>
            <w:tcW w:w="127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184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5442"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Определяется как уровень удовлетворенности граждан качеством предоставляемых государственных услуг в сфере реализации государственной программы.</w:t>
            </w:r>
          </w:p>
        </w:tc>
        <w:tc>
          <w:tcPr>
            <w:tcW w:w="181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Минтруд Омской области</w:t>
            </w:r>
          </w:p>
        </w:tc>
      </w:tr>
      <w:tr>
        <w:trPr/>
        <w:tc>
          <w:tcPr>
            <w:tcW w:w="56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26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2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5442" w:type="dxa"/>
            <w:tcBorders>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исходных данных: автоматизированная информационная система "Информационно-аналитическая система мониторинга качества государственных услуг"</w:t>
            </w:r>
          </w:p>
        </w:tc>
        <w:tc>
          <w:tcPr>
            <w:tcW w:w="181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r>
      <w:tr>
        <w:trPr/>
        <w:tc>
          <w:tcPr>
            <w:tcW w:w="56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8</w:t>
            </w:r>
          </w:p>
        </w:tc>
        <w:tc>
          <w:tcPr>
            <w:tcW w:w="266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Степень исполнения социальных обязательств (МСП) в денежном выражении</w:t>
            </w:r>
          </w:p>
        </w:tc>
        <w:tc>
          <w:tcPr>
            <w:tcW w:w="127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184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5442"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V = (Vn / Vo) x 100%, где:</w:t>
            </w:r>
          </w:p>
          <w:p>
            <w:pPr>
              <w:pStyle w:val="ConsPlusNormal"/>
              <w:tabs>
                <w:tab w:val="clear" w:pos="720"/>
              </w:tabs>
              <w:ind w:left="0" w:right="0" w:hanging="0"/>
              <w:jc w:val="left"/>
              <w:rPr/>
            </w:pPr>
            <w:r>
              <w:rPr/>
            </w:r>
          </w:p>
          <w:p>
            <w:pPr>
              <w:pStyle w:val="ConsPlusNormal"/>
              <w:tabs>
                <w:tab w:val="clear" w:pos="720"/>
              </w:tabs>
              <w:ind w:left="0" w:right="0" w:hanging="0"/>
              <w:jc w:val="left"/>
              <w:rPr/>
            </w:pPr>
            <w:r>
              <w:rPr/>
              <w:t>V - степень исполнения социальных обязательств (МСП) в денежном выражении;</w:t>
            </w:r>
          </w:p>
        </w:tc>
        <w:tc>
          <w:tcPr>
            <w:tcW w:w="181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Минтруд Омской области</w:t>
            </w:r>
          </w:p>
        </w:tc>
      </w:tr>
      <w:tr>
        <w:trPr/>
        <w:tc>
          <w:tcPr>
            <w:tcW w:w="56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266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2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8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5442" w:type="dxa"/>
            <w:tcBorders>
              <w:left w:val="single" w:sz="4" w:space="0" w:color="000000"/>
              <w:right w:val="single" w:sz="4" w:space="0" w:color="000000"/>
            </w:tcBorders>
          </w:tcPr>
          <w:p>
            <w:pPr>
              <w:pStyle w:val="ConsPlusNormal"/>
              <w:tabs>
                <w:tab w:val="clear" w:pos="720"/>
              </w:tabs>
              <w:ind w:left="0" w:right="0" w:hanging="0"/>
              <w:jc w:val="left"/>
              <w:rPr/>
            </w:pPr>
            <w:r>
              <w:rPr/>
              <w:t>Vn - количество граждан, которым назначено предоставление мер социальной поддержки в денежном выражении, человек;</w:t>
            </w:r>
          </w:p>
        </w:tc>
        <w:tc>
          <w:tcPr>
            <w:tcW w:w="181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r>
      <w:tr>
        <w:trPr/>
        <w:tc>
          <w:tcPr>
            <w:tcW w:w="56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266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2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8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5442" w:type="dxa"/>
            <w:tcBorders>
              <w:left w:val="single" w:sz="4" w:space="0" w:color="000000"/>
              <w:right w:val="single" w:sz="4" w:space="0" w:color="000000"/>
            </w:tcBorders>
          </w:tcPr>
          <w:p>
            <w:pPr>
              <w:pStyle w:val="ConsPlusNormal"/>
              <w:tabs>
                <w:tab w:val="clear" w:pos="720"/>
              </w:tabs>
              <w:ind w:left="0" w:right="0" w:hanging="0"/>
              <w:jc w:val="left"/>
              <w:rPr/>
            </w:pPr>
            <w:r>
              <w:rPr/>
              <w:t>Vo - общее количество граждан, имеющих право на получение мер социальной поддержки в денежном выражении в соответствии с федеральным и областным законодательством и обратившихся за их назначением (за исключением количества граждан, в отношении которых срок принятия решений о предоставлении мер социальной поддержки не наступил), человек.</w:t>
            </w:r>
          </w:p>
        </w:tc>
        <w:tc>
          <w:tcPr>
            <w:tcW w:w="181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r>
      <w:tr>
        <w:trPr/>
        <w:tc>
          <w:tcPr>
            <w:tcW w:w="56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266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2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8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5442" w:type="dxa"/>
            <w:tcBorders>
              <w:left w:val="single" w:sz="4" w:space="0" w:color="000000"/>
              <w:right w:val="single" w:sz="4" w:space="0" w:color="000000"/>
            </w:tcBorders>
          </w:tcPr>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c>
          <w:tcPr>
            <w:tcW w:w="181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r>
      <w:tr>
        <w:trPr/>
        <w:tc>
          <w:tcPr>
            <w:tcW w:w="13599" w:type="dxa"/>
            <w:gridSpan w:val="6"/>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122">
              <w:r>
                <w:rPr>
                  <w:color w:val="0000FF"/>
                </w:rPr>
                <w:t>Постановления</w:t>
              </w:r>
            </w:hyperlink>
            <w:r>
              <w:rPr/>
              <w:t xml:space="preserve"> Правительства Омской области от 20.06.2024 N 349-п)</w:t>
            </w:r>
          </w:p>
        </w:tc>
      </w:tr>
      <w:tr>
        <w:trPr/>
        <w:tc>
          <w:tcPr>
            <w:tcW w:w="56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w:t>
            </w:r>
          </w:p>
        </w:tc>
        <w:tc>
          <w:tcPr>
            <w:tcW w:w="266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Численность граждан, получивших социальные услуги на дому</w:t>
            </w:r>
          </w:p>
        </w:tc>
        <w:tc>
          <w:tcPr>
            <w:tcW w:w="127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184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5442"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Определяется как число граждан, получивших услуги в форме социального обслуживания на дому в государственных учреждениях Омской области - комплексных центрах социального обслуживания населения в период с 1 января по 31 декабря отчетного года.</w:t>
            </w:r>
          </w:p>
        </w:tc>
        <w:tc>
          <w:tcPr>
            <w:tcW w:w="181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Минтруд Омской области</w:t>
            </w:r>
          </w:p>
        </w:tc>
      </w:tr>
      <w:tr>
        <w:trPr/>
        <w:tc>
          <w:tcPr>
            <w:tcW w:w="56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26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2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5442" w:type="dxa"/>
            <w:tcBorders>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исходных данных: отчеты государственных учреждений социального обслуживания населения об исполнении государственного задания</w:t>
            </w:r>
          </w:p>
        </w:tc>
        <w:tc>
          <w:tcPr>
            <w:tcW w:w="181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r>
      <w:tr>
        <w:trPr/>
        <w:tc>
          <w:tcPr>
            <w:tcW w:w="56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w:t>
            </w:r>
          </w:p>
        </w:tc>
        <w:tc>
          <w:tcPr>
            <w:tcW w:w="266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Численность граждан, получивших услуги сиделки</w:t>
            </w:r>
          </w:p>
        </w:tc>
        <w:tc>
          <w:tcPr>
            <w:tcW w:w="127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184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5442"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Определяется как число граждан, получивших услуги сиделки в государственных учреждениях Омской области - комплексных центрах социального обслуживания населения в отчетном году.</w:t>
            </w:r>
          </w:p>
        </w:tc>
        <w:tc>
          <w:tcPr>
            <w:tcW w:w="181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Минтруд Омской области</w:t>
            </w:r>
          </w:p>
        </w:tc>
      </w:tr>
      <w:tr>
        <w:trPr/>
        <w:tc>
          <w:tcPr>
            <w:tcW w:w="56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26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2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5442" w:type="dxa"/>
            <w:tcBorders>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исходных данных: отчеты государственных учреждений социального обслуживания населения об исполнении государственного задания</w:t>
            </w:r>
          </w:p>
        </w:tc>
        <w:tc>
          <w:tcPr>
            <w:tcW w:w="181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r>
      <w:tr>
        <w:trPr/>
        <w:tc>
          <w:tcPr>
            <w:tcW w:w="56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11</w:t>
            </w:r>
          </w:p>
        </w:tc>
        <w:tc>
          <w:tcPr>
            <w:tcW w:w="13038" w:type="dxa"/>
            <w:gridSpan w:val="5"/>
            <w:tcBorders>
              <w:top w:val="single" w:sz="4" w:space="0" w:color="000000"/>
              <w:left w:val="single" w:sz="4" w:space="0" w:color="000000"/>
              <w:right w:val="single" w:sz="4" w:space="0" w:color="000000"/>
            </w:tcBorders>
          </w:tcPr>
          <w:p>
            <w:pPr>
              <w:pStyle w:val="ConsPlusNormal"/>
              <w:tabs>
                <w:tab w:val="clear" w:pos="720"/>
              </w:tabs>
              <w:ind w:left="0" w:right="0" w:hanging="0"/>
              <w:jc w:val="both"/>
              <w:rPr/>
            </w:pPr>
            <w:r>
              <w:rPr/>
              <w:t xml:space="preserve">Исключен. - </w:t>
            </w:r>
            <w:hyperlink r:id="rId123">
              <w:r>
                <w:rPr>
                  <w:color w:val="0000FF"/>
                </w:rPr>
                <w:t>Постановление</w:t>
              </w:r>
            </w:hyperlink>
            <w:r>
              <w:rPr/>
              <w:t xml:space="preserve"> Правительства Омской области от 15.02.2024 N 80-п</w:t>
            </w:r>
          </w:p>
        </w:tc>
      </w:tr>
      <w:tr>
        <w:trPr/>
        <w:tc>
          <w:tcPr>
            <w:tcW w:w="56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w:t>
            </w:r>
          </w:p>
        </w:tc>
        <w:tc>
          <w:tcPr>
            <w:tcW w:w="266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Численность несовершеннолетних, получивших социальные услуги в социально-реабилитационных центрах для несовершеннолетних в стационарной форме</w:t>
            </w:r>
          </w:p>
        </w:tc>
        <w:tc>
          <w:tcPr>
            <w:tcW w:w="127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184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5442"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Определяется как число несовершеннолетних, прошедших социальную реабилитацию</w:t>
            </w:r>
          </w:p>
        </w:tc>
        <w:tc>
          <w:tcPr>
            <w:tcW w:w="181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Минтруд Омской области</w:t>
            </w:r>
          </w:p>
        </w:tc>
      </w:tr>
      <w:tr>
        <w:trPr/>
        <w:tc>
          <w:tcPr>
            <w:tcW w:w="56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26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2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5442" w:type="dxa"/>
            <w:tcBorders>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c>
          <w:tcPr>
            <w:tcW w:w="181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r>
      <w:tr>
        <w:trPr/>
        <w:tc>
          <w:tcPr>
            <w:tcW w:w="56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13</w:t>
            </w:r>
          </w:p>
        </w:tc>
        <w:tc>
          <w:tcPr>
            <w:tcW w:w="266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Число социально ориентированных некоммерческих организаций, осуществляющих деятельность в социальной сфере, получивших финансовую поддержку в рамках реализации комплекса процессных мероприятий "Поддержка социально ориентированных некоммерческих организаций, осуществляющих деятельность на территории Омской области"</w:t>
            </w:r>
          </w:p>
        </w:tc>
        <w:tc>
          <w:tcPr>
            <w:tcW w:w="127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единиц</w:t>
            </w:r>
          </w:p>
        </w:tc>
        <w:tc>
          <w:tcPr>
            <w:tcW w:w="184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5442"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NСОНКО = N1СОНКО + N2СОНКО, где:</w:t>
            </w:r>
          </w:p>
          <w:p>
            <w:pPr>
              <w:pStyle w:val="ConsPlusNormal"/>
              <w:tabs>
                <w:tab w:val="clear" w:pos="720"/>
              </w:tabs>
              <w:ind w:left="0" w:right="0" w:hanging="0"/>
              <w:jc w:val="left"/>
              <w:rPr/>
            </w:pPr>
            <w:r>
              <w:rPr/>
            </w:r>
          </w:p>
          <w:p>
            <w:pPr>
              <w:pStyle w:val="ConsPlusNormal"/>
              <w:tabs>
                <w:tab w:val="clear" w:pos="720"/>
              </w:tabs>
              <w:ind w:left="0" w:right="0" w:hanging="0"/>
              <w:jc w:val="left"/>
              <w:rPr/>
            </w:pPr>
            <w:r>
              <w:rPr/>
              <w:t>NСОНКО - число социально ориентированных некоммерческих организаций, осуществляющих деятельность в социальной сфере, получивших финансовую поддержку в рамках реализации комплекса процессных мероприятий "Поддержка социально ориентированных некоммерческих организаций, осуществляющих деятельность на территории Омской области";</w:t>
            </w:r>
          </w:p>
        </w:tc>
        <w:tc>
          <w:tcPr>
            <w:tcW w:w="181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Минтруд Омской области</w:t>
            </w:r>
          </w:p>
        </w:tc>
      </w:tr>
      <w:tr>
        <w:trPr/>
        <w:tc>
          <w:tcPr>
            <w:tcW w:w="56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266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2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8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5442" w:type="dxa"/>
            <w:tcBorders>
              <w:left w:val="single" w:sz="4" w:space="0" w:color="000000"/>
              <w:right w:val="single" w:sz="4" w:space="0" w:color="000000"/>
            </w:tcBorders>
          </w:tcPr>
          <w:p>
            <w:pPr>
              <w:pStyle w:val="ConsPlusNormal"/>
              <w:tabs>
                <w:tab w:val="clear" w:pos="720"/>
              </w:tabs>
              <w:ind w:left="0" w:right="0" w:hanging="0"/>
              <w:jc w:val="left"/>
              <w:rPr/>
            </w:pPr>
            <w:r>
              <w:rPr/>
              <w:t xml:space="preserve">N1СОНКО - число социально ориентированных некоммерческих организаций, получивших субсидии в рамках реализации </w:t>
            </w:r>
            <w:hyperlink r:id="rId124">
              <w:r>
                <w:rPr>
                  <w:color w:val="0000FF"/>
                </w:rPr>
                <w:t>постановления</w:t>
              </w:r>
            </w:hyperlink>
            <w:r>
              <w:rPr/>
              <w:t xml:space="preserve"> Правительства Омской области от 13 марта 2013 года N 43-п "Об утверждении Порядка определения объема и предоставления субсидий социально ориентированным некоммерческим организациям, осуществляющим деятельность в социальной сфере" (далее - постановление N 43-п), единиц;</w:t>
            </w:r>
          </w:p>
        </w:tc>
        <w:tc>
          <w:tcPr>
            <w:tcW w:w="181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r>
      <w:tr>
        <w:trPr/>
        <w:tc>
          <w:tcPr>
            <w:tcW w:w="56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266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2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8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5442" w:type="dxa"/>
            <w:tcBorders>
              <w:left w:val="single" w:sz="4" w:space="0" w:color="000000"/>
              <w:right w:val="single" w:sz="4" w:space="0" w:color="000000"/>
            </w:tcBorders>
          </w:tcPr>
          <w:p>
            <w:pPr>
              <w:pStyle w:val="ConsPlusNormal"/>
              <w:tabs>
                <w:tab w:val="clear" w:pos="720"/>
              </w:tabs>
              <w:ind w:left="0" w:right="0" w:hanging="0"/>
              <w:jc w:val="left"/>
              <w:rPr/>
            </w:pPr>
            <w:r>
              <w:rPr/>
              <w:t xml:space="preserve">N2СОНКО - число социально ориентированных некоммерческих организаций, которым оказана финансовая поддержка муниципальными образованиями Омской области за счет бюджетных ассигнований муниципального образования Омской области, на которые была заявлена потребность в софинансировании, а также средств субсидий, предоставленных Минтрудом Омской области органам местного самоуправления Омской области в рамках реализации мероприятия "Предоставление субсидий местным бюджетам из областного бюджета в целях оказания финансовой поддержки социально ориентированным некоммерческим организациям" комплекса процессных мероприятий "Поддержка социально ориентированных некоммерческих организаций, осуществляющих деятельность на территории Омской области" (за исключением социально ориентированных некоммерческих организаций, получивших субсидии в рамках </w:t>
            </w:r>
            <w:hyperlink r:id="rId125">
              <w:r>
                <w:rPr>
                  <w:color w:val="0000FF"/>
                </w:rPr>
                <w:t>постановления</w:t>
              </w:r>
            </w:hyperlink>
            <w:r>
              <w:rPr/>
              <w:t xml:space="preserve"> N 43-п), единиц.</w:t>
            </w:r>
          </w:p>
        </w:tc>
        <w:tc>
          <w:tcPr>
            <w:tcW w:w="181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r>
      <w:tr>
        <w:trPr/>
        <w:tc>
          <w:tcPr>
            <w:tcW w:w="56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266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2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8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5442" w:type="dxa"/>
            <w:tcBorders>
              <w:left w:val="single" w:sz="4" w:space="0" w:color="000000"/>
              <w:right w:val="single" w:sz="4" w:space="0" w:color="000000"/>
            </w:tcBorders>
          </w:tcPr>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c>
          <w:tcPr>
            <w:tcW w:w="181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r>
      <w:tr>
        <w:trPr/>
        <w:tc>
          <w:tcPr>
            <w:tcW w:w="13599" w:type="dxa"/>
            <w:gridSpan w:val="6"/>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126">
              <w:r>
                <w:rPr>
                  <w:color w:val="0000FF"/>
                </w:rPr>
                <w:t>Постановления</w:t>
              </w:r>
            </w:hyperlink>
            <w:r>
              <w:rPr/>
              <w:t xml:space="preserve"> Правительства Омской области от 01.08.2024 N 423-п)</w:t>
            </w:r>
          </w:p>
        </w:tc>
      </w:tr>
      <w:tr>
        <w:trPr/>
        <w:tc>
          <w:tcPr>
            <w:tcW w:w="56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w:t>
            </w:r>
          </w:p>
        </w:tc>
        <w:tc>
          <w:tcPr>
            <w:tcW w:w="266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Удельный расход тепловой энергии зданиями и помещениями социального обслуживания населения государственных (муниципальных) организаций, находящихся в ведении органов государственной власти Омской области (органов местного самоуправления)</w:t>
            </w:r>
          </w:p>
        </w:tc>
        <w:tc>
          <w:tcPr>
            <w:tcW w:w="127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Гкал/кв.м</w:t>
            </w:r>
          </w:p>
        </w:tc>
        <w:tc>
          <w:tcPr>
            <w:tcW w:w="184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5442"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Утэ = ОПтэ / Птэ, где:</w:t>
            </w:r>
          </w:p>
          <w:p>
            <w:pPr>
              <w:pStyle w:val="ConsPlusNormal"/>
              <w:tabs>
                <w:tab w:val="clear" w:pos="720"/>
              </w:tabs>
              <w:ind w:left="0" w:right="0" w:hanging="0"/>
              <w:jc w:val="left"/>
              <w:rPr/>
            </w:pPr>
            <w:r>
              <w:rPr/>
            </w:r>
          </w:p>
          <w:p>
            <w:pPr>
              <w:pStyle w:val="ConsPlusNormal"/>
              <w:tabs>
                <w:tab w:val="clear" w:pos="720"/>
              </w:tabs>
              <w:ind w:left="0" w:right="0" w:hanging="0"/>
              <w:jc w:val="left"/>
              <w:rPr/>
            </w:pPr>
            <w:r>
              <w:rPr/>
              <w:t>Утэ - удельный расход тепловой энергии зданиями и помещениями социального обслуживания населения государственных (муниципальных) организаций, находящихся в ведении органов государственной власти Омской области (органов местного самоуправления);</w:t>
            </w:r>
          </w:p>
        </w:tc>
        <w:tc>
          <w:tcPr>
            <w:tcW w:w="181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Минтруд Омской области</w:t>
            </w:r>
          </w:p>
        </w:tc>
      </w:tr>
      <w:tr>
        <w:trPr/>
        <w:tc>
          <w:tcPr>
            <w:tcW w:w="56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26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2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5442" w:type="dxa"/>
            <w:tcBorders>
              <w:left w:val="single" w:sz="4" w:space="0" w:color="000000"/>
              <w:right w:val="single" w:sz="4" w:space="0" w:color="000000"/>
            </w:tcBorders>
          </w:tcPr>
          <w:p>
            <w:pPr>
              <w:pStyle w:val="ConsPlusNormal"/>
              <w:tabs>
                <w:tab w:val="clear" w:pos="720"/>
              </w:tabs>
              <w:ind w:left="0" w:right="0" w:hanging="0"/>
              <w:jc w:val="left"/>
              <w:rPr/>
            </w:pPr>
            <w:r>
              <w:rPr/>
              <w:t>ОПтэ - объем годового потребления тепловой энергии зданиями и помещениями социального обслуживания населения государственных (муниципальных) организаций, находящихся в ведении органов государственной власти Омской области (органов местного самоуправления), Гкал;</w:t>
            </w:r>
          </w:p>
        </w:tc>
        <w:tc>
          <w:tcPr>
            <w:tcW w:w="181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r>
      <w:tr>
        <w:trPr/>
        <w:tc>
          <w:tcPr>
            <w:tcW w:w="56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26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2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5442" w:type="dxa"/>
            <w:tcBorders>
              <w:left w:val="single" w:sz="4" w:space="0" w:color="000000"/>
              <w:right w:val="single" w:sz="4" w:space="0" w:color="000000"/>
            </w:tcBorders>
          </w:tcPr>
          <w:p>
            <w:pPr>
              <w:pStyle w:val="ConsPlusNormal"/>
              <w:tabs>
                <w:tab w:val="clear" w:pos="720"/>
              </w:tabs>
              <w:ind w:left="0" w:right="0" w:hanging="0"/>
              <w:jc w:val="left"/>
              <w:rPr/>
            </w:pPr>
            <w:r>
              <w:rPr/>
              <w:t>Птэ - площадь, занимаемая зданиями и помещениями социального обслуживания населения государственных (муниципальных) организаций, находящихся в ведении органов государственной власти Омской области (органов местного самоуправления), кв.м.</w:t>
            </w:r>
          </w:p>
        </w:tc>
        <w:tc>
          <w:tcPr>
            <w:tcW w:w="181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r>
      <w:tr>
        <w:trPr/>
        <w:tc>
          <w:tcPr>
            <w:tcW w:w="56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26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2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5442" w:type="dxa"/>
            <w:tcBorders>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c>
          <w:tcPr>
            <w:tcW w:w="181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r>
      <w:tr>
        <w:trPr/>
        <w:tc>
          <w:tcPr>
            <w:tcW w:w="56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w:t>
            </w:r>
          </w:p>
        </w:tc>
        <w:tc>
          <w:tcPr>
            <w:tcW w:w="266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Удельный расход электрической энергии зданиями и помещениями социального обслуживания населения государственных (муниципальных) организаций, находящихся в ведении органов государственной власти Омской области (органов местного самоуправления)</w:t>
            </w:r>
          </w:p>
        </w:tc>
        <w:tc>
          <w:tcPr>
            <w:tcW w:w="127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кВт.ч/кв.м</w:t>
            </w:r>
          </w:p>
        </w:tc>
        <w:tc>
          <w:tcPr>
            <w:tcW w:w="184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5442"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Уээ = ОПээ / Пээ, где:</w:t>
            </w:r>
          </w:p>
          <w:p>
            <w:pPr>
              <w:pStyle w:val="ConsPlusNormal"/>
              <w:tabs>
                <w:tab w:val="clear" w:pos="720"/>
              </w:tabs>
              <w:ind w:left="0" w:right="0" w:hanging="0"/>
              <w:jc w:val="left"/>
              <w:rPr/>
            </w:pPr>
            <w:r>
              <w:rPr/>
            </w:r>
          </w:p>
          <w:p>
            <w:pPr>
              <w:pStyle w:val="ConsPlusNormal"/>
              <w:tabs>
                <w:tab w:val="clear" w:pos="720"/>
              </w:tabs>
              <w:ind w:left="0" w:right="0" w:hanging="0"/>
              <w:jc w:val="left"/>
              <w:rPr/>
            </w:pPr>
            <w:r>
              <w:rPr/>
              <w:t>Уээ - удельный расход электрической энергии зданиями и помещениями социального обслуживания населения государственных (муниципальных) организаций, находящихся в ведении органов государственной власти Омской области (органов местного самоуправления);</w:t>
            </w:r>
          </w:p>
        </w:tc>
        <w:tc>
          <w:tcPr>
            <w:tcW w:w="181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Минтруд Омской области</w:t>
            </w:r>
          </w:p>
        </w:tc>
      </w:tr>
      <w:tr>
        <w:trPr/>
        <w:tc>
          <w:tcPr>
            <w:tcW w:w="56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26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2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5442" w:type="dxa"/>
            <w:tcBorders>
              <w:left w:val="single" w:sz="4" w:space="0" w:color="000000"/>
              <w:right w:val="single" w:sz="4" w:space="0" w:color="000000"/>
            </w:tcBorders>
          </w:tcPr>
          <w:p>
            <w:pPr>
              <w:pStyle w:val="ConsPlusNormal"/>
              <w:tabs>
                <w:tab w:val="clear" w:pos="720"/>
              </w:tabs>
              <w:ind w:left="0" w:right="0" w:hanging="0"/>
              <w:jc w:val="left"/>
              <w:rPr/>
            </w:pPr>
            <w:r>
              <w:rPr/>
              <w:t>ОПээ - объем годового потребления электрической энергии зданиями и помещениями социального обслуживания населения государственных (муниципальных) организаций, находящихся в ведении органов государственной власти Омской области (органов местного самоуправления), кВт.ч;</w:t>
            </w:r>
          </w:p>
        </w:tc>
        <w:tc>
          <w:tcPr>
            <w:tcW w:w="181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r>
      <w:tr>
        <w:trPr/>
        <w:tc>
          <w:tcPr>
            <w:tcW w:w="56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26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2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5442" w:type="dxa"/>
            <w:tcBorders>
              <w:left w:val="single" w:sz="4" w:space="0" w:color="000000"/>
              <w:right w:val="single" w:sz="4" w:space="0" w:color="000000"/>
            </w:tcBorders>
          </w:tcPr>
          <w:p>
            <w:pPr>
              <w:pStyle w:val="ConsPlusNormal"/>
              <w:tabs>
                <w:tab w:val="clear" w:pos="720"/>
              </w:tabs>
              <w:ind w:left="0" w:right="0" w:hanging="0"/>
              <w:jc w:val="left"/>
              <w:rPr/>
            </w:pPr>
            <w:r>
              <w:rPr/>
              <w:t>Пээ - площадь, занимаемая зданиями и помещениями социального обслуживания населения государственных (муниципальных) организаций, находящихся в ведении органов государственной власти Омской области (органов местного самоуправления), кв.м.</w:t>
            </w:r>
          </w:p>
        </w:tc>
        <w:tc>
          <w:tcPr>
            <w:tcW w:w="181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r>
      <w:tr>
        <w:trPr/>
        <w:tc>
          <w:tcPr>
            <w:tcW w:w="56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26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2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5442" w:type="dxa"/>
            <w:tcBorders>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c>
          <w:tcPr>
            <w:tcW w:w="181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r>
      <w:tr>
        <w:trPr/>
        <w:tc>
          <w:tcPr>
            <w:tcW w:w="56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16</w:t>
            </w:r>
          </w:p>
        </w:tc>
        <w:tc>
          <w:tcPr>
            <w:tcW w:w="266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Доля доступных для инвалидов и других маломобильных групп населения (далее - МГН) приоритетных объектов социальной, транспортной, инженерной инфраструктуры в общем количестве приоритетных объектов</w:t>
            </w:r>
          </w:p>
        </w:tc>
        <w:tc>
          <w:tcPr>
            <w:tcW w:w="127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184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5442"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D = (A / В) x 100%, где:</w:t>
            </w:r>
          </w:p>
          <w:p>
            <w:pPr>
              <w:pStyle w:val="ConsPlusNormal"/>
              <w:tabs>
                <w:tab w:val="clear" w:pos="720"/>
              </w:tabs>
              <w:ind w:left="0" w:right="0" w:hanging="0"/>
              <w:jc w:val="left"/>
              <w:rPr/>
            </w:pPr>
            <w:r>
              <w:rPr/>
            </w:r>
          </w:p>
          <w:p>
            <w:pPr>
              <w:pStyle w:val="ConsPlusNormal"/>
              <w:tabs>
                <w:tab w:val="clear" w:pos="720"/>
              </w:tabs>
              <w:ind w:left="0" w:right="0" w:hanging="0"/>
              <w:jc w:val="left"/>
              <w:rPr/>
            </w:pPr>
            <w:r>
              <w:rPr/>
              <w:t>D - доля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w:t>
            </w:r>
          </w:p>
        </w:tc>
        <w:tc>
          <w:tcPr>
            <w:tcW w:w="181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Минтруд Омской области</w:t>
            </w:r>
          </w:p>
        </w:tc>
      </w:tr>
      <w:tr>
        <w:trPr/>
        <w:tc>
          <w:tcPr>
            <w:tcW w:w="56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266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2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8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5442" w:type="dxa"/>
            <w:tcBorders>
              <w:left w:val="single" w:sz="4" w:space="0" w:color="000000"/>
              <w:right w:val="single" w:sz="4" w:space="0" w:color="000000"/>
            </w:tcBorders>
          </w:tcPr>
          <w:p>
            <w:pPr>
              <w:pStyle w:val="ConsPlusNormal"/>
              <w:tabs>
                <w:tab w:val="clear" w:pos="720"/>
              </w:tabs>
              <w:ind w:left="0" w:right="0" w:hanging="0"/>
              <w:jc w:val="left"/>
              <w:rPr/>
            </w:pPr>
            <w:r>
              <w:rPr/>
              <w:t>A - общее количество доступных приоритетных объектов социальной, транспортной, инженерной инфраструктуры, единиц;</w:t>
            </w:r>
          </w:p>
        </w:tc>
        <w:tc>
          <w:tcPr>
            <w:tcW w:w="181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r>
      <w:tr>
        <w:trPr/>
        <w:tc>
          <w:tcPr>
            <w:tcW w:w="56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266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2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8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5442" w:type="dxa"/>
            <w:tcBorders>
              <w:left w:val="single" w:sz="4" w:space="0" w:color="000000"/>
              <w:right w:val="single" w:sz="4" w:space="0" w:color="000000"/>
            </w:tcBorders>
          </w:tcPr>
          <w:p>
            <w:pPr>
              <w:pStyle w:val="ConsPlusNormal"/>
              <w:tabs>
                <w:tab w:val="clear" w:pos="720"/>
              </w:tabs>
              <w:ind w:left="0" w:right="0" w:hanging="0"/>
              <w:jc w:val="left"/>
              <w:rPr/>
            </w:pPr>
            <w:r>
              <w:rPr/>
              <w:t>С - общее количество приоритетных объектов социальной, транспортной, инженерной инфраструктуры, единиц.</w:t>
            </w:r>
          </w:p>
        </w:tc>
        <w:tc>
          <w:tcPr>
            <w:tcW w:w="181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r>
      <w:tr>
        <w:trPr/>
        <w:tc>
          <w:tcPr>
            <w:tcW w:w="56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266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2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8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5442" w:type="dxa"/>
            <w:tcBorders>
              <w:left w:val="single" w:sz="4" w:space="0" w:color="000000"/>
              <w:right w:val="single" w:sz="4" w:space="0" w:color="000000"/>
            </w:tcBorders>
          </w:tcPr>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c>
          <w:tcPr>
            <w:tcW w:w="181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r>
      <w:tr>
        <w:trPr/>
        <w:tc>
          <w:tcPr>
            <w:tcW w:w="13599" w:type="dxa"/>
            <w:gridSpan w:val="6"/>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127">
              <w:r>
                <w:rPr>
                  <w:color w:val="0000FF"/>
                </w:rPr>
                <w:t>Постановления</w:t>
              </w:r>
            </w:hyperlink>
            <w:r>
              <w:rPr/>
              <w:t xml:space="preserve"> Правительства Омской области от 15.02.2024 N 80-п)</w:t>
            </w:r>
          </w:p>
        </w:tc>
      </w:tr>
      <w:tr>
        <w:trPr/>
        <w:tc>
          <w:tcPr>
            <w:tcW w:w="56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17</w:t>
            </w:r>
          </w:p>
        </w:tc>
        <w:tc>
          <w:tcPr>
            <w:tcW w:w="266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w:t>
            </w:r>
          </w:p>
        </w:tc>
        <w:tc>
          <w:tcPr>
            <w:tcW w:w="127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184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5442"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D = (A / B) x 100%, где:</w:t>
            </w:r>
          </w:p>
          <w:p>
            <w:pPr>
              <w:pStyle w:val="ConsPlusNormal"/>
              <w:tabs>
                <w:tab w:val="clear" w:pos="720"/>
              </w:tabs>
              <w:ind w:left="0" w:right="0" w:hanging="0"/>
              <w:jc w:val="left"/>
              <w:rPr/>
            </w:pPr>
            <w:r>
              <w:rPr/>
            </w:r>
          </w:p>
          <w:p>
            <w:pPr>
              <w:pStyle w:val="ConsPlusNormal"/>
              <w:tabs>
                <w:tab w:val="clear" w:pos="720"/>
              </w:tabs>
              <w:ind w:left="0" w:right="0" w:hanging="0"/>
              <w:jc w:val="left"/>
              <w:rPr/>
            </w:pPr>
            <w:r>
              <w:rPr/>
              <w:t>D - 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w:t>
            </w:r>
          </w:p>
        </w:tc>
        <w:tc>
          <w:tcPr>
            <w:tcW w:w="181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Минтруд Омской области</w:t>
            </w:r>
          </w:p>
        </w:tc>
      </w:tr>
      <w:tr>
        <w:trPr/>
        <w:tc>
          <w:tcPr>
            <w:tcW w:w="56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266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2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8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5442" w:type="dxa"/>
            <w:tcBorders>
              <w:left w:val="single" w:sz="4" w:space="0" w:color="000000"/>
              <w:right w:val="single" w:sz="4" w:space="0" w:color="000000"/>
            </w:tcBorders>
          </w:tcPr>
          <w:p>
            <w:pPr>
              <w:pStyle w:val="ConsPlusNormal"/>
              <w:tabs>
                <w:tab w:val="clear" w:pos="720"/>
              </w:tabs>
              <w:ind w:left="0" w:right="0" w:hanging="0"/>
              <w:jc w:val="left"/>
              <w:rPr/>
            </w:pPr>
            <w:r>
              <w:rPr/>
              <w:t>А - число инвалидов (взрослых), в отношении которых осуществлялись мероприятия по реабилитации и (или) абилитации, человек;</w:t>
            </w:r>
          </w:p>
        </w:tc>
        <w:tc>
          <w:tcPr>
            <w:tcW w:w="181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r>
      <w:tr>
        <w:trPr/>
        <w:tc>
          <w:tcPr>
            <w:tcW w:w="56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266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2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8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5442" w:type="dxa"/>
            <w:tcBorders>
              <w:left w:val="single" w:sz="4" w:space="0" w:color="000000"/>
              <w:right w:val="single" w:sz="4" w:space="0" w:color="000000"/>
            </w:tcBorders>
          </w:tcPr>
          <w:p>
            <w:pPr>
              <w:pStyle w:val="ConsPlusNormal"/>
              <w:tabs>
                <w:tab w:val="clear" w:pos="720"/>
              </w:tabs>
              <w:ind w:left="0" w:right="0" w:hanging="0"/>
              <w:jc w:val="left"/>
              <w:rPr/>
            </w:pPr>
            <w:r>
              <w:rPr/>
              <w:t>В - общее число инвалидов (взрослых), имеющих такие рекомендации в индивидуальной программе реабилитации или абилитации, человек.</w:t>
            </w:r>
          </w:p>
        </w:tc>
        <w:tc>
          <w:tcPr>
            <w:tcW w:w="181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r>
      <w:tr>
        <w:trPr/>
        <w:tc>
          <w:tcPr>
            <w:tcW w:w="56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266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2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8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5442" w:type="dxa"/>
            <w:tcBorders>
              <w:left w:val="single" w:sz="4" w:space="0" w:color="000000"/>
              <w:right w:val="single" w:sz="4" w:space="0" w:color="000000"/>
            </w:tcBorders>
          </w:tcPr>
          <w:p>
            <w:pPr>
              <w:pStyle w:val="ConsPlusNormal"/>
              <w:tabs>
                <w:tab w:val="clear" w:pos="720"/>
              </w:tabs>
              <w:ind w:left="0" w:right="0" w:hanging="0"/>
              <w:jc w:val="left"/>
              <w:rPr/>
            </w:pPr>
            <w:r>
              <w:rPr/>
              <w:t>Источник исходных данных: внутриведомственный мониторинг Минтруда Омской области</w:t>
            </w:r>
          </w:p>
        </w:tc>
        <w:tc>
          <w:tcPr>
            <w:tcW w:w="181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r>
      <w:tr>
        <w:trPr/>
        <w:tc>
          <w:tcPr>
            <w:tcW w:w="13599" w:type="dxa"/>
            <w:gridSpan w:val="6"/>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128">
              <w:r>
                <w:rPr>
                  <w:color w:val="0000FF"/>
                </w:rPr>
                <w:t>Постановления</w:t>
              </w:r>
            </w:hyperlink>
            <w:r>
              <w:rPr/>
              <w:t xml:space="preserve"> Правительства Омской области от 15.02.2024 N 80-п)</w:t>
            </w:r>
          </w:p>
        </w:tc>
      </w:tr>
      <w:tr>
        <w:trPr/>
        <w:tc>
          <w:tcPr>
            <w:tcW w:w="56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18</w:t>
            </w:r>
          </w:p>
        </w:tc>
        <w:tc>
          <w:tcPr>
            <w:tcW w:w="266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w:t>
            </w:r>
          </w:p>
        </w:tc>
        <w:tc>
          <w:tcPr>
            <w:tcW w:w="127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184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5442"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D = (A / B) x 100%, где:</w:t>
            </w:r>
          </w:p>
          <w:p>
            <w:pPr>
              <w:pStyle w:val="ConsPlusNormal"/>
              <w:tabs>
                <w:tab w:val="clear" w:pos="720"/>
              </w:tabs>
              <w:ind w:left="0" w:right="0" w:hanging="0"/>
              <w:jc w:val="left"/>
              <w:rPr/>
            </w:pPr>
            <w:r>
              <w:rPr/>
            </w:r>
          </w:p>
          <w:p>
            <w:pPr>
              <w:pStyle w:val="ConsPlusNormal"/>
              <w:tabs>
                <w:tab w:val="clear" w:pos="720"/>
              </w:tabs>
              <w:ind w:left="0" w:right="0" w:hanging="0"/>
              <w:jc w:val="left"/>
              <w:rPr/>
            </w:pPr>
            <w:r>
              <w:rPr/>
              <w:t>D - 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w:t>
            </w:r>
          </w:p>
        </w:tc>
        <w:tc>
          <w:tcPr>
            <w:tcW w:w="181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Минтруд Омской области</w:t>
            </w:r>
          </w:p>
        </w:tc>
      </w:tr>
      <w:tr>
        <w:trPr/>
        <w:tc>
          <w:tcPr>
            <w:tcW w:w="56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266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2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8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5442" w:type="dxa"/>
            <w:tcBorders>
              <w:left w:val="single" w:sz="4" w:space="0" w:color="000000"/>
              <w:right w:val="single" w:sz="4" w:space="0" w:color="000000"/>
            </w:tcBorders>
          </w:tcPr>
          <w:p>
            <w:pPr>
              <w:pStyle w:val="ConsPlusNormal"/>
              <w:tabs>
                <w:tab w:val="clear" w:pos="720"/>
              </w:tabs>
              <w:ind w:left="0" w:right="0" w:hanging="0"/>
              <w:jc w:val="left"/>
              <w:rPr/>
            </w:pPr>
            <w:r>
              <w:rPr/>
              <w:t>А - число инвалидов (детей), в отношении которых осуществлялись мероприятия по реабилитации и (или) абилитации, человек;</w:t>
            </w:r>
          </w:p>
        </w:tc>
        <w:tc>
          <w:tcPr>
            <w:tcW w:w="181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r>
      <w:tr>
        <w:trPr/>
        <w:tc>
          <w:tcPr>
            <w:tcW w:w="56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266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2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8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5442" w:type="dxa"/>
            <w:tcBorders>
              <w:left w:val="single" w:sz="4" w:space="0" w:color="000000"/>
              <w:right w:val="single" w:sz="4" w:space="0" w:color="000000"/>
            </w:tcBorders>
          </w:tcPr>
          <w:p>
            <w:pPr>
              <w:pStyle w:val="ConsPlusNormal"/>
              <w:tabs>
                <w:tab w:val="clear" w:pos="720"/>
              </w:tabs>
              <w:ind w:left="0" w:right="0" w:hanging="0"/>
              <w:jc w:val="left"/>
              <w:rPr/>
            </w:pPr>
            <w:r>
              <w:rPr/>
              <w:t>В - общее число инвалидов (детей), имеющих такие рекомендации в индивидуальной программе реабилитации или абилитации, человек.</w:t>
            </w:r>
          </w:p>
        </w:tc>
        <w:tc>
          <w:tcPr>
            <w:tcW w:w="181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r>
      <w:tr>
        <w:trPr/>
        <w:tc>
          <w:tcPr>
            <w:tcW w:w="56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266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2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8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5442" w:type="dxa"/>
            <w:tcBorders>
              <w:left w:val="single" w:sz="4" w:space="0" w:color="000000"/>
              <w:right w:val="single" w:sz="4" w:space="0" w:color="000000"/>
            </w:tcBorders>
          </w:tcPr>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c>
          <w:tcPr>
            <w:tcW w:w="181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r>
      <w:tr>
        <w:trPr/>
        <w:tc>
          <w:tcPr>
            <w:tcW w:w="13599" w:type="dxa"/>
            <w:gridSpan w:val="6"/>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129">
              <w:r>
                <w:rPr>
                  <w:color w:val="0000FF"/>
                </w:rPr>
                <w:t>Постановления</w:t>
              </w:r>
            </w:hyperlink>
            <w:r>
              <w:rPr/>
              <w:t xml:space="preserve"> Правительства Омской области от 15.02.2024 N 80-п)</w:t>
            </w:r>
          </w:p>
        </w:tc>
      </w:tr>
      <w:tr>
        <w:trPr/>
        <w:tc>
          <w:tcPr>
            <w:tcW w:w="56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19</w:t>
            </w:r>
          </w:p>
        </w:tc>
        <w:tc>
          <w:tcPr>
            <w:tcW w:w="266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Доля граждан старше трудоспособного возраста и инвалидов, получающих услуги в рамках системы долговременного ухода, от общего числа граждан старше трудоспособного возраста и инвалидов, нуждающихся в долговременном уходе</w:t>
            </w:r>
          </w:p>
        </w:tc>
        <w:tc>
          <w:tcPr>
            <w:tcW w:w="127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184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5442"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D = (A / C) x 100%, где:</w:t>
            </w:r>
          </w:p>
          <w:p>
            <w:pPr>
              <w:pStyle w:val="ConsPlusNormal"/>
              <w:tabs>
                <w:tab w:val="clear" w:pos="720"/>
              </w:tabs>
              <w:ind w:left="0" w:right="0" w:hanging="0"/>
              <w:jc w:val="left"/>
              <w:rPr/>
            </w:pPr>
            <w:r>
              <w:rPr/>
            </w:r>
          </w:p>
          <w:p>
            <w:pPr>
              <w:pStyle w:val="ConsPlusNormal"/>
              <w:tabs>
                <w:tab w:val="clear" w:pos="720"/>
              </w:tabs>
              <w:ind w:left="0" w:right="0" w:hanging="0"/>
              <w:jc w:val="left"/>
              <w:rPr/>
            </w:pPr>
            <w:r>
              <w:rPr/>
              <w:t>D - доля граждан старше трудоспособного возраста и инвалидов, получающих услуги в рамках системы долговременного ухода, от общего числа граждан старше трудоспособного возраста и инвалидов, нуждающихся в долговременном уходе;</w:t>
            </w:r>
          </w:p>
          <w:p>
            <w:pPr>
              <w:pStyle w:val="ConsPlusNormal"/>
              <w:tabs>
                <w:tab w:val="clear" w:pos="720"/>
              </w:tabs>
              <w:ind w:left="0" w:right="0" w:hanging="0"/>
              <w:jc w:val="left"/>
              <w:rPr/>
            </w:pPr>
            <w:r>
              <w:rPr/>
              <w:t>A - общая численность граждан старше трудоспособного возраста и инвалидов, которым были оказаны социальные услуги в рамках системы долговременного ухода в Омской области за отчетный период (ежегодно), человек;</w:t>
            </w:r>
          </w:p>
          <w:p>
            <w:pPr>
              <w:pStyle w:val="ConsPlusNormal"/>
              <w:tabs>
                <w:tab w:val="clear" w:pos="720"/>
              </w:tabs>
              <w:ind w:left="0" w:right="0" w:hanging="0"/>
              <w:jc w:val="left"/>
              <w:rPr/>
            </w:pPr>
            <w:r>
              <w:rPr/>
              <w:t>C - общая численность граждан старше трудоспособного возраста и инвалидов, нуждающихся в долговременном уходе (лица старше трудоспособного возраста и инвалиды, полностью или частично утратившие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в том числе получающие социальные услуги и состоящие в очереди на их получение), в Омской области за отчетный период (ежегодно), человек.</w:t>
            </w:r>
          </w:p>
        </w:tc>
        <w:tc>
          <w:tcPr>
            <w:tcW w:w="181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Минтруд Омской области</w:t>
            </w:r>
          </w:p>
        </w:tc>
      </w:tr>
      <w:tr>
        <w:trPr/>
        <w:tc>
          <w:tcPr>
            <w:tcW w:w="56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266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2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8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5442" w:type="dxa"/>
            <w:tcBorders>
              <w:left w:val="single" w:sz="4" w:space="0" w:color="000000"/>
              <w:right w:val="single" w:sz="4" w:space="0" w:color="000000"/>
            </w:tcBorders>
          </w:tcPr>
          <w:p>
            <w:pPr>
              <w:pStyle w:val="ConsPlusNormal"/>
              <w:tabs>
                <w:tab w:val="clear" w:pos="720"/>
              </w:tabs>
              <w:ind w:left="0" w:right="0" w:hanging="0"/>
              <w:jc w:val="left"/>
              <w:rPr/>
            </w:pPr>
            <w:r>
              <w:rPr/>
              <w:t>Источник исходных данных: информация Территориального органа Федеральной службы государственной статистики по Омской области (шифр 1601 "Половозрастная структура населения"), сведения по форме N 3-собес (сводная), по форме N 6-собес (сводная), которые утверждены Федеральной службой государственной статистики</w:t>
            </w:r>
          </w:p>
        </w:tc>
        <w:tc>
          <w:tcPr>
            <w:tcW w:w="181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r>
      <w:tr>
        <w:trPr/>
        <w:tc>
          <w:tcPr>
            <w:tcW w:w="13599" w:type="dxa"/>
            <w:gridSpan w:val="6"/>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(п. 19 введен </w:t>
            </w:r>
            <w:hyperlink r:id="rId130">
              <w:r>
                <w:rPr>
                  <w:color w:val="0000FF"/>
                </w:rPr>
                <w:t>Постановлением</w:t>
              </w:r>
            </w:hyperlink>
            <w:r>
              <w:rPr/>
              <w:t xml:space="preserve"> Правительства Омской области от 15.02.2024 N 80-п)</w:t>
            </w:r>
          </w:p>
        </w:tc>
      </w:tr>
    </w:tbl>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right"/>
        <w:rPr/>
      </w:pPr>
      <w:r>
        <w:rPr/>
        <w:t>Приложение N 2</w:t>
      </w:r>
    </w:p>
    <w:p>
      <w:pPr>
        <w:pStyle w:val="ConsPlusNormal"/>
        <w:ind w:left="0" w:right="0" w:hanging="0"/>
        <w:jc w:val="right"/>
        <w:rPr/>
      </w:pPr>
      <w:r>
        <w:rPr/>
        <w:t>к государственной программе Омской области</w:t>
      </w:r>
    </w:p>
    <w:p>
      <w:pPr>
        <w:pStyle w:val="ConsPlusNormal"/>
        <w:ind w:left="0" w:right="0" w:hanging="0"/>
        <w:jc w:val="right"/>
        <w:rPr/>
      </w:pPr>
      <w:r>
        <w:rPr/>
        <w:t>"Социальная поддержка населения"</w:t>
      </w:r>
    </w:p>
    <w:p>
      <w:pPr>
        <w:pStyle w:val="ConsPlusNormal"/>
        <w:ind w:left="0" w:right="0" w:hanging="0"/>
        <w:jc w:val="both"/>
        <w:rPr/>
      </w:pPr>
      <w:r>
        <w:rPr/>
      </w:r>
    </w:p>
    <w:p>
      <w:pPr>
        <w:pStyle w:val="ConsPlusTitle"/>
        <w:ind w:left="0" w:right="0" w:hanging="0"/>
        <w:jc w:val="center"/>
        <w:rPr/>
      </w:pPr>
      <w:bookmarkStart w:id="5" w:name="Par1008"/>
      <w:bookmarkEnd w:id="5"/>
      <w:r>
        <w:rPr/>
        <w:t>ПЕРЕЧЕНЬ МЕРОПРИЯТИЙ</w:t>
      </w:r>
    </w:p>
    <w:p>
      <w:pPr>
        <w:pStyle w:val="ConsPlusTitle"/>
        <w:ind w:left="0" w:right="0" w:hanging="0"/>
        <w:jc w:val="center"/>
        <w:rPr/>
      </w:pPr>
      <w:r>
        <w:rPr/>
        <w:t>регионального проекта "Финансовая поддержка семей</w:t>
      </w:r>
    </w:p>
    <w:p>
      <w:pPr>
        <w:pStyle w:val="ConsPlusTitle"/>
        <w:ind w:left="0" w:right="0" w:hanging="0"/>
        <w:jc w:val="center"/>
        <w:rPr/>
      </w:pPr>
      <w:r>
        <w:rPr/>
        <w:t>при рождении детей", реализуемого в рамках национального</w:t>
      </w:r>
    </w:p>
    <w:p>
      <w:pPr>
        <w:pStyle w:val="ConsPlusTitle"/>
        <w:ind w:left="0" w:right="0" w:hanging="0"/>
        <w:jc w:val="center"/>
        <w:rPr/>
      </w:pPr>
      <w:r>
        <w:rPr/>
        <w:t>проекта "Демография"</w:t>
      </w:r>
    </w:p>
    <w:p>
      <w:pPr>
        <w:pStyle w:val="ConsPlusNormal"/>
        <w:jc w:val="left"/>
        <w:rPr/>
      </w:pPr>
      <w:r>
        <w:rPr/>
      </w:r>
    </w:p>
    <w:tbl>
      <w:tblPr>
        <w:tblW w:w="13957" w:type="dxa"/>
        <w:jc w:val="left"/>
        <w:tblInd w:w="0" w:type="dxa"/>
        <w:tblLayout w:type="fixed"/>
        <w:tblCellMar>
          <w:top w:w="0" w:type="dxa"/>
          <w:left w:w="0" w:type="dxa"/>
          <w:bottom w:w="0" w:type="dxa"/>
          <w:right w:w="0" w:type="dxa"/>
        </w:tblCellMar>
      </w:tblPr>
      <w:tblGrid>
        <w:gridCol w:w="60"/>
        <w:gridCol w:w="113"/>
        <w:gridCol w:w="13670"/>
        <w:gridCol w:w="113"/>
      </w:tblGrid>
      <w:tr>
        <w:trPr/>
        <w:tc>
          <w:tcPr>
            <w:tcW w:w="60" w:type="dxa"/>
            <w:tcBorders/>
            <w:shd w:color="auto" w:fill="CED3F1"/>
          </w:tcPr>
          <w:p>
            <w:pPr>
              <w:pStyle w:val="ConsPlusNormal"/>
              <w:tabs>
                <w:tab w:val="clear" w:pos="720"/>
              </w:tabs>
              <w:jc w:val="left"/>
              <w:rPr/>
            </w:pPr>
            <w:r>
              <w:rPr/>
            </w:r>
          </w:p>
        </w:tc>
        <w:tc>
          <w:tcPr>
            <w:tcW w:w="113" w:type="dxa"/>
            <w:tcBorders/>
            <w:shd w:color="auto" w:fill="F4F3F8"/>
          </w:tcPr>
          <w:p>
            <w:pPr>
              <w:pStyle w:val="ConsPlusNormal"/>
              <w:tabs>
                <w:tab w:val="clear" w:pos="720"/>
              </w:tabs>
              <w:jc w:val="left"/>
              <w:rPr/>
            </w:pPr>
            <w:r>
              <w:rPr/>
            </w:r>
          </w:p>
        </w:tc>
        <w:tc>
          <w:tcPr>
            <w:tcW w:w="13670" w:type="dxa"/>
            <w:tcBorders/>
            <w:shd w:color="auto" w:fill="F4F3F8"/>
            <w:tcMar>
              <w:top w:w="113" w:type="dxa"/>
              <w:bottom w:w="113" w:type="dxa"/>
            </w:tcMar>
          </w:tcPr>
          <w:p>
            <w:pPr>
              <w:pStyle w:val="ConsPlusNormal"/>
              <w:tabs>
                <w:tab w:val="clear" w:pos="720"/>
              </w:tabs>
              <w:ind w:left="0" w:right="0" w:hanging="0"/>
              <w:jc w:val="center"/>
              <w:rPr/>
            </w:pPr>
            <w:r>
              <w:rPr>
                <w:color w:val="392C69"/>
              </w:rPr>
              <w:t>Список изменяющих документов</w:t>
            </w:r>
          </w:p>
          <w:p>
            <w:pPr>
              <w:pStyle w:val="ConsPlusNormal"/>
              <w:tabs>
                <w:tab w:val="clear" w:pos="720"/>
              </w:tabs>
              <w:ind w:left="0" w:right="0" w:hanging="0"/>
              <w:jc w:val="center"/>
              <w:rPr/>
            </w:pPr>
            <w:r>
              <w:rPr>
                <w:color w:val="392C69"/>
              </w:rPr>
              <w:t xml:space="preserve">(в ред. Постановлений Правительства Омской области от 28.12.2023 </w:t>
            </w:r>
            <w:hyperlink r:id="rId131">
              <w:r>
                <w:rPr>
                  <w:color w:val="0000FF"/>
                </w:rPr>
                <w:t>N 749-п</w:t>
              </w:r>
            </w:hyperlink>
            <w:r>
              <w:rPr>
                <w:color w:val="392C69"/>
              </w:rPr>
              <w:t>,</w:t>
            </w:r>
          </w:p>
          <w:p>
            <w:pPr>
              <w:pStyle w:val="ConsPlusNormal"/>
              <w:tabs>
                <w:tab w:val="clear" w:pos="720"/>
              </w:tabs>
              <w:ind w:left="0" w:right="0" w:hanging="0"/>
              <w:jc w:val="center"/>
              <w:rPr/>
            </w:pPr>
            <w:r>
              <w:rPr>
                <w:color w:val="392C69"/>
              </w:rPr>
              <w:t xml:space="preserve">от 15.02.2024 </w:t>
            </w:r>
            <w:hyperlink r:id="rId132">
              <w:r>
                <w:rPr>
                  <w:color w:val="0000FF"/>
                </w:rPr>
                <w:t>N 80-п</w:t>
              </w:r>
            </w:hyperlink>
            <w:r>
              <w:rPr>
                <w:color w:val="392C69"/>
              </w:rPr>
              <w:t>)</w:t>
            </w:r>
          </w:p>
        </w:tc>
        <w:tc>
          <w:tcPr>
            <w:tcW w:w="113" w:type="dxa"/>
            <w:tcBorders/>
            <w:shd w:color="auto" w:fill="F4F3F8"/>
          </w:tcPr>
          <w:p>
            <w:pPr>
              <w:pStyle w:val="ConsPlusNormal"/>
              <w:tabs>
                <w:tab w:val="clear" w:pos="720"/>
              </w:tabs>
              <w:ind w:left="0" w:right="0" w:hanging="0"/>
              <w:jc w:val="center"/>
              <w:rPr>
                <w:color w:val="392C69"/>
              </w:rPr>
            </w:pPr>
            <w:r>
              <w:rPr>
                <w:color w:val="392C69"/>
              </w:rPr>
            </w:r>
          </w:p>
        </w:tc>
      </w:tr>
    </w:tbl>
    <w:p>
      <w:pPr>
        <w:pStyle w:val="ConsPlusNormal"/>
        <w:ind w:left="0" w:right="0" w:hanging="0"/>
        <w:jc w:val="both"/>
        <w:rPr/>
      </w:pPr>
      <w:r>
        <w:rPr/>
      </w:r>
    </w:p>
    <w:tbl>
      <w:tblPr>
        <w:tblW w:w="23804" w:type="dxa"/>
        <w:jc w:val="left"/>
        <w:tblInd w:w="72" w:type="dxa"/>
        <w:tblLayout w:type="fixed"/>
        <w:tblCellMar>
          <w:top w:w="102" w:type="dxa"/>
          <w:left w:w="62" w:type="dxa"/>
          <w:bottom w:w="102" w:type="dxa"/>
          <w:right w:w="62" w:type="dxa"/>
        </w:tblCellMar>
      </w:tblPr>
      <w:tblGrid>
        <w:gridCol w:w="566"/>
        <w:gridCol w:w="2097"/>
        <w:gridCol w:w="681"/>
        <w:gridCol w:w="681"/>
        <w:gridCol w:w="1642"/>
        <w:gridCol w:w="1757"/>
        <w:gridCol w:w="1814"/>
        <w:gridCol w:w="1702"/>
        <w:gridCol w:w="1645"/>
        <w:gridCol w:w="738"/>
        <w:gridCol w:w="735"/>
        <w:gridCol w:w="738"/>
        <w:gridCol w:w="738"/>
        <w:gridCol w:w="678"/>
        <w:gridCol w:w="1986"/>
        <w:gridCol w:w="849"/>
        <w:gridCol w:w="679"/>
        <w:gridCol w:w="681"/>
        <w:gridCol w:w="678"/>
        <w:gridCol w:w="681"/>
        <w:gridCol w:w="681"/>
        <w:gridCol w:w="678"/>
        <w:gridCol w:w="676"/>
      </w:tblGrid>
      <w:tr>
        <w:trPr/>
        <w:tc>
          <w:tcPr>
            <w:tcW w:w="56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N п/п</w:t>
            </w:r>
          </w:p>
        </w:tc>
        <w:tc>
          <w:tcPr>
            <w:tcW w:w="209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Наименование мероприятия</w:t>
            </w:r>
          </w:p>
        </w:tc>
        <w:tc>
          <w:tcPr>
            <w:tcW w:w="136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Срок реализации</w:t>
            </w:r>
          </w:p>
        </w:tc>
        <w:tc>
          <w:tcPr>
            <w:tcW w:w="164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Участник</w:t>
            </w:r>
          </w:p>
        </w:tc>
        <w:tc>
          <w:tcPr>
            <w:tcW w:w="10545" w:type="dxa"/>
            <w:gridSpan w:val="9"/>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Финансовое обеспечение</w:t>
            </w:r>
          </w:p>
        </w:tc>
        <w:tc>
          <w:tcPr>
            <w:tcW w:w="7589" w:type="dxa"/>
            <w:gridSpan w:val="9"/>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Результат реализации мероприятия (далее - результат)</w:t>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09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с (год)</w:t>
            </w:r>
          </w:p>
        </w:tc>
        <w:tc>
          <w:tcPr>
            <w:tcW w:w="6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по (год)</w:t>
            </w:r>
          </w:p>
        </w:tc>
        <w:tc>
          <w:tcPr>
            <w:tcW w:w="16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75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Источник</w:t>
            </w:r>
          </w:p>
        </w:tc>
        <w:tc>
          <w:tcPr>
            <w:tcW w:w="8788" w:type="dxa"/>
            <w:gridSpan w:val="8"/>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Объем (рублей)</w:t>
            </w:r>
          </w:p>
        </w:tc>
        <w:tc>
          <w:tcPr>
            <w:tcW w:w="198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Наименование результата</w:t>
            </w:r>
          </w:p>
        </w:tc>
        <w:tc>
          <w:tcPr>
            <w:tcW w:w="84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 xml:space="preserve">Единица измерения (по </w:t>
            </w:r>
            <w:hyperlink r:id="rId133">
              <w:r>
                <w:rPr>
                  <w:color w:val="0000FF"/>
                </w:rPr>
                <w:t>ОКЕИ</w:t>
              </w:r>
            </w:hyperlink>
            <w:r>
              <w:rPr/>
              <w:t>)</w:t>
            </w:r>
          </w:p>
        </w:tc>
        <w:tc>
          <w:tcPr>
            <w:tcW w:w="4754" w:type="dxa"/>
            <w:gridSpan w:val="7"/>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Значение</w:t>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09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75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81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Всего по годам реализации</w:t>
            </w:r>
          </w:p>
        </w:tc>
        <w:tc>
          <w:tcPr>
            <w:tcW w:w="6974" w:type="dxa"/>
            <w:gridSpan w:val="7"/>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 том числе по годам реализации</w:t>
            </w:r>
          </w:p>
        </w:tc>
        <w:tc>
          <w:tcPr>
            <w:tcW w:w="198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84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4754" w:type="dxa"/>
            <w:gridSpan w:val="7"/>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09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75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81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 год</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2025 год</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2026 год</w:t>
            </w:r>
          </w:p>
        </w:tc>
        <w:tc>
          <w:tcPr>
            <w:tcW w:w="73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2027 год</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2028 год</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2029 год</w:t>
            </w:r>
          </w:p>
        </w:tc>
        <w:tc>
          <w:tcPr>
            <w:tcW w:w="67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 год</w:t>
            </w:r>
          </w:p>
        </w:tc>
        <w:tc>
          <w:tcPr>
            <w:tcW w:w="198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84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 год</w:t>
            </w:r>
          </w:p>
        </w:tc>
        <w:tc>
          <w:tcPr>
            <w:tcW w:w="6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2025 год</w:t>
            </w:r>
          </w:p>
        </w:tc>
        <w:tc>
          <w:tcPr>
            <w:tcW w:w="67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2026 год</w:t>
            </w:r>
          </w:p>
        </w:tc>
        <w:tc>
          <w:tcPr>
            <w:tcW w:w="6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2027 год</w:t>
            </w:r>
          </w:p>
        </w:tc>
        <w:tc>
          <w:tcPr>
            <w:tcW w:w="6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2028 год</w:t>
            </w:r>
          </w:p>
        </w:tc>
        <w:tc>
          <w:tcPr>
            <w:tcW w:w="67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2029 год</w:t>
            </w:r>
          </w:p>
        </w:tc>
        <w:tc>
          <w:tcPr>
            <w:tcW w:w="6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 год</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c>
          <w:tcPr>
            <w:tcW w:w="209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w:t>
            </w:r>
          </w:p>
        </w:tc>
        <w:tc>
          <w:tcPr>
            <w:tcW w:w="6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w:t>
            </w:r>
          </w:p>
        </w:tc>
        <w:tc>
          <w:tcPr>
            <w:tcW w:w="6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w:t>
            </w:r>
          </w:p>
        </w:tc>
        <w:tc>
          <w:tcPr>
            <w:tcW w:w="164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w:t>
            </w:r>
          </w:p>
        </w:tc>
        <w:tc>
          <w:tcPr>
            <w:tcW w:w="73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w:t>
            </w:r>
          </w:p>
        </w:tc>
        <w:tc>
          <w:tcPr>
            <w:tcW w:w="67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w:t>
            </w:r>
          </w:p>
        </w:tc>
        <w:tc>
          <w:tcPr>
            <w:tcW w:w="19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w:t>
            </w:r>
          </w:p>
        </w:tc>
        <w:tc>
          <w:tcPr>
            <w:tcW w:w="8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17</w:t>
            </w:r>
          </w:p>
        </w:tc>
        <w:tc>
          <w:tcPr>
            <w:tcW w:w="6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w:t>
            </w:r>
          </w:p>
        </w:tc>
        <w:tc>
          <w:tcPr>
            <w:tcW w:w="67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19</w:t>
            </w:r>
          </w:p>
        </w:tc>
        <w:tc>
          <w:tcPr>
            <w:tcW w:w="6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w:t>
            </w:r>
          </w:p>
        </w:tc>
        <w:tc>
          <w:tcPr>
            <w:tcW w:w="6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21</w:t>
            </w:r>
          </w:p>
        </w:tc>
        <w:tc>
          <w:tcPr>
            <w:tcW w:w="67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22</w:t>
            </w:r>
          </w:p>
        </w:tc>
        <w:tc>
          <w:tcPr>
            <w:tcW w:w="6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23</w:t>
            </w:r>
          </w:p>
        </w:tc>
      </w:tr>
      <w:tr>
        <w:trPr/>
        <w:tc>
          <w:tcPr>
            <w:tcW w:w="56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w:t>
            </w:r>
          </w:p>
        </w:tc>
        <w:tc>
          <w:tcPr>
            <w:tcW w:w="209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6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2025</w:t>
            </w:r>
          </w:p>
        </w:tc>
        <w:tc>
          <w:tcPr>
            <w:tcW w:w="164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Министерство труда и социального развития Омской области</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1 369 624 300,00</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961 672 800,00</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407 951 500,00</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73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7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98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Семьи с тремя и более детьми получат ежемесячную денежную выплату, назначаемую в случае рождения третьего ребенка или последующих детей до достижения ребенком возраста 3 лет</w:t>
            </w:r>
          </w:p>
        </w:tc>
        <w:tc>
          <w:tcPr>
            <w:tcW w:w="84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тысяч семей</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4,874</w:t>
            </w:r>
          </w:p>
        </w:tc>
        <w:tc>
          <w:tcPr>
            <w:tcW w:w="6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2,207</w:t>
            </w:r>
          </w:p>
        </w:tc>
        <w:tc>
          <w:tcPr>
            <w:tcW w:w="678"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78"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7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r>
      <w:tr>
        <w:trPr/>
        <w:tc>
          <w:tcPr>
            <w:tcW w:w="56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09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Областной бюджет (далее - Источник N 1), из них:</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1 369 624 300,00</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961 672 800,00</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407 951 500,00</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73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7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98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4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8"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8"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09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налоговые и неналоговые доходы, поступления в областной бюджет нецелевого характера (далее - источник N 1.1)</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204 462 100,00</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136 044 000,00</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68 418 100,00</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73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7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98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4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8"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8"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09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757"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межбюджетные трансферты из федерального бюджета целевого характера (далее - источник N 1.2)</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1 165 162 200,00</w:t>
            </w:r>
          </w:p>
        </w:tc>
        <w:tc>
          <w:tcPr>
            <w:tcW w:w="170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825 628 800,00</w:t>
            </w:r>
          </w:p>
        </w:tc>
        <w:tc>
          <w:tcPr>
            <w:tcW w:w="164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339 533 400,00</w:t>
            </w:r>
          </w:p>
        </w:tc>
        <w:tc>
          <w:tcPr>
            <w:tcW w:w="738"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8"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8"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78"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98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4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8"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8"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23801"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Постановлений Правительства Омской области от 28.12.2023 </w:t>
            </w:r>
            <w:hyperlink r:id="rId134">
              <w:r>
                <w:rPr>
                  <w:color w:val="0000FF"/>
                </w:rPr>
                <w:t>N 749-п</w:t>
              </w:r>
            </w:hyperlink>
            <w:r>
              <w:rPr/>
              <w:t>,</w:t>
            </w:r>
          </w:p>
          <w:p>
            <w:pPr>
              <w:pStyle w:val="ConsPlusNormal"/>
              <w:tabs>
                <w:tab w:val="clear" w:pos="720"/>
              </w:tabs>
              <w:ind w:left="0" w:right="0" w:hanging="0"/>
              <w:jc w:val="both"/>
              <w:rPr/>
            </w:pPr>
            <w:r>
              <w:rPr/>
              <w:t xml:space="preserve">от 15.02.2024 </w:t>
            </w:r>
            <w:hyperlink r:id="rId135">
              <w:r>
                <w:rPr>
                  <w:color w:val="0000FF"/>
                </w:rPr>
                <w:t>N 80-п</w:t>
              </w:r>
            </w:hyperlink>
            <w:r>
              <w:rPr/>
              <w:t>)</w:t>
            </w:r>
          </w:p>
        </w:tc>
      </w:tr>
      <w:tr>
        <w:trPr/>
        <w:tc>
          <w:tcPr>
            <w:tcW w:w="2663" w:type="dxa"/>
            <w:gridSpan w:val="2"/>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ВСЕГО по региональному проекту "Финансовая поддержка семей при рождении детей", реализуемому в рамках национального проекта "Демография"</w:t>
            </w:r>
          </w:p>
        </w:tc>
        <w:tc>
          <w:tcPr>
            <w:tcW w:w="6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2025</w:t>
            </w:r>
          </w:p>
        </w:tc>
        <w:tc>
          <w:tcPr>
            <w:tcW w:w="164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1 369 624 300,00</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961 672 800,00</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407 951 500,00</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73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7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98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84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6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678"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6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6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678"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67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r>
      <w:tr>
        <w:trPr/>
        <w:tc>
          <w:tcPr>
            <w:tcW w:w="2663" w:type="dxa"/>
            <w:gridSpan w:val="2"/>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1 369 624 300,00</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961 672 800,00</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407 951 500,00</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73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7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98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4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8"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8"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2663" w:type="dxa"/>
            <w:gridSpan w:val="2"/>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204 462 100,00</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136 044 000,00</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68 418 100,00</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73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7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98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4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8"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8"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2663" w:type="dxa"/>
            <w:gridSpan w:val="2"/>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757"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источник N 1.2</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1 165 162 200,00</w:t>
            </w:r>
          </w:p>
        </w:tc>
        <w:tc>
          <w:tcPr>
            <w:tcW w:w="170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825 628 800,00</w:t>
            </w:r>
          </w:p>
        </w:tc>
        <w:tc>
          <w:tcPr>
            <w:tcW w:w="164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339 533 400,00</w:t>
            </w:r>
          </w:p>
        </w:tc>
        <w:tc>
          <w:tcPr>
            <w:tcW w:w="738"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8"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8"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78"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98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4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8"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8"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23801"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Постановлений Правительства Омской области от 28.12.2023 </w:t>
            </w:r>
            <w:hyperlink r:id="rId136">
              <w:r>
                <w:rPr>
                  <w:color w:val="0000FF"/>
                </w:rPr>
                <w:t>N 749-п</w:t>
              </w:r>
            </w:hyperlink>
            <w:r>
              <w:rPr/>
              <w:t>,</w:t>
            </w:r>
          </w:p>
          <w:p>
            <w:pPr>
              <w:pStyle w:val="ConsPlusNormal"/>
              <w:tabs>
                <w:tab w:val="clear" w:pos="720"/>
              </w:tabs>
              <w:ind w:left="0" w:right="0" w:hanging="0"/>
              <w:jc w:val="both"/>
              <w:rPr/>
            </w:pPr>
            <w:r>
              <w:rPr/>
              <w:t xml:space="preserve">от 15.02.2024 </w:t>
            </w:r>
            <w:hyperlink r:id="rId137">
              <w:r>
                <w:rPr>
                  <w:color w:val="0000FF"/>
                </w:rPr>
                <w:t>N 80-п</w:t>
              </w:r>
            </w:hyperlink>
            <w:r>
              <w:rPr/>
              <w:t>)</w:t>
            </w:r>
          </w:p>
        </w:tc>
      </w:tr>
    </w:tbl>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right"/>
        <w:rPr/>
      </w:pPr>
      <w:r>
        <w:rPr/>
        <w:t>Приложение N 3</w:t>
      </w:r>
    </w:p>
    <w:p>
      <w:pPr>
        <w:pStyle w:val="ConsPlusNormal"/>
        <w:ind w:left="0" w:right="0" w:hanging="0"/>
        <w:jc w:val="right"/>
        <w:rPr/>
      </w:pPr>
      <w:r>
        <w:rPr/>
        <w:t>к государственной программе Омской области</w:t>
      </w:r>
    </w:p>
    <w:p>
      <w:pPr>
        <w:pStyle w:val="ConsPlusNormal"/>
        <w:ind w:left="0" w:right="0" w:hanging="0"/>
        <w:jc w:val="right"/>
        <w:rPr/>
      </w:pPr>
      <w:r>
        <w:rPr/>
        <w:t>"Социальная поддержка населения"</w:t>
      </w:r>
    </w:p>
    <w:p>
      <w:pPr>
        <w:pStyle w:val="ConsPlusNormal"/>
        <w:ind w:left="0" w:right="0" w:hanging="0"/>
        <w:jc w:val="both"/>
        <w:rPr/>
      </w:pPr>
      <w:r>
        <w:rPr/>
      </w:r>
    </w:p>
    <w:p>
      <w:pPr>
        <w:pStyle w:val="ConsPlusTitle"/>
        <w:ind w:left="0" w:right="0" w:hanging="0"/>
        <w:jc w:val="center"/>
        <w:rPr/>
      </w:pPr>
      <w:r>
        <w:rPr/>
        <w:t>ПЕРЕЧЕНЬ МЕРОПРИЯТИЙ</w:t>
      </w:r>
    </w:p>
    <w:p>
      <w:pPr>
        <w:pStyle w:val="ConsPlusTitle"/>
        <w:ind w:left="0" w:right="0" w:hanging="0"/>
        <w:jc w:val="center"/>
        <w:rPr/>
      </w:pPr>
      <w:r>
        <w:rPr/>
        <w:t>комплекса процессных мероприятий "Повышение эффективности</w:t>
      </w:r>
    </w:p>
    <w:p>
      <w:pPr>
        <w:pStyle w:val="ConsPlusTitle"/>
        <w:ind w:left="0" w:right="0" w:hanging="0"/>
        <w:jc w:val="center"/>
        <w:rPr/>
      </w:pPr>
      <w:r>
        <w:rPr/>
        <w:t>системы социального обслуживания Омской области"</w:t>
      </w:r>
    </w:p>
    <w:p>
      <w:pPr>
        <w:pStyle w:val="ConsPlusNormal"/>
        <w:jc w:val="left"/>
        <w:rPr/>
      </w:pPr>
      <w:r>
        <w:rPr/>
      </w:r>
    </w:p>
    <w:tbl>
      <w:tblPr>
        <w:tblW w:w="13957" w:type="dxa"/>
        <w:jc w:val="left"/>
        <w:tblInd w:w="0" w:type="dxa"/>
        <w:tblLayout w:type="fixed"/>
        <w:tblCellMar>
          <w:top w:w="0" w:type="dxa"/>
          <w:left w:w="0" w:type="dxa"/>
          <w:bottom w:w="0" w:type="dxa"/>
          <w:right w:w="0" w:type="dxa"/>
        </w:tblCellMar>
      </w:tblPr>
      <w:tblGrid>
        <w:gridCol w:w="60"/>
        <w:gridCol w:w="113"/>
        <w:gridCol w:w="13670"/>
        <w:gridCol w:w="113"/>
      </w:tblGrid>
      <w:tr>
        <w:trPr/>
        <w:tc>
          <w:tcPr>
            <w:tcW w:w="60" w:type="dxa"/>
            <w:tcBorders/>
            <w:shd w:color="auto" w:fill="CED3F1"/>
          </w:tcPr>
          <w:p>
            <w:pPr>
              <w:pStyle w:val="ConsPlusNormal"/>
              <w:tabs>
                <w:tab w:val="clear" w:pos="720"/>
              </w:tabs>
              <w:jc w:val="left"/>
              <w:rPr/>
            </w:pPr>
            <w:r>
              <w:rPr/>
            </w:r>
          </w:p>
        </w:tc>
        <w:tc>
          <w:tcPr>
            <w:tcW w:w="113" w:type="dxa"/>
            <w:tcBorders/>
            <w:shd w:color="auto" w:fill="F4F3F8"/>
          </w:tcPr>
          <w:p>
            <w:pPr>
              <w:pStyle w:val="ConsPlusNormal"/>
              <w:tabs>
                <w:tab w:val="clear" w:pos="720"/>
              </w:tabs>
              <w:jc w:val="left"/>
              <w:rPr/>
            </w:pPr>
            <w:r>
              <w:rPr/>
            </w:r>
          </w:p>
        </w:tc>
        <w:tc>
          <w:tcPr>
            <w:tcW w:w="13670" w:type="dxa"/>
            <w:tcBorders/>
            <w:shd w:color="auto" w:fill="F4F3F8"/>
            <w:tcMar>
              <w:top w:w="113" w:type="dxa"/>
              <w:bottom w:w="113" w:type="dxa"/>
            </w:tcMar>
          </w:tcPr>
          <w:p>
            <w:pPr>
              <w:pStyle w:val="ConsPlusNormal"/>
              <w:tabs>
                <w:tab w:val="clear" w:pos="720"/>
              </w:tabs>
              <w:ind w:left="0" w:right="0" w:hanging="0"/>
              <w:jc w:val="center"/>
              <w:rPr/>
            </w:pPr>
            <w:r>
              <w:rPr>
                <w:color w:val="392C69"/>
              </w:rPr>
              <w:t>Список изменяющих документов</w:t>
            </w:r>
          </w:p>
          <w:p>
            <w:pPr>
              <w:pStyle w:val="ConsPlusNormal"/>
              <w:tabs>
                <w:tab w:val="clear" w:pos="720"/>
              </w:tabs>
              <w:ind w:left="0" w:right="0" w:hanging="0"/>
              <w:jc w:val="center"/>
              <w:rPr/>
            </w:pPr>
            <w:r>
              <w:rPr>
                <w:color w:val="392C69"/>
              </w:rPr>
              <w:t xml:space="preserve">(в ред. Постановлений Правительства Омской области от 15.02.2024 </w:t>
            </w:r>
            <w:hyperlink r:id="rId138">
              <w:r>
                <w:rPr>
                  <w:color w:val="0000FF"/>
                </w:rPr>
                <w:t>N 80-п</w:t>
              </w:r>
            </w:hyperlink>
            <w:r>
              <w:rPr>
                <w:color w:val="392C69"/>
              </w:rPr>
              <w:t>,</w:t>
            </w:r>
          </w:p>
          <w:p>
            <w:pPr>
              <w:pStyle w:val="ConsPlusNormal"/>
              <w:tabs>
                <w:tab w:val="clear" w:pos="720"/>
              </w:tabs>
              <w:ind w:left="0" w:right="0" w:hanging="0"/>
              <w:jc w:val="center"/>
              <w:rPr/>
            </w:pPr>
            <w:r>
              <w:rPr>
                <w:color w:val="392C69"/>
              </w:rPr>
              <w:t xml:space="preserve">от 20.06.2024 </w:t>
            </w:r>
            <w:hyperlink r:id="rId139">
              <w:r>
                <w:rPr>
                  <w:color w:val="0000FF"/>
                </w:rPr>
                <w:t>N 349-п</w:t>
              </w:r>
            </w:hyperlink>
            <w:r>
              <w:rPr>
                <w:color w:val="392C69"/>
              </w:rPr>
              <w:t>)</w:t>
            </w:r>
          </w:p>
        </w:tc>
        <w:tc>
          <w:tcPr>
            <w:tcW w:w="113" w:type="dxa"/>
            <w:tcBorders/>
            <w:shd w:color="auto" w:fill="F4F3F8"/>
          </w:tcPr>
          <w:p>
            <w:pPr>
              <w:pStyle w:val="ConsPlusNormal"/>
              <w:tabs>
                <w:tab w:val="clear" w:pos="720"/>
              </w:tabs>
              <w:ind w:left="0" w:right="0" w:hanging="0"/>
              <w:jc w:val="center"/>
              <w:rPr>
                <w:color w:val="392C69"/>
              </w:rPr>
            </w:pPr>
            <w:r>
              <w:rPr>
                <w:color w:val="392C69"/>
              </w:rPr>
            </w:r>
          </w:p>
        </w:tc>
      </w:tr>
    </w:tbl>
    <w:p>
      <w:pPr>
        <w:pStyle w:val="ConsPlusNormal"/>
        <w:ind w:left="0" w:right="0" w:hanging="0"/>
        <w:jc w:val="both"/>
        <w:rPr/>
      </w:pPr>
      <w:r>
        <w:rPr/>
      </w:r>
    </w:p>
    <w:tbl>
      <w:tblPr>
        <w:tblW w:w="30492" w:type="dxa"/>
        <w:jc w:val="left"/>
        <w:tblInd w:w="72" w:type="dxa"/>
        <w:tblLayout w:type="fixed"/>
        <w:tblCellMar>
          <w:top w:w="102" w:type="dxa"/>
          <w:left w:w="62" w:type="dxa"/>
          <w:bottom w:w="102" w:type="dxa"/>
          <w:right w:w="62" w:type="dxa"/>
        </w:tblCellMar>
      </w:tblPr>
      <w:tblGrid>
        <w:gridCol w:w="567"/>
        <w:gridCol w:w="2323"/>
        <w:gridCol w:w="680"/>
        <w:gridCol w:w="680"/>
        <w:gridCol w:w="1134"/>
        <w:gridCol w:w="1586"/>
        <w:gridCol w:w="1927"/>
        <w:gridCol w:w="1814"/>
        <w:gridCol w:w="1815"/>
        <w:gridCol w:w="1817"/>
        <w:gridCol w:w="1811"/>
        <w:gridCol w:w="1817"/>
        <w:gridCol w:w="1870"/>
        <w:gridCol w:w="1814"/>
        <w:gridCol w:w="1985"/>
        <w:gridCol w:w="848"/>
        <w:gridCol w:w="850"/>
        <w:gridCol w:w="851"/>
        <w:gridCol w:w="906"/>
        <w:gridCol w:w="850"/>
        <w:gridCol w:w="851"/>
        <w:gridCol w:w="848"/>
        <w:gridCol w:w="844"/>
      </w:tblGrid>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N п/п</w:t>
            </w:r>
          </w:p>
        </w:tc>
        <w:tc>
          <w:tcPr>
            <w:tcW w:w="232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Наименование мероприятия</w:t>
            </w:r>
          </w:p>
        </w:tc>
        <w:tc>
          <w:tcPr>
            <w:tcW w:w="136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Срок реализации</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Участник</w:t>
            </w:r>
          </w:p>
        </w:tc>
        <w:tc>
          <w:tcPr>
            <w:tcW w:w="16271" w:type="dxa"/>
            <w:gridSpan w:val="9"/>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Финансовое обеспечение</w:t>
            </w:r>
          </w:p>
        </w:tc>
        <w:tc>
          <w:tcPr>
            <w:tcW w:w="8833" w:type="dxa"/>
            <w:gridSpan w:val="9"/>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Результат реализации мероприятия (далее - результат)</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2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с (год)</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по (год)</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Источник</w:t>
            </w:r>
          </w:p>
        </w:tc>
        <w:tc>
          <w:tcPr>
            <w:tcW w:w="14685" w:type="dxa"/>
            <w:gridSpan w:val="8"/>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Объем (рублей)</w:t>
            </w:r>
          </w:p>
        </w:tc>
        <w:tc>
          <w:tcPr>
            <w:tcW w:w="198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Наименование результата</w:t>
            </w:r>
          </w:p>
        </w:tc>
        <w:tc>
          <w:tcPr>
            <w:tcW w:w="8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 xml:space="preserve">Единица измерения (по </w:t>
            </w:r>
            <w:hyperlink r:id="rId140">
              <w:r>
                <w:rPr>
                  <w:color w:val="0000FF"/>
                </w:rPr>
                <w:t>ОКЕИ</w:t>
              </w:r>
            </w:hyperlink>
            <w:r>
              <w:rPr/>
              <w:t>)</w:t>
            </w:r>
          </w:p>
        </w:tc>
        <w:tc>
          <w:tcPr>
            <w:tcW w:w="6000" w:type="dxa"/>
            <w:gridSpan w:val="7"/>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Значение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2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92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Всего по годам реализации</w:t>
            </w:r>
          </w:p>
        </w:tc>
        <w:tc>
          <w:tcPr>
            <w:tcW w:w="12758" w:type="dxa"/>
            <w:gridSpan w:val="7"/>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 том числе по годам реализации</w:t>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000" w:type="dxa"/>
            <w:gridSpan w:val="7"/>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2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 год</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2025 год</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2026 год</w:t>
            </w:r>
          </w:p>
        </w:tc>
        <w:tc>
          <w:tcPr>
            <w:tcW w:w="181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2027 год</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2028 год</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2029 год</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 год</w:t>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 год</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2025 год</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2026 год</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2027 год</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2028 год</w:t>
            </w:r>
          </w:p>
        </w:tc>
        <w:tc>
          <w:tcPr>
            <w:tcW w:w="84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2029 год</w:t>
            </w:r>
          </w:p>
        </w:tc>
        <w:tc>
          <w:tcPr>
            <w:tcW w:w="8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 год</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c>
          <w:tcPr>
            <w:tcW w:w="23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w:t>
            </w:r>
          </w:p>
        </w:tc>
        <w:tc>
          <w:tcPr>
            <w:tcW w:w="181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w:t>
            </w:r>
          </w:p>
        </w:tc>
        <w:tc>
          <w:tcPr>
            <w:tcW w:w="19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w:t>
            </w:r>
          </w:p>
        </w:tc>
        <w:tc>
          <w:tcPr>
            <w:tcW w:w="84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17</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19</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21</w:t>
            </w:r>
          </w:p>
        </w:tc>
        <w:tc>
          <w:tcPr>
            <w:tcW w:w="84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22</w:t>
            </w:r>
          </w:p>
        </w:tc>
        <w:tc>
          <w:tcPr>
            <w:tcW w:w="8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23</w:t>
            </w:r>
          </w:p>
        </w:tc>
      </w:tr>
      <w:tr>
        <w:trPr/>
        <w:tc>
          <w:tcPr>
            <w:tcW w:w="56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w:t>
            </w:r>
          </w:p>
        </w:tc>
        <w:tc>
          <w:tcPr>
            <w:tcW w:w="2323"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Предоставление социальных услуг в социально-реабилитационных центрах для несовершеннолетних Омской области</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2030</w:t>
            </w:r>
          </w:p>
        </w:tc>
        <w:tc>
          <w:tcPr>
            <w:tcW w:w="113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Министерство труда и социального развития Омской области (далее - Минтруд)</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2 361 459 288,25</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366 429 324,96</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330 291 099,05</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332 947 772,84</w:t>
            </w:r>
          </w:p>
        </w:tc>
        <w:tc>
          <w:tcPr>
            <w:tcW w:w="181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332 947 772,85</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332 947 772,85</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332 947 772,85</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332 947 772,85</w:t>
            </w:r>
          </w:p>
        </w:tc>
        <w:tc>
          <w:tcPr>
            <w:tcW w:w="1985"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Гражданам предоставлены услуги в социально-реабилитационных центрах для несовершеннолетних Омской области</w:t>
            </w:r>
          </w:p>
        </w:tc>
        <w:tc>
          <w:tcPr>
            <w:tcW w:w="848"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человек</w:t>
            </w:r>
          </w:p>
        </w:tc>
        <w:tc>
          <w:tcPr>
            <w:tcW w:w="85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4170</w:t>
            </w:r>
          </w:p>
        </w:tc>
        <w:tc>
          <w:tcPr>
            <w:tcW w:w="85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4170</w:t>
            </w:r>
          </w:p>
        </w:tc>
        <w:tc>
          <w:tcPr>
            <w:tcW w:w="90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4170</w:t>
            </w:r>
          </w:p>
        </w:tc>
        <w:tc>
          <w:tcPr>
            <w:tcW w:w="85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4170</w:t>
            </w:r>
          </w:p>
        </w:tc>
        <w:tc>
          <w:tcPr>
            <w:tcW w:w="85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4170</w:t>
            </w:r>
          </w:p>
        </w:tc>
        <w:tc>
          <w:tcPr>
            <w:tcW w:w="848"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4170</w:t>
            </w:r>
          </w:p>
        </w:tc>
        <w:tc>
          <w:tcPr>
            <w:tcW w:w="84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4170</w:t>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2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3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Областной бюджет (далее - Источник N 1), из них:</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2 361 459 288,25</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366 429 324,96</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330 291 099,05</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332 947 772,84</w:t>
            </w:r>
          </w:p>
        </w:tc>
        <w:tc>
          <w:tcPr>
            <w:tcW w:w="181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332 947 772,85</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332 947 772,85</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332 947 772,85</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332 947 772,85</w:t>
            </w:r>
          </w:p>
        </w:tc>
        <w:tc>
          <w:tcPr>
            <w:tcW w:w="198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4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2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3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налоговые и неналоговые доходы, поступления в областной бюджет нецелевого характера (далее - источник N 1.1)</w:t>
            </w:r>
          </w:p>
        </w:tc>
        <w:tc>
          <w:tcPr>
            <w:tcW w:w="192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2 361 459 288,25</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366 429 324,96</w:t>
            </w:r>
          </w:p>
        </w:tc>
        <w:tc>
          <w:tcPr>
            <w:tcW w:w="181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330 291 099,05</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332 947 772,84</w:t>
            </w:r>
          </w:p>
        </w:tc>
        <w:tc>
          <w:tcPr>
            <w:tcW w:w="181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332 947 772,85</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332 947 772,85</w:t>
            </w:r>
          </w:p>
        </w:tc>
        <w:tc>
          <w:tcPr>
            <w:tcW w:w="187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332 947 772,85</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332 947 772,85</w:t>
            </w:r>
          </w:p>
        </w:tc>
        <w:tc>
          <w:tcPr>
            <w:tcW w:w="198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4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30488"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141">
              <w:r>
                <w:rPr>
                  <w:color w:val="0000FF"/>
                </w:rPr>
                <w:t>Постановления</w:t>
              </w:r>
            </w:hyperlink>
            <w:r>
              <w:rPr/>
              <w:t xml:space="preserve"> Правительства Омской области от 20.06.2024 N 349-п)</w:t>
            </w:r>
          </w:p>
        </w:tc>
      </w:tr>
      <w:tr>
        <w:trPr/>
        <w:tc>
          <w:tcPr>
            <w:tcW w:w="56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w:t>
            </w:r>
          </w:p>
        </w:tc>
        <w:tc>
          <w:tcPr>
            <w:tcW w:w="2323"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Предоставление социальных услуг в учреждениях, предоставляющих государственные услуги детям и семьям с детьми, в том числе:</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2030</w:t>
            </w:r>
          </w:p>
        </w:tc>
        <w:tc>
          <w:tcPr>
            <w:tcW w:w="113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819 085 086,86</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118 823 103,20</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116 185 999,96</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116 815 196,74</w:t>
            </w:r>
          </w:p>
        </w:tc>
        <w:tc>
          <w:tcPr>
            <w:tcW w:w="181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116 815 196,74</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116 815 196,74</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116 815 196,74</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116 815 196,74</w:t>
            </w:r>
          </w:p>
        </w:tc>
        <w:tc>
          <w:tcPr>
            <w:tcW w:w="1985"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Гражданам предоставлены социальные услуги в учреждениях, предоставляющих государственные услуги детям и семьям с детьми</w:t>
            </w:r>
          </w:p>
        </w:tc>
        <w:tc>
          <w:tcPr>
            <w:tcW w:w="848"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человек</w:t>
            </w:r>
          </w:p>
        </w:tc>
        <w:tc>
          <w:tcPr>
            <w:tcW w:w="85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7575</w:t>
            </w:r>
          </w:p>
        </w:tc>
        <w:tc>
          <w:tcPr>
            <w:tcW w:w="85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7575</w:t>
            </w:r>
          </w:p>
        </w:tc>
        <w:tc>
          <w:tcPr>
            <w:tcW w:w="90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7575</w:t>
            </w:r>
          </w:p>
        </w:tc>
        <w:tc>
          <w:tcPr>
            <w:tcW w:w="85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7575</w:t>
            </w:r>
          </w:p>
        </w:tc>
        <w:tc>
          <w:tcPr>
            <w:tcW w:w="85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7575</w:t>
            </w:r>
          </w:p>
        </w:tc>
        <w:tc>
          <w:tcPr>
            <w:tcW w:w="848"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7575</w:t>
            </w:r>
          </w:p>
        </w:tc>
        <w:tc>
          <w:tcPr>
            <w:tcW w:w="84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7575</w:t>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2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3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819 085 086,86</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118 823 103,20</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116 185 999,96</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116 815 196,74</w:t>
            </w:r>
          </w:p>
        </w:tc>
        <w:tc>
          <w:tcPr>
            <w:tcW w:w="181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116 815 196,74</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116 815 196,74</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116 815 196,74</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116 815 196,74</w:t>
            </w:r>
          </w:p>
        </w:tc>
        <w:tc>
          <w:tcPr>
            <w:tcW w:w="198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4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2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3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2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819 085 086,86</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118 823 103,20</w:t>
            </w:r>
          </w:p>
        </w:tc>
        <w:tc>
          <w:tcPr>
            <w:tcW w:w="181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116 185 999,96</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116 815 196,74</w:t>
            </w:r>
          </w:p>
        </w:tc>
        <w:tc>
          <w:tcPr>
            <w:tcW w:w="181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116 815 196,74</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116 815 196,74</w:t>
            </w:r>
          </w:p>
        </w:tc>
        <w:tc>
          <w:tcPr>
            <w:tcW w:w="187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116 815 196,74</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116 815 196,74</w:t>
            </w:r>
          </w:p>
        </w:tc>
        <w:tc>
          <w:tcPr>
            <w:tcW w:w="198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4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30488" w:type="dxa"/>
            <w:gridSpan w:val="23"/>
            <w:tcBorders>
              <w:left w:val="single" w:sz="4" w:space="0" w:color="000000"/>
              <w:right w:val="single" w:sz="4" w:space="0" w:color="000000"/>
            </w:tcBorders>
          </w:tcPr>
          <w:p>
            <w:pPr>
              <w:pStyle w:val="ConsPlusNormal"/>
              <w:tabs>
                <w:tab w:val="clear" w:pos="720"/>
              </w:tabs>
              <w:ind w:left="0" w:right="0" w:hanging="0"/>
              <w:jc w:val="both"/>
              <w:rPr/>
            </w:pPr>
            <w:r>
              <w:rPr/>
              <w:t xml:space="preserve">(в ред. Постановлений Правительства Омской области от 15.02.2024 </w:t>
            </w:r>
            <w:hyperlink r:id="rId142">
              <w:r>
                <w:rPr>
                  <w:color w:val="0000FF"/>
                </w:rPr>
                <w:t>N 80-п</w:t>
              </w:r>
            </w:hyperlink>
            <w:r>
              <w:rPr/>
              <w:t>,</w:t>
            </w:r>
          </w:p>
          <w:p>
            <w:pPr>
              <w:pStyle w:val="ConsPlusNormal"/>
              <w:tabs>
                <w:tab w:val="clear" w:pos="720"/>
              </w:tabs>
              <w:ind w:left="0" w:right="0" w:hanging="0"/>
              <w:jc w:val="both"/>
              <w:rPr/>
            </w:pPr>
            <w:r>
              <w:rPr/>
              <w:t xml:space="preserve">от 20.06.2024 </w:t>
            </w:r>
            <w:hyperlink r:id="rId143">
              <w:r>
                <w:rPr>
                  <w:color w:val="0000FF"/>
                </w:rPr>
                <w:t>N 349-п</w:t>
              </w:r>
            </w:hyperlink>
            <w:r>
              <w:rPr/>
              <w:t>)</w:t>
            </w:r>
          </w:p>
        </w:tc>
      </w:tr>
      <w:tr>
        <w:trPr/>
        <w:tc>
          <w:tcPr>
            <w:tcW w:w="56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2.1</w:t>
            </w:r>
          </w:p>
        </w:tc>
        <w:tc>
          <w:tcPr>
            <w:tcW w:w="2323"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Предоставление социального обслуживания в 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2030</w:t>
            </w:r>
          </w:p>
        </w:tc>
        <w:tc>
          <w:tcPr>
            <w:tcW w:w="113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674 811 583,07</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97 422 689,47</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95 723 359,80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96 333 106,76</w:t>
            </w:r>
          </w:p>
        </w:tc>
        <w:tc>
          <w:tcPr>
            <w:tcW w:w="181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96 333 106,76</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96 333 106,76</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96 333 106,76</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96 333 106,76</w:t>
            </w:r>
          </w:p>
        </w:tc>
        <w:tc>
          <w:tcPr>
            <w:tcW w:w="1985" w:type="dxa"/>
            <w:vMerge w:val="restart"/>
            <w:tcBorders>
              <w:left w:val="single" w:sz="4" w:space="0" w:color="000000"/>
              <w:right w:val="single" w:sz="4" w:space="0" w:color="000000"/>
            </w:tcBorders>
          </w:tcPr>
          <w:p>
            <w:pPr>
              <w:pStyle w:val="ConsPlusNormal"/>
              <w:tabs>
                <w:tab w:val="clear" w:pos="720"/>
              </w:tabs>
              <w:ind w:left="0" w:right="0" w:hanging="0"/>
              <w:jc w:val="both"/>
              <w:rPr/>
            </w:pPr>
            <w:r>
              <w:rPr/>
            </w:r>
          </w:p>
        </w:tc>
        <w:tc>
          <w:tcPr>
            <w:tcW w:w="848" w:type="dxa"/>
            <w:vMerge w:val="restart"/>
            <w:tcBorders>
              <w:left w:val="single" w:sz="4" w:space="0" w:color="000000"/>
              <w:right w:val="single" w:sz="4" w:space="0" w:color="000000"/>
            </w:tcBorders>
          </w:tcPr>
          <w:p>
            <w:pPr>
              <w:pStyle w:val="ConsPlusNormal"/>
              <w:tabs>
                <w:tab w:val="clear" w:pos="720"/>
              </w:tabs>
              <w:ind w:left="0" w:right="0" w:hanging="0"/>
              <w:jc w:val="both"/>
              <w:rPr/>
            </w:pPr>
            <w:r>
              <w:rPr/>
            </w:r>
          </w:p>
        </w:tc>
        <w:tc>
          <w:tcPr>
            <w:tcW w:w="850" w:type="dxa"/>
            <w:vMerge w:val="restart"/>
            <w:tcBorders>
              <w:left w:val="single" w:sz="4" w:space="0" w:color="000000"/>
              <w:right w:val="single" w:sz="4" w:space="0" w:color="000000"/>
            </w:tcBorders>
          </w:tcPr>
          <w:p>
            <w:pPr>
              <w:pStyle w:val="ConsPlusNormal"/>
              <w:tabs>
                <w:tab w:val="clear" w:pos="720"/>
              </w:tabs>
              <w:ind w:left="0" w:right="0" w:hanging="0"/>
              <w:jc w:val="both"/>
              <w:rPr/>
            </w:pPr>
            <w:r>
              <w:rPr/>
            </w:r>
          </w:p>
        </w:tc>
        <w:tc>
          <w:tcPr>
            <w:tcW w:w="851" w:type="dxa"/>
            <w:vMerge w:val="restart"/>
            <w:tcBorders>
              <w:left w:val="single" w:sz="4" w:space="0" w:color="000000"/>
              <w:right w:val="single" w:sz="4" w:space="0" w:color="000000"/>
            </w:tcBorders>
          </w:tcPr>
          <w:p>
            <w:pPr>
              <w:pStyle w:val="ConsPlusNormal"/>
              <w:tabs>
                <w:tab w:val="clear" w:pos="720"/>
              </w:tabs>
              <w:ind w:left="0" w:right="0" w:hanging="0"/>
              <w:jc w:val="both"/>
              <w:rPr/>
            </w:pPr>
            <w:r>
              <w:rPr/>
            </w:r>
          </w:p>
        </w:tc>
        <w:tc>
          <w:tcPr>
            <w:tcW w:w="906" w:type="dxa"/>
            <w:vMerge w:val="restart"/>
            <w:tcBorders>
              <w:left w:val="single" w:sz="4" w:space="0" w:color="000000"/>
              <w:right w:val="single" w:sz="4" w:space="0" w:color="000000"/>
            </w:tcBorders>
          </w:tcPr>
          <w:p>
            <w:pPr>
              <w:pStyle w:val="ConsPlusNormal"/>
              <w:tabs>
                <w:tab w:val="clear" w:pos="720"/>
              </w:tabs>
              <w:ind w:left="0" w:right="0" w:hanging="0"/>
              <w:jc w:val="both"/>
              <w:rPr/>
            </w:pPr>
            <w:r>
              <w:rPr/>
            </w:r>
          </w:p>
        </w:tc>
        <w:tc>
          <w:tcPr>
            <w:tcW w:w="850" w:type="dxa"/>
            <w:vMerge w:val="restart"/>
            <w:tcBorders>
              <w:left w:val="single" w:sz="4" w:space="0" w:color="000000"/>
              <w:right w:val="single" w:sz="4" w:space="0" w:color="000000"/>
            </w:tcBorders>
          </w:tcPr>
          <w:p>
            <w:pPr>
              <w:pStyle w:val="ConsPlusNormal"/>
              <w:tabs>
                <w:tab w:val="clear" w:pos="720"/>
              </w:tabs>
              <w:ind w:left="0" w:right="0" w:hanging="0"/>
              <w:jc w:val="both"/>
              <w:rPr/>
            </w:pPr>
            <w:r>
              <w:rPr/>
            </w:r>
          </w:p>
        </w:tc>
        <w:tc>
          <w:tcPr>
            <w:tcW w:w="851" w:type="dxa"/>
            <w:vMerge w:val="restart"/>
            <w:tcBorders>
              <w:left w:val="single" w:sz="4" w:space="0" w:color="000000"/>
              <w:right w:val="single" w:sz="4" w:space="0" w:color="000000"/>
            </w:tcBorders>
          </w:tcPr>
          <w:p>
            <w:pPr>
              <w:pStyle w:val="ConsPlusNormal"/>
              <w:tabs>
                <w:tab w:val="clear" w:pos="720"/>
              </w:tabs>
              <w:ind w:left="0" w:right="0" w:hanging="0"/>
              <w:jc w:val="both"/>
              <w:rPr/>
            </w:pPr>
            <w:r>
              <w:rPr/>
            </w:r>
          </w:p>
        </w:tc>
        <w:tc>
          <w:tcPr>
            <w:tcW w:w="848" w:type="dxa"/>
            <w:vMerge w:val="restart"/>
            <w:tcBorders>
              <w:left w:val="single" w:sz="4" w:space="0" w:color="000000"/>
              <w:right w:val="single" w:sz="4" w:space="0" w:color="000000"/>
            </w:tcBorders>
          </w:tcPr>
          <w:p>
            <w:pPr>
              <w:pStyle w:val="ConsPlusNormal"/>
              <w:tabs>
                <w:tab w:val="clear" w:pos="720"/>
              </w:tabs>
              <w:ind w:left="0" w:right="0" w:hanging="0"/>
              <w:jc w:val="both"/>
              <w:rPr/>
            </w:pPr>
            <w:r>
              <w:rPr/>
            </w:r>
          </w:p>
        </w:tc>
        <w:tc>
          <w:tcPr>
            <w:tcW w:w="844" w:type="dxa"/>
            <w:vMerge w:val="restart"/>
            <w:tcBorders>
              <w:left w:val="single" w:sz="4" w:space="0" w:color="000000"/>
              <w:right w:val="single" w:sz="4" w:space="0" w:color="000000"/>
            </w:tcBorders>
          </w:tcPr>
          <w:p>
            <w:pPr>
              <w:pStyle w:val="ConsPlusNormal"/>
              <w:tabs>
                <w:tab w:val="clear" w:pos="720"/>
              </w:tabs>
              <w:ind w:left="0" w:right="0" w:hanging="0"/>
              <w:jc w:val="both"/>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both"/>
              <w:rPr/>
            </w:pPr>
            <w:r>
              <w:rPr/>
            </w:r>
          </w:p>
        </w:tc>
        <w:tc>
          <w:tcPr>
            <w:tcW w:w="232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both"/>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both"/>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both"/>
              <w:rPr/>
            </w:pPr>
            <w:r>
              <w:rPr/>
            </w:r>
          </w:p>
        </w:tc>
        <w:tc>
          <w:tcPr>
            <w:tcW w:w="113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both"/>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674 811 583,07</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97 422 689,47</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95 723 359,80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96 333 106,76</w:t>
            </w:r>
          </w:p>
        </w:tc>
        <w:tc>
          <w:tcPr>
            <w:tcW w:w="181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96 333 106,76</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96 333 106,76</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96 333 106,76</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96 333 106,76</w:t>
            </w:r>
          </w:p>
        </w:tc>
        <w:tc>
          <w:tcPr>
            <w:tcW w:w="1985"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50"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51"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50"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51"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44"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2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3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2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674 811 583,07</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97 422 689,47</w:t>
            </w:r>
          </w:p>
        </w:tc>
        <w:tc>
          <w:tcPr>
            <w:tcW w:w="181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95 723 359,80</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96 333 106,76</w:t>
            </w:r>
          </w:p>
        </w:tc>
        <w:tc>
          <w:tcPr>
            <w:tcW w:w="181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96 333 106,76</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96 333 106,76</w:t>
            </w:r>
          </w:p>
        </w:tc>
        <w:tc>
          <w:tcPr>
            <w:tcW w:w="187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96 333 106,76</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96 333 106,76</w:t>
            </w:r>
          </w:p>
        </w:tc>
        <w:tc>
          <w:tcPr>
            <w:tcW w:w="1985" w:type="dxa"/>
            <w:tcBorders>
              <w:left w:val="single" w:sz="4" w:space="0" w:color="000000"/>
              <w:right w:val="single" w:sz="4" w:space="0" w:color="000000"/>
            </w:tcBorders>
          </w:tcPr>
          <w:p>
            <w:pPr>
              <w:pStyle w:val="ConsPlusNormal"/>
              <w:tabs>
                <w:tab w:val="clear" w:pos="720"/>
              </w:tabs>
              <w:ind w:left="0" w:right="0" w:hanging="0"/>
              <w:jc w:val="left"/>
              <w:rPr/>
            </w:pPr>
            <w:r>
              <w:rPr/>
            </w:r>
          </w:p>
        </w:tc>
        <w:tc>
          <w:tcPr>
            <w:tcW w:w="848" w:type="dxa"/>
            <w:tcBorders>
              <w:left w:val="single" w:sz="4" w:space="0" w:color="000000"/>
              <w:right w:val="single" w:sz="4" w:space="0" w:color="000000"/>
            </w:tcBorders>
          </w:tcPr>
          <w:p>
            <w:pPr>
              <w:pStyle w:val="ConsPlusNormal"/>
              <w:tabs>
                <w:tab w:val="clear" w:pos="720"/>
              </w:tabs>
              <w:ind w:left="0" w:right="0" w:hanging="0"/>
              <w:jc w:val="left"/>
              <w:rPr/>
            </w:pPr>
            <w:r>
              <w:rPr/>
            </w:r>
          </w:p>
        </w:tc>
        <w:tc>
          <w:tcPr>
            <w:tcW w:w="850" w:type="dxa"/>
            <w:tcBorders>
              <w:left w:val="single" w:sz="4" w:space="0" w:color="000000"/>
              <w:right w:val="single" w:sz="4" w:space="0" w:color="000000"/>
            </w:tcBorders>
          </w:tcPr>
          <w:p>
            <w:pPr>
              <w:pStyle w:val="ConsPlusNormal"/>
              <w:tabs>
                <w:tab w:val="clear" w:pos="720"/>
              </w:tabs>
              <w:ind w:left="0" w:right="0" w:hanging="0"/>
              <w:jc w:val="left"/>
              <w:rPr/>
            </w:pPr>
            <w:r>
              <w:rPr/>
            </w:r>
          </w:p>
        </w:tc>
        <w:tc>
          <w:tcPr>
            <w:tcW w:w="851" w:type="dxa"/>
            <w:tcBorders>
              <w:left w:val="single" w:sz="4" w:space="0" w:color="000000"/>
              <w:right w:val="single" w:sz="4" w:space="0" w:color="000000"/>
            </w:tcBorders>
          </w:tcPr>
          <w:p>
            <w:pPr>
              <w:pStyle w:val="ConsPlusNormal"/>
              <w:tabs>
                <w:tab w:val="clear" w:pos="720"/>
              </w:tabs>
              <w:ind w:left="0" w:right="0" w:hanging="0"/>
              <w:jc w:val="left"/>
              <w:rPr/>
            </w:pPr>
            <w:r>
              <w:rPr/>
            </w:r>
          </w:p>
        </w:tc>
        <w:tc>
          <w:tcPr>
            <w:tcW w:w="906" w:type="dxa"/>
            <w:tcBorders>
              <w:left w:val="single" w:sz="4" w:space="0" w:color="000000"/>
              <w:right w:val="single" w:sz="4" w:space="0" w:color="000000"/>
            </w:tcBorders>
          </w:tcPr>
          <w:p>
            <w:pPr>
              <w:pStyle w:val="ConsPlusNormal"/>
              <w:tabs>
                <w:tab w:val="clear" w:pos="720"/>
              </w:tabs>
              <w:ind w:left="0" w:right="0" w:hanging="0"/>
              <w:jc w:val="left"/>
              <w:rPr/>
            </w:pPr>
            <w:r>
              <w:rPr/>
            </w:r>
          </w:p>
        </w:tc>
        <w:tc>
          <w:tcPr>
            <w:tcW w:w="850" w:type="dxa"/>
            <w:tcBorders>
              <w:left w:val="single" w:sz="4" w:space="0" w:color="000000"/>
              <w:right w:val="single" w:sz="4" w:space="0" w:color="000000"/>
            </w:tcBorders>
          </w:tcPr>
          <w:p>
            <w:pPr>
              <w:pStyle w:val="ConsPlusNormal"/>
              <w:tabs>
                <w:tab w:val="clear" w:pos="720"/>
              </w:tabs>
              <w:ind w:left="0" w:right="0" w:hanging="0"/>
              <w:jc w:val="left"/>
              <w:rPr/>
            </w:pPr>
            <w:r>
              <w:rPr/>
            </w:r>
          </w:p>
        </w:tc>
        <w:tc>
          <w:tcPr>
            <w:tcW w:w="851" w:type="dxa"/>
            <w:tcBorders>
              <w:left w:val="single" w:sz="4" w:space="0" w:color="000000"/>
              <w:right w:val="single" w:sz="4" w:space="0" w:color="000000"/>
            </w:tcBorders>
          </w:tcPr>
          <w:p>
            <w:pPr>
              <w:pStyle w:val="ConsPlusNormal"/>
              <w:tabs>
                <w:tab w:val="clear" w:pos="720"/>
              </w:tabs>
              <w:ind w:left="0" w:right="0" w:hanging="0"/>
              <w:jc w:val="left"/>
              <w:rPr/>
            </w:pPr>
            <w:r>
              <w:rPr/>
            </w:r>
          </w:p>
        </w:tc>
        <w:tc>
          <w:tcPr>
            <w:tcW w:w="848" w:type="dxa"/>
            <w:tcBorders>
              <w:left w:val="single" w:sz="4" w:space="0" w:color="000000"/>
              <w:right w:val="single" w:sz="4" w:space="0" w:color="000000"/>
            </w:tcBorders>
          </w:tcPr>
          <w:p>
            <w:pPr>
              <w:pStyle w:val="ConsPlusNormal"/>
              <w:tabs>
                <w:tab w:val="clear" w:pos="720"/>
              </w:tabs>
              <w:ind w:left="0" w:right="0" w:hanging="0"/>
              <w:jc w:val="left"/>
              <w:rPr/>
            </w:pPr>
            <w:r>
              <w:rPr/>
            </w:r>
          </w:p>
        </w:tc>
        <w:tc>
          <w:tcPr>
            <w:tcW w:w="844" w:type="dxa"/>
            <w:tcBorders>
              <w:left w:val="single" w:sz="4" w:space="0" w:color="000000"/>
              <w:right w:val="single" w:sz="4" w:space="0" w:color="000000"/>
            </w:tcBorders>
          </w:tcPr>
          <w:p>
            <w:pPr>
              <w:pStyle w:val="ConsPlusNormal"/>
              <w:tabs>
                <w:tab w:val="clear" w:pos="720"/>
              </w:tabs>
              <w:ind w:left="0" w:right="0" w:hanging="0"/>
              <w:jc w:val="left"/>
              <w:rPr/>
            </w:pPr>
            <w:r>
              <w:rPr/>
            </w:r>
          </w:p>
        </w:tc>
      </w:tr>
      <w:tr>
        <w:trPr/>
        <w:tc>
          <w:tcPr>
            <w:tcW w:w="30488" w:type="dxa"/>
            <w:gridSpan w:val="23"/>
            <w:tcBorders>
              <w:left w:val="single" w:sz="4" w:space="0" w:color="000000"/>
              <w:right w:val="single" w:sz="4" w:space="0" w:color="000000"/>
            </w:tcBorders>
          </w:tcPr>
          <w:p>
            <w:pPr>
              <w:pStyle w:val="ConsPlusNormal"/>
              <w:tabs>
                <w:tab w:val="clear" w:pos="720"/>
              </w:tabs>
              <w:ind w:left="0" w:right="0" w:hanging="0"/>
              <w:jc w:val="both"/>
              <w:rPr/>
            </w:pPr>
            <w:r>
              <w:rPr/>
              <w:t xml:space="preserve">(в ред. Постановлений Правительства Омской области от 15.02.2024 </w:t>
            </w:r>
            <w:hyperlink r:id="rId144">
              <w:r>
                <w:rPr>
                  <w:color w:val="0000FF"/>
                </w:rPr>
                <w:t>N 80-п</w:t>
              </w:r>
            </w:hyperlink>
            <w:r>
              <w:rPr/>
              <w:t>,</w:t>
            </w:r>
          </w:p>
          <w:p>
            <w:pPr>
              <w:pStyle w:val="ConsPlusNormal"/>
              <w:tabs>
                <w:tab w:val="clear" w:pos="720"/>
              </w:tabs>
              <w:ind w:left="0" w:right="0" w:hanging="0"/>
              <w:jc w:val="both"/>
              <w:rPr/>
            </w:pPr>
            <w:r>
              <w:rPr/>
              <w:t xml:space="preserve">от 20.06.2024 </w:t>
            </w:r>
            <w:hyperlink r:id="rId145">
              <w:r>
                <w:rPr>
                  <w:color w:val="0000FF"/>
                </w:rPr>
                <w:t>N 349-п</w:t>
              </w:r>
            </w:hyperlink>
            <w:r>
              <w:rPr/>
              <w:t>)</w:t>
            </w:r>
          </w:p>
        </w:tc>
      </w:tr>
      <w:tr>
        <w:trPr/>
        <w:tc>
          <w:tcPr>
            <w:tcW w:w="56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2.2</w:t>
            </w:r>
          </w:p>
        </w:tc>
        <w:tc>
          <w:tcPr>
            <w:tcW w:w="2323"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Предоставление социального обслуживания в полустационарной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2030</w:t>
            </w:r>
          </w:p>
        </w:tc>
        <w:tc>
          <w:tcPr>
            <w:tcW w:w="113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144 273 503,79</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21 400 413,73</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20 462 640,16</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20 482 089,98</w:t>
            </w:r>
          </w:p>
        </w:tc>
        <w:tc>
          <w:tcPr>
            <w:tcW w:w="181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20 482 089,98</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20 482 089,98</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20 482 089,98</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20 482 089,98</w:t>
            </w:r>
          </w:p>
        </w:tc>
        <w:tc>
          <w:tcPr>
            <w:tcW w:w="1985" w:type="dxa"/>
            <w:vMerge w:val="restart"/>
            <w:tcBorders>
              <w:left w:val="single" w:sz="4" w:space="0" w:color="000000"/>
              <w:right w:val="single" w:sz="4" w:space="0" w:color="000000"/>
            </w:tcBorders>
          </w:tcPr>
          <w:p>
            <w:pPr>
              <w:pStyle w:val="ConsPlusNormal"/>
              <w:tabs>
                <w:tab w:val="clear" w:pos="720"/>
              </w:tabs>
              <w:ind w:left="0" w:right="0" w:hanging="0"/>
              <w:jc w:val="left"/>
              <w:rPr/>
            </w:pPr>
            <w:r>
              <w:rPr/>
            </w:r>
          </w:p>
        </w:tc>
        <w:tc>
          <w:tcPr>
            <w:tcW w:w="848" w:type="dxa"/>
            <w:vMerge w:val="restart"/>
            <w:tcBorders>
              <w:left w:val="single" w:sz="4" w:space="0" w:color="000000"/>
              <w:right w:val="single" w:sz="4" w:space="0" w:color="000000"/>
            </w:tcBorders>
          </w:tcPr>
          <w:p>
            <w:pPr>
              <w:pStyle w:val="ConsPlusNormal"/>
              <w:tabs>
                <w:tab w:val="clear" w:pos="720"/>
              </w:tabs>
              <w:ind w:left="0" w:right="0" w:hanging="0"/>
              <w:jc w:val="left"/>
              <w:rPr/>
            </w:pPr>
            <w:r>
              <w:rPr/>
            </w:r>
          </w:p>
        </w:tc>
        <w:tc>
          <w:tcPr>
            <w:tcW w:w="850" w:type="dxa"/>
            <w:vMerge w:val="restart"/>
            <w:tcBorders>
              <w:left w:val="single" w:sz="4" w:space="0" w:color="000000"/>
              <w:right w:val="single" w:sz="4" w:space="0" w:color="000000"/>
            </w:tcBorders>
          </w:tcPr>
          <w:p>
            <w:pPr>
              <w:pStyle w:val="ConsPlusNormal"/>
              <w:tabs>
                <w:tab w:val="clear" w:pos="720"/>
              </w:tabs>
              <w:ind w:left="0" w:right="0" w:hanging="0"/>
              <w:jc w:val="left"/>
              <w:rPr/>
            </w:pPr>
            <w:r>
              <w:rPr/>
            </w:r>
          </w:p>
        </w:tc>
        <w:tc>
          <w:tcPr>
            <w:tcW w:w="851" w:type="dxa"/>
            <w:vMerge w:val="restart"/>
            <w:tcBorders>
              <w:left w:val="single" w:sz="4" w:space="0" w:color="000000"/>
              <w:right w:val="single" w:sz="4" w:space="0" w:color="000000"/>
            </w:tcBorders>
          </w:tcPr>
          <w:p>
            <w:pPr>
              <w:pStyle w:val="ConsPlusNormal"/>
              <w:tabs>
                <w:tab w:val="clear" w:pos="720"/>
              </w:tabs>
              <w:ind w:left="0" w:right="0" w:hanging="0"/>
              <w:jc w:val="left"/>
              <w:rPr/>
            </w:pPr>
            <w:r>
              <w:rPr/>
            </w:r>
          </w:p>
        </w:tc>
        <w:tc>
          <w:tcPr>
            <w:tcW w:w="906" w:type="dxa"/>
            <w:vMerge w:val="restart"/>
            <w:tcBorders>
              <w:left w:val="single" w:sz="4" w:space="0" w:color="000000"/>
              <w:right w:val="single" w:sz="4" w:space="0" w:color="000000"/>
            </w:tcBorders>
          </w:tcPr>
          <w:p>
            <w:pPr>
              <w:pStyle w:val="ConsPlusNormal"/>
              <w:tabs>
                <w:tab w:val="clear" w:pos="720"/>
              </w:tabs>
              <w:ind w:left="0" w:right="0" w:hanging="0"/>
              <w:jc w:val="left"/>
              <w:rPr/>
            </w:pPr>
            <w:r>
              <w:rPr/>
            </w:r>
          </w:p>
        </w:tc>
        <w:tc>
          <w:tcPr>
            <w:tcW w:w="850" w:type="dxa"/>
            <w:vMerge w:val="restart"/>
            <w:tcBorders>
              <w:left w:val="single" w:sz="4" w:space="0" w:color="000000"/>
              <w:right w:val="single" w:sz="4" w:space="0" w:color="000000"/>
            </w:tcBorders>
          </w:tcPr>
          <w:p>
            <w:pPr>
              <w:pStyle w:val="ConsPlusNormal"/>
              <w:tabs>
                <w:tab w:val="clear" w:pos="720"/>
              </w:tabs>
              <w:ind w:left="0" w:right="0" w:hanging="0"/>
              <w:jc w:val="left"/>
              <w:rPr/>
            </w:pPr>
            <w:r>
              <w:rPr/>
            </w:r>
          </w:p>
        </w:tc>
        <w:tc>
          <w:tcPr>
            <w:tcW w:w="851" w:type="dxa"/>
            <w:vMerge w:val="restart"/>
            <w:tcBorders>
              <w:left w:val="single" w:sz="4" w:space="0" w:color="000000"/>
              <w:right w:val="single" w:sz="4" w:space="0" w:color="000000"/>
            </w:tcBorders>
          </w:tcPr>
          <w:p>
            <w:pPr>
              <w:pStyle w:val="ConsPlusNormal"/>
              <w:tabs>
                <w:tab w:val="clear" w:pos="720"/>
              </w:tabs>
              <w:ind w:left="0" w:right="0" w:hanging="0"/>
              <w:jc w:val="left"/>
              <w:rPr/>
            </w:pPr>
            <w:r>
              <w:rPr/>
            </w:r>
          </w:p>
        </w:tc>
        <w:tc>
          <w:tcPr>
            <w:tcW w:w="848" w:type="dxa"/>
            <w:vMerge w:val="restart"/>
            <w:tcBorders>
              <w:left w:val="single" w:sz="4" w:space="0" w:color="000000"/>
              <w:right w:val="single" w:sz="4" w:space="0" w:color="000000"/>
            </w:tcBorders>
          </w:tcPr>
          <w:p>
            <w:pPr>
              <w:pStyle w:val="ConsPlusNormal"/>
              <w:tabs>
                <w:tab w:val="clear" w:pos="720"/>
              </w:tabs>
              <w:ind w:left="0" w:right="0" w:hanging="0"/>
              <w:jc w:val="left"/>
              <w:rPr/>
            </w:pPr>
            <w:r>
              <w:rPr/>
            </w:r>
          </w:p>
        </w:tc>
        <w:tc>
          <w:tcPr>
            <w:tcW w:w="844" w:type="dxa"/>
            <w:vMerge w:val="restart"/>
            <w:tcBorders>
              <w:left w:val="single" w:sz="4" w:space="0" w:color="000000"/>
              <w:right w:val="single" w:sz="4" w:space="0" w:color="000000"/>
            </w:tcBorders>
          </w:tcPr>
          <w:p>
            <w:pPr>
              <w:pStyle w:val="ConsPlusNormal"/>
              <w:tabs>
                <w:tab w:val="clear" w:pos="720"/>
              </w:tabs>
              <w:ind w:left="0" w:right="0" w:hanging="0"/>
              <w:jc w:val="left"/>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232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13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144 273 503,79</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21 400 413,73</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20 462 640,16</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20 482 089,98</w:t>
            </w:r>
          </w:p>
        </w:tc>
        <w:tc>
          <w:tcPr>
            <w:tcW w:w="181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20 482 089,98</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20 482 089,98</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20 482 089,98</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20 482 089,98</w:t>
            </w:r>
          </w:p>
        </w:tc>
        <w:tc>
          <w:tcPr>
            <w:tcW w:w="1985"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50"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51"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50"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51"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44"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2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3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2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144 273 503,79</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21 400 413,73</w:t>
            </w:r>
          </w:p>
        </w:tc>
        <w:tc>
          <w:tcPr>
            <w:tcW w:w="181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20 462 640,16</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20 482 089,98</w:t>
            </w:r>
          </w:p>
        </w:tc>
        <w:tc>
          <w:tcPr>
            <w:tcW w:w="181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20 482 089,98</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20 482 089,98</w:t>
            </w:r>
          </w:p>
        </w:tc>
        <w:tc>
          <w:tcPr>
            <w:tcW w:w="187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20 482 089,98</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20 482 089,98</w:t>
            </w:r>
          </w:p>
        </w:tc>
        <w:tc>
          <w:tcPr>
            <w:tcW w:w="1985"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50"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51"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50"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51"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44"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r>
      <w:tr>
        <w:trPr/>
        <w:tc>
          <w:tcPr>
            <w:tcW w:w="30488"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Постановлений Правительства Омской области от 15.02.2024 </w:t>
            </w:r>
            <w:hyperlink r:id="rId146">
              <w:r>
                <w:rPr>
                  <w:color w:val="0000FF"/>
                </w:rPr>
                <w:t>N 80-п</w:t>
              </w:r>
            </w:hyperlink>
            <w:r>
              <w:rPr/>
              <w:t>,</w:t>
            </w:r>
          </w:p>
          <w:p>
            <w:pPr>
              <w:pStyle w:val="ConsPlusNormal"/>
              <w:tabs>
                <w:tab w:val="clear" w:pos="720"/>
              </w:tabs>
              <w:ind w:left="0" w:right="0" w:hanging="0"/>
              <w:jc w:val="both"/>
              <w:rPr/>
            </w:pPr>
            <w:r>
              <w:rPr/>
              <w:t xml:space="preserve">от 20.06.2024 </w:t>
            </w:r>
            <w:hyperlink r:id="rId147">
              <w:r>
                <w:rPr>
                  <w:color w:val="0000FF"/>
                </w:rPr>
                <w:t>N 349-п</w:t>
              </w:r>
            </w:hyperlink>
            <w:r>
              <w:rPr/>
              <w:t>)</w:t>
            </w:r>
          </w:p>
        </w:tc>
      </w:tr>
      <w:tr>
        <w:trPr/>
        <w:tc>
          <w:tcPr>
            <w:tcW w:w="56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w:t>
            </w:r>
          </w:p>
        </w:tc>
        <w:tc>
          <w:tcPr>
            <w:tcW w:w="2323"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Предоставление социальных услуг в стационарных учреждениях социального обслуживания Омской области, в том числе:</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2030</w:t>
            </w:r>
          </w:p>
        </w:tc>
        <w:tc>
          <w:tcPr>
            <w:tcW w:w="113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15 437 435 981,93</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2 063 367 409,87</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2 068 764 191,21</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2 085 948 080,53</w:t>
            </w:r>
          </w:p>
        </w:tc>
        <w:tc>
          <w:tcPr>
            <w:tcW w:w="181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2 304 839 075,08</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2 304 839 075,08</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2 304 839 075,08</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2 304 839 075,08</w:t>
            </w:r>
          </w:p>
        </w:tc>
        <w:tc>
          <w:tcPr>
            <w:tcW w:w="1985"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Гражданам предоставлены социальные услуги в стационарных учреждениях социального обслуживания Омской области</w:t>
            </w:r>
          </w:p>
        </w:tc>
        <w:tc>
          <w:tcPr>
            <w:tcW w:w="848"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человек</w:t>
            </w:r>
          </w:p>
        </w:tc>
        <w:tc>
          <w:tcPr>
            <w:tcW w:w="85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5446</w:t>
            </w:r>
          </w:p>
        </w:tc>
        <w:tc>
          <w:tcPr>
            <w:tcW w:w="85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5446</w:t>
            </w:r>
          </w:p>
        </w:tc>
        <w:tc>
          <w:tcPr>
            <w:tcW w:w="90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5446</w:t>
            </w:r>
          </w:p>
        </w:tc>
        <w:tc>
          <w:tcPr>
            <w:tcW w:w="85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5446</w:t>
            </w:r>
          </w:p>
        </w:tc>
        <w:tc>
          <w:tcPr>
            <w:tcW w:w="85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5446</w:t>
            </w:r>
          </w:p>
        </w:tc>
        <w:tc>
          <w:tcPr>
            <w:tcW w:w="848"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5446</w:t>
            </w:r>
          </w:p>
        </w:tc>
        <w:tc>
          <w:tcPr>
            <w:tcW w:w="84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5446</w:t>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2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3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15 437 435 981,93</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2 063 367 409,87</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2 068 764 191,21</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2 085 948 080,53</w:t>
            </w:r>
          </w:p>
        </w:tc>
        <w:tc>
          <w:tcPr>
            <w:tcW w:w="181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2 304 839 075,08</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2 304 839 075,08</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2 304 839 075,08</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2 304 839 075,08</w:t>
            </w:r>
          </w:p>
        </w:tc>
        <w:tc>
          <w:tcPr>
            <w:tcW w:w="198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4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2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3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2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15 437 435 981,93</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2 063 367 409,87</w:t>
            </w:r>
          </w:p>
        </w:tc>
        <w:tc>
          <w:tcPr>
            <w:tcW w:w="181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2 068 764 191,21</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2 085 948 080,53</w:t>
            </w:r>
          </w:p>
        </w:tc>
        <w:tc>
          <w:tcPr>
            <w:tcW w:w="181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2 304 839 075,08</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2 304 839 075,08</w:t>
            </w:r>
          </w:p>
        </w:tc>
        <w:tc>
          <w:tcPr>
            <w:tcW w:w="187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2 304 839 075,08</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2 304 839 075,08</w:t>
            </w:r>
          </w:p>
        </w:tc>
        <w:tc>
          <w:tcPr>
            <w:tcW w:w="198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4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30488" w:type="dxa"/>
            <w:gridSpan w:val="23"/>
            <w:tcBorders>
              <w:left w:val="single" w:sz="4" w:space="0" w:color="000000"/>
              <w:right w:val="single" w:sz="4" w:space="0" w:color="000000"/>
            </w:tcBorders>
          </w:tcPr>
          <w:p>
            <w:pPr>
              <w:pStyle w:val="ConsPlusNormal"/>
              <w:tabs>
                <w:tab w:val="clear" w:pos="720"/>
              </w:tabs>
              <w:ind w:left="0" w:right="0" w:hanging="0"/>
              <w:jc w:val="both"/>
              <w:rPr/>
            </w:pPr>
            <w:r>
              <w:rPr/>
              <w:t xml:space="preserve">(в ред. Постановлений Правительства Омской области от 15.02.2024 </w:t>
            </w:r>
            <w:hyperlink r:id="rId148">
              <w:r>
                <w:rPr>
                  <w:color w:val="0000FF"/>
                </w:rPr>
                <w:t>N 80-п</w:t>
              </w:r>
            </w:hyperlink>
            <w:r>
              <w:rPr/>
              <w:t>,</w:t>
            </w:r>
          </w:p>
          <w:p>
            <w:pPr>
              <w:pStyle w:val="ConsPlusNormal"/>
              <w:tabs>
                <w:tab w:val="clear" w:pos="720"/>
              </w:tabs>
              <w:ind w:left="0" w:right="0" w:hanging="0"/>
              <w:jc w:val="both"/>
              <w:rPr/>
            </w:pPr>
            <w:r>
              <w:rPr/>
              <w:t xml:space="preserve">от 20.06.2024 </w:t>
            </w:r>
            <w:hyperlink r:id="rId149">
              <w:r>
                <w:rPr>
                  <w:color w:val="0000FF"/>
                </w:rPr>
                <w:t>N 349-п</w:t>
              </w:r>
            </w:hyperlink>
            <w:r>
              <w:rPr/>
              <w:t>)</w:t>
            </w:r>
          </w:p>
        </w:tc>
      </w:tr>
      <w:tr>
        <w:trPr/>
        <w:tc>
          <w:tcPr>
            <w:tcW w:w="56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3.1</w:t>
            </w:r>
          </w:p>
        </w:tc>
        <w:tc>
          <w:tcPr>
            <w:tcW w:w="2323"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Предоставление социального обслуживания в 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2030</w:t>
            </w:r>
          </w:p>
        </w:tc>
        <w:tc>
          <w:tcPr>
            <w:tcW w:w="113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15 147 745 120,16</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2 022 331 490,19</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2 027 511 135,07</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2 044 467 703,34</w:t>
            </w:r>
          </w:p>
        </w:tc>
        <w:tc>
          <w:tcPr>
            <w:tcW w:w="181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2 263 358 697,89</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2 263 358 697,89</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2 263 358 697,89</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2 263 358 697,89</w:t>
            </w:r>
          </w:p>
        </w:tc>
        <w:tc>
          <w:tcPr>
            <w:tcW w:w="1985" w:type="dxa"/>
            <w:tcBorders>
              <w:left w:val="single" w:sz="4" w:space="0" w:color="000000"/>
              <w:right w:val="single" w:sz="4" w:space="0" w:color="000000"/>
            </w:tcBorders>
          </w:tcPr>
          <w:p>
            <w:pPr>
              <w:pStyle w:val="ConsPlusNormal"/>
              <w:tabs>
                <w:tab w:val="clear" w:pos="720"/>
              </w:tabs>
              <w:ind w:left="0" w:right="0" w:hanging="0"/>
              <w:jc w:val="both"/>
              <w:rPr/>
            </w:pPr>
            <w:r>
              <w:rPr/>
            </w:r>
          </w:p>
        </w:tc>
        <w:tc>
          <w:tcPr>
            <w:tcW w:w="848" w:type="dxa"/>
            <w:tcBorders>
              <w:left w:val="single" w:sz="4" w:space="0" w:color="000000"/>
              <w:right w:val="single" w:sz="4" w:space="0" w:color="000000"/>
            </w:tcBorders>
          </w:tcPr>
          <w:p>
            <w:pPr>
              <w:pStyle w:val="ConsPlusNormal"/>
              <w:tabs>
                <w:tab w:val="clear" w:pos="720"/>
              </w:tabs>
              <w:ind w:left="0" w:right="0" w:hanging="0"/>
              <w:jc w:val="both"/>
              <w:rPr/>
            </w:pPr>
            <w:r>
              <w:rPr/>
            </w:r>
          </w:p>
        </w:tc>
        <w:tc>
          <w:tcPr>
            <w:tcW w:w="850" w:type="dxa"/>
            <w:tcBorders>
              <w:left w:val="single" w:sz="4" w:space="0" w:color="000000"/>
              <w:right w:val="single" w:sz="4" w:space="0" w:color="000000"/>
            </w:tcBorders>
          </w:tcPr>
          <w:p>
            <w:pPr>
              <w:pStyle w:val="ConsPlusNormal"/>
              <w:tabs>
                <w:tab w:val="clear" w:pos="720"/>
              </w:tabs>
              <w:ind w:left="0" w:right="0" w:hanging="0"/>
              <w:jc w:val="both"/>
              <w:rPr/>
            </w:pPr>
            <w:r>
              <w:rPr/>
            </w:r>
          </w:p>
        </w:tc>
        <w:tc>
          <w:tcPr>
            <w:tcW w:w="851" w:type="dxa"/>
            <w:tcBorders>
              <w:left w:val="single" w:sz="4" w:space="0" w:color="000000"/>
              <w:right w:val="single" w:sz="4" w:space="0" w:color="000000"/>
            </w:tcBorders>
          </w:tcPr>
          <w:p>
            <w:pPr>
              <w:pStyle w:val="ConsPlusNormal"/>
              <w:tabs>
                <w:tab w:val="clear" w:pos="720"/>
              </w:tabs>
              <w:ind w:left="0" w:right="0" w:hanging="0"/>
              <w:jc w:val="both"/>
              <w:rPr/>
            </w:pPr>
            <w:r>
              <w:rPr/>
            </w:r>
          </w:p>
        </w:tc>
        <w:tc>
          <w:tcPr>
            <w:tcW w:w="906" w:type="dxa"/>
            <w:tcBorders>
              <w:left w:val="single" w:sz="4" w:space="0" w:color="000000"/>
              <w:right w:val="single" w:sz="4" w:space="0" w:color="000000"/>
            </w:tcBorders>
          </w:tcPr>
          <w:p>
            <w:pPr>
              <w:pStyle w:val="ConsPlusNormal"/>
              <w:tabs>
                <w:tab w:val="clear" w:pos="720"/>
              </w:tabs>
              <w:ind w:left="0" w:right="0" w:hanging="0"/>
              <w:jc w:val="both"/>
              <w:rPr/>
            </w:pPr>
            <w:r>
              <w:rPr/>
            </w:r>
          </w:p>
        </w:tc>
        <w:tc>
          <w:tcPr>
            <w:tcW w:w="850" w:type="dxa"/>
            <w:tcBorders>
              <w:left w:val="single" w:sz="4" w:space="0" w:color="000000"/>
              <w:right w:val="single" w:sz="4" w:space="0" w:color="000000"/>
            </w:tcBorders>
          </w:tcPr>
          <w:p>
            <w:pPr>
              <w:pStyle w:val="ConsPlusNormal"/>
              <w:tabs>
                <w:tab w:val="clear" w:pos="720"/>
              </w:tabs>
              <w:ind w:left="0" w:right="0" w:hanging="0"/>
              <w:jc w:val="both"/>
              <w:rPr/>
            </w:pPr>
            <w:r>
              <w:rPr/>
            </w:r>
          </w:p>
        </w:tc>
        <w:tc>
          <w:tcPr>
            <w:tcW w:w="851" w:type="dxa"/>
            <w:tcBorders>
              <w:left w:val="single" w:sz="4" w:space="0" w:color="000000"/>
              <w:right w:val="single" w:sz="4" w:space="0" w:color="000000"/>
            </w:tcBorders>
          </w:tcPr>
          <w:p>
            <w:pPr>
              <w:pStyle w:val="ConsPlusNormal"/>
              <w:tabs>
                <w:tab w:val="clear" w:pos="720"/>
              </w:tabs>
              <w:ind w:left="0" w:right="0" w:hanging="0"/>
              <w:jc w:val="both"/>
              <w:rPr/>
            </w:pPr>
            <w:r>
              <w:rPr/>
            </w:r>
          </w:p>
        </w:tc>
        <w:tc>
          <w:tcPr>
            <w:tcW w:w="848" w:type="dxa"/>
            <w:tcBorders>
              <w:left w:val="single" w:sz="4" w:space="0" w:color="000000"/>
              <w:right w:val="single" w:sz="4" w:space="0" w:color="000000"/>
            </w:tcBorders>
          </w:tcPr>
          <w:p>
            <w:pPr>
              <w:pStyle w:val="ConsPlusNormal"/>
              <w:tabs>
                <w:tab w:val="clear" w:pos="720"/>
              </w:tabs>
              <w:ind w:left="0" w:right="0" w:hanging="0"/>
              <w:jc w:val="both"/>
              <w:rPr/>
            </w:pPr>
            <w:r>
              <w:rPr/>
            </w:r>
          </w:p>
        </w:tc>
        <w:tc>
          <w:tcPr>
            <w:tcW w:w="844" w:type="dxa"/>
            <w:tcBorders>
              <w:left w:val="single" w:sz="4" w:space="0" w:color="000000"/>
              <w:right w:val="single" w:sz="4" w:space="0" w:color="000000"/>
            </w:tcBorders>
          </w:tcPr>
          <w:p>
            <w:pPr>
              <w:pStyle w:val="ConsPlusNormal"/>
              <w:tabs>
                <w:tab w:val="clear" w:pos="720"/>
              </w:tabs>
              <w:ind w:left="0" w:right="0" w:hanging="0"/>
              <w:jc w:val="both"/>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both"/>
              <w:rPr/>
            </w:pPr>
            <w:r>
              <w:rPr/>
            </w:r>
          </w:p>
        </w:tc>
        <w:tc>
          <w:tcPr>
            <w:tcW w:w="232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both"/>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both"/>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both"/>
              <w:rPr/>
            </w:pPr>
            <w:r>
              <w:rPr/>
            </w:r>
          </w:p>
        </w:tc>
        <w:tc>
          <w:tcPr>
            <w:tcW w:w="113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both"/>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15 147 745 120,16</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2 022 331 490,19</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2 027 511 135,07</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2 044 467 703,34</w:t>
            </w:r>
          </w:p>
        </w:tc>
        <w:tc>
          <w:tcPr>
            <w:tcW w:w="181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2 263 358 697,89</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2 263 358 697,89</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2 263 358 697,89</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2 263 358 697,89</w:t>
            </w:r>
          </w:p>
        </w:tc>
        <w:tc>
          <w:tcPr>
            <w:tcW w:w="1985" w:type="dxa"/>
            <w:vMerge w:val="restart"/>
            <w:tcBorders>
              <w:left w:val="single" w:sz="4" w:space="0" w:color="000000"/>
              <w:right w:val="single" w:sz="4" w:space="0" w:color="000000"/>
            </w:tcBorders>
          </w:tcPr>
          <w:p>
            <w:pPr>
              <w:pStyle w:val="ConsPlusNormal"/>
              <w:tabs>
                <w:tab w:val="clear" w:pos="720"/>
              </w:tabs>
              <w:ind w:left="0" w:right="0" w:hanging="0"/>
              <w:jc w:val="left"/>
              <w:rPr/>
            </w:pPr>
            <w:r>
              <w:rPr/>
            </w:r>
          </w:p>
        </w:tc>
        <w:tc>
          <w:tcPr>
            <w:tcW w:w="848" w:type="dxa"/>
            <w:vMerge w:val="restart"/>
            <w:tcBorders>
              <w:left w:val="single" w:sz="4" w:space="0" w:color="000000"/>
              <w:right w:val="single" w:sz="4" w:space="0" w:color="000000"/>
            </w:tcBorders>
          </w:tcPr>
          <w:p>
            <w:pPr>
              <w:pStyle w:val="ConsPlusNormal"/>
              <w:tabs>
                <w:tab w:val="clear" w:pos="720"/>
              </w:tabs>
              <w:ind w:left="0" w:right="0" w:hanging="0"/>
              <w:jc w:val="left"/>
              <w:rPr/>
            </w:pPr>
            <w:r>
              <w:rPr/>
            </w:r>
          </w:p>
        </w:tc>
        <w:tc>
          <w:tcPr>
            <w:tcW w:w="850" w:type="dxa"/>
            <w:vMerge w:val="restart"/>
            <w:tcBorders>
              <w:left w:val="single" w:sz="4" w:space="0" w:color="000000"/>
              <w:right w:val="single" w:sz="4" w:space="0" w:color="000000"/>
            </w:tcBorders>
          </w:tcPr>
          <w:p>
            <w:pPr>
              <w:pStyle w:val="ConsPlusNormal"/>
              <w:tabs>
                <w:tab w:val="clear" w:pos="720"/>
              </w:tabs>
              <w:ind w:left="0" w:right="0" w:hanging="0"/>
              <w:jc w:val="left"/>
              <w:rPr/>
            </w:pPr>
            <w:r>
              <w:rPr/>
            </w:r>
          </w:p>
        </w:tc>
        <w:tc>
          <w:tcPr>
            <w:tcW w:w="851" w:type="dxa"/>
            <w:vMerge w:val="restart"/>
            <w:tcBorders>
              <w:left w:val="single" w:sz="4" w:space="0" w:color="000000"/>
              <w:right w:val="single" w:sz="4" w:space="0" w:color="000000"/>
            </w:tcBorders>
          </w:tcPr>
          <w:p>
            <w:pPr>
              <w:pStyle w:val="ConsPlusNormal"/>
              <w:tabs>
                <w:tab w:val="clear" w:pos="720"/>
              </w:tabs>
              <w:ind w:left="0" w:right="0" w:hanging="0"/>
              <w:jc w:val="left"/>
              <w:rPr/>
            </w:pPr>
            <w:r>
              <w:rPr/>
            </w:r>
          </w:p>
        </w:tc>
        <w:tc>
          <w:tcPr>
            <w:tcW w:w="906" w:type="dxa"/>
            <w:vMerge w:val="restart"/>
            <w:tcBorders>
              <w:left w:val="single" w:sz="4" w:space="0" w:color="000000"/>
              <w:right w:val="single" w:sz="4" w:space="0" w:color="000000"/>
            </w:tcBorders>
          </w:tcPr>
          <w:p>
            <w:pPr>
              <w:pStyle w:val="ConsPlusNormal"/>
              <w:tabs>
                <w:tab w:val="clear" w:pos="720"/>
              </w:tabs>
              <w:ind w:left="0" w:right="0" w:hanging="0"/>
              <w:jc w:val="left"/>
              <w:rPr/>
            </w:pPr>
            <w:r>
              <w:rPr/>
            </w:r>
          </w:p>
        </w:tc>
        <w:tc>
          <w:tcPr>
            <w:tcW w:w="850" w:type="dxa"/>
            <w:vMerge w:val="restart"/>
            <w:tcBorders>
              <w:left w:val="single" w:sz="4" w:space="0" w:color="000000"/>
              <w:right w:val="single" w:sz="4" w:space="0" w:color="000000"/>
            </w:tcBorders>
          </w:tcPr>
          <w:p>
            <w:pPr>
              <w:pStyle w:val="ConsPlusNormal"/>
              <w:tabs>
                <w:tab w:val="clear" w:pos="720"/>
              </w:tabs>
              <w:ind w:left="0" w:right="0" w:hanging="0"/>
              <w:jc w:val="left"/>
              <w:rPr/>
            </w:pPr>
            <w:r>
              <w:rPr/>
            </w:r>
          </w:p>
        </w:tc>
        <w:tc>
          <w:tcPr>
            <w:tcW w:w="851" w:type="dxa"/>
            <w:vMerge w:val="restart"/>
            <w:tcBorders>
              <w:left w:val="single" w:sz="4" w:space="0" w:color="000000"/>
              <w:right w:val="single" w:sz="4" w:space="0" w:color="000000"/>
            </w:tcBorders>
          </w:tcPr>
          <w:p>
            <w:pPr>
              <w:pStyle w:val="ConsPlusNormal"/>
              <w:tabs>
                <w:tab w:val="clear" w:pos="720"/>
              </w:tabs>
              <w:ind w:left="0" w:right="0" w:hanging="0"/>
              <w:jc w:val="left"/>
              <w:rPr/>
            </w:pPr>
            <w:r>
              <w:rPr/>
            </w:r>
          </w:p>
        </w:tc>
        <w:tc>
          <w:tcPr>
            <w:tcW w:w="848" w:type="dxa"/>
            <w:vMerge w:val="restart"/>
            <w:tcBorders>
              <w:left w:val="single" w:sz="4" w:space="0" w:color="000000"/>
              <w:right w:val="single" w:sz="4" w:space="0" w:color="000000"/>
            </w:tcBorders>
          </w:tcPr>
          <w:p>
            <w:pPr>
              <w:pStyle w:val="ConsPlusNormal"/>
              <w:tabs>
                <w:tab w:val="clear" w:pos="720"/>
              </w:tabs>
              <w:ind w:left="0" w:right="0" w:hanging="0"/>
              <w:jc w:val="left"/>
              <w:rPr/>
            </w:pPr>
            <w:r>
              <w:rPr/>
            </w:r>
          </w:p>
        </w:tc>
        <w:tc>
          <w:tcPr>
            <w:tcW w:w="844" w:type="dxa"/>
            <w:vMerge w:val="restart"/>
            <w:tcBorders>
              <w:left w:val="single" w:sz="4" w:space="0" w:color="000000"/>
              <w:right w:val="single" w:sz="4" w:space="0" w:color="000000"/>
            </w:tcBorders>
          </w:tcPr>
          <w:p>
            <w:pPr>
              <w:pStyle w:val="ConsPlusNormal"/>
              <w:tabs>
                <w:tab w:val="clear" w:pos="720"/>
              </w:tabs>
              <w:ind w:left="0" w:right="0" w:hanging="0"/>
              <w:jc w:val="left"/>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232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13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586"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2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15 147 745 120,16</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2 022 331 490,19</w:t>
            </w:r>
          </w:p>
        </w:tc>
        <w:tc>
          <w:tcPr>
            <w:tcW w:w="181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2 027 511 135,07</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2 044 467 703,34</w:t>
            </w:r>
          </w:p>
        </w:tc>
        <w:tc>
          <w:tcPr>
            <w:tcW w:w="181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2 263 358 697,89</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2 263 358 697,89</w:t>
            </w:r>
          </w:p>
        </w:tc>
        <w:tc>
          <w:tcPr>
            <w:tcW w:w="187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2 263 358 697,89</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2 263 358 697,89</w:t>
            </w:r>
          </w:p>
        </w:tc>
        <w:tc>
          <w:tcPr>
            <w:tcW w:w="1985"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50"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51"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50"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51"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44"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r>
      <w:tr>
        <w:trPr/>
        <w:tc>
          <w:tcPr>
            <w:tcW w:w="30488" w:type="dxa"/>
            <w:gridSpan w:val="23"/>
            <w:tcBorders>
              <w:left w:val="single" w:sz="4" w:space="0" w:color="000000"/>
              <w:right w:val="single" w:sz="4" w:space="0" w:color="000000"/>
            </w:tcBorders>
          </w:tcPr>
          <w:p>
            <w:pPr>
              <w:pStyle w:val="ConsPlusNormal"/>
              <w:tabs>
                <w:tab w:val="clear" w:pos="720"/>
              </w:tabs>
              <w:ind w:left="0" w:right="0" w:hanging="0"/>
              <w:jc w:val="both"/>
              <w:rPr/>
            </w:pPr>
            <w:r>
              <w:rPr/>
              <w:t xml:space="preserve">(в ред. Постановлений Правительства Омской области от 15.02.2024 </w:t>
            </w:r>
            <w:hyperlink r:id="rId150">
              <w:r>
                <w:rPr>
                  <w:color w:val="0000FF"/>
                </w:rPr>
                <w:t>N 80-п</w:t>
              </w:r>
            </w:hyperlink>
            <w:r>
              <w:rPr/>
              <w:t>,</w:t>
            </w:r>
          </w:p>
          <w:p>
            <w:pPr>
              <w:pStyle w:val="ConsPlusNormal"/>
              <w:tabs>
                <w:tab w:val="clear" w:pos="720"/>
              </w:tabs>
              <w:ind w:left="0" w:right="0" w:hanging="0"/>
              <w:jc w:val="both"/>
              <w:rPr/>
            </w:pPr>
            <w:r>
              <w:rPr/>
              <w:t xml:space="preserve">от 20.06.2024 </w:t>
            </w:r>
            <w:hyperlink r:id="rId151">
              <w:r>
                <w:rPr>
                  <w:color w:val="0000FF"/>
                </w:rPr>
                <w:t>N 349-п</w:t>
              </w:r>
            </w:hyperlink>
            <w:r>
              <w:rPr/>
              <w:t>)</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3.2</w:t>
            </w:r>
          </w:p>
        </w:tc>
        <w:tc>
          <w:tcPr>
            <w:tcW w:w="232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Предоставление социального обслуживания в полустационарной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289 690 861,77</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41 035 919,68</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41 253 056,14</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41 480 377,19</w:t>
            </w:r>
          </w:p>
        </w:tc>
        <w:tc>
          <w:tcPr>
            <w:tcW w:w="181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41 480 377,19</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41 480 377,19</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41 480 377,19</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41 480 377,19</w:t>
            </w:r>
          </w:p>
        </w:tc>
        <w:tc>
          <w:tcPr>
            <w:tcW w:w="1985" w:type="dxa"/>
            <w:vMerge w:val="restart"/>
            <w:tcBorders>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848" w:type="dxa"/>
            <w:vMerge w:val="restart"/>
            <w:tcBorders>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850" w:type="dxa"/>
            <w:vMerge w:val="restart"/>
            <w:tcBorders>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851" w:type="dxa"/>
            <w:vMerge w:val="restart"/>
            <w:tcBorders>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906" w:type="dxa"/>
            <w:vMerge w:val="restart"/>
            <w:tcBorders>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850" w:type="dxa"/>
            <w:vMerge w:val="restart"/>
            <w:tcBorders>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851" w:type="dxa"/>
            <w:vMerge w:val="restart"/>
            <w:tcBorders>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848" w:type="dxa"/>
            <w:vMerge w:val="restart"/>
            <w:tcBorders>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844" w:type="dxa"/>
            <w:vMerge w:val="restart"/>
            <w:tcBorders>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232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289 690 861,77</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41 035 919,68</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41 253 056,14</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41 480 377,19</w:t>
            </w:r>
          </w:p>
        </w:tc>
        <w:tc>
          <w:tcPr>
            <w:tcW w:w="181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41 480 377,19</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41 480 377,19</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41 480 377,19</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41 480 377,19</w:t>
            </w:r>
          </w:p>
        </w:tc>
        <w:tc>
          <w:tcPr>
            <w:tcW w:w="1985" w:type="dxa"/>
            <w:vMerge w:val="continue"/>
            <w:tcBorders>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850" w:type="dxa"/>
            <w:vMerge w:val="continue"/>
            <w:tcBorders>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851" w:type="dxa"/>
            <w:vMerge w:val="continue"/>
            <w:tcBorders>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850" w:type="dxa"/>
            <w:vMerge w:val="continue"/>
            <w:tcBorders>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851" w:type="dxa"/>
            <w:vMerge w:val="continue"/>
            <w:tcBorders>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844" w:type="dxa"/>
            <w:vMerge w:val="continue"/>
            <w:tcBorders>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2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289 690 861,77</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41 035 919,68</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41 253 056,14</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41 480 377,19</w:t>
            </w:r>
          </w:p>
        </w:tc>
        <w:tc>
          <w:tcPr>
            <w:tcW w:w="181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41 480 377,19</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41 480 377,19</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41 480 377,19</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41 480 377,19</w:t>
            </w:r>
          </w:p>
        </w:tc>
        <w:tc>
          <w:tcPr>
            <w:tcW w:w="1985" w:type="dxa"/>
            <w:vMerge w:val="continue"/>
            <w:tcBorders>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850" w:type="dxa"/>
            <w:vMerge w:val="continue"/>
            <w:tcBorders>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851" w:type="dxa"/>
            <w:vMerge w:val="continue"/>
            <w:tcBorders>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850" w:type="dxa"/>
            <w:vMerge w:val="continue"/>
            <w:tcBorders>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851" w:type="dxa"/>
            <w:vMerge w:val="continue"/>
            <w:tcBorders>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844" w:type="dxa"/>
            <w:vMerge w:val="continue"/>
            <w:tcBorders>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w:t>
            </w:r>
          </w:p>
        </w:tc>
        <w:tc>
          <w:tcPr>
            <w:tcW w:w="2323"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Предоставление социальных услуг в комплексных центрах социального обслуживания населения Омской области, в том числе:</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2030</w:t>
            </w:r>
          </w:p>
        </w:tc>
        <w:tc>
          <w:tcPr>
            <w:tcW w:w="113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19 131 415 416,77</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3 339 015 564,44</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2 630 805 107,43</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2 632 318 948,98</w:t>
            </w:r>
          </w:p>
        </w:tc>
        <w:tc>
          <w:tcPr>
            <w:tcW w:w="181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2 632 318 948,98</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2 632 318 948,98</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2 632 318 948,98</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2 632 318 948,98</w:t>
            </w:r>
          </w:p>
        </w:tc>
        <w:tc>
          <w:tcPr>
            <w:tcW w:w="1985"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Гражданам предоставлены социальные услуги в комплексных центрах социального обслуживания населения Омской области</w:t>
            </w:r>
          </w:p>
        </w:tc>
        <w:tc>
          <w:tcPr>
            <w:tcW w:w="848"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человек</w:t>
            </w:r>
          </w:p>
        </w:tc>
        <w:tc>
          <w:tcPr>
            <w:tcW w:w="85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186269</w:t>
            </w:r>
          </w:p>
        </w:tc>
        <w:tc>
          <w:tcPr>
            <w:tcW w:w="85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185789</w:t>
            </w:r>
          </w:p>
        </w:tc>
        <w:tc>
          <w:tcPr>
            <w:tcW w:w="90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185409</w:t>
            </w:r>
          </w:p>
        </w:tc>
        <w:tc>
          <w:tcPr>
            <w:tcW w:w="85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185409</w:t>
            </w:r>
          </w:p>
        </w:tc>
        <w:tc>
          <w:tcPr>
            <w:tcW w:w="85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185409</w:t>
            </w:r>
          </w:p>
        </w:tc>
        <w:tc>
          <w:tcPr>
            <w:tcW w:w="848"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185409</w:t>
            </w:r>
          </w:p>
        </w:tc>
        <w:tc>
          <w:tcPr>
            <w:tcW w:w="84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185409</w:t>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2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3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19 131 415 416,77</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3 339 015 564,44</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2 630 805 107,43</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2 632 318 948,98</w:t>
            </w:r>
          </w:p>
        </w:tc>
        <w:tc>
          <w:tcPr>
            <w:tcW w:w="181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2 632 318 948,98</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2 632 318 948,98</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2 632 318 948,98</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2 632 318 948,98</w:t>
            </w:r>
          </w:p>
        </w:tc>
        <w:tc>
          <w:tcPr>
            <w:tcW w:w="198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4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2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3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2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19 131 415 416,77</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3 339 015 564,44</w:t>
            </w:r>
          </w:p>
        </w:tc>
        <w:tc>
          <w:tcPr>
            <w:tcW w:w="181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2 630 805 107,43</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2 632 318 948,98</w:t>
            </w:r>
          </w:p>
        </w:tc>
        <w:tc>
          <w:tcPr>
            <w:tcW w:w="181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2 632 318 948,98</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2 632 318 948,98</w:t>
            </w:r>
          </w:p>
        </w:tc>
        <w:tc>
          <w:tcPr>
            <w:tcW w:w="187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2 632 318 948,98</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2 632 318 948,98</w:t>
            </w:r>
          </w:p>
        </w:tc>
        <w:tc>
          <w:tcPr>
            <w:tcW w:w="198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4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30488" w:type="dxa"/>
            <w:gridSpan w:val="23"/>
            <w:tcBorders>
              <w:left w:val="single" w:sz="4" w:space="0" w:color="000000"/>
              <w:right w:val="single" w:sz="4" w:space="0" w:color="000000"/>
            </w:tcBorders>
          </w:tcPr>
          <w:p>
            <w:pPr>
              <w:pStyle w:val="ConsPlusNormal"/>
              <w:tabs>
                <w:tab w:val="clear" w:pos="720"/>
              </w:tabs>
              <w:ind w:left="0" w:right="0" w:hanging="0"/>
              <w:jc w:val="both"/>
              <w:rPr/>
            </w:pPr>
            <w:r>
              <w:rPr/>
              <w:t xml:space="preserve">(в ред. Постановлений Правительства Омской области от 15.02.2024 </w:t>
            </w:r>
            <w:hyperlink r:id="rId152">
              <w:r>
                <w:rPr>
                  <w:color w:val="0000FF"/>
                </w:rPr>
                <w:t>N 80-п</w:t>
              </w:r>
            </w:hyperlink>
            <w:r>
              <w:rPr/>
              <w:t>,</w:t>
            </w:r>
          </w:p>
          <w:p>
            <w:pPr>
              <w:pStyle w:val="ConsPlusNormal"/>
              <w:tabs>
                <w:tab w:val="clear" w:pos="720"/>
              </w:tabs>
              <w:ind w:left="0" w:right="0" w:hanging="0"/>
              <w:jc w:val="both"/>
              <w:rPr/>
            </w:pPr>
            <w:r>
              <w:rPr/>
              <w:t xml:space="preserve">от 20.06.2024 </w:t>
            </w:r>
            <w:hyperlink r:id="rId153">
              <w:r>
                <w:rPr>
                  <w:color w:val="0000FF"/>
                </w:rPr>
                <w:t>N 349-п</w:t>
              </w:r>
            </w:hyperlink>
            <w:r>
              <w:rPr/>
              <w:t>)</w:t>
            </w:r>
          </w:p>
        </w:tc>
      </w:tr>
      <w:tr>
        <w:trPr/>
        <w:tc>
          <w:tcPr>
            <w:tcW w:w="56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4.1</w:t>
            </w:r>
          </w:p>
        </w:tc>
        <w:tc>
          <w:tcPr>
            <w:tcW w:w="2323"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Предоставление социального обслуживания в полустационарной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2030</w:t>
            </w:r>
          </w:p>
        </w:tc>
        <w:tc>
          <w:tcPr>
            <w:tcW w:w="113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4 333 566 304,63</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1 226 437 937,60</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517 314 061,28</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517 962 861,15</w:t>
            </w:r>
          </w:p>
        </w:tc>
        <w:tc>
          <w:tcPr>
            <w:tcW w:w="181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517 962 861,15</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517 962 861,15</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517 962 861,15</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517 962 861,15</w:t>
            </w:r>
          </w:p>
        </w:tc>
        <w:tc>
          <w:tcPr>
            <w:tcW w:w="1985" w:type="dxa"/>
            <w:vMerge w:val="restart"/>
            <w:tcBorders>
              <w:left w:val="single" w:sz="4" w:space="0" w:color="000000"/>
              <w:right w:val="single" w:sz="4" w:space="0" w:color="000000"/>
            </w:tcBorders>
          </w:tcPr>
          <w:p>
            <w:pPr>
              <w:pStyle w:val="ConsPlusNormal"/>
              <w:tabs>
                <w:tab w:val="clear" w:pos="720"/>
              </w:tabs>
              <w:ind w:left="0" w:right="0" w:hanging="0"/>
              <w:jc w:val="both"/>
              <w:rPr/>
            </w:pPr>
            <w:r>
              <w:rPr/>
            </w:r>
          </w:p>
        </w:tc>
        <w:tc>
          <w:tcPr>
            <w:tcW w:w="848" w:type="dxa"/>
            <w:vMerge w:val="restart"/>
            <w:tcBorders>
              <w:left w:val="single" w:sz="4" w:space="0" w:color="000000"/>
              <w:right w:val="single" w:sz="4" w:space="0" w:color="000000"/>
            </w:tcBorders>
          </w:tcPr>
          <w:p>
            <w:pPr>
              <w:pStyle w:val="ConsPlusNormal"/>
              <w:tabs>
                <w:tab w:val="clear" w:pos="720"/>
              </w:tabs>
              <w:ind w:left="0" w:right="0" w:hanging="0"/>
              <w:jc w:val="both"/>
              <w:rPr/>
            </w:pPr>
            <w:r>
              <w:rPr/>
            </w:r>
          </w:p>
        </w:tc>
        <w:tc>
          <w:tcPr>
            <w:tcW w:w="850" w:type="dxa"/>
            <w:vMerge w:val="restart"/>
            <w:tcBorders>
              <w:left w:val="single" w:sz="4" w:space="0" w:color="000000"/>
              <w:right w:val="single" w:sz="4" w:space="0" w:color="000000"/>
            </w:tcBorders>
          </w:tcPr>
          <w:p>
            <w:pPr>
              <w:pStyle w:val="ConsPlusNormal"/>
              <w:tabs>
                <w:tab w:val="clear" w:pos="720"/>
              </w:tabs>
              <w:ind w:left="0" w:right="0" w:hanging="0"/>
              <w:jc w:val="both"/>
              <w:rPr/>
            </w:pPr>
            <w:r>
              <w:rPr/>
            </w:r>
          </w:p>
        </w:tc>
        <w:tc>
          <w:tcPr>
            <w:tcW w:w="851" w:type="dxa"/>
            <w:vMerge w:val="restart"/>
            <w:tcBorders>
              <w:left w:val="single" w:sz="4" w:space="0" w:color="000000"/>
              <w:right w:val="single" w:sz="4" w:space="0" w:color="000000"/>
            </w:tcBorders>
          </w:tcPr>
          <w:p>
            <w:pPr>
              <w:pStyle w:val="ConsPlusNormal"/>
              <w:tabs>
                <w:tab w:val="clear" w:pos="720"/>
              </w:tabs>
              <w:ind w:left="0" w:right="0" w:hanging="0"/>
              <w:jc w:val="both"/>
              <w:rPr/>
            </w:pPr>
            <w:r>
              <w:rPr/>
            </w:r>
          </w:p>
        </w:tc>
        <w:tc>
          <w:tcPr>
            <w:tcW w:w="906" w:type="dxa"/>
            <w:vMerge w:val="restart"/>
            <w:tcBorders>
              <w:left w:val="single" w:sz="4" w:space="0" w:color="000000"/>
              <w:right w:val="single" w:sz="4" w:space="0" w:color="000000"/>
            </w:tcBorders>
          </w:tcPr>
          <w:p>
            <w:pPr>
              <w:pStyle w:val="ConsPlusNormal"/>
              <w:tabs>
                <w:tab w:val="clear" w:pos="720"/>
              </w:tabs>
              <w:ind w:left="0" w:right="0" w:hanging="0"/>
              <w:jc w:val="both"/>
              <w:rPr/>
            </w:pPr>
            <w:r>
              <w:rPr/>
            </w:r>
          </w:p>
        </w:tc>
        <w:tc>
          <w:tcPr>
            <w:tcW w:w="850" w:type="dxa"/>
            <w:vMerge w:val="restart"/>
            <w:tcBorders>
              <w:left w:val="single" w:sz="4" w:space="0" w:color="000000"/>
              <w:right w:val="single" w:sz="4" w:space="0" w:color="000000"/>
            </w:tcBorders>
          </w:tcPr>
          <w:p>
            <w:pPr>
              <w:pStyle w:val="ConsPlusNormal"/>
              <w:tabs>
                <w:tab w:val="clear" w:pos="720"/>
              </w:tabs>
              <w:ind w:left="0" w:right="0" w:hanging="0"/>
              <w:jc w:val="both"/>
              <w:rPr/>
            </w:pPr>
            <w:r>
              <w:rPr/>
            </w:r>
          </w:p>
        </w:tc>
        <w:tc>
          <w:tcPr>
            <w:tcW w:w="851" w:type="dxa"/>
            <w:vMerge w:val="restart"/>
            <w:tcBorders>
              <w:left w:val="single" w:sz="4" w:space="0" w:color="000000"/>
              <w:right w:val="single" w:sz="4" w:space="0" w:color="000000"/>
            </w:tcBorders>
          </w:tcPr>
          <w:p>
            <w:pPr>
              <w:pStyle w:val="ConsPlusNormal"/>
              <w:tabs>
                <w:tab w:val="clear" w:pos="720"/>
              </w:tabs>
              <w:ind w:left="0" w:right="0" w:hanging="0"/>
              <w:jc w:val="both"/>
              <w:rPr/>
            </w:pPr>
            <w:r>
              <w:rPr/>
            </w:r>
          </w:p>
        </w:tc>
        <w:tc>
          <w:tcPr>
            <w:tcW w:w="848" w:type="dxa"/>
            <w:vMerge w:val="restart"/>
            <w:tcBorders>
              <w:left w:val="single" w:sz="4" w:space="0" w:color="000000"/>
              <w:right w:val="single" w:sz="4" w:space="0" w:color="000000"/>
            </w:tcBorders>
          </w:tcPr>
          <w:p>
            <w:pPr>
              <w:pStyle w:val="ConsPlusNormal"/>
              <w:tabs>
                <w:tab w:val="clear" w:pos="720"/>
              </w:tabs>
              <w:ind w:left="0" w:right="0" w:hanging="0"/>
              <w:jc w:val="both"/>
              <w:rPr/>
            </w:pPr>
            <w:r>
              <w:rPr/>
            </w:r>
          </w:p>
        </w:tc>
        <w:tc>
          <w:tcPr>
            <w:tcW w:w="844" w:type="dxa"/>
            <w:vMerge w:val="restart"/>
            <w:tcBorders>
              <w:left w:val="single" w:sz="4" w:space="0" w:color="000000"/>
              <w:right w:val="single" w:sz="4" w:space="0" w:color="000000"/>
            </w:tcBorders>
          </w:tcPr>
          <w:p>
            <w:pPr>
              <w:pStyle w:val="ConsPlusNormal"/>
              <w:tabs>
                <w:tab w:val="clear" w:pos="720"/>
              </w:tabs>
              <w:ind w:left="0" w:right="0" w:hanging="0"/>
              <w:jc w:val="both"/>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both"/>
              <w:rPr/>
            </w:pPr>
            <w:r>
              <w:rPr/>
            </w:r>
          </w:p>
        </w:tc>
        <w:tc>
          <w:tcPr>
            <w:tcW w:w="232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both"/>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both"/>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both"/>
              <w:rPr/>
            </w:pPr>
            <w:r>
              <w:rPr/>
            </w:r>
          </w:p>
        </w:tc>
        <w:tc>
          <w:tcPr>
            <w:tcW w:w="113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both"/>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4 333 566 304,63</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1 226 437 937,60</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517 314 061,28</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517 962 861,15</w:t>
            </w:r>
          </w:p>
        </w:tc>
        <w:tc>
          <w:tcPr>
            <w:tcW w:w="181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517 962 861,15</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517 962 861,15</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517 962 861,15</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517 962 861,15</w:t>
            </w:r>
          </w:p>
        </w:tc>
        <w:tc>
          <w:tcPr>
            <w:tcW w:w="1985"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50"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51"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50"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51"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44"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2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3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2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4 333 566 304,63</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1 226 437 937,60</w:t>
            </w:r>
          </w:p>
        </w:tc>
        <w:tc>
          <w:tcPr>
            <w:tcW w:w="181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517 314 061,28</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517 962 861,15</w:t>
            </w:r>
          </w:p>
        </w:tc>
        <w:tc>
          <w:tcPr>
            <w:tcW w:w="181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517 962 861,15</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517 962 861,15</w:t>
            </w:r>
          </w:p>
        </w:tc>
        <w:tc>
          <w:tcPr>
            <w:tcW w:w="187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517 962 861,15</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517 962 861,15</w:t>
            </w:r>
          </w:p>
        </w:tc>
        <w:tc>
          <w:tcPr>
            <w:tcW w:w="1985" w:type="dxa"/>
            <w:tcBorders>
              <w:left w:val="single" w:sz="4" w:space="0" w:color="000000"/>
              <w:right w:val="single" w:sz="4" w:space="0" w:color="000000"/>
            </w:tcBorders>
          </w:tcPr>
          <w:p>
            <w:pPr>
              <w:pStyle w:val="ConsPlusNormal"/>
              <w:tabs>
                <w:tab w:val="clear" w:pos="720"/>
              </w:tabs>
              <w:ind w:left="0" w:right="0" w:hanging="0"/>
              <w:jc w:val="left"/>
              <w:rPr/>
            </w:pPr>
            <w:r>
              <w:rPr/>
            </w:r>
          </w:p>
        </w:tc>
        <w:tc>
          <w:tcPr>
            <w:tcW w:w="848" w:type="dxa"/>
            <w:tcBorders>
              <w:left w:val="single" w:sz="4" w:space="0" w:color="000000"/>
              <w:right w:val="single" w:sz="4" w:space="0" w:color="000000"/>
            </w:tcBorders>
          </w:tcPr>
          <w:p>
            <w:pPr>
              <w:pStyle w:val="ConsPlusNormal"/>
              <w:tabs>
                <w:tab w:val="clear" w:pos="720"/>
              </w:tabs>
              <w:ind w:left="0" w:right="0" w:hanging="0"/>
              <w:jc w:val="left"/>
              <w:rPr/>
            </w:pPr>
            <w:r>
              <w:rPr/>
            </w:r>
          </w:p>
        </w:tc>
        <w:tc>
          <w:tcPr>
            <w:tcW w:w="850" w:type="dxa"/>
            <w:tcBorders>
              <w:left w:val="single" w:sz="4" w:space="0" w:color="000000"/>
              <w:right w:val="single" w:sz="4" w:space="0" w:color="000000"/>
            </w:tcBorders>
          </w:tcPr>
          <w:p>
            <w:pPr>
              <w:pStyle w:val="ConsPlusNormal"/>
              <w:tabs>
                <w:tab w:val="clear" w:pos="720"/>
              </w:tabs>
              <w:ind w:left="0" w:right="0" w:hanging="0"/>
              <w:jc w:val="left"/>
              <w:rPr/>
            </w:pPr>
            <w:r>
              <w:rPr/>
            </w:r>
          </w:p>
        </w:tc>
        <w:tc>
          <w:tcPr>
            <w:tcW w:w="851" w:type="dxa"/>
            <w:tcBorders>
              <w:left w:val="single" w:sz="4" w:space="0" w:color="000000"/>
              <w:right w:val="single" w:sz="4" w:space="0" w:color="000000"/>
            </w:tcBorders>
          </w:tcPr>
          <w:p>
            <w:pPr>
              <w:pStyle w:val="ConsPlusNormal"/>
              <w:tabs>
                <w:tab w:val="clear" w:pos="720"/>
              </w:tabs>
              <w:ind w:left="0" w:right="0" w:hanging="0"/>
              <w:jc w:val="left"/>
              <w:rPr/>
            </w:pPr>
            <w:r>
              <w:rPr/>
            </w:r>
          </w:p>
        </w:tc>
        <w:tc>
          <w:tcPr>
            <w:tcW w:w="906" w:type="dxa"/>
            <w:tcBorders>
              <w:left w:val="single" w:sz="4" w:space="0" w:color="000000"/>
              <w:right w:val="single" w:sz="4" w:space="0" w:color="000000"/>
            </w:tcBorders>
          </w:tcPr>
          <w:p>
            <w:pPr>
              <w:pStyle w:val="ConsPlusNormal"/>
              <w:tabs>
                <w:tab w:val="clear" w:pos="720"/>
              </w:tabs>
              <w:ind w:left="0" w:right="0" w:hanging="0"/>
              <w:jc w:val="left"/>
              <w:rPr/>
            </w:pPr>
            <w:r>
              <w:rPr/>
            </w:r>
          </w:p>
        </w:tc>
        <w:tc>
          <w:tcPr>
            <w:tcW w:w="850" w:type="dxa"/>
            <w:tcBorders>
              <w:left w:val="single" w:sz="4" w:space="0" w:color="000000"/>
              <w:right w:val="single" w:sz="4" w:space="0" w:color="000000"/>
            </w:tcBorders>
          </w:tcPr>
          <w:p>
            <w:pPr>
              <w:pStyle w:val="ConsPlusNormal"/>
              <w:tabs>
                <w:tab w:val="clear" w:pos="720"/>
              </w:tabs>
              <w:ind w:left="0" w:right="0" w:hanging="0"/>
              <w:jc w:val="left"/>
              <w:rPr/>
            </w:pPr>
            <w:r>
              <w:rPr/>
            </w:r>
          </w:p>
        </w:tc>
        <w:tc>
          <w:tcPr>
            <w:tcW w:w="851" w:type="dxa"/>
            <w:tcBorders>
              <w:left w:val="single" w:sz="4" w:space="0" w:color="000000"/>
              <w:right w:val="single" w:sz="4" w:space="0" w:color="000000"/>
            </w:tcBorders>
          </w:tcPr>
          <w:p>
            <w:pPr>
              <w:pStyle w:val="ConsPlusNormal"/>
              <w:tabs>
                <w:tab w:val="clear" w:pos="720"/>
              </w:tabs>
              <w:ind w:left="0" w:right="0" w:hanging="0"/>
              <w:jc w:val="left"/>
              <w:rPr/>
            </w:pPr>
            <w:r>
              <w:rPr/>
            </w:r>
          </w:p>
        </w:tc>
        <w:tc>
          <w:tcPr>
            <w:tcW w:w="848" w:type="dxa"/>
            <w:tcBorders>
              <w:left w:val="single" w:sz="4" w:space="0" w:color="000000"/>
              <w:right w:val="single" w:sz="4" w:space="0" w:color="000000"/>
            </w:tcBorders>
          </w:tcPr>
          <w:p>
            <w:pPr>
              <w:pStyle w:val="ConsPlusNormal"/>
              <w:tabs>
                <w:tab w:val="clear" w:pos="720"/>
              </w:tabs>
              <w:ind w:left="0" w:right="0" w:hanging="0"/>
              <w:jc w:val="left"/>
              <w:rPr/>
            </w:pPr>
            <w:r>
              <w:rPr/>
            </w:r>
          </w:p>
        </w:tc>
        <w:tc>
          <w:tcPr>
            <w:tcW w:w="844" w:type="dxa"/>
            <w:tcBorders>
              <w:left w:val="single" w:sz="4" w:space="0" w:color="000000"/>
              <w:right w:val="single" w:sz="4" w:space="0" w:color="000000"/>
            </w:tcBorders>
          </w:tcPr>
          <w:p>
            <w:pPr>
              <w:pStyle w:val="ConsPlusNormal"/>
              <w:tabs>
                <w:tab w:val="clear" w:pos="720"/>
              </w:tabs>
              <w:ind w:left="0" w:right="0" w:hanging="0"/>
              <w:jc w:val="left"/>
              <w:rPr/>
            </w:pPr>
            <w:r>
              <w:rPr/>
            </w:r>
          </w:p>
        </w:tc>
      </w:tr>
      <w:tr>
        <w:trPr/>
        <w:tc>
          <w:tcPr>
            <w:tcW w:w="30488" w:type="dxa"/>
            <w:gridSpan w:val="23"/>
            <w:tcBorders>
              <w:left w:val="single" w:sz="4" w:space="0" w:color="000000"/>
              <w:right w:val="single" w:sz="4" w:space="0" w:color="000000"/>
            </w:tcBorders>
          </w:tcPr>
          <w:p>
            <w:pPr>
              <w:pStyle w:val="ConsPlusNormal"/>
              <w:tabs>
                <w:tab w:val="clear" w:pos="720"/>
              </w:tabs>
              <w:ind w:left="0" w:right="0" w:hanging="0"/>
              <w:jc w:val="both"/>
              <w:rPr/>
            </w:pPr>
            <w:r>
              <w:rPr/>
              <w:t xml:space="preserve">(в ред. Постановлений Правительства Омской области от 15.02.2024 </w:t>
            </w:r>
            <w:hyperlink r:id="rId154">
              <w:r>
                <w:rPr>
                  <w:color w:val="0000FF"/>
                </w:rPr>
                <w:t>N 80-п</w:t>
              </w:r>
            </w:hyperlink>
            <w:r>
              <w:rPr/>
              <w:t>,</w:t>
            </w:r>
          </w:p>
          <w:p>
            <w:pPr>
              <w:pStyle w:val="ConsPlusNormal"/>
              <w:tabs>
                <w:tab w:val="clear" w:pos="720"/>
              </w:tabs>
              <w:ind w:left="0" w:right="0" w:hanging="0"/>
              <w:jc w:val="both"/>
              <w:rPr/>
            </w:pPr>
            <w:r>
              <w:rPr/>
              <w:t xml:space="preserve">от 20.06.2024 </w:t>
            </w:r>
            <w:hyperlink r:id="rId155">
              <w:r>
                <w:rPr>
                  <w:color w:val="0000FF"/>
                </w:rPr>
                <w:t>N 349-п</w:t>
              </w:r>
            </w:hyperlink>
            <w:r>
              <w:rPr/>
              <w:t>)</w:t>
            </w:r>
          </w:p>
        </w:tc>
      </w:tr>
      <w:tr>
        <w:trPr/>
        <w:tc>
          <w:tcPr>
            <w:tcW w:w="56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4.2</w:t>
            </w:r>
          </w:p>
        </w:tc>
        <w:tc>
          <w:tcPr>
            <w:tcW w:w="2323"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Предоставление социального обслуживания в форме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 (очно)</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2030</w:t>
            </w:r>
          </w:p>
        </w:tc>
        <w:tc>
          <w:tcPr>
            <w:tcW w:w="113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14 066 949 848,18</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2 008 438 149,84</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2 009 542 320,14</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2 009 793 875,64</w:t>
            </w:r>
          </w:p>
        </w:tc>
        <w:tc>
          <w:tcPr>
            <w:tcW w:w="181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2 009 793 875,64</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2 009 793 875,64</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2 009 793 875,64</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2 009 793 875,64</w:t>
            </w:r>
          </w:p>
        </w:tc>
        <w:tc>
          <w:tcPr>
            <w:tcW w:w="1985" w:type="dxa"/>
            <w:vMerge w:val="restart"/>
            <w:tcBorders>
              <w:left w:val="single" w:sz="4" w:space="0" w:color="000000"/>
              <w:right w:val="single" w:sz="4" w:space="0" w:color="000000"/>
            </w:tcBorders>
          </w:tcPr>
          <w:p>
            <w:pPr>
              <w:pStyle w:val="ConsPlusNormal"/>
              <w:tabs>
                <w:tab w:val="clear" w:pos="720"/>
              </w:tabs>
              <w:ind w:left="0" w:right="0" w:hanging="0"/>
              <w:jc w:val="left"/>
              <w:rPr/>
            </w:pPr>
            <w:r>
              <w:rPr/>
            </w:r>
          </w:p>
        </w:tc>
        <w:tc>
          <w:tcPr>
            <w:tcW w:w="848" w:type="dxa"/>
            <w:vMerge w:val="restart"/>
            <w:tcBorders>
              <w:left w:val="single" w:sz="4" w:space="0" w:color="000000"/>
              <w:right w:val="single" w:sz="4" w:space="0" w:color="000000"/>
            </w:tcBorders>
          </w:tcPr>
          <w:p>
            <w:pPr>
              <w:pStyle w:val="ConsPlusNormal"/>
              <w:tabs>
                <w:tab w:val="clear" w:pos="720"/>
              </w:tabs>
              <w:ind w:left="0" w:right="0" w:hanging="0"/>
              <w:jc w:val="left"/>
              <w:rPr/>
            </w:pPr>
            <w:r>
              <w:rPr/>
            </w:r>
          </w:p>
        </w:tc>
        <w:tc>
          <w:tcPr>
            <w:tcW w:w="850" w:type="dxa"/>
            <w:vMerge w:val="restart"/>
            <w:tcBorders>
              <w:left w:val="single" w:sz="4" w:space="0" w:color="000000"/>
              <w:right w:val="single" w:sz="4" w:space="0" w:color="000000"/>
            </w:tcBorders>
          </w:tcPr>
          <w:p>
            <w:pPr>
              <w:pStyle w:val="ConsPlusNormal"/>
              <w:tabs>
                <w:tab w:val="clear" w:pos="720"/>
              </w:tabs>
              <w:ind w:left="0" w:right="0" w:hanging="0"/>
              <w:jc w:val="left"/>
              <w:rPr/>
            </w:pPr>
            <w:r>
              <w:rPr/>
            </w:r>
          </w:p>
        </w:tc>
        <w:tc>
          <w:tcPr>
            <w:tcW w:w="851" w:type="dxa"/>
            <w:vMerge w:val="restart"/>
            <w:tcBorders>
              <w:left w:val="single" w:sz="4" w:space="0" w:color="000000"/>
              <w:right w:val="single" w:sz="4" w:space="0" w:color="000000"/>
            </w:tcBorders>
          </w:tcPr>
          <w:p>
            <w:pPr>
              <w:pStyle w:val="ConsPlusNormal"/>
              <w:tabs>
                <w:tab w:val="clear" w:pos="720"/>
              </w:tabs>
              <w:ind w:left="0" w:right="0" w:hanging="0"/>
              <w:jc w:val="left"/>
              <w:rPr/>
            </w:pPr>
            <w:r>
              <w:rPr/>
            </w:r>
          </w:p>
        </w:tc>
        <w:tc>
          <w:tcPr>
            <w:tcW w:w="906" w:type="dxa"/>
            <w:vMerge w:val="restart"/>
            <w:tcBorders>
              <w:left w:val="single" w:sz="4" w:space="0" w:color="000000"/>
              <w:right w:val="single" w:sz="4" w:space="0" w:color="000000"/>
            </w:tcBorders>
          </w:tcPr>
          <w:p>
            <w:pPr>
              <w:pStyle w:val="ConsPlusNormal"/>
              <w:tabs>
                <w:tab w:val="clear" w:pos="720"/>
              </w:tabs>
              <w:ind w:left="0" w:right="0" w:hanging="0"/>
              <w:jc w:val="left"/>
              <w:rPr/>
            </w:pPr>
            <w:r>
              <w:rPr/>
            </w:r>
          </w:p>
        </w:tc>
        <w:tc>
          <w:tcPr>
            <w:tcW w:w="850" w:type="dxa"/>
            <w:vMerge w:val="restart"/>
            <w:tcBorders>
              <w:left w:val="single" w:sz="4" w:space="0" w:color="000000"/>
              <w:right w:val="single" w:sz="4" w:space="0" w:color="000000"/>
            </w:tcBorders>
          </w:tcPr>
          <w:p>
            <w:pPr>
              <w:pStyle w:val="ConsPlusNormal"/>
              <w:tabs>
                <w:tab w:val="clear" w:pos="720"/>
              </w:tabs>
              <w:ind w:left="0" w:right="0" w:hanging="0"/>
              <w:jc w:val="left"/>
              <w:rPr/>
            </w:pPr>
            <w:r>
              <w:rPr/>
            </w:r>
          </w:p>
        </w:tc>
        <w:tc>
          <w:tcPr>
            <w:tcW w:w="851" w:type="dxa"/>
            <w:vMerge w:val="restart"/>
            <w:tcBorders>
              <w:left w:val="single" w:sz="4" w:space="0" w:color="000000"/>
              <w:right w:val="single" w:sz="4" w:space="0" w:color="000000"/>
            </w:tcBorders>
          </w:tcPr>
          <w:p>
            <w:pPr>
              <w:pStyle w:val="ConsPlusNormal"/>
              <w:tabs>
                <w:tab w:val="clear" w:pos="720"/>
              </w:tabs>
              <w:ind w:left="0" w:right="0" w:hanging="0"/>
              <w:jc w:val="left"/>
              <w:rPr/>
            </w:pPr>
            <w:r>
              <w:rPr/>
            </w:r>
          </w:p>
        </w:tc>
        <w:tc>
          <w:tcPr>
            <w:tcW w:w="848" w:type="dxa"/>
            <w:vMerge w:val="restart"/>
            <w:tcBorders>
              <w:left w:val="single" w:sz="4" w:space="0" w:color="000000"/>
              <w:right w:val="single" w:sz="4" w:space="0" w:color="000000"/>
            </w:tcBorders>
          </w:tcPr>
          <w:p>
            <w:pPr>
              <w:pStyle w:val="ConsPlusNormal"/>
              <w:tabs>
                <w:tab w:val="clear" w:pos="720"/>
              </w:tabs>
              <w:ind w:left="0" w:right="0" w:hanging="0"/>
              <w:jc w:val="left"/>
              <w:rPr/>
            </w:pPr>
            <w:r>
              <w:rPr/>
            </w:r>
          </w:p>
        </w:tc>
        <w:tc>
          <w:tcPr>
            <w:tcW w:w="844" w:type="dxa"/>
            <w:vMerge w:val="restart"/>
            <w:tcBorders>
              <w:left w:val="single" w:sz="4" w:space="0" w:color="000000"/>
              <w:right w:val="single" w:sz="4" w:space="0" w:color="000000"/>
            </w:tcBorders>
          </w:tcPr>
          <w:p>
            <w:pPr>
              <w:pStyle w:val="ConsPlusNormal"/>
              <w:tabs>
                <w:tab w:val="clear" w:pos="720"/>
              </w:tabs>
              <w:ind w:left="0" w:right="0" w:hanging="0"/>
              <w:jc w:val="left"/>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232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13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14 066 949 848,18</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2 008 438 149,84</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2 009 542 320,14</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2 009 793 875,64</w:t>
            </w:r>
          </w:p>
        </w:tc>
        <w:tc>
          <w:tcPr>
            <w:tcW w:w="181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2 009 793 875,64</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2 009 793 875,64</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2 009 793 875,64</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2 009 793 875,64</w:t>
            </w:r>
          </w:p>
        </w:tc>
        <w:tc>
          <w:tcPr>
            <w:tcW w:w="1985"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50"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51"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50"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51"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44"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2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3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2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14 066 949 848,18</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2 008 438 149,84</w:t>
            </w:r>
          </w:p>
        </w:tc>
        <w:tc>
          <w:tcPr>
            <w:tcW w:w="181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2 009 542 320,14</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2 009 793 875,64</w:t>
            </w:r>
          </w:p>
        </w:tc>
        <w:tc>
          <w:tcPr>
            <w:tcW w:w="181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2 009 793 875,64</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2 009 793 875,64</w:t>
            </w:r>
          </w:p>
        </w:tc>
        <w:tc>
          <w:tcPr>
            <w:tcW w:w="187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2 009 793 875,64</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2 009 793 875,64</w:t>
            </w:r>
          </w:p>
        </w:tc>
        <w:tc>
          <w:tcPr>
            <w:tcW w:w="1985"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50"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51"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50"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51"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44"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r>
      <w:tr>
        <w:trPr/>
        <w:tc>
          <w:tcPr>
            <w:tcW w:w="30488" w:type="dxa"/>
            <w:gridSpan w:val="23"/>
            <w:tcBorders>
              <w:left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156">
              <w:r>
                <w:rPr>
                  <w:color w:val="0000FF"/>
                </w:rPr>
                <w:t>Постановления</w:t>
              </w:r>
            </w:hyperlink>
            <w:r>
              <w:rPr/>
              <w:t xml:space="preserve"> Правительства Омской области от 20.06.2024 N 349-п)</w:t>
            </w:r>
          </w:p>
        </w:tc>
      </w:tr>
      <w:tr>
        <w:trPr/>
        <w:tc>
          <w:tcPr>
            <w:tcW w:w="56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4.3</w:t>
            </w:r>
          </w:p>
        </w:tc>
        <w:tc>
          <w:tcPr>
            <w:tcW w:w="2323"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Предоставление социального обслуживания в 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2030</w:t>
            </w:r>
          </w:p>
        </w:tc>
        <w:tc>
          <w:tcPr>
            <w:tcW w:w="113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730 899 263,96</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104 139 477,00</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103 948 726,01</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104 562 212,19</w:t>
            </w:r>
          </w:p>
        </w:tc>
        <w:tc>
          <w:tcPr>
            <w:tcW w:w="181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104 562 212,19</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104 562 212,19</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104 562 212,19</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104 562 212,19</w:t>
            </w:r>
          </w:p>
        </w:tc>
        <w:tc>
          <w:tcPr>
            <w:tcW w:w="1985" w:type="dxa"/>
            <w:vMerge w:val="restart"/>
            <w:tcBorders>
              <w:left w:val="single" w:sz="4" w:space="0" w:color="000000"/>
              <w:right w:val="single" w:sz="4" w:space="0" w:color="000000"/>
            </w:tcBorders>
          </w:tcPr>
          <w:p>
            <w:pPr>
              <w:pStyle w:val="ConsPlusNormal"/>
              <w:tabs>
                <w:tab w:val="clear" w:pos="720"/>
              </w:tabs>
              <w:ind w:left="0" w:right="0" w:hanging="0"/>
              <w:jc w:val="left"/>
              <w:rPr/>
            </w:pPr>
            <w:r>
              <w:rPr/>
            </w:r>
          </w:p>
        </w:tc>
        <w:tc>
          <w:tcPr>
            <w:tcW w:w="848" w:type="dxa"/>
            <w:vMerge w:val="restart"/>
            <w:tcBorders>
              <w:left w:val="single" w:sz="4" w:space="0" w:color="000000"/>
              <w:right w:val="single" w:sz="4" w:space="0" w:color="000000"/>
            </w:tcBorders>
          </w:tcPr>
          <w:p>
            <w:pPr>
              <w:pStyle w:val="ConsPlusNormal"/>
              <w:tabs>
                <w:tab w:val="clear" w:pos="720"/>
              </w:tabs>
              <w:ind w:left="0" w:right="0" w:hanging="0"/>
              <w:jc w:val="left"/>
              <w:rPr/>
            </w:pPr>
            <w:r>
              <w:rPr/>
            </w:r>
          </w:p>
        </w:tc>
        <w:tc>
          <w:tcPr>
            <w:tcW w:w="850" w:type="dxa"/>
            <w:vMerge w:val="restart"/>
            <w:tcBorders>
              <w:left w:val="single" w:sz="4" w:space="0" w:color="000000"/>
              <w:right w:val="single" w:sz="4" w:space="0" w:color="000000"/>
            </w:tcBorders>
          </w:tcPr>
          <w:p>
            <w:pPr>
              <w:pStyle w:val="ConsPlusNormal"/>
              <w:tabs>
                <w:tab w:val="clear" w:pos="720"/>
              </w:tabs>
              <w:ind w:left="0" w:right="0" w:hanging="0"/>
              <w:jc w:val="left"/>
              <w:rPr/>
            </w:pPr>
            <w:r>
              <w:rPr/>
            </w:r>
          </w:p>
        </w:tc>
        <w:tc>
          <w:tcPr>
            <w:tcW w:w="851" w:type="dxa"/>
            <w:vMerge w:val="restart"/>
            <w:tcBorders>
              <w:left w:val="single" w:sz="4" w:space="0" w:color="000000"/>
              <w:right w:val="single" w:sz="4" w:space="0" w:color="000000"/>
            </w:tcBorders>
          </w:tcPr>
          <w:p>
            <w:pPr>
              <w:pStyle w:val="ConsPlusNormal"/>
              <w:tabs>
                <w:tab w:val="clear" w:pos="720"/>
              </w:tabs>
              <w:ind w:left="0" w:right="0" w:hanging="0"/>
              <w:jc w:val="left"/>
              <w:rPr/>
            </w:pPr>
            <w:r>
              <w:rPr/>
            </w:r>
          </w:p>
        </w:tc>
        <w:tc>
          <w:tcPr>
            <w:tcW w:w="906" w:type="dxa"/>
            <w:vMerge w:val="restart"/>
            <w:tcBorders>
              <w:left w:val="single" w:sz="4" w:space="0" w:color="000000"/>
              <w:right w:val="single" w:sz="4" w:space="0" w:color="000000"/>
            </w:tcBorders>
          </w:tcPr>
          <w:p>
            <w:pPr>
              <w:pStyle w:val="ConsPlusNormal"/>
              <w:tabs>
                <w:tab w:val="clear" w:pos="720"/>
              </w:tabs>
              <w:ind w:left="0" w:right="0" w:hanging="0"/>
              <w:jc w:val="left"/>
              <w:rPr/>
            </w:pPr>
            <w:r>
              <w:rPr/>
            </w:r>
          </w:p>
        </w:tc>
        <w:tc>
          <w:tcPr>
            <w:tcW w:w="850" w:type="dxa"/>
            <w:vMerge w:val="restart"/>
            <w:tcBorders>
              <w:left w:val="single" w:sz="4" w:space="0" w:color="000000"/>
              <w:right w:val="single" w:sz="4" w:space="0" w:color="000000"/>
            </w:tcBorders>
          </w:tcPr>
          <w:p>
            <w:pPr>
              <w:pStyle w:val="ConsPlusNormal"/>
              <w:tabs>
                <w:tab w:val="clear" w:pos="720"/>
              </w:tabs>
              <w:ind w:left="0" w:right="0" w:hanging="0"/>
              <w:jc w:val="left"/>
              <w:rPr/>
            </w:pPr>
            <w:r>
              <w:rPr/>
            </w:r>
          </w:p>
        </w:tc>
        <w:tc>
          <w:tcPr>
            <w:tcW w:w="851" w:type="dxa"/>
            <w:vMerge w:val="restart"/>
            <w:tcBorders>
              <w:left w:val="single" w:sz="4" w:space="0" w:color="000000"/>
              <w:right w:val="single" w:sz="4" w:space="0" w:color="000000"/>
            </w:tcBorders>
          </w:tcPr>
          <w:p>
            <w:pPr>
              <w:pStyle w:val="ConsPlusNormal"/>
              <w:tabs>
                <w:tab w:val="clear" w:pos="720"/>
              </w:tabs>
              <w:ind w:left="0" w:right="0" w:hanging="0"/>
              <w:jc w:val="left"/>
              <w:rPr/>
            </w:pPr>
            <w:r>
              <w:rPr/>
            </w:r>
          </w:p>
        </w:tc>
        <w:tc>
          <w:tcPr>
            <w:tcW w:w="848" w:type="dxa"/>
            <w:vMerge w:val="restart"/>
            <w:tcBorders>
              <w:left w:val="single" w:sz="4" w:space="0" w:color="000000"/>
              <w:right w:val="single" w:sz="4" w:space="0" w:color="000000"/>
            </w:tcBorders>
          </w:tcPr>
          <w:p>
            <w:pPr>
              <w:pStyle w:val="ConsPlusNormal"/>
              <w:tabs>
                <w:tab w:val="clear" w:pos="720"/>
              </w:tabs>
              <w:ind w:left="0" w:right="0" w:hanging="0"/>
              <w:jc w:val="left"/>
              <w:rPr/>
            </w:pPr>
            <w:r>
              <w:rPr/>
            </w:r>
          </w:p>
        </w:tc>
        <w:tc>
          <w:tcPr>
            <w:tcW w:w="844" w:type="dxa"/>
            <w:vMerge w:val="restart"/>
            <w:tcBorders>
              <w:left w:val="single" w:sz="4" w:space="0" w:color="000000"/>
              <w:right w:val="single" w:sz="4" w:space="0" w:color="000000"/>
            </w:tcBorders>
          </w:tcPr>
          <w:p>
            <w:pPr>
              <w:pStyle w:val="ConsPlusNormal"/>
              <w:tabs>
                <w:tab w:val="clear" w:pos="720"/>
              </w:tabs>
              <w:ind w:left="0" w:right="0" w:hanging="0"/>
              <w:jc w:val="left"/>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232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13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730 899 263,96</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104 139 477,00</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103 948 726,01</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104 562 212,19</w:t>
            </w:r>
          </w:p>
        </w:tc>
        <w:tc>
          <w:tcPr>
            <w:tcW w:w="181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104 562 212,19</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104 562 212,19</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104 562 212,19</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104 562 212,19</w:t>
            </w:r>
          </w:p>
        </w:tc>
        <w:tc>
          <w:tcPr>
            <w:tcW w:w="1985"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50"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51"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50"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51"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44"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2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3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2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730 899 263,96</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104 139 477,00</w:t>
            </w:r>
          </w:p>
        </w:tc>
        <w:tc>
          <w:tcPr>
            <w:tcW w:w="181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103 948 726,01</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104 562 212,19</w:t>
            </w:r>
          </w:p>
        </w:tc>
        <w:tc>
          <w:tcPr>
            <w:tcW w:w="181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104 562 212,19</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104 562 212,19</w:t>
            </w:r>
          </w:p>
        </w:tc>
        <w:tc>
          <w:tcPr>
            <w:tcW w:w="187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104 562 212,19</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104 562 212,19</w:t>
            </w:r>
          </w:p>
        </w:tc>
        <w:tc>
          <w:tcPr>
            <w:tcW w:w="1985"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50"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51"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50"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51"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c>
          <w:tcPr>
            <w:tcW w:w="844" w:type="dxa"/>
            <w:vMerge w:val="continue"/>
            <w:tcBorders>
              <w:left w:val="single" w:sz="4" w:space="0" w:color="000000"/>
              <w:right w:val="single" w:sz="4" w:space="0" w:color="000000"/>
            </w:tcBorders>
          </w:tcPr>
          <w:p>
            <w:pPr>
              <w:pStyle w:val="ConsPlusNormal"/>
              <w:tabs>
                <w:tab w:val="clear" w:pos="720"/>
              </w:tabs>
              <w:ind w:left="0" w:right="0" w:hanging="0"/>
              <w:jc w:val="center"/>
              <w:rPr/>
            </w:pPr>
            <w:r>
              <w:rPr/>
            </w:r>
          </w:p>
        </w:tc>
      </w:tr>
      <w:tr>
        <w:trPr/>
        <w:tc>
          <w:tcPr>
            <w:tcW w:w="30488"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157">
              <w:r>
                <w:rPr>
                  <w:color w:val="0000FF"/>
                </w:rPr>
                <w:t>Постановления</w:t>
              </w:r>
            </w:hyperlink>
            <w:r>
              <w:rPr/>
              <w:t xml:space="preserve"> Правительства Омской области от 20.06.2024 N 349-п)</w:t>
            </w:r>
          </w:p>
        </w:tc>
      </w:tr>
      <w:tr>
        <w:trPr/>
        <w:tc>
          <w:tcPr>
            <w:tcW w:w="2890" w:type="dxa"/>
            <w:gridSpan w:val="2"/>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ВСЕГО по комплексу процессных мероприятий "Повышение эффективности системы социального обслуживания Омской области"</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2030</w:t>
            </w:r>
          </w:p>
        </w:tc>
        <w:tc>
          <w:tcPr>
            <w:tcW w:w="113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37 749 395 773,81</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5 887 635 402,47</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5 146 046 397,65</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5 168 029 999,09</w:t>
            </w:r>
          </w:p>
        </w:tc>
        <w:tc>
          <w:tcPr>
            <w:tcW w:w="181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5 386 920 993,65</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5 386 920 993,65</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5 386 920 993,65</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5 386 920 993,65</w:t>
            </w:r>
          </w:p>
        </w:tc>
        <w:tc>
          <w:tcPr>
            <w:tcW w:w="1985"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848"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85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85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90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85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85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848"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84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r>
      <w:tr>
        <w:trPr/>
        <w:tc>
          <w:tcPr>
            <w:tcW w:w="2890" w:type="dxa"/>
            <w:gridSpan w:val="2"/>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3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37 749 395 773,81</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5 887 635 402,47</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5 146 046 397,65</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5 168 029 999,09</w:t>
            </w:r>
          </w:p>
        </w:tc>
        <w:tc>
          <w:tcPr>
            <w:tcW w:w="181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5 386 920 993,65</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5 386 920 993,65</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5 386 920 993,65</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5 386 920 993,65</w:t>
            </w:r>
          </w:p>
        </w:tc>
        <w:tc>
          <w:tcPr>
            <w:tcW w:w="198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4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2890" w:type="dxa"/>
            <w:gridSpan w:val="2"/>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3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2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37 749 395 773,81</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5 887 635 402,47</w:t>
            </w:r>
          </w:p>
        </w:tc>
        <w:tc>
          <w:tcPr>
            <w:tcW w:w="181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5 146 046 397,65</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5 168 029 999,09</w:t>
            </w:r>
          </w:p>
        </w:tc>
        <w:tc>
          <w:tcPr>
            <w:tcW w:w="181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5 386 920 993,65</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5 386 920 993,65</w:t>
            </w:r>
          </w:p>
        </w:tc>
        <w:tc>
          <w:tcPr>
            <w:tcW w:w="187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5 386 920 993,65</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5 386 920 993,65</w:t>
            </w:r>
          </w:p>
        </w:tc>
        <w:tc>
          <w:tcPr>
            <w:tcW w:w="198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48"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4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30488"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Постановлений Правительства Омской области от 15.02.2024 </w:t>
            </w:r>
            <w:hyperlink r:id="rId158">
              <w:r>
                <w:rPr>
                  <w:color w:val="0000FF"/>
                </w:rPr>
                <w:t>N 80-п</w:t>
              </w:r>
            </w:hyperlink>
            <w:r>
              <w:rPr/>
              <w:t>,</w:t>
            </w:r>
          </w:p>
          <w:p>
            <w:pPr>
              <w:pStyle w:val="ConsPlusNormal"/>
              <w:tabs>
                <w:tab w:val="clear" w:pos="720"/>
              </w:tabs>
              <w:ind w:left="0" w:right="0" w:hanging="0"/>
              <w:jc w:val="both"/>
              <w:rPr/>
            </w:pPr>
            <w:r>
              <w:rPr/>
              <w:t xml:space="preserve">от 20.06.2024 </w:t>
            </w:r>
            <w:hyperlink r:id="rId159">
              <w:r>
                <w:rPr>
                  <w:color w:val="0000FF"/>
                </w:rPr>
                <w:t>N 349-п</w:t>
              </w:r>
            </w:hyperlink>
            <w:r>
              <w:rPr/>
              <w:t>)</w:t>
            </w:r>
          </w:p>
        </w:tc>
      </w:tr>
    </w:tbl>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right"/>
        <w:rPr/>
      </w:pPr>
      <w:r>
        <w:rPr/>
        <w:t>Приложение N 4</w:t>
      </w:r>
    </w:p>
    <w:p>
      <w:pPr>
        <w:pStyle w:val="ConsPlusNormal"/>
        <w:ind w:left="0" w:right="0" w:hanging="0"/>
        <w:jc w:val="right"/>
        <w:rPr/>
      </w:pPr>
      <w:r>
        <w:rPr/>
        <w:t>к государственной программе Омской области</w:t>
      </w:r>
    </w:p>
    <w:p>
      <w:pPr>
        <w:pStyle w:val="ConsPlusNormal"/>
        <w:ind w:left="0" w:right="0" w:hanging="0"/>
        <w:jc w:val="right"/>
        <w:rPr/>
      </w:pPr>
      <w:r>
        <w:rPr/>
        <w:t>"Социальная поддержка населения"</w:t>
      </w:r>
    </w:p>
    <w:p>
      <w:pPr>
        <w:pStyle w:val="ConsPlusNormal"/>
        <w:ind w:left="0" w:right="0" w:hanging="0"/>
        <w:jc w:val="both"/>
        <w:rPr/>
      </w:pPr>
      <w:r>
        <w:rPr/>
      </w:r>
    </w:p>
    <w:p>
      <w:pPr>
        <w:pStyle w:val="ConsPlusTitle"/>
        <w:ind w:left="0" w:right="0" w:hanging="0"/>
        <w:jc w:val="center"/>
        <w:rPr/>
      </w:pPr>
      <w:r>
        <w:rPr/>
        <w:t>ПЕРЕЧЕНЬ МЕРОПРИЯТИЙ</w:t>
      </w:r>
    </w:p>
    <w:p>
      <w:pPr>
        <w:pStyle w:val="ConsPlusTitle"/>
        <w:ind w:left="0" w:right="0" w:hanging="0"/>
        <w:jc w:val="center"/>
        <w:rPr/>
      </w:pPr>
      <w:r>
        <w:rPr/>
        <w:t>комплекса процессных мероприятий "Поддержка социально</w:t>
      </w:r>
    </w:p>
    <w:p>
      <w:pPr>
        <w:pStyle w:val="ConsPlusTitle"/>
        <w:ind w:left="0" w:right="0" w:hanging="0"/>
        <w:jc w:val="center"/>
        <w:rPr/>
      </w:pPr>
      <w:r>
        <w:rPr/>
        <w:t>ориентированных некоммерческих организаций, осуществляющих</w:t>
      </w:r>
    </w:p>
    <w:p>
      <w:pPr>
        <w:pStyle w:val="ConsPlusTitle"/>
        <w:ind w:left="0" w:right="0" w:hanging="0"/>
        <w:jc w:val="center"/>
        <w:rPr/>
      </w:pPr>
      <w:r>
        <w:rPr/>
        <w:t>деятельность на территории Омской области"</w:t>
      </w:r>
    </w:p>
    <w:p>
      <w:pPr>
        <w:pStyle w:val="ConsPlusNormal"/>
        <w:jc w:val="left"/>
        <w:rPr/>
      </w:pPr>
      <w:r>
        <w:rPr/>
      </w:r>
    </w:p>
    <w:tbl>
      <w:tblPr>
        <w:tblW w:w="13957" w:type="dxa"/>
        <w:jc w:val="left"/>
        <w:tblInd w:w="0" w:type="dxa"/>
        <w:tblLayout w:type="fixed"/>
        <w:tblCellMar>
          <w:top w:w="0" w:type="dxa"/>
          <w:left w:w="0" w:type="dxa"/>
          <w:bottom w:w="0" w:type="dxa"/>
          <w:right w:w="0" w:type="dxa"/>
        </w:tblCellMar>
      </w:tblPr>
      <w:tblGrid>
        <w:gridCol w:w="60"/>
        <w:gridCol w:w="113"/>
        <w:gridCol w:w="13670"/>
        <w:gridCol w:w="113"/>
      </w:tblGrid>
      <w:tr>
        <w:trPr/>
        <w:tc>
          <w:tcPr>
            <w:tcW w:w="60" w:type="dxa"/>
            <w:tcBorders/>
            <w:shd w:color="auto" w:fill="CED3F1"/>
          </w:tcPr>
          <w:p>
            <w:pPr>
              <w:pStyle w:val="ConsPlusNormal"/>
              <w:tabs>
                <w:tab w:val="clear" w:pos="720"/>
              </w:tabs>
              <w:jc w:val="left"/>
              <w:rPr/>
            </w:pPr>
            <w:r>
              <w:rPr/>
            </w:r>
          </w:p>
        </w:tc>
        <w:tc>
          <w:tcPr>
            <w:tcW w:w="113" w:type="dxa"/>
            <w:tcBorders/>
            <w:shd w:color="auto" w:fill="F4F3F8"/>
          </w:tcPr>
          <w:p>
            <w:pPr>
              <w:pStyle w:val="ConsPlusNormal"/>
              <w:tabs>
                <w:tab w:val="clear" w:pos="720"/>
              </w:tabs>
              <w:jc w:val="left"/>
              <w:rPr/>
            </w:pPr>
            <w:r>
              <w:rPr/>
            </w:r>
          </w:p>
        </w:tc>
        <w:tc>
          <w:tcPr>
            <w:tcW w:w="13670" w:type="dxa"/>
            <w:tcBorders/>
            <w:shd w:color="auto" w:fill="F4F3F8"/>
            <w:tcMar>
              <w:top w:w="113" w:type="dxa"/>
              <w:bottom w:w="113" w:type="dxa"/>
            </w:tcMar>
          </w:tcPr>
          <w:p>
            <w:pPr>
              <w:pStyle w:val="ConsPlusNormal"/>
              <w:tabs>
                <w:tab w:val="clear" w:pos="720"/>
              </w:tabs>
              <w:ind w:left="0" w:right="0" w:hanging="0"/>
              <w:jc w:val="center"/>
              <w:rPr/>
            </w:pPr>
            <w:r>
              <w:rPr>
                <w:color w:val="392C69"/>
              </w:rPr>
              <w:t>Список изменяющих документов</w:t>
            </w:r>
          </w:p>
          <w:p>
            <w:pPr>
              <w:pStyle w:val="ConsPlusNormal"/>
              <w:tabs>
                <w:tab w:val="clear" w:pos="720"/>
              </w:tabs>
              <w:ind w:left="0" w:right="0" w:hanging="0"/>
              <w:jc w:val="center"/>
              <w:rPr/>
            </w:pPr>
            <w:r>
              <w:rPr>
                <w:color w:val="392C69"/>
              </w:rPr>
              <w:t xml:space="preserve">(в ред. Постановлений Правительства Омской области от 20.06.2024 </w:t>
            </w:r>
            <w:hyperlink r:id="rId160">
              <w:r>
                <w:rPr>
                  <w:color w:val="0000FF"/>
                </w:rPr>
                <w:t>N 349-п</w:t>
              </w:r>
            </w:hyperlink>
            <w:r>
              <w:rPr>
                <w:color w:val="392C69"/>
              </w:rPr>
              <w:t>,</w:t>
            </w:r>
          </w:p>
          <w:p>
            <w:pPr>
              <w:pStyle w:val="ConsPlusNormal"/>
              <w:tabs>
                <w:tab w:val="clear" w:pos="720"/>
              </w:tabs>
              <w:ind w:left="0" w:right="0" w:hanging="0"/>
              <w:jc w:val="center"/>
              <w:rPr/>
            </w:pPr>
            <w:r>
              <w:rPr>
                <w:color w:val="392C69"/>
              </w:rPr>
              <w:t xml:space="preserve">от 01.08.2024 </w:t>
            </w:r>
            <w:hyperlink r:id="rId161">
              <w:r>
                <w:rPr>
                  <w:color w:val="0000FF"/>
                </w:rPr>
                <w:t>N 423-п</w:t>
              </w:r>
            </w:hyperlink>
            <w:r>
              <w:rPr>
                <w:color w:val="392C69"/>
              </w:rPr>
              <w:t>)</w:t>
            </w:r>
          </w:p>
        </w:tc>
        <w:tc>
          <w:tcPr>
            <w:tcW w:w="113" w:type="dxa"/>
            <w:tcBorders/>
            <w:shd w:color="auto" w:fill="F4F3F8"/>
          </w:tcPr>
          <w:p>
            <w:pPr>
              <w:pStyle w:val="ConsPlusNormal"/>
              <w:tabs>
                <w:tab w:val="clear" w:pos="720"/>
              </w:tabs>
              <w:ind w:left="0" w:right="0" w:hanging="0"/>
              <w:jc w:val="center"/>
              <w:rPr>
                <w:color w:val="392C69"/>
              </w:rPr>
            </w:pPr>
            <w:r>
              <w:rPr>
                <w:color w:val="392C69"/>
              </w:rPr>
            </w:r>
          </w:p>
        </w:tc>
      </w:tr>
    </w:tbl>
    <w:p>
      <w:pPr>
        <w:pStyle w:val="ConsPlusNormal"/>
        <w:ind w:left="0" w:right="0" w:hanging="0"/>
        <w:jc w:val="both"/>
        <w:rPr/>
      </w:pPr>
      <w:r>
        <w:rPr/>
      </w:r>
    </w:p>
    <w:tbl>
      <w:tblPr>
        <w:tblW w:w="28171" w:type="dxa"/>
        <w:jc w:val="left"/>
        <w:tblInd w:w="72" w:type="dxa"/>
        <w:tblLayout w:type="fixed"/>
        <w:tblCellMar>
          <w:top w:w="102" w:type="dxa"/>
          <w:left w:w="62" w:type="dxa"/>
          <w:bottom w:w="102" w:type="dxa"/>
          <w:right w:w="62" w:type="dxa"/>
        </w:tblCellMar>
      </w:tblPr>
      <w:tblGrid>
        <w:gridCol w:w="566"/>
        <w:gridCol w:w="2949"/>
        <w:gridCol w:w="679"/>
        <w:gridCol w:w="679"/>
        <w:gridCol w:w="1645"/>
        <w:gridCol w:w="1586"/>
        <w:gridCol w:w="1645"/>
        <w:gridCol w:w="1530"/>
        <w:gridCol w:w="1533"/>
        <w:gridCol w:w="1529"/>
        <w:gridCol w:w="1533"/>
        <w:gridCol w:w="1530"/>
        <w:gridCol w:w="1532"/>
        <w:gridCol w:w="1530"/>
        <w:gridCol w:w="2042"/>
        <w:gridCol w:w="907"/>
        <w:gridCol w:w="679"/>
        <w:gridCol w:w="679"/>
        <w:gridCol w:w="682"/>
        <w:gridCol w:w="679"/>
        <w:gridCol w:w="679"/>
        <w:gridCol w:w="681"/>
        <w:gridCol w:w="673"/>
      </w:tblGrid>
      <w:tr>
        <w:trPr/>
        <w:tc>
          <w:tcPr>
            <w:tcW w:w="56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N п/п</w:t>
            </w:r>
          </w:p>
        </w:tc>
        <w:tc>
          <w:tcPr>
            <w:tcW w:w="294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Наименование мероприятия</w:t>
            </w:r>
          </w:p>
        </w:tc>
        <w:tc>
          <w:tcPr>
            <w:tcW w:w="1358"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Срок реализации</w:t>
            </w:r>
          </w:p>
        </w:tc>
        <w:tc>
          <w:tcPr>
            <w:tcW w:w="164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Участник</w:t>
            </w:r>
          </w:p>
        </w:tc>
        <w:tc>
          <w:tcPr>
            <w:tcW w:w="13948" w:type="dxa"/>
            <w:gridSpan w:val="9"/>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Финансовое обеспечение</w:t>
            </w:r>
          </w:p>
        </w:tc>
        <w:tc>
          <w:tcPr>
            <w:tcW w:w="7701" w:type="dxa"/>
            <w:gridSpan w:val="9"/>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Результат реализации мероприятия (далее - результат)</w:t>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94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с (год)</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по (год)</w:t>
            </w:r>
          </w:p>
        </w:tc>
        <w:tc>
          <w:tcPr>
            <w:tcW w:w="164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Источник</w:t>
            </w:r>
          </w:p>
        </w:tc>
        <w:tc>
          <w:tcPr>
            <w:tcW w:w="12362" w:type="dxa"/>
            <w:gridSpan w:val="8"/>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Объем (рублей)</w:t>
            </w:r>
          </w:p>
        </w:tc>
        <w:tc>
          <w:tcPr>
            <w:tcW w:w="204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Наименование результата</w:t>
            </w:r>
          </w:p>
        </w:tc>
        <w:tc>
          <w:tcPr>
            <w:tcW w:w="9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 xml:space="preserve">Единица измерения (по </w:t>
            </w:r>
            <w:hyperlink r:id="rId162">
              <w:r>
                <w:rPr>
                  <w:color w:val="0000FF"/>
                </w:rPr>
                <w:t>ОКЕИ</w:t>
              </w:r>
            </w:hyperlink>
            <w:r>
              <w:rPr/>
              <w:t>)</w:t>
            </w:r>
          </w:p>
        </w:tc>
        <w:tc>
          <w:tcPr>
            <w:tcW w:w="4752" w:type="dxa"/>
            <w:gridSpan w:val="7"/>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Значение</w:t>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94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Всего по годам реализации</w:t>
            </w:r>
          </w:p>
        </w:tc>
        <w:tc>
          <w:tcPr>
            <w:tcW w:w="10717" w:type="dxa"/>
            <w:gridSpan w:val="7"/>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 том числе по годам реализации</w:t>
            </w:r>
          </w:p>
        </w:tc>
        <w:tc>
          <w:tcPr>
            <w:tcW w:w="20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0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4752" w:type="dxa"/>
            <w:gridSpan w:val="7"/>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94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 год</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2025 год</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2026 год</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2027 год</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2028 год</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2029 год</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 год</w:t>
            </w:r>
          </w:p>
        </w:tc>
        <w:tc>
          <w:tcPr>
            <w:tcW w:w="20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0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 год</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2025 год</w:t>
            </w:r>
          </w:p>
        </w:tc>
        <w:tc>
          <w:tcPr>
            <w:tcW w:w="68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2026 год</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2027 год</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2028 год</w:t>
            </w:r>
          </w:p>
        </w:tc>
        <w:tc>
          <w:tcPr>
            <w:tcW w:w="6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2029 год</w:t>
            </w:r>
          </w:p>
        </w:tc>
        <w:tc>
          <w:tcPr>
            <w:tcW w:w="67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 год</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c>
          <w:tcPr>
            <w:tcW w:w="29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17</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w:t>
            </w:r>
          </w:p>
        </w:tc>
        <w:tc>
          <w:tcPr>
            <w:tcW w:w="68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19</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21</w:t>
            </w:r>
          </w:p>
        </w:tc>
        <w:tc>
          <w:tcPr>
            <w:tcW w:w="6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22</w:t>
            </w:r>
          </w:p>
        </w:tc>
        <w:tc>
          <w:tcPr>
            <w:tcW w:w="67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23</w:t>
            </w:r>
          </w:p>
        </w:tc>
      </w:tr>
      <w:tr>
        <w:trPr/>
        <w:tc>
          <w:tcPr>
            <w:tcW w:w="56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w:t>
            </w:r>
          </w:p>
        </w:tc>
        <w:tc>
          <w:tcPr>
            <w:tcW w:w="294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Предоставление субсидий на реализацию социально значимых проектов (программ), направленных на поддержку семьи, материнства, отцовства и детства, профилактику социального сиротства, пропаганду семейных ценностей и борьбу с детской беспризорностью и бродяжничеством</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2030</w:t>
            </w:r>
          </w:p>
        </w:tc>
        <w:tc>
          <w:tcPr>
            <w:tcW w:w="1645"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Министерство труда и социального развития Омской области (далее - Минтруд)</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42 000 010,00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12 000 000,00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5 000 000,00</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5 000 001,00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5 000 002,00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5 000 003,00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5 000 004,00</w:t>
            </w:r>
          </w:p>
        </w:tc>
        <w:tc>
          <w:tcPr>
            <w:tcW w:w="204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Обеспечена поддержка социально значимых проектов (программ), направленных на поддержку семьи, материнства, отцовства и детства, профилактику социального сиротства, пропаганду семейных ценностей и борьбу с детской беспризорностью и бродяжничеством, которые реализованы с использованием средств субсидии</w:t>
            </w:r>
          </w:p>
        </w:tc>
        <w:tc>
          <w:tcPr>
            <w:tcW w:w="90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единиц</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16</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6</w:t>
            </w:r>
          </w:p>
        </w:tc>
        <w:tc>
          <w:tcPr>
            <w:tcW w:w="68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6</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6</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6</w:t>
            </w:r>
          </w:p>
        </w:tc>
        <w:tc>
          <w:tcPr>
            <w:tcW w:w="6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6</w:t>
            </w:r>
          </w:p>
        </w:tc>
        <w:tc>
          <w:tcPr>
            <w:tcW w:w="673"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6</w:t>
            </w:r>
          </w:p>
        </w:tc>
      </w:tr>
      <w:tr>
        <w:trPr/>
        <w:tc>
          <w:tcPr>
            <w:tcW w:w="56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94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64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Областной бюджет (далее - Источник N 1), из них:</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42 000 010,00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12 000 000,00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5 000 000,00</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5 000 001,00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5 000 002,00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5 000 003,00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5 000 004,00</w:t>
            </w:r>
          </w:p>
        </w:tc>
        <w:tc>
          <w:tcPr>
            <w:tcW w:w="20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94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64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налоговые и неналоговые доходы, поступления в областной бюджет нецелевого характера (далее - источник N 1.1)</w:t>
            </w:r>
          </w:p>
        </w:tc>
        <w:tc>
          <w:tcPr>
            <w:tcW w:w="164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42 000 010,00</w:t>
            </w:r>
          </w:p>
        </w:tc>
        <w:tc>
          <w:tcPr>
            <w:tcW w:w="153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12 000 000,00</w:t>
            </w:r>
          </w:p>
        </w:tc>
        <w:tc>
          <w:tcPr>
            <w:tcW w:w="153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5 000 000,00</w:t>
            </w:r>
          </w:p>
        </w:tc>
        <w:tc>
          <w:tcPr>
            <w:tcW w:w="152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5 000 000,00</w:t>
            </w:r>
          </w:p>
        </w:tc>
        <w:tc>
          <w:tcPr>
            <w:tcW w:w="153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5 000 001,00</w:t>
            </w:r>
          </w:p>
        </w:tc>
        <w:tc>
          <w:tcPr>
            <w:tcW w:w="153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5 000 002,00</w:t>
            </w:r>
          </w:p>
        </w:tc>
        <w:tc>
          <w:tcPr>
            <w:tcW w:w="153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5 000 003,00</w:t>
            </w:r>
          </w:p>
        </w:tc>
        <w:tc>
          <w:tcPr>
            <w:tcW w:w="153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5 000 004,00</w:t>
            </w:r>
          </w:p>
        </w:tc>
        <w:tc>
          <w:tcPr>
            <w:tcW w:w="20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28167"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Постановлений Правительства Омской области от 20.06.2024 </w:t>
            </w:r>
            <w:hyperlink r:id="rId163">
              <w:r>
                <w:rPr>
                  <w:color w:val="0000FF"/>
                </w:rPr>
                <w:t>N 349-п</w:t>
              </w:r>
            </w:hyperlink>
            <w:r>
              <w:rPr/>
              <w:t>,</w:t>
            </w:r>
          </w:p>
          <w:p>
            <w:pPr>
              <w:pStyle w:val="ConsPlusNormal"/>
              <w:tabs>
                <w:tab w:val="clear" w:pos="720"/>
              </w:tabs>
              <w:ind w:left="0" w:right="0" w:hanging="0"/>
              <w:jc w:val="both"/>
              <w:rPr/>
            </w:pPr>
            <w:r>
              <w:rPr/>
              <w:t xml:space="preserve">от 01.08.2024 </w:t>
            </w:r>
            <w:hyperlink r:id="rId164">
              <w:r>
                <w:rPr>
                  <w:color w:val="0000FF"/>
                </w:rPr>
                <w:t>N 423-п</w:t>
              </w:r>
            </w:hyperlink>
            <w:r>
              <w:rPr/>
              <w:t>)</w:t>
            </w:r>
          </w:p>
        </w:tc>
      </w:tr>
      <w:tr>
        <w:trPr/>
        <w:tc>
          <w:tcPr>
            <w:tcW w:w="56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w:t>
            </w:r>
          </w:p>
        </w:tc>
        <w:tc>
          <w:tcPr>
            <w:tcW w:w="294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xml:space="preserve">Предоставление субсидий на реализацию социально значимых проектов (программ), направленных на повышение качества жизни людей пожилого возраста, защиту прав и законных интересов пенсионеров, ветеранов согласно Федеральному </w:t>
            </w:r>
            <w:hyperlink r:id="rId165">
              <w:r>
                <w:rPr>
                  <w:color w:val="0000FF"/>
                </w:rPr>
                <w:t>закону</w:t>
              </w:r>
            </w:hyperlink>
            <w:r>
              <w:rPr/>
              <w:t xml:space="preserve"> "О ветеранах", сирот Великой Отечественной войны, а также пострадавших в результате техногенных катастроф</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164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112 000 010,00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16 000 000,00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16 000 000,00</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16 000 000,00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16 000 001,00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16 000 002,00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16 000 003,00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16 000 004,00</w:t>
            </w:r>
          </w:p>
        </w:tc>
        <w:tc>
          <w:tcPr>
            <w:tcW w:w="204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xml:space="preserve">Обеспечена поддержка социально значимых проектов (программ), направленных на повышение качества жизни людей пожилого возраста, защиту прав и законных интересов пенсионеров, ветеранов согласно Федеральному </w:t>
            </w:r>
            <w:hyperlink r:id="rId166">
              <w:r>
                <w:rPr>
                  <w:color w:val="0000FF"/>
                </w:rPr>
                <w:t>закону</w:t>
              </w:r>
            </w:hyperlink>
            <w:r>
              <w:rPr/>
              <w:t xml:space="preserve"> "О ветеранах", сирот Великой Отечественной войны, а также пострадавших в результате техногенных катастроф, которые реализованы с использованием средств субсидии</w:t>
            </w:r>
          </w:p>
        </w:tc>
        <w:tc>
          <w:tcPr>
            <w:tcW w:w="9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w:t>
            </w:r>
          </w:p>
        </w:tc>
        <w:tc>
          <w:tcPr>
            <w:tcW w:w="68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w:t>
            </w:r>
          </w:p>
        </w:tc>
        <w:tc>
          <w:tcPr>
            <w:tcW w:w="6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w:t>
            </w:r>
          </w:p>
        </w:tc>
        <w:tc>
          <w:tcPr>
            <w:tcW w:w="67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w:t>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94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112 000 010,00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16 000 000,00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16 000 000,00</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16 000 000,00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16 000 001,00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16 000 002,00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16 000 003,00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16 000 004,00</w:t>
            </w:r>
          </w:p>
        </w:tc>
        <w:tc>
          <w:tcPr>
            <w:tcW w:w="20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0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94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112 000 010,00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16 000 000,00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16 000 000,00</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16 000 000,00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16 000 001,00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16 000 002,00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16 000 003,00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16 000 004,00</w:t>
            </w:r>
          </w:p>
        </w:tc>
        <w:tc>
          <w:tcPr>
            <w:tcW w:w="20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0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w:t>
            </w:r>
          </w:p>
        </w:tc>
        <w:tc>
          <w:tcPr>
            <w:tcW w:w="294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Предоставление субсидий на реализацию социально значимых проектов (программ), направленных на реабилитацию инвалидов в целях их социальной адаптации</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164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66 500 010,00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9 500 000,00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9 500 000,00</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9 500 000,00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9 500 001,00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9 500 002,00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9 500 003,00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9 500 004,00</w:t>
            </w:r>
          </w:p>
        </w:tc>
        <w:tc>
          <w:tcPr>
            <w:tcW w:w="204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Обеспечена поддержка социально значимых проектов (программ), направленных на реабилитацию инвалидов в целях их социальной адаптации, которые реализованы с использованием средств субсидии</w:t>
            </w:r>
          </w:p>
        </w:tc>
        <w:tc>
          <w:tcPr>
            <w:tcW w:w="9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w:t>
            </w:r>
          </w:p>
        </w:tc>
        <w:tc>
          <w:tcPr>
            <w:tcW w:w="68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w:t>
            </w:r>
          </w:p>
        </w:tc>
        <w:tc>
          <w:tcPr>
            <w:tcW w:w="6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w:t>
            </w:r>
          </w:p>
        </w:tc>
        <w:tc>
          <w:tcPr>
            <w:tcW w:w="67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w:t>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94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66 500 010,00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9 500 000,00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9 500 000,00</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9 500 000,00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9 500 001,00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9 500 002,00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9 500 003,00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9 500 004,00</w:t>
            </w:r>
          </w:p>
        </w:tc>
        <w:tc>
          <w:tcPr>
            <w:tcW w:w="20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0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94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66 500 010,00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9 500 000,00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9 500 000,00</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9 500 000,00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9 500 001,00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9 500 002,00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9 500 003,00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9 500 004,00</w:t>
            </w:r>
          </w:p>
        </w:tc>
        <w:tc>
          <w:tcPr>
            <w:tcW w:w="20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0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w:t>
            </w:r>
          </w:p>
        </w:tc>
        <w:tc>
          <w:tcPr>
            <w:tcW w:w="294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Предоставление субсидий на реализацию социально значимых проектов (программ), направленных на информационно-методическое и ресурсное сопровождение деятельности социально ориентированных некоммерческих организаций, осуществляющих деятельность на территории Омской области</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164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10 500 010,00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1 500 000,00</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1 500 001,00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1 500 002,00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1 500 003,00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1 500 004,00</w:t>
            </w:r>
          </w:p>
        </w:tc>
        <w:tc>
          <w:tcPr>
            <w:tcW w:w="204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Обеспечена поддержка социально значимых проектов (программ), направленных на информационно-методическое и ресурсное сопровождение некоммерческих организаций, осуществляющих деятельность на территории Омской области, которые реализованы с использованием средств субсидии</w:t>
            </w:r>
          </w:p>
        </w:tc>
        <w:tc>
          <w:tcPr>
            <w:tcW w:w="9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w:t>
            </w:r>
          </w:p>
        </w:tc>
        <w:tc>
          <w:tcPr>
            <w:tcW w:w="68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w:t>
            </w:r>
          </w:p>
        </w:tc>
        <w:tc>
          <w:tcPr>
            <w:tcW w:w="6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w:t>
            </w:r>
          </w:p>
        </w:tc>
        <w:tc>
          <w:tcPr>
            <w:tcW w:w="67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w:t>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94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10 500 010,00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1 500 000,00</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1 500 001,00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1 500 002,00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1 500 003,00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1 500 004,00</w:t>
            </w:r>
          </w:p>
        </w:tc>
        <w:tc>
          <w:tcPr>
            <w:tcW w:w="20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0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94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10 500 010,00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1 500 000,00</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1 500 001,00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1 500 002,00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1 500 003,00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1 500 004,00</w:t>
            </w:r>
          </w:p>
        </w:tc>
        <w:tc>
          <w:tcPr>
            <w:tcW w:w="20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0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w:t>
            </w:r>
          </w:p>
        </w:tc>
        <w:tc>
          <w:tcPr>
            <w:tcW w:w="294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Предоставление субсидий на реализацию социально значимых проектов (программ), направленных на реабилитацию лиц, потребляющих наркотические средства и психотропные вещества в немедицинских целях, участие в деятельности по социальной адаптации лиц, освобожденных из учреждений уголовно-исполнительной системы, а также лиц без определенного места жительства и занятий, социальную адаптацию и интеграцию мигрантов, сбор, обобщение и анализ информации о качестве оказания услуг организациями социального обслуживания, оказание юридической помощи на безвозмездной основе гражданам, оказавшимся в трудной жизненной ситуации</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164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10 500 010,00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1 500 000,00</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1 500 001,00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1 500 002,00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1 500 003,00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1 500 004,00</w:t>
            </w:r>
          </w:p>
        </w:tc>
        <w:tc>
          <w:tcPr>
            <w:tcW w:w="204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Обеспечена поддержка социально значимых проектов (программ), направленных на иные направления, которые реализованы с использованием средств субсидии</w:t>
            </w:r>
          </w:p>
        </w:tc>
        <w:tc>
          <w:tcPr>
            <w:tcW w:w="9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w:t>
            </w:r>
          </w:p>
        </w:tc>
        <w:tc>
          <w:tcPr>
            <w:tcW w:w="68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w:t>
            </w:r>
          </w:p>
        </w:tc>
        <w:tc>
          <w:tcPr>
            <w:tcW w:w="6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w:t>
            </w:r>
          </w:p>
        </w:tc>
        <w:tc>
          <w:tcPr>
            <w:tcW w:w="67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w:t>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94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10 500 010,00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1 500 000,00</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1 500 001,00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1 500 002,00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1 500 003,00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1 500 004,00</w:t>
            </w:r>
          </w:p>
        </w:tc>
        <w:tc>
          <w:tcPr>
            <w:tcW w:w="20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0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94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10 500 010,00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1 500 000,00</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1 500 001,00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1 500 002,00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1 500 003,00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1 500 004,00</w:t>
            </w:r>
          </w:p>
        </w:tc>
        <w:tc>
          <w:tcPr>
            <w:tcW w:w="20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0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w:t>
            </w:r>
          </w:p>
        </w:tc>
        <w:tc>
          <w:tcPr>
            <w:tcW w:w="294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Предоставление субсидий местным бюджетам из областного бюджета в целях оказания финансовой поддержки социально ориентированным некоммерческим организациям</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164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35 000 010,00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5 000 000,00</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5 000 001,00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5 000 002,00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5 000 003,00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5 000 004,00</w:t>
            </w:r>
          </w:p>
        </w:tc>
        <w:tc>
          <w:tcPr>
            <w:tcW w:w="204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Муниципальными образованиями Омской области оказана финансовая поддержка социально ориентированным некоммерческим организациям</w:t>
            </w:r>
          </w:p>
        </w:tc>
        <w:tc>
          <w:tcPr>
            <w:tcW w:w="9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w:t>
            </w:r>
          </w:p>
        </w:tc>
        <w:tc>
          <w:tcPr>
            <w:tcW w:w="68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w:t>
            </w:r>
          </w:p>
        </w:tc>
        <w:tc>
          <w:tcPr>
            <w:tcW w:w="6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w:t>
            </w:r>
          </w:p>
        </w:tc>
        <w:tc>
          <w:tcPr>
            <w:tcW w:w="67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w:t>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94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35 000 010,00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5 000 000,00</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5 000 001,00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5 000 002,00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5 000 003,00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5 000 004,00</w:t>
            </w:r>
          </w:p>
        </w:tc>
        <w:tc>
          <w:tcPr>
            <w:tcW w:w="20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0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94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35 000 010,00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5 000 000,00</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5 000 001,00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5 000 002,00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5 000 003,00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5 000 004,00</w:t>
            </w:r>
          </w:p>
        </w:tc>
        <w:tc>
          <w:tcPr>
            <w:tcW w:w="20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0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94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Межбюджетные трансферты местным бюджетам (далее - МБТ N 1) (справочно)</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35 000 010,00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5 000 000,00</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5 000 001,00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5 000 002,00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5 000 003,00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5 000 004,00</w:t>
            </w:r>
          </w:p>
        </w:tc>
        <w:tc>
          <w:tcPr>
            <w:tcW w:w="20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0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w:t>
            </w:r>
          </w:p>
        </w:tc>
        <w:tc>
          <w:tcPr>
            <w:tcW w:w="294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Предоставление субсидий в целях направления работников и добровольцев социально ориентированных некоммерческих организаций на обучение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для участия в образовательных проектах</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164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3 500 010,00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500 000,00</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500 001,00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500 002,00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500 003,00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500 004,00</w:t>
            </w:r>
          </w:p>
        </w:tc>
        <w:tc>
          <w:tcPr>
            <w:tcW w:w="204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Проведено обучение работников некоммерческих организаций и добровольцев социально ориентированных некоммерческих организаций с использованием средств субсидии</w:t>
            </w:r>
          </w:p>
        </w:tc>
        <w:tc>
          <w:tcPr>
            <w:tcW w:w="9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w:t>
            </w:r>
          </w:p>
        </w:tc>
        <w:tc>
          <w:tcPr>
            <w:tcW w:w="68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w:t>
            </w:r>
          </w:p>
        </w:tc>
        <w:tc>
          <w:tcPr>
            <w:tcW w:w="6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w:t>
            </w:r>
          </w:p>
        </w:tc>
        <w:tc>
          <w:tcPr>
            <w:tcW w:w="67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w:t>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94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3 500 010,00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500 000,00</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500 001,00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500 002,00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500 003,00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500 004,00</w:t>
            </w:r>
          </w:p>
        </w:tc>
        <w:tc>
          <w:tcPr>
            <w:tcW w:w="20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0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94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3 500 010,00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500 000,00</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500 001,00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500 002,00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500 003,00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500 004,00</w:t>
            </w:r>
          </w:p>
        </w:tc>
        <w:tc>
          <w:tcPr>
            <w:tcW w:w="20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0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3515" w:type="dxa"/>
            <w:gridSpan w:val="2"/>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ВСЕГО по комплексу процессных мероприятий "Поддержка социально ориентированных некоммерческих организаций, осуществляющих деятельность на территории Омской области"</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2030</w:t>
            </w:r>
          </w:p>
        </w:tc>
        <w:tc>
          <w:tcPr>
            <w:tcW w:w="1645"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280 000 070,00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46 000 000,00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39 000 000,00</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39 000 000,00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39 000 007,00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39 000 014,00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39 000 021,00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39 000 028,00</w:t>
            </w:r>
          </w:p>
        </w:tc>
        <w:tc>
          <w:tcPr>
            <w:tcW w:w="204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90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68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6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673"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r>
      <w:tr>
        <w:trPr/>
        <w:tc>
          <w:tcPr>
            <w:tcW w:w="3515" w:type="dxa"/>
            <w:gridSpan w:val="2"/>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64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280 000 070,00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46 000 000,00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39 000 000,00</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39 000 000,00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39 000 007,00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39 000 014,00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39 000 021,00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39 000 028,00</w:t>
            </w:r>
          </w:p>
        </w:tc>
        <w:tc>
          <w:tcPr>
            <w:tcW w:w="20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3515" w:type="dxa"/>
            <w:gridSpan w:val="2"/>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64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280 000 070,00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46 000 000,00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39 000 000,00</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39 000 000,00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39 000 007,00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39 000 014,00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39 000 021,00</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39 000 028,00</w:t>
            </w:r>
          </w:p>
        </w:tc>
        <w:tc>
          <w:tcPr>
            <w:tcW w:w="20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3515" w:type="dxa"/>
            <w:gridSpan w:val="2"/>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64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МБТ N 1 (справочно)</w:t>
            </w:r>
          </w:p>
        </w:tc>
        <w:tc>
          <w:tcPr>
            <w:tcW w:w="164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35 000 010,00</w:t>
            </w:r>
          </w:p>
        </w:tc>
        <w:tc>
          <w:tcPr>
            <w:tcW w:w="153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5 000 000,00</w:t>
            </w:r>
          </w:p>
        </w:tc>
        <w:tc>
          <w:tcPr>
            <w:tcW w:w="153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5 000 000,00</w:t>
            </w:r>
          </w:p>
        </w:tc>
        <w:tc>
          <w:tcPr>
            <w:tcW w:w="152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5 000 000,00</w:t>
            </w:r>
          </w:p>
        </w:tc>
        <w:tc>
          <w:tcPr>
            <w:tcW w:w="153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5 000 001,00</w:t>
            </w:r>
          </w:p>
        </w:tc>
        <w:tc>
          <w:tcPr>
            <w:tcW w:w="153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5 000 002,00</w:t>
            </w:r>
          </w:p>
        </w:tc>
        <w:tc>
          <w:tcPr>
            <w:tcW w:w="153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5 000 003,00</w:t>
            </w:r>
          </w:p>
        </w:tc>
        <w:tc>
          <w:tcPr>
            <w:tcW w:w="153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5 000 004,00</w:t>
            </w:r>
          </w:p>
        </w:tc>
        <w:tc>
          <w:tcPr>
            <w:tcW w:w="20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28167"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167">
              <w:r>
                <w:rPr>
                  <w:color w:val="0000FF"/>
                </w:rPr>
                <w:t>Постановления</w:t>
              </w:r>
            </w:hyperlink>
            <w:r>
              <w:rPr/>
              <w:t xml:space="preserve"> Правительства Омской области от 20.06.2024 N 349-п)</w:t>
            </w:r>
          </w:p>
        </w:tc>
      </w:tr>
    </w:tbl>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right"/>
        <w:rPr/>
      </w:pPr>
      <w:r>
        <w:rPr/>
        <w:t>Приложение N 5</w:t>
      </w:r>
    </w:p>
    <w:p>
      <w:pPr>
        <w:pStyle w:val="ConsPlusNormal"/>
        <w:ind w:left="0" w:right="0" w:hanging="0"/>
        <w:jc w:val="right"/>
        <w:rPr/>
      </w:pPr>
      <w:r>
        <w:rPr/>
        <w:t>к государственной программе Омской области</w:t>
      </w:r>
    </w:p>
    <w:p>
      <w:pPr>
        <w:pStyle w:val="ConsPlusNormal"/>
        <w:ind w:left="0" w:right="0" w:hanging="0"/>
        <w:jc w:val="right"/>
        <w:rPr/>
      </w:pPr>
      <w:r>
        <w:rPr/>
        <w:t>"Социальная поддержка населения"</w:t>
      </w:r>
    </w:p>
    <w:p>
      <w:pPr>
        <w:pStyle w:val="ConsPlusNormal"/>
        <w:ind w:left="0" w:right="0" w:hanging="0"/>
        <w:jc w:val="both"/>
        <w:rPr/>
      </w:pPr>
      <w:r>
        <w:rPr/>
      </w:r>
    </w:p>
    <w:p>
      <w:pPr>
        <w:pStyle w:val="ConsPlusTitle"/>
        <w:ind w:left="0" w:right="0" w:hanging="0"/>
        <w:jc w:val="center"/>
        <w:rPr/>
      </w:pPr>
      <w:r>
        <w:rPr/>
        <w:t>ПЕРЕЧЕНЬ МЕРОПРИЯТИЙ</w:t>
      </w:r>
    </w:p>
    <w:p>
      <w:pPr>
        <w:pStyle w:val="ConsPlusTitle"/>
        <w:ind w:left="0" w:right="0" w:hanging="0"/>
        <w:jc w:val="center"/>
        <w:rPr/>
      </w:pPr>
      <w:r>
        <w:rPr/>
        <w:t>комплекса процессных мероприятий "Обеспечение исполнения</w:t>
      </w:r>
    </w:p>
    <w:p>
      <w:pPr>
        <w:pStyle w:val="ConsPlusTitle"/>
        <w:ind w:left="0" w:right="0" w:hanging="0"/>
        <w:jc w:val="center"/>
        <w:rPr/>
      </w:pPr>
      <w:r>
        <w:rPr/>
        <w:t>государственных функций Министерством труда и социального</w:t>
      </w:r>
    </w:p>
    <w:p>
      <w:pPr>
        <w:pStyle w:val="ConsPlusTitle"/>
        <w:ind w:left="0" w:right="0" w:hanging="0"/>
        <w:jc w:val="center"/>
        <w:rPr/>
      </w:pPr>
      <w:r>
        <w:rPr/>
        <w:t>развития Омской области"</w:t>
      </w:r>
    </w:p>
    <w:p>
      <w:pPr>
        <w:pStyle w:val="ConsPlusNormal"/>
        <w:jc w:val="left"/>
        <w:rPr/>
      </w:pPr>
      <w:r>
        <w:rPr/>
      </w:r>
    </w:p>
    <w:tbl>
      <w:tblPr>
        <w:tblW w:w="13957" w:type="dxa"/>
        <w:jc w:val="left"/>
        <w:tblInd w:w="0" w:type="dxa"/>
        <w:tblLayout w:type="fixed"/>
        <w:tblCellMar>
          <w:top w:w="0" w:type="dxa"/>
          <w:left w:w="0" w:type="dxa"/>
          <w:bottom w:w="0" w:type="dxa"/>
          <w:right w:w="0" w:type="dxa"/>
        </w:tblCellMar>
      </w:tblPr>
      <w:tblGrid>
        <w:gridCol w:w="60"/>
        <w:gridCol w:w="113"/>
        <w:gridCol w:w="13670"/>
        <w:gridCol w:w="113"/>
      </w:tblGrid>
      <w:tr>
        <w:trPr/>
        <w:tc>
          <w:tcPr>
            <w:tcW w:w="60" w:type="dxa"/>
            <w:tcBorders/>
            <w:shd w:color="auto" w:fill="CED3F1"/>
          </w:tcPr>
          <w:p>
            <w:pPr>
              <w:pStyle w:val="ConsPlusNormal"/>
              <w:tabs>
                <w:tab w:val="clear" w:pos="720"/>
              </w:tabs>
              <w:jc w:val="left"/>
              <w:rPr/>
            </w:pPr>
            <w:r>
              <w:rPr/>
            </w:r>
          </w:p>
        </w:tc>
        <w:tc>
          <w:tcPr>
            <w:tcW w:w="113" w:type="dxa"/>
            <w:tcBorders/>
            <w:shd w:color="auto" w:fill="F4F3F8"/>
          </w:tcPr>
          <w:p>
            <w:pPr>
              <w:pStyle w:val="ConsPlusNormal"/>
              <w:tabs>
                <w:tab w:val="clear" w:pos="720"/>
              </w:tabs>
              <w:jc w:val="left"/>
              <w:rPr/>
            </w:pPr>
            <w:r>
              <w:rPr/>
            </w:r>
          </w:p>
        </w:tc>
        <w:tc>
          <w:tcPr>
            <w:tcW w:w="13670" w:type="dxa"/>
            <w:tcBorders/>
            <w:shd w:color="auto" w:fill="F4F3F8"/>
            <w:tcMar>
              <w:top w:w="113" w:type="dxa"/>
              <w:bottom w:w="113" w:type="dxa"/>
            </w:tcMar>
          </w:tcPr>
          <w:p>
            <w:pPr>
              <w:pStyle w:val="ConsPlusNormal"/>
              <w:tabs>
                <w:tab w:val="clear" w:pos="720"/>
              </w:tabs>
              <w:ind w:left="0" w:right="0" w:hanging="0"/>
              <w:jc w:val="center"/>
              <w:rPr/>
            </w:pPr>
            <w:r>
              <w:rPr>
                <w:color w:val="392C69"/>
              </w:rPr>
              <w:t>Список изменяющих документов</w:t>
            </w:r>
          </w:p>
          <w:p>
            <w:pPr>
              <w:pStyle w:val="ConsPlusNormal"/>
              <w:tabs>
                <w:tab w:val="clear" w:pos="720"/>
              </w:tabs>
              <w:ind w:left="0" w:right="0" w:hanging="0"/>
              <w:jc w:val="center"/>
              <w:rPr/>
            </w:pPr>
            <w:r>
              <w:rPr>
                <w:color w:val="392C69"/>
              </w:rPr>
              <w:t xml:space="preserve">(в ред. Постановлений Правительства Омской области от 15.02.2024 </w:t>
            </w:r>
            <w:hyperlink r:id="rId168">
              <w:r>
                <w:rPr>
                  <w:color w:val="0000FF"/>
                </w:rPr>
                <w:t>N 80-п</w:t>
              </w:r>
            </w:hyperlink>
            <w:r>
              <w:rPr>
                <w:color w:val="392C69"/>
              </w:rPr>
              <w:t>,</w:t>
            </w:r>
          </w:p>
          <w:p>
            <w:pPr>
              <w:pStyle w:val="ConsPlusNormal"/>
              <w:tabs>
                <w:tab w:val="clear" w:pos="720"/>
              </w:tabs>
              <w:ind w:left="0" w:right="0" w:hanging="0"/>
              <w:jc w:val="center"/>
              <w:rPr/>
            </w:pPr>
            <w:r>
              <w:rPr>
                <w:color w:val="392C69"/>
              </w:rPr>
              <w:t xml:space="preserve">от 20.06.2024 </w:t>
            </w:r>
            <w:hyperlink r:id="rId169">
              <w:r>
                <w:rPr>
                  <w:color w:val="0000FF"/>
                </w:rPr>
                <w:t>N 349-п</w:t>
              </w:r>
            </w:hyperlink>
            <w:r>
              <w:rPr>
                <w:color w:val="392C69"/>
              </w:rPr>
              <w:t>)</w:t>
            </w:r>
          </w:p>
        </w:tc>
        <w:tc>
          <w:tcPr>
            <w:tcW w:w="113" w:type="dxa"/>
            <w:tcBorders/>
            <w:shd w:color="auto" w:fill="F4F3F8"/>
          </w:tcPr>
          <w:p>
            <w:pPr>
              <w:pStyle w:val="ConsPlusNormal"/>
              <w:tabs>
                <w:tab w:val="clear" w:pos="720"/>
              </w:tabs>
              <w:ind w:left="0" w:right="0" w:hanging="0"/>
              <w:jc w:val="center"/>
              <w:rPr>
                <w:color w:val="392C69"/>
              </w:rPr>
            </w:pPr>
            <w:r>
              <w:rPr>
                <w:color w:val="392C69"/>
              </w:rPr>
            </w:r>
          </w:p>
        </w:tc>
      </w:tr>
    </w:tbl>
    <w:p>
      <w:pPr>
        <w:pStyle w:val="ConsPlusNormal"/>
        <w:ind w:left="0" w:right="0" w:hanging="0"/>
        <w:jc w:val="both"/>
        <w:rPr/>
      </w:pPr>
      <w:r>
        <w:rPr/>
      </w:r>
    </w:p>
    <w:tbl>
      <w:tblPr>
        <w:tblW w:w="29076" w:type="dxa"/>
        <w:jc w:val="left"/>
        <w:tblInd w:w="72" w:type="dxa"/>
        <w:tblLayout w:type="fixed"/>
        <w:tblCellMar>
          <w:top w:w="102" w:type="dxa"/>
          <w:left w:w="62" w:type="dxa"/>
          <w:bottom w:w="102" w:type="dxa"/>
          <w:right w:w="62" w:type="dxa"/>
        </w:tblCellMar>
      </w:tblPr>
      <w:tblGrid>
        <w:gridCol w:w="566"/>
        <w:gridCol w:w="1983"/>
        <w:gridCol w:w="681"/>
        <w:gridCol w:w="680"/>
        <w:gridCol w:w="1189"/>
        <w:gridCol w:w="1588"/>
        <w:gridCol w:w="1928"/>
        <w:gridCol w:w="1814"/>
        <w:gridCol w:w="1814"/>
        <w:gridCol w:w="1818"/>
        <w:gridCol w:w="1808"/>
        <w:gridCol w:w="1817"/>
        <w:gridCol w:w="1815"/>
        <w:gridCol w:w="1814"/>
        <w:gridCol w:w="2152"/>
        <w:gridCol w:w="907"/>
        <w:gridCol w:w="680"/>
        <w:gridCol w:w="625"/>
        <w:gridCol w:w="681"/>
        <w:gridCol w:w="677"/>
        <w:gridCol w:w="681"/>
        <w:gridCol w:w="680"/>
        <w:gridCol w:w="674"/>
      </w:tblGrid>
      <w:tr>
        <w:trPr/>
        <w:tc>
          <w:tcPr>
            <w:tcW w:w="56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N п/п</w:t>
            </w:r>
          </w:p>
        </w:tc>
        <w:tc>
          <w:tcPr>
            <w:tcW w:w="198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Наименование мероприятия</w:t>
            </w:r>
          </w:p>
        </w:tc>
        <w:tc>
          <w:tcPr>
            <w:tcW w:w="1361"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Срок реализации</w:t>
            </w:r>
          </w:p>
        </w:tc>
        <w:tc>
          <w:tcPr>
            <w:tcW w:w="118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Участник</w:t>
            </w:r>
          </w:p>
        </w:tc>
        <w:tc>
          <w:tcPr>
            <w:tcW w:w="16216" w:type="dxa"/>
            <w:gridSpan w:val="9"/>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Финансовое обеспечение</w:t>
            </w:r>
          </w:p>
        </w:tc>
        <w:tc>
          <w:tcPr>
            <w:tcW w:w="7757" w:type="dxa"/>
            <w:gridSpan w:val="9"/>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Результат реализации мероприятия (далее - результат)</w:t>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98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с (год)</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по (год)</w:t>
            </w:r>
          </w:p>
        </w:tc>
        <w:tc>
          <w:tcPr>
            <w:tcW w:w="118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Источник</w:t>
            </w:r>
          </w:p>
        </w:tc>
        <w:tc>
          <w:tcPr>
            <w:tcW w:w="14628" w:type="dxa"/>
            <w:gridSpan w:val="8"/>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Объем (рублей)</w:t>
            </w:r>
          </w:p>
        </w:tc>
        <w:tc>
          <w:tcPr>
            <w:tcW w:w="215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Наименование результата</w:t>
            </w:r>
          </w:p>
        </w:tc>
        <w:tc>
          <w:tcPr>
            <w:tcW w:w="9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 xml:space="preserve">Единица измерения (по </w:t>
            </w:r>
            <w:hyperlink r:id="rId170">
              <w:r>
                <w:rPr>
                  <w:color w:val="0000FF"/>
                </w:rPr>
                <w:t>ОКЕИ</w:t>
              </w:r>
            </w:hyperlink>
            <w:r>
              <w:rPr/>
              <w:t>)</w:t>
            </w:r>
          </w:p>
        </w:tc>
        <w:tc>
          <w:tcPr>
            <w:tcW w:w="4698" w:type="dxa"/>
            <w:gridSpan w:val="7"/>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Значение</w:t>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98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8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92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Всего по годам реализации</w:t>
            </w:r>
          </w:p>
        </w:tc>
        <w:tc>
          <w:tcPr>
            <w:tcW w:w="12700" w:type="dxa"/>
            <w:gridSpan w:val="7"/>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 том числе по годам реализации</w:t>
            </w:r>
          </w:p>
        </w:tc>
        <w:tc>
          <w:tcPr>
            <w:tcW w:w="215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0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4698" w:type="dxa"/>
            <w:gridSpan w:val="7"/>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98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8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9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 год</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2025 год</w:t>
            </w:r>
          </w:p>
        </w:tc>
        <w:tc>
          <w:tcPr>
            <w:tcW w:w="181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2026 год</w:t>
            </w:r>
          </w:p>
        </w:tc>
        <w:tc>
          <w:tcPr>
            <w:tcW w:w="180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2027 год</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2028 год</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2029 год</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 год</w:t>
            </w:r>
          </w:p>
        </w:tc>
        <w:tc>
          <w:tcPr>
            <w:tcW w:w="215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0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 год</w:t>
            </w:r>
          </w:p>
        </w:tc>
        <w:tc>
          <w:tcPr>
            <w:tcW w:w="6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2025 год</w:t>
            </w:r>
          </w:p>
        </w:tc>
        <w:tc>
          <w:tcPr>
            <w:tcW w:w="6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2026 год</w:t>
            </w:r>
          </w:p>
        </w:tc>
        <w:tc>
          <w:tcPr>
            <w:tcW w:w="6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2027 год</w:t>
            </w:r>
          </w:p>
        </w:tc>
        <w:tc>
          <w:tcPr>
            <w:tcW w:w="6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2028 год</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2029 год</w:t>
            </w:r>
          </w:p>
        </w:tc>
        <w:tc>
          <w:tcPr>
            <w:tcW w:w="6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 год</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w:t>
            </w:r>
          </w:p>
        </w:tc>
        <w:tc>
          <w:tcPr>
            <w:tcW w:w="6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w:t>
            </w:r>
          </w:p>
        </w:tc>
        <w:tc>
          <w:tcPr>
            <w:tcW w:w="158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w:t>
            </w:r>
          </w:p>
        </w:tc>
        <w:tc>
          <w:tcPr>
            <w:tcW w:w="192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w:t>
            </w:r>
          </w:p>
        </w:tc>
        <w:tc>
          <w:tcPr>
            <w:tcW w:w="181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w:t>
            </w:r>
          </w:p>
        </w:tc>
        <w:tc>
          <w:tcPr>
            <w:tcW w:w="180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w:t>
            </w:r>
          </w:p>
        </w:tc>
        <w:tc>
          <w:tcPr>
            <w:tcW w:w="215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17</w:t>
            </w:r>
          </w:p>
        </w:tc>
        <w:tc>
          <w:tcPr>
            <w:tcW w:w="6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w:t>
            </w:r>
          </w:p>
        </w:tc>
        <w:tc>
          <w:tcPr>
            <w:tcW w:w="6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19</w:t>
            </w:r>
          </w:p>
        </w:tc>
        <w:tc>
          <w:tcPr>
            <w:tcW w:w="6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w:t>
            </w:r>
          </w:p>
        </w:tc>
        <w:tc>
          <w:tcPr>
            <w:tcW w:w="6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21</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22</w:t>
            </w:r>
          </w:p>
        </w:tc>
        <w:tc>
          <w:tcPr>
            <w:tcW w:w="6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23</w:t>
            </w:r>
          </w:p>
        </w:tc>
      </w:tr>
      <w:tr>
        <w:trPr/>
        <w:tc>
          <w:tcPr>
            <w:tcW w:w="56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w:t>
            </w:r>
          </w:p>
        </w:tc>
        <w:tc>
          <w:tcPr>
            <w:tcW w:w="1983"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Руководство и управление в сфере установленных функций государственных органов Омской области</w:t>
            </w:r>
          </w:p>
        </w:tc>
        <w:tc>
          <w:tcPr>
            <w:tcW w:w="6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2030</w:t>
            </w:r>
          </w:p>
        </w:tc>
        <w:tc>
          <w:tcPr>
            <w:tcW w:w="118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Министерство труда и социального развития Омской области (далее - Минтруд)</w:t>
            </w:r>
          </w:p>
        </w:tc>
        <w:tc>
          <w:tcPr>
            <w:tcW w:w="158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2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3 376 277 292,35</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506 808 700,13</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492 799 871,42</w:t>
            </w:r>
          </w:p>
        </w:tc>
        <w:tc>
          <w:tcPr>
            <w:tcW w:w="181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470 683 441,42</w:t>
            </w:r>
          </w:p>
        </w:tc>
        <w:tc>
          <w:tcPr>
            <w:tcW w:w="180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470 683 441,43</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470 683 441,44</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470 683 441,45</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470 683 441,46</w:t>
            </w:r>
          </w:p>
        </w:tc>
        <w:tc>
          <w:tcPr>
            <w:tcW w:w="215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Исполнен план работы Минтруда</w:t>
            </w:r>
          </w:p>
        </w:tc>
        <w:tc>
          <w:tcPr>
            <w:tcW w:w="90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625"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6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67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6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67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r>
      <w:tr>
        <w:trPr/>
        <w:tc>
          <w:tcPr>
            <w:tcW w:w="56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98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8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Областной бюджет (далее - Источник N 1), из них:</w:t>
            </w:r>
          </w:p>
        </w:tc>
        <w:tc>
          <w:tcPr>
            <w:tcW w:w="192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3 376 277 292,35</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506 808 700,13</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492 799 871,42</w:t>
            </w:r>
          </w:p>
        </w:tc>
        <w:tc>
          <w:tcPr>
            <w:tcW w:w="181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470 683 441,42</w:t>
            </w:r>
          </w:p>
        </w:tc>
        <w:tc>
          <w:tcPr>
            <w:tcW w:w="180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470 683 441,43</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470 683 441,44</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470 683 441,45</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470 683 441,46</w:t>
            </w:r>
          </w:p>
        </w:tc>
        <w:tc>
          <w:tcPr>
            <w:tcW w:w="215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2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98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8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8"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налоговые и неналоговые доходы, поступления в областной бюджет нецелевого характера (далее - источник N 1.1)</w:t>
            </w:r>
          </w:p>
        </w:tc>
        <w:tc>
          <w:tcPr>
            <w:tcW w:w="1928"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3 376 277 292,35</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506 808 700,13</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492 799 871,42</w:t>
            </w:r>
          </w:p>
        </w:tc>
        <w:tc>
          <w:tcPr>
            <w:tcW w:w="1818"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470 683 441,42</w:t>
            </w:r>
          </w:p>
        </w:tc>
        <w:tc>
          <w:tcPr>
            <w:tcW w:w="1808"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470 683 441,43</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470 683 441,44</w:t>
            </w:r>
          </w:p>
        </w:tc>
        <w:tc>
          <w:tcPr>
            <w:tcW w:w="181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470 683 441,45</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470 683 441,46</w:t>
            </w:r>
          </w:p>
        </w:tc>
        <w:tc>
          <w:tcPr>
            <w:tcW w:w="215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2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29072"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171">
              <w:r>
                <w:rPr>
                  <w:color w:val="0000FF"/>
                </w:rPr>
                <w:t>Постановления</w:t>
              </w:r>
            </w:hyperlink>
            <w:r>
              <w:rPr/>
              <w:t xml:space="preserve"> Правительства Омской области от 20.06.2024 N 349-п)</w:t>
            </w:r>
          </w:p>
        </w:tc>
      </w:tr>
      <w:tr>
        <w:trPr/>
        <w:tc>
          <w:tcPr>
            <w:tcW w:w="56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w:t>
            </w:r>
          </w:p>
        </w:tc>
        <w:tc>
          <w:tcPr>
            <w:tcW w:w="1983"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w:t>
            </w:r>
          </w:p>
        </w:tc>
        <w:tc>
          <w:tcPr>
            <w:tcW w:w="6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2030</w:t>
            </w:r>
          </w:p>
        </w:tc>
        <w:tc>
          <w:tcPr>
            <w:tcW w:w="118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8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2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8 600 690 904,12</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1 224 055 733,59</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1 224 221 830,77</w:t>
            </w:r>
          </w:p>
        </w:tc>
        <w:tc>
          <w:tcPr>
            <w:tcW w:w="181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1 230 482 667,86</w:t>
            </w:r>
          </w:p>
        </w:tc>
        <w:tc>
          <w:tcPr>
            <w:tcW w:w="180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1 230 482 667,96</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1 230 482 667,97</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1 230 482 667,98</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1 230 482 667,99</w:t>
            </w:r>
          </w:p>
        </w:tc>
        <w:tc>
          <w:tcPr>
            <w:tcW w:w="215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Обеспечен уровень удовлетворенности граждан качеством предоставления государственных и муниципальных услуг</w:t>
            </w:r>
          </w:p>
        </w:tc>
        <w:tc>
          <w:tcPr>
            <w:tcW w:w="90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90</w:t>
            </w:r>
          </w:p>
        </w:tc>
        <w:tc>
          <w:tcPr>
            <w:tcW w:w="625"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90</w:t>
            </w:r>
          </w:p>
        </w:tc>
        <w:tc>
          <w:tcPr>
            <w:tcW w:w="6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90</w:t>
            </w:r>
          </w:p>
        </w:tc>
        <w:tc>
          <w:tcPr>
            <w:tcW w:w="67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90</w:t>
            </w:r>
          </w:p>
        </w:tc>
        <w:tc>
          <w:tcPr>
            <w:tcW w:w="6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90</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90</w:t>
            </w:r>
          </w:p>
        </w:tc>
        <w:tc>
          <w:tcPr>
            <w:tcW w:w="67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90</w:t>
            </w:r>
          </w:p>
        </w:tc>
      </w:tr>
      <w:tr>
        <w:trPr/>
        <w:tc>
          <w:tcPr>
            <w:tcW w:w="56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98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8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2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8 600 690 904,12</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1 224 055 733,59</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1 224 221 830,77</w:t>
            </w:r>
          </w:p>
        </w:tc>
        <w:tc>
          <w:tcPr>
            <w:tcW w:w="181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1 230 482 667,86</w:t>
            </w:r>
          </w:p>
        </w:tc>
        <w:tc>
          <w:tcPr>
            <w:tcW w:w="180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1 230 482 667,96</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1 230 482 667,97</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1 230 482 667,98</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1 230 482 667,99</w:t>
            </w:r>
          </w:p>
        </w:tc>
        <w:tc>
          <w:tcPr>
            <w:tcW w:w="215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2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98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8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8"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28"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8 600 690 904,12</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1 224 055 733,59</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1 224 221 830,77</w:t>
            </w:r>
          </w:p>
        </w:tc>
        <w:tc>
          <w:tcPr>
            <w:tcW w:w="1818"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1 230 482 667,86</w:t>
            </w:r>
          </w:p>
        </w:tc>
        <w:tc>
          <w:tcPr>
            <w:tcW w:w="1808"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1 230 482 667,96</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1 230 482 667,97</w:t>
            </w:r>
          </w:p>
        </w:tc>
        <w:tc>
          <w:tcPr>
            <w:tcW w:w="181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1 230 482 667,98</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1 230 482 667,99</w:t>
            </w:r>
          </w:p>
        </w:tc>
        <w:tc>
          <w:tcPr>
            <w:tcW w:w="215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2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29072"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Постановлений Правительства Омской области от 15.02.2024 </w:t>
            </w:r>
            <w:hyperlink r:id="rId172">
              <w:r>
                <w:rPr>
                  <w:color w:val="0000FF"/>
                </w:rPr>
                <w:t>N 80-п</w:t>
              </w:r>
            </w:hyperlink>
            <w:r>
              <w:rPr/>
              <w:t>,</w:t>
            </w:r>
          </w:p>
          <w:p>
            <w:pPr>
              <w:pStyle w:val="ConsPlusNormal"/>
              <w:tabs>
                <w:tab w:val="clear" w:pos="720"/>
              </w:tabs>
              <w:ind w:left="0" w:right="0" w:hanging="0"/>
              <w:jc w:val="both"/>
              <w:rPr/>
            </w:pPr>
            <w:r>
              <w:rPr/>
              <w:t xml:space="preserve">от 20.06.2024 </w:t>
            </w:r>
            <w:hyperlink r:id="rId173">
              <w:r>
                <w:rPr>
                  <w:color w:val="0000FF"/>
                </w:rPr>
                <w:t>N 349-п</w:t>
              </w:r>
            </w:hyperlink>
            <w:r>
              <w:rPr/>
              <w:t>)</w:t>
            </w:r>
          </w:p>
        </w:tc>
      </w:tr>
      <w:tr>
        <w:trPr/>
        <w:tc>
          <w:tcPr>
            <w:tcW w:w="56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w:t>
            </w:r>
          </w:p>
        </w:tc>
        <w:tc>
          <w:tcPr>
            <w:tcW w:w="1983"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Обеспечение исполнения государственных функций казенным учреждением, находящимся в ведении Минтруда</w:t>
            </w:r>
          </w:p>
        </w:tc>
        <w:tc>
          <w:tcPr>
            <w:tcW w:w="6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2030</w:t>
            </w:r>
          </w:p>
        </w:tc>
        <w:tc>
          <w:tcPr>
            <w:tcW w:w="118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8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2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780 382 081,71</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121 276 084,78</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108 817 437,77</w:t>
            </w:r>
          </w:p>
        </w:tc>
        <w:tc>
          <w:tcPr>
            <w:tcW w:w="181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110 057 711,82</w:t>
            </w:r>
          </w:p>
        </w:tc>
        <w:tc>
          <w:tcPr>
            <w:tcW w:w="180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110 057 711,82</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110 057 711,83</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110 057 711,84</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110 057 711,85</w:t>
            </w:r>
          </w:p>
        </w:tc>
        <w:tc>
          <w:tcPr>
            <w:tcW w:w="215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Обеспечено сохранение доли исполненных казенным учреждением Омской области "Соцзащита" государственных контрактов (договоров) на поставку товаров, выполнение работ, оказание услуг, заключенных в целях материально-технического обеспечения деятельности Минтруда, Управления Министерства по городу Омску, в общем числе заключенных государственных контрактов (договоров)</w:t>
            </w:r>
          </w:p>
        </w:tc>
        <w:tc>
          <w:tcPr>
            <w:tcW w:w="90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625"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6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67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6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67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r>
      <w:tr>
        <w:trPr/>
        <w:tc>
          <w:tcPr>
            <w:tcW w:w="56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98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8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2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780 382 081,71</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121 276 084,78</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108 817 437,77</w:t>
            </w:r>
          </w:p>
        </w:tc>
        <w:tc>
          <w:tcPr>
            <w:tcW w:w="181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110 057 711,82</w:t>
            </w:r>
          </w:p>
        </w:tc>
        <w:tc>
          <w:tcPr>
            <w:tcW w:w="180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110 057 711,82</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110 057 711,83</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110 057 711,84</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110 057 711,85</w:t>
            </w:r>
          </w:p>
        </w:tc>
        <w:tc>
          <w:tcPr>
            <w:tcW w:w="215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2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98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8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8"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28"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780 382 081,71</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121 276 084,78</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108 817 437,77</w:t>
            </w:r>
          </w:p>
        </w:tc>
        <w:tc>
          <w:tcPr>
            <w:tcW w:w="1818"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110 057 711,82</w:t>
            </w:r>
          </w:p>
        </w:tc>
        <w:tc>
          <w:tcPr>
            <w:tcW w:w="1808"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110 057 711,82</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110 057 711,83</w:t>
            </w:r>
          </w:p>
        </w:tc>
        <w:tc>
          <w:tcPr>
            <w:tcW w:w="181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110 057 711,84</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110 057 711,85</w:t>
            </w:r>
          </w:p>
        </w:tc>
        <w:tc>
          <w:tcPr>
            <w:tcW w:w="215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2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29072"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174">
              <w:r>
                <w:rPr>
                  <w:color w:val="0000FF"/>
                </w:rPr>
                <w:t>Постановления</w:t>
              </w:r>
            </w:hyperlink>
            <w:r>
              <w:rPr/>
              <w:t xml:space="preserve"> Правительства Омской области от 20.06.2024 N 349-п)</w:t>
            </w:r>
          </w:p>
        </w:tc>
      </w:tr>
      <w:tr>
        <w:trPr/>
        <w:tc>
          <w:tcPr>
            <w:tcW w:w="56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w:t>
            </w:r>
          </w:p>
        </w:tc>
        <w:tc>
          <w:tcPr>
            <w:tcW w:w="1983"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Организация и проведение социально значимых мероприятий, направленных на укрепление института семьи, пропаганду семейных ценностей, включая премию Губернатора Омской области "Семья года"</w:t>
            </w:r>
          </w:p>
        </w:tc>
        <w:tc>
          <w:tcPr>
            <w:tcW w:w="6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2030</w:t>
            </w:r>
          </w:p>
        </w:tc>
        <w:tc>
          <w:tcPr>
            <w:tcW w:w="118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8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2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12 693 010,00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3 099 000,00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1 599 000,00</w:t>
            </w:r>
          </w:p>
        </w:tc>
        <w:tc>
          <w:tcPr>
            <w:tcW w:w="181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1 599 000,00</w:t>
            </w:r>
          </w:p>
        </w:tc>
        <w:tc>
          <w:tcPr>
            <w:tcW w:w="180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1 599 001,00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1 599 002,00</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1 599 003,00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1 599 004,00</w:t>
            </w:r>
          </w:p>
        </w:tc>
        <w:tc>
          <w:tcPr>
            <w:tcW w:w="215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Проведены социально значимые мероприятия, направленные на укрепление института семьи, пропаганду семейных ценностей, в течение отчетного года</w:t>
            </w:r>
          </w:p>
        </w:tc>
        <w:tc>
          <w:tcPr>
            <w:tcW w:w="90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единиц</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w:t>
            </w:r>
          </w:p>
        </w:tc>
        <w:tc>
          <w:tcPr>
            <w:tcW w:w="625"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w:t>
            </w:r>
          </w:p>
        </w:tc>
        <w:tc>
          <w:tcPr>
            <w:tcW w:w="6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w:t>
            </w:r>
          </w:p>
        </w:tc>
        <w:tc>
          <w:tcPr>
            <w:tcW w:w="67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w:t>
            </w:r>
          </w:p>
        </w:tc>
        <w:tc>
          <w:tcPr>
            <w:tcW w:w="6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w:t>
            </w:r>
          </w:p>
        </w:tc>
        <w:tc>
          <w:tcPr>
            <w:tcW w:w="67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w:t>
            </w:r>
          </w:p>
        </w:tc>
      </w:tr>
      <w:tr>
        <w:trPr/>
        <w:tc>
          <w:tcPr>
            <w:tcW w:w="56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98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8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2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12 693 010,00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3 099 000,00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1 599 000,00</w:t>
            </w:r>
          </w:p>
        </w:tc>
        <w:tc>
          <w:tcPr>
            <w:tcW w:w="181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1 599 000,00</w:t>
            </w:r>
          </w:p>
        </w:tc>
        <w:tc>
          <w:tcPr>
            <w:tcW w:w="180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1 599 001,00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1 599 002,00</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1 599 003,00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1 599 004,00</w:t>
            </w:r>
          </w:p>
        </w:tc>
        <w:tc>
          <w:tcPr>
            <w:tcW w:w="215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2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98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8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8"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28"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12 693 010,00</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3 099 000,00</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1 599 000,00</w:t>
            </w:r>
          </w:p>
        </w:tc>
        <w:tc>
          <w:tcPr>
            <w:tcW w:w="1818"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1 599 000,00</w:t>
            </w:r>
          </w:p>
        </w:tc>
        <w:tc>
          <w:tcPr>
            <w:tcW w:w="1808"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1 599 001,00</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1 599 002,00</w:t>
            </w:r>
          </w:p>
        </w:tc>
        <w:tc>
          <w:tcPr>
            <w:tcW w:w="181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1 599 003,00</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1 599 004,00</w:t>
            </w:r>
          </w:p>
        </w:tc>
        <w:tc>
          <w:tcPr>
            <w:tcW w:w="215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2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29072"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175">
              <w:r>
                <w:rPr>
                  <w:color w:val="0000FF"/>
                </w:rPr>
                <w:t>Постановления</w:t>
              </w:r>
            </w:hyperlink>
            <w:r>
              <w:rPr/>
              <w:t xml:space="preserve"> Правительства Омской области от 20.06.2024 N 349-п)</w:t>
            </w:r>
          </w:p>
        </w:tc>
      </w:tr>
      <w:tr>
        <w:trPr/>
        <w:tc>
          <w:tcPr>
            <w:tcW w:w="56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w:t>
            </w:r>
          </w:p>
        </w:tc>
        <w:tc>
          <w:tcPr>
            <w:tcW w:w="198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Мероприятия в области социальной политики, проводимые Минтрудом</w:t>
            </w:r>
          </w:p>
        </w:tc>
        <w:tc>
          <w:tcPr>
            <w:tcW w:w="6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118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8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2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7 000 010,00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1 000 000,00</w:t>
            </w:r>
          </w:p>
        </w:tc>
        <w:tc>
          <w:tcPr>
            <w:tcW w:w="181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1 000 000,00</w:t>
            </w:r>
          </w:p>
        </w:tc>
        <w:tc>
          <w:tcPr>
            <w:tcW w:w="180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1 000 001,00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1 000 002,00</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1 000 003,00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1 000 004,00</w:t>
            </w:r>
          </w:p>
        </w:tc>
        <w:tc>
          <w:tcPr>
            <w:tcW w:w="215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Минтрудом проведены запланированные мероприятия в области социальной политики</w:t>
            </w:r>
          </w:p>
        </w:tc>
        <w:tc>
          <w:tcPr>
            <w:tcW w:w="9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100</w:t>
            </w:r>
          </w:p>
        </w:tc>
        <w:tc>
          <w:tcPr>
            <w:tcW w:w="62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100</w:t>
            </w:r>
          </w:p>
        </w:tc>
        <w:tc>
          <w:tcPr>
            <w:tcW w:w="6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100</w:t>
            </w:r>
          </w:p>
        </w:tc>
        <w:tc>
          <w:tcPr>
            <w:tcW w:w="67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100</w:t>
            </w:r>
          </w:p>
        </w:tc>
        <w:tc>
          <w:tcPr>
            <w:tcW w:w="6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100</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100</w:t>
            </w:r>
          </w:p>
        </w:tc>
        <w:tc>
          <w:tcPr>
            <w:tcW w:w="67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100</w:t>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98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8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2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7 000 010,00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1 000 000,00</w:t>
            </w:r>
          </w:p>
        </w:tc>
        <w:tc>
          <w:tcPr>
            <w:tcW w:w="181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1 000 000,00</w:t>
            </w:r>
          </w:p>
        </w:tc>
        <w:tc>
          <w:tcPr>
            <w:tcW w:w="180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1 000 001,00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1 000 002,00</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1 000 003,00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1 000 004,00</w:t>
            </w:r>
          </w:p>
        </w:tc>
        <w:tc>
          <w:tcPr>
            <w:tcW w:w="215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0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2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98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8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2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7 000 010,00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1 000 000,00</w:t>
            </w:r>
          </w:p>
        </w:tc>
        <w:tc>
          <w:tcPr>
            <w:tcW w:w="181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1 000 000,00</w:t>
            </w:r>
          </w:p>
        </w:tc>
        <w:tc>
          <w:tcPr>
            <w:tcW w:w="180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1 000 001,00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1 000 002,00</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1 000 003,00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1 000 004,00</w:t>
            </w:r>
          </w:p>
        </w:tc>
        <w:tc>
          <w:tcPr>
            <w:tcW w:w="215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0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2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2549" w:type="dxa"/>
            <w:gridSpan w:val="2"/>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ВСЕГО по комплексу процессных мероприятий "Обеспечение исполнения государственных функций Министерством труда и социального развития Омской области"</w:t>
            </w:r>
          </w:p>
        </w:tc>
        <w:tc>
          <w:tcPr>
            <w:tcW w:w="6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2030</w:t>
            </w:r>
          </w:p>
        </w:tc>
        <w:tc>
          <w:tcPr>
            <w:tcW w:w="118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158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2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12 777 043 298,18</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1 856 239 518,50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1 828 438 139,96</w:t>
            </w:r>
          </w:p>
        </w:tc>
        <w:tc>
          <w:tcPr>
            <w:tcW w:w="181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1 837 074 334,70</w:t>
            </w:r>
          </w:p>
        </w:tc>
        <w:tc>
          <w:tcPr>
            <w:tcW w:w="180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1 813 822 823,21</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1 813 822 825,24</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1 813 822 827,27</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1 813 822 829,30</w:t>
            </w:r>
          </w:p>
        </w:tc>
        <w:tc>
          <w:tcPr>
            <w:tcW w:w="215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90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625"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6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67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6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67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r>
      <w:tr>
        <w:trPr/>
        <w:tc>
          <w:tcPr>
            <w:tcW w:w="2549" w:type="dxa"/>
            <w:gridSpan w:val="2"/>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8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2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12 777 043 298,18</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1 856 239 518,50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1 828 438 139,96</w:t>
            </w:r>
          </w:p>
        </w:tc>
        <w:tc>
          <w:tcPr>
            <w:tcW w:w="181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1 837 074 334,70</w:t>
            </w:r>
          </w:p>
        </w:tc>
        <w:tc>
          <w:tcPr>
            <w:tcW w:w="180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1 813 822 823,21</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1 813 822 825,24</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1 813 822 827,27</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1 813 822 829,30</w:t>
            </w:r>
          </w:p>
        </w:tc>
        <w:tc>
          <w:tcPr>
            <w:tcW w:w="215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2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2549" w:type="dxa"/>
            <w:gridSpan w:val="2"/>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8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8"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28"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12 777 043 298,18</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1 856 239 518,50</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1 828 438 139,96</w:t>
            </w:r>
          </w:p>
        </w:tc>
        <w:tc>
          <w:tcPr>
            <w:tcW w:w="1818"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1 837 074 334,70</w:t>
            </w:r>
          </w:p>
        </w:tc>
        <w:tc>
          <w:tcPr>
            <w:tcW w:w="1808"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1 813 822 823,21</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1 813 822 825,24</w:t>
            </w:r>
          </w:p>
        </w:tc>
        <w:tc>
          <w:tcPr>
            <w:tcW w:w="181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1 813 822 827,27</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1 813 822 829,30</w:t>
            </w:r>
          </w:p>
        </w:tc>
        <w:tc>
          <w:tcPr>
            <w:tcW w:w="215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2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29072"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Постановлений Правительства Омской области от 15.02.2024 </w:t>
            </w:r>
            <w:hyperlink r:id="rId176">
              <w:r>
                <w:rPr>
                  <w:color w:val="0000FF"/>
                </w:rPr>
                <w:t>N 80-п</w:t>
              </w:r>
            </w:hyperlink>
            <w:r>
              <w:rPr/>
              <w:t>,</w:t>
            </w:r>
          </w:p>
          <w:p>
            <w:pPr>
              <w:pStyle w:val="ConsPlusNormal"/>
              <w:tabs>
                <w:tab w:val="clear" w:pos="720"/>
              </w:tabs>
              <w:ind w:left="0" w:right="0" w:hanging="0"/>
              <w:jc w:val="both"/>
              <w:rPr/>
            </w:pPr>
            <w:r>
              <w:rPr/>
              <w:t xml:space="preserve">от 20.06.2024 </w:t>
            </w:r>
            <w:hyperlink r:id="rId177">
              <w:r>
                <w:rPr>
                  <w:color w:val="0000FF"/>
                </w:rPr>
                <w:t>N 349-п</w:t>
              </w:r>
            </w:hyperlink>
            <w:r>
              <w:rPr/>
              <w:t>)</w:t>
            </w:r>
          </w:p>
        </w:tc>
      </w:tr>
    </w:tbl>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right"/>
        <w:rPr/>
      </w:pPr>
      <w:r>
        <w:rPr/>
        <w:t>Приложение N 6</w:t>
      </w:r>
    </w:p>
    <w:p>
      <w:pPr>
        <w:pStyle w:val="ConsPlusNormal"/>
        <w:ind w:left="0" w:right="0" w:hanging="0"/>
        <w:jc w:val="right"/>
        <w:rPr/>
      </w:pPr>
      <w:r>
        <w:rPr/>
        <w:t>к государственной программе Омской области</w:t>
      </w:r>
    </w:p>
    <w:p>
      <w:pPr>
        <w:pStyle w:val="ConsPlusNormal"/>
        <w:ind w:left="0" w:right="0" w:hanging="0"/>
        <w:jc w:val="right"/>
        <w:rPr/>
      </w:pPr>
      <w:r>
        <w:rPr/>
        <w:t>"Социальная поддержка населения"</w:t>
      </w:r>
    </w:p>
    <w:p>
      <w:pPr>
        <w:pStyle w:val="ConsPlusNormal"/>
        <w:ind w:left="0" w:right="0" w:hanging="0"/>
        <w:jc w:val="both"/>
        <w:rPr/>
      </w:pPr>
      <w:r>
        <w:rPr/>
      </w:r>
    </w:p>
    <w:p>
      <w:pPr>
        <w:pStyle w:val="ConsPlusTitle"/>
        <w:ind w:left="0" w:right="0" w:hanging="0"/>
        <w:jc w:val="center"/>
        <w:rPr/>
      </w:pPr>
      <w:r>
        <w:rPr/>
        <w:t>ПЕРЕЧЕНЬ МЕРОПРИЯТИЙ</w:t>
      </w:r>
    </w:p>
    <w:p>
      <w:pPr>
        <w:pStyle w:val="ConsPlusTitle"/>
        <w:ind w:left="0" w:right="0" w:hanging="0"/>
        <w:jc w:val="center"/>
        <w:rPr/>
      </w:pPr>
      <w:r>
        <w:rPr/>
        <w:t>комплекса процессных мероприятий "Предоставление субсидий</w:t>
      </w:r>
    </w:p>
    <w:p>
      <w:pPr>
        <w:pStyle w:val="ConsPlusTitle"/>
        <w:ind w:left="0" w:right="0" w:hanging="0"/>
        <w:jc w:val="center"/>
        <w:rPr/>
      </w:pPr>
      <w:r>
        <w:rPr/>
        <w:t>юридическим лицам (за исключением государственных,</w:t>
      </w:r>
    </w:p>
    <w:p>
      <w:pPr>
        <w:pStyle w:val="ConsPlusTitle"/>
        <w:ind w:left="0" w:right="0" w:hanging="0"/>
        <w:jc w:val="center"/>
        <w:rPr/>
      </w:pPr>
      <w:r>
        <w:rPr/>
        <w:t>муниципальных учреждений) и индивидуальным предпринимателям</w:t>
      </w:r>
    </w:p>
    <w:p>
      <w:pPr>
        <w:pStyle w:val="ConsPlusTitle"/>
        <w:ind w:left="0" w:right="0" w:hanging="0"/>
        <w:jc w:val="center"/>
        <w:rPr/>
      </w:pPr>
      <w:r>
        <w:rPr/>
        <w:t>на финансовое обеспечение (возмещение) затрат в сфере</w:t>
      </w:r>
    </w:p>
    <w:p>
      <w:pPr>
        <w:pStyle w:val="ConsPlusTitle"/>
        <w:ind w:left="0" w:right="0" w:hanging="0"/>
        <w:jc w:val="center"/>
        <w:rPr/>
      </w:pPr>
      <w:r>
        <w:rPr/>
        <w:t>социальной политики"</w:t>
      </w:r>
    </w:p>
    <w:p>
      <w:pPr>
        <w:pStyle w:val="ConsPlusNormal"/>
        <w:jc w:val="left"/>
        <w:rPr/>
      </w:pPr>
      <w:r>
        <w:rPr/>
      </w:r>
    </w:p>
    <w:tbl>
      <w:tblPr>
        <w:tblW w:w="13957" w:type="dxa"/>
        <w:jc w:val="left"/>
        <w:tblInd w:w="0" w:type="dxa"/>
        <w:tblLayout w:type="fixed"/>
        <w:tblCellMar>
          <w:top w:w="0" w:type="dxa"/>
          <w:left w:w="0" w:type="dxa"/>
          <w:bottom w:w="0" w:type="dxa"/>
          <w:right w:w="0" w:type="dxa"/>
        </w:tblCellMar>
      </w:tblPr>
      <w:tblGrid>
        <w:gridCol w:w="60"/>
        <w:gridCol w:w="113"/>
        <w:gridCol w:w="13670"/>
        <w:gridCol w:w="113"/>
      </w:tblGrid>
      <w:tr>
        <w:trPr/>
        <w:tc>
          <w:tcPr>
            <w:tcW w:w="60" w:type="dxa"/>
            <w:tcBorders/>
            <w:shd w:color="auto" w:fill="CED3F1"/>
          </w:tcPr>
          <w:p>
            <w:pPr>
              <w:pStyle w:val="ConsPlusNormal"/>
              <w:tabs>
                <w:tab w:val="clear" w:pos="720"/>
              </w:tabs>
              <w:jc w:val="left"/>
              <w:rPr/>
            </w:pPr>
            <w:r>
              <w:rPr/>
            </w:r>
          </w:p>
        </w:tc>
        <w:tc>
          <w:tcPr>
            <w:tcW w:w="113" w:type="dxa"/>
            <w:tcBorders/>
            <w:shd w:color="auto" w:fill="F4F3F8"/>
          </w:tcPr>
          <w:p>
            <w:pPr>
              <w:pStyle w:val="ConsPlusNormal"/>
              <w:tabs>
                <w:tab w:val="clear" w:pos="720"/>
              </w:tabs>
              <w:jc w:val="left"/>
              <w:rPr/>
            </w:pPr>
            <w:r>
              <w:rPr/>
            </w:r>
          </w:p>
        </w:tc>
        <w:tc>
          <w:tcPr>
            <w:tcW w:w="13670" w:type="dxa"/>
            <w:tcBorders/>
            <w:shd w:color="auto" w:fill="F4F3F8"/>
            <w:tcMar>
              <w:top w:w="113" w:type="dxa"/>
              <w:bottom w:w="113" w:type="dxa"/>
            </w:tcMar>
          </w:tcPr>
          <w:p>
            <w:pPr>
              <w:pStyle w:val="ConsPlusNormal"/>
              <w:tabs>
                <w:tab w:val="clear" w:pos="720"/>
              </w:tabs>
              <w:ind w:left="0" w:right="0" w:hanging="0"/>
              <w:jc w:val="center"/>
              <w:rPr/>
            </w:pPr>
            <w:r>
              <w:rPr>
                <w:color w:val="392C69"/>
              </w:rPr>
              <w:t>Список изменяющих документов</w:t>
            </w:r>
          </w:p>
          <w:p>
            <w:pPr>
              <w:pStyle w:val="ConsPlusNormal"/>
              <w:tabs>
                <w:tab w:val="clear" w:pos="720"/>
              </w:tabs>
              <w:ind w:left="0" w:right="0" w:hanging="0"/>
              <w:jc w:val="center"/>
              <w:rPr/>
            </w:pPr>
            <w:r>
              <w:rPr>
                <w:color w:val="392C69"/>
              </w:rPr>
              <w:t xml:space="preserve">(в ред. </w:t>
            </w:r>
            <w:hyperlink r:id="rId178">
              <w:r>
                <w:rPr>
                  <w:color w:val="0000FF"/>
                </w:rPr>
                <w:t>Постановления</w:t>
              </w:r>
            </w:hyperlink>
            <w:r>
              <w:rPr>
                <w:color w:val="392C69"/>
              </w:rPr>
              <w:t xml:space="preserve"> Правительства Омской области от 20.06.2024 N 349-п)</w:t>
            </w:r>
          </w:p>
        </w:tc>
        <w:tc>
          <w:tcPr>
            <w:tcW w:w="113" w:type="dxa"/>
            <w:tcBorders/>
            <w:shd w:color="auto" w:fill="F4F3F8"/>
          </w:tcPr>
          <w:p>
            <w:pPr>
              <w:pStyle w:val="ConsPlusNormal"/>
              <w:tabs>
                <w:tab w:val="clear" w:pos="720"/>
              </w:tabs>
              <w:ind w:left="0" w:right="0" w:hanging="0"/>
              <w:jc w:val="center"/>
              <w:rPr>
                <w:color w:val="392C69"/>
              </w:rPr>
            </w:pPr>
            <w:r>
              <w:rPr>
                <w:color w:val="392C69"/>
              </w:rPr>
            </w:r>
          </w:p>
        </w:tc>
      </w:tr>
    </w:tbl>
    <w:p>
      <w:pPr>
        <w:pStyle w:val="ConsPlusNormal"/>
        <w:ind w:left="0" w:right="0" w:hanging="0"/>
        <w:jc w:val="both"/>
        <w:rPr/>
      </w:pPr>
      <w:r>
        <w:rPr/>
      </w:r>
    </w:p>
    <w:tbl>
      <w:tblPr>
        <w:tblW w:w="28284" w:type="dxa"/>
        <w:jc w:val="left"/>
        <w:tblInd w:w="72" w:type="dxa"/>
        <w:tblLayout w:type="fixed"/>
        <w:tblCellMar>
          <w:top w:w="102" w:type="dxa"/>
          <w:left w:w="62" w:type="dxa"/>
          <w:bottom w:w="102" w:type="dxa"/>
          <w:right w:w="62" w:type="dxa"/>
        </w:tblCellMar>
      </w:tblPr>
      <w:tblGrid>
        <w:gridCol w:w="565"/>
        <w:gridCol w:w="2667"/>
        <w:gridCol w:w="679"/>
        <w:gridCol w:w="679"/>
        <w:gridCol w:w="1134"/>
        <w:gridCol w:w="1474"/>
        <w:gridCol w:w="1816"/>
        <w:gridCol w:w="1643"/>
        <w:gridCol w:w="1643"/>
        <w:gridCol w:w="1644"/>
        <w:gridCol w:w="1646"/>
        <w:gridCol w:w="1643"/>
        <w:gridCol w:w="1646"/>
        <w:gridCol w:w="1643"/>
        <w:gridCol w:w="2266"/>
        <w:gridCol w:w="795"/>
        <w:gridCol w:w="679"/>
        <w:gridCol w:w="681"/>
        <w:gridCol w:w="622"/>
        <w:gridCol w:w="682"/>
        <w:gridCol w:w="679"/>
        <w:gridCol w:w="682"/>
        <w:gridCol w:w="672"/>
      </w:tblGrid>
      <w:tr>
        <w:trPr/>
        <w:tc>
          <w:tcPr>
            <w:tcW w:w="56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N п/п</w:t>
            </w:r>
          </w:p>
        </w:tc>
        <w:tc>
          <w:tcPr>
            <w:tcW w:w="26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Наименование мероприятия</w:t>
            </w:r>
          </w:p>
        </w:tc>
        <w:tc>
          <w:tcPr>
            <w:tcW w:w="1358"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Срок реализации</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Участник</w:t>
            </w:r>
          </w:p>
        </w:tc>
        <w:tc>
          <w:tcPr>
            <w:tcW w:w="14798" w:type="dxa"/>
            <w:gridSpan w:val="9"/>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Финансовое обеспечение</w:t>
            </w:r>
          </w:p>
        </w:tc>
        <w:tc>
          <w:tcPr>
            <w:tcW w:w="7758" w:type="dxa"/>
            <w:gridSpan w:val="9"/>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Результат реализации мероприятия (далее - результат)</w:t>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6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с (год)</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по (год)</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47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Источник</w:t>
            </w:r>
          </w:p>
        </w:tc>
        <w:tc>
          <w:tcPr>
            <w:tcW w:w="13324" w:type="dxa"/>
            <w:gridSpan w:val="8"/>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Объем (рублей)</w:t>
            </w:r>
          </w:p>
        </w:tc>
        <w:tc>
          <w:tcPr>
            <w:tcW w:w="226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Наименование результата</w:t>
            </w:r>
          </w:p>
        </w:tc>
        <w:tc>
          <w:tcPr>
            <w:tcW w:w="79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 xml:space="preserve">Единица измерения (по </w:t>
            </w:r>
            <w:hyperlink r:id="rId179">
              <w:r>
                <w:rPr>
                  <w:color w:val="0000FF"/>
                </w:rPr>
                <w:t>ОКЕИ</w:t>
              </w:r>
            </w:hyperlink>
            <w:r>
              <w:rPr/>
              <w:t>)</w:t>
            </w:r>
          </w:p>
        </w:tc>
        <w:tc>
          <w:tcPr>
            <w:tcW w:w="4697" w:type="dxa"/>
            <w:gridSpan w:val="7"/>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Значение</w:t>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6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4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81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Всего по годам реализации</w:t>
            </w:r>
          </w:p>
        </w:tc>
        <w:tc>
          <w:tcPr>
            <w:tcW w:w="11508" w:type="dxa"/>
            <w:gridSpan w:val="7"/>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 том числе по годам реализации</w:t>
            </w:r>
          </w:p>
        </w:tc>
        <w:tc>
          <w:tcPr>
            <w:tcW w:w="22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9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4697" w:type="dxa"/>
            <w:gridSpan w:val="7"/>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6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4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81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 год</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2025 год</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2026 год</w:t>
            </w:r>
          </w:p>
        </w:tc>
        <w:tc>
          <w:tcPr>
            <w:tcW w:w="16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2027 год</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2028 год</w:t>
            </w:r>
          </w:p>
        </w:tc>
        <w:tc>
          <w:tcPr>
            <w:tcW w:w="16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2029 год</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 год</w:t>
            </w:r>
          </w:p>
        </w:tc>
        <w:tc>
          <w:tcPr>
            <w:tcW w:w="22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9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 год</w:t>
            </w:r>
          </w:p>
        </w:tc>
        <w:tc>
          <w:tcPr>
            <w:tcW w:w="6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2025 год</w:t>
            </w:r>
          </w:p>
        </w:tc>
        <w:tc>
          <w:tcPr>
            <w:tcW w:w="62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2026 год</w:t>
            </w:r>
          </w:p>
        </w:tc>
        <w:tc>
          <w:tcPr>
            <w:tcW w:w="68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2027 год</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2028 год</w:t>
            </w:r>
          </w:p>
        </w:tc>
        <w:tc>
          <w:tcPr>
            <w:tcW w:w="68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2029 год</w:t>
            </w:r>
          </w:p>
        </w:tc>
        <w:tc>
          <w:tcPr>
            <w:tcW w:w="67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 год</w:t>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c>
          <w:tcPr>
            <w:tcW w:w="26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w:t>
            </w:r>
          </w:p>
        </w:tc>
        <w:tc>
          <w:tcPr>
            <w:tcW w:w="18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w:t>
            </w:r>
          </w:p>
        </w:tc>
        <w:tc>
          <w:tcPr>
            <w:tcW w:w="16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w:t>
            </w:r>
          </w:p>
        </w:tc>
        <w:tc>
          <w:tcPr>
            <w:tcW w:w="16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w:t>
            </w:r>
          </w:p>
        </w:tc>
        <w:tc>
          <w:tcPr>
            <w:tcW w:w="22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w:t>
            </w:r>
          </w:p>
        </w:tc>
        <w:tc>
          <w:tcPr>
            <w:tcW w:w="79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17</w:t>
            </w:r>
          </w:p>
        </w:tc>
        <w:tc>
          <w:tcPr>
            <w:tcW w:w="6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w:t>
            </w:r>
          </w:p>
        </w:tc>
        <w:tc>
          <w:tcPr>
            <w:tcW w:w="62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19</w:t>
            </w:r>
          </w:p>
        </w:tc>
        <w:tc>
          <w:tcPr>
            <w:tcW w:w="68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21</w:t>
            </w:r>
          </w:p>
        </w:tc>
        <w:tc>
          <w:tcPr>
            <w:tcW w:w="68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22</w:t>
            </w:r>
          </w:p>
        </w:tc>
        <w:tc>
          <w:tcPr>
            <w:tcW w:w="67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23</w:t>
            </w:r>
          </w:p>
        </w:tc>
      </w:tr>
      <w:tr>
        <w:trPr/>
        <w:tc>
          <w:tcPr>
            <w:tcW w:w="565"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w:t>
            </w:r>
          </w:p>
        </w:tc>
        <w:tc>
          <w:tcPr>
            <w:tcW w:w="266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Субсидии в форме компенсации поставщику или поставщикам социальных услуг, которые включены в реестр поставщиков социальных услуг Омской области, но не участвуют в выполнении государственного задания (заказа), при получении у них гражданином социальных услуг, предусмотренных индивидуальной программой предоставления социальных услуг</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2030</w:t>
            </w:r>
          </w:p>
        </w:tc>
        <w:tc>
          <w:tcPr>
            <w:tcW w:w="113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Министерство труда и социального развития Омской области (далее - Минтруд)</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8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874 808 528,38</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182 974 600,00</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115 305 653,19</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115 305 653,19</w:t>
            </w:r>
          </w:p>
        </w:tc>
        <w:tc>
          <w:tcPr>
            <w:tcW w:w="16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115 305 654,00</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115 305 655,00</w:t>
            </w:r>
          </w:p>
        </w:tc>
        <w:tc>
          <w:tcPr>
            <w:tcW w:w="16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115 305 656,00</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115 305 657,00</w:t>
            </w:r>
          </w:p>
        </w:tc>
        <w:tc>
          <w:tcPr>
            <w:tcW w:w="226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Гражданами получены социальные услуги у поставщика социальных услуг</w:t>
            </w:r>
          </w:p>
        </w:tc>
        <w:tc>
          <w:tcPr>
            <w:tcW w:w="795"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6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62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68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68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67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r>
      <w:tr>
        <w:trPr/>
        <w:tc>
          <w:tcPr>
            <w:tcW w:w="56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6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3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Областной бюджет (далее - Источник N 1), из них:</w:t>
            </w:r>
          </w:p>
        </w:tc>
        <w:tc>
          <w:tcPr>
            <w:tcW w:w="18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874 808 528,38</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182 974 600,00</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115 305 653,19</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115 305 653,19</w:t>
            </w:r>
          </w:p>
        </w:tc>
        <w:tc>
          <w:tcPr>
            <w:tcW w:w="16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115 305 654,00</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115 305 655,00</w:t>
            </w:r>
          </w:p>
        </w:tc>
        <w:tc>
          <w:tcPr>
            <w:tcW w:w="16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115 305 656,00</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115 305 657,00</w:t>
            </w:r>
          </w:p>
        </w:tc>
        <w:tc>
          <w:tcPr>
            <w:tcW w:w="226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9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2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6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3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474"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налоговые и неналоговые доходы, поступления в областной бюджет нецелевого характера (далее - источник N 1.1)</w:t>
            </w:r>
          </w:p>
        </w:tc>
        <w:tc>
          <w:tcPr>
            <w:tcW w:w="181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874 808 528,38</w:t>
            </w:r>
          </w:p>
        </w:tc>
        <w:tc>
          <w:tcPr>
            <w:tcW w:w="164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182 974 600,00</w:t>
            </w:r>
          </w:p>
        </w:tc>
        <w:tc>
          <w:tcPr>
            <w:tcW w:w="164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115 305 653,19</w:t>
            </w:r>
          </w:p>
        </w:tc>
        <w:tc>
          <w:tcPr>
            <w:tcW w:w="164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115 305 653,19</w:t>
            </w:r>
          </w:p>
        </w:tc>
        <w:tc>
          <w:tcPr>
            <w:tcW w:w="164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115 305 654,00</w:t>
            </w:r>
          </w:p>
        </w:tc>
        <w:tc>
          <w:tcPr>
            <w:tcW w:w="164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115 305 655,00</w:t>
            </w:r>
          </w:p>
        </w:tc>
        <w:tc>
          <w:tcPr>
            <w:tcW w:w="164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115 305 656,00</w:t>
            </w:r>
          </w:p>
        </w:tc>
        <w:tc>
          <w:tcPr>
            <w:tcW w:w="164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115 305 657,00</w:t>
            </w:r>
          </w:p>
        </w:tc>
        <w:tc>
          <w:tcPr>
            <w:tcW w:w="226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9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2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28280"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180">
              <w:r>
                <w:rPr>
                  <w:color w:val="0000FF"/>
                </w:rPr>
                <w:t>Постановления</w:t>
              </w:r>
            </w:hyperlink>
            <w:r>
              <w:rPr/>
              <w:t xml:space="preserve"> Правительства Омской области от 20.06.2024 N 349-п)</w:t>
            </w:r>
          </w:p>
        </w:tc>
      </w:tr>
      <w:tr>
        <w:trPr/>
        <w:tc>
          <w:tcPr>
            <w:tcW w:w="56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w:t>
            </w:r>
          </w:p>
        </w:tc>
        <w:tc>
          <w:tcPr>
            <w:tcW w:w="26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Субсидии на финансовое обеспечение (возмещение) затрат в сфере социальной политики, связанных с безвозмездным оказанием реабилитационных услуг инвалидам, включая детей-инвалидов</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8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126 000 010,00</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18 000 000,00</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18 000 000,00</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18 000 000,00</w:t>
            </w:r>
          </w:p>
        </w:tc>
        <w:tc>
          <w:tcPr>
            <w:tcW w:w="16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18 000 001,00</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18 000 002,00</w:t>
            </w:r>
          </w:p>
        </w:tc>
        <w:tc>
          <w:tcPr>
            <w:tcW w:w="16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18 000 003,00</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18 000 004,00</w:t>
            </w:r>
          </w:p>
        </w:tc>
        <w:tc>
          <w:tcPr>
            <w:tcW w:w="226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Инвалидами, включая детьми-инвалидами, получены реабилитационные услуги</w:t>
            </w:r>
          </w:p>
        </w:tc>
        <w:tc>
          <w:tcPr>
            <w:tcW w:w="79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100</w:t>
            </w:r>
          </w:p>
        </w:tc>
        <w:tc>
          <w:tcPr>
            <w:tcW w:w="6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100</w:t>
            </w:r>
          </w:p>
        </w:tc>
        <w:tc>
          <w:tcPr>
            <w:tcW w:w="62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100</w:t>
            </w:r>
          </w:p>
        </w:tc>
        <w:tc>
          <w:tcPr>
            <w:tcW w:w="68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100</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100</w:t>
            </w:r>
          </w:p>
        </w:tc>
        <w:tc>
          <w:tcPr>
            <w:tcW w:w="68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100</w:t>
            </w:r>
          </w:p>
        </w:tc>
        <w:tc>
          <w:tcPr>
            <w:tcW w:w="67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100</w:t>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6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8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126 000 010,00</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18 000 000,00</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18 000 000,00</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18 000 000,00</w:t>
            </w:r>
          </w:p>
        </w:tc>
        <w:tc>
          <w:tcPr>
            <w:tcW w:w="16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18 000 001,00</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18 000 002,00</w:t>
            </w:r>
          </w:p>
        </w:tc>
        <w:tc>
          <w:tcPr>
            <w:tcW w:w="16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18 000 003,00</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18 000 004,00</w:t>
            </w:r>
          </w:p>
        </w:tc>
        <w:tc>
          <w:tcPr>
            <w:tcW w:w="22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9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2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6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8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126 000 010,00</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18 000 000,00</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18 000 000,00</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18 000 000,00</w:t>
            </w:r>
          </w:p>
        </w:tc>
        <w:tc>
          <w:tcPr>
            <w:tcW w:w="16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18 000 001,00</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18 000 002,00</w:t>
            </w:r>
          </w:p>
        </w:tc>
        <w:tc>
          <w:tcPr>
            <w:tcW w:w="16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18 000 003,00</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18 000 004,00</w:t>
            </w:r>
          </w:p>
        </w:tc>
        <w:tc>
          <w:tcPr>
            <w:tcW w:w="22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9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2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w:t>
            </w:r>
          </w:p>
        </w:tc>
        <w:tc>
          <w:tcPr>
            <w:tcW w:w="26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Субсидии юридическим лицам (за исключением государственных (муниципальных) учреждений) и индивидуальным предпринимателям на возмещение затрат на организацию отдыха и оздоровления военнослужащих Управления Федеральной службы войск национальной гвардии Российской Федерации по Омской области и лиц, проходящих службу в Управлении Федеральной службы войск национальной гвардии Российской Федерации по Омской области и имеющих специальные звания полиции, участвовавших в специальной военной операции с 24 февраля 2022 года, и членов их семей</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8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39 690 010,00</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5 670 000,00</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5 670 000,00</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5 670 000,00</w:t>
            </w:r>
          </w:p>
        </w:tc>
        <w:tc>
          <w:tcPr>
            <w:tcW w:w="16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5 670 001,00</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5 670 002,00</w:t>
            </w:r>
          </w:p>
        </w:tc>
        <w:tc>
          <w:tcPr>
            <w:tcW w:w="16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5 670 003,00</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5 670 004,00</w:t>
            </w:r>
          </w:p>
        </w:tc>
        <w:tc>
          <w:tcPr>
            <w:tcW w:w="226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Военнослужащими, сотрудниками и членами их семей, получены услуги отдыха и оздоровления</w:t>
            </w:r>
          </w:p>
        </w:tc>
        <w:tc>
          <w:tcPr>
            <w:tcW w:w="79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100</w:t>
            </w:r>
          </w:p>
        </w:tc>
        <w:tc>
          <w:tcPr>
            <w:tcW w:w="6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100</w:t>
            </w:r>
          </w:p>
        </w:tc>
        <w:tc>
          <w:tcPr>
            <w:tcW w:w="62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100</w:t>
            </w:r>
          </w:p>
        </w:tc>
        <w:tc>
          <w:tcPr>
            <w:tcW w:w="68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100</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100</w:t>
            </w:r>
          </w:p>
        </w:tc>
        <w:tc>
          <w:tcPr>
            <w:tcW w:w="68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100</w:t>
            </w:r>
          </w:p>
        </w:tc>
        <w:tc>
          <w:tcPr>
            <w:tcW w:w="67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100</w:t>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6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8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39 690 010,00</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5 670 000,00</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5 670 000,00</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5 670 000,00</w:t>
            </w:r>
          </w:p>
        </w:tc>
        <w:tc>
          <w:tcPr>
            <w:tcW w:w="16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5 670 001,00</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5 670 002,00</w:t>
            </w:r>
          </w:p>
        </w:tc>
        <w:tc>
          <w:tcPr>
            <w:tcW w:w="16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5 670 003,00</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5 670 004,00</w:t>
            </w:r>
          </w:p>
        </w:tc>
        <w:tc>
          <w:tcPr>
            <w:tcW w:w="22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9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2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6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8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39 690 010,00</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5 670 000,00</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5 670 000,00</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5 670 000,00</w:t>
            </w:r>
          </w:p>
        </w:tc>
        <w:tc>
          <w:tcPr>
            <w:tcW w:w="16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5 670 001,00</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5 670 002,00</w:t>
            </w:r>
          </w:p>
        </w:tc>
        <w:tc>
          <w:tcPr>
            <w:tcW w:w="16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5 670 003,00</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5 670 004,00</w:t>
            </w:r>
          </w:p>
        </w:tc>
        <w:tc>
          <w:tcPr>
            <w:tcW w:w="22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9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2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3232" w:type="dxa"/>
            <w:gridSpan w:val="2"/>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ВСЕГО по комплексу процессных мероприятий "Предоставление субсидий юридическим лицам (за исключением государственных, муниципальных учреждений) и индивидуальным предпринимателям на финансовое обеспечение (возмещение) затрат в сфере социальной политики"</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2030</w:t>
            </w:r>
          </w:p>
        </w:tc>
        <w:tc>
          <w:tcPr>
            <w:tcW w:w="113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8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1 040 498 548,38</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206 644 600,00</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138 975 653,19</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138 975 653,19</w:t>
            </w:r>
          </w:p>
        </w:tc>
        <w:tc>
          <w:tcPr>
            <w:tcW w:w="16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138 975 656,00</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138 975 659,00</w:t>
            </w:r>
          </w:p>
        </w:tc>
        <w:tc>
          <w:tcPr>
            <w:tcW w:w="16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138 975 662,00</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138 975 665,00</w:t>
            </w:r>
          </w:p>
        </w:tc>
        <w:tc>
          <w:tcPr>
            <w:tcW w:w="226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795"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6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62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68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68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67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r>
      <w:tr>
        <w:trPr/>
        <w:tc>
          <w:tcPr>
            <w:tcW w:w="3232" w:type="dxa"/>
            <w:gridSpan w:val="2"/>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3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8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1 040 498 548,38</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206 644 600,00</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138 975 653,19</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138 975 653,19</w:t>
            </w:r>
          </w:p>
        </w:tc>
        <w:tc>
          <w:tcPr>
            <w:tcW w:w="16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138 975 656,00</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138 975 659,00</w:t>
            </w:r>
          </w:p>
        </w:tc>
        <w:tc>
          <w:tcPr>
            <w:tcW w:w="16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138 975 662,00</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138 975 665,00</w:t>
            </w:r>
          </w:p>
        </w:tc>
        <w:tc>
          <w:tcPr>
            <w:tcW w:w="226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9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2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3232" w:type="dxa"/>
            <w:gridSpan w:val="2"/>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3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474"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81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1 040 498 548,38</w:t>
            </w:r>
          </w:p>
        </w:tc>
        <w:tc>
          <w:tcPr>
            <w:tcW w:w="164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206 644 600,00</w:t>
            </w:r>
          </w:p>
        </w:tc>
        <w:tc>
          <w:tcPr>
            <w:tcW w:w="164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138 975 653,19</w:t>
            </w:r>
          </w:p>
        </w:tc>
        <w:tc>
          <w:tcPr>
            <w:tcW w:w="164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138 975 653,19</w:t>
            </w:r>
          </w:p>
        </w:tc>
        <w:tc>
          <w:tcPr>
            <w:tcW w:w="164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138 975 656,00</w:t>
            </w:r>
          </w:p>
        </w:tc>
        <w:tc>
          <w:tcPr>
            <w:tcW w:w="164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138 975 659,00</w:t>
            </w:r>
          </w:p>
        </w:tc>
        <w:tc>
          <w:tcPr>
            <w:tcW w:w="164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138 975 662,00</w:t>
            </w:r>
          </w:p>
        </w:tc>
        <w:tc>
          <w:tcPr>
            <w:tcW w:w="164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138 975 665,00</w:t>
            </w:r>
          </w:p>
        </w:tc>
        <w:tc>
          <w:tcPr>
            <w:tcW w:w="226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9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2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28280"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181">
              <w:r>
                <w:rPr>
                  <w:color w:val="0000FF"/>
                </w:rPr>
                <w:t>Постановления</w:t>
              </w:r>
            </w:hyperlink>
            <w:r>
              <w:rPr/>
              <w:t xml:space="preserve"> Правительства Омской области от 20.06.2024 N 349-п)</w:t>
            </w:r>
          </w:p>
        </w:tc>
      </w:tr>
    </w:tbl>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right"/>
        <w:rPr/>
      </w:pPr>
      <w:r>
        <w:rPr/>
        <w:t>Приложение N 7</w:t>
      </w:r>
    </w:p>
    <w:p>
      <w:pPr>
        <w:pStyle w:val="ConsPlusNormal"/>
        <w:ind w:left="0" w:right="0" w:hanging="0"/>
        <w:jc w:val="right"/>
        <w:rPr/>
      </w:pPr>
      <w:r>
        <w:rPr/>
        <w:t>к государственной программе Омской области</w:t>
      </w:r>
    </w:p>
    <w:p>
      <w:pPr>
        <w:pStyle w:val="ConsPlusNormal"/>
        <w:ind w:left="0" w:right="0" w:hanging="0"/>
        <w:jc w:val="right"/>
        <w:rPr/>
      </w:pPr>
      <w:r>
        <w:rPr/>
        <w:t>"Социальная поддержка населения"</w:t>
      </w:r>
    </w:p>
    <w:p>
      <w:pPr>
        <w:pStyle w:val="ConsPlusNormal"/>
        <w:ind w:left="0" w:right="0" w:hanging="0"/>
        <w:jc w:val="both"/>
        <w:rPr/>
      </w:pPr>
      <w:r>
        <w:rPr/>
      </w:r>
    </w:p>
    <w:p>
      <w:pPr>
        <w:pStyle w:val="ConsPlusTitle"/>
        <w:ind w:left="0" w:right="0" w:hanging="0"/>
        <w:jc w:val="center"/>
        <w:rPr/>
      </w:pPr>
      <w:r>
        <w:rPr/>
        <w:t>ПЕРЕЧЕНЬ МЕРОПРИЯТИЙ</w:t>
      </w:r>
    </w:p>
    <w:p>
      <w:pPr>
        <w:pStyle w:val="ConsPlusTitle"/>
        <w:ind w:left="0" w:right="0" w:hanging="0"/>
        <w:jc w:val="center"/>
        <w:rPr/>
      </w:pPr>
      <w:r>
        <w:rPr/>
        <w:t>комплекса процессных мероприятий "Предоставление</w:t>
      </w:r>
    </w:p>
    <w:p>
      <w:pPr>
        <w:pStyle w:val="ConsPlusTitle"/>
        <w:ind w:left="0" w:right="0" w:hanging="0"/>
        <w:jc w:val="center"/>
        <w:rPr/>
      </w:pPr>
      <w:r>
        <w:rPr/>
        <w:t>межбюджетных трансфертов бюджетам муниципальных образований,</w:t>
      </w:r>
    </w:p>
    <w:p>
      <w:pPr>
        <w:pStyle w:val="ConsPlusTitle"/>
        <w:ind w:left="0" w:right="0" w:hanging="0"/>
        <w:jc w:val="center"/>
        <w:rPr/>
      </w:pPr>
      <w:r>
        <w:rPr/>
        <w:t>бюджетам государственных внебюджетных фондов</w:t>
      </w:r>
    </w:p>
    <w:p>
      <w:pPr>
        <w:pStyle w:val="ConsPlusTitle"/>
        <w:ind w:left="0" w:right="0" w:hanging="0"/>
        <w:jc w:val="center"/>
        <w:rPr/>
      </w:pPr>
      <w:r>
        <w:rPr/>
        <w:t>Российской Федерации в целях осуществления расходов в сфере</w:t>
      </w:r>
    </w:p>
    <w:p>
      <w:pPr>
        <w:pStyle w:val="ConsPlusTitle"/>
        <w:ind w:left="0" w:right="0" w:hanging="0"/>
        <w:jc w:val="center"/>
        <w:rPr/>
      </w:pPr>
      <w:r>
        <w:rPr/>
        <w:t>социальной политики"</w:t>
      </w:r>
    </w:p>
    <w:p>
      <w:pPr>
        <w:pStyle w:val="ConsPlusNormal"/>
        <w:jc w:val="left"/>
        <w:rPr/>
      </w:pPr>
      <w:r>
        <w:rPr/>
      </w:r>
    </w:p>
    <w:tbl>
      <w:tblPr>
        <w:tblW w:w="13957" w:type="dxa"/>
        <w:jc w:val="left"/>
        <w:tblInd w:w="0" w:type="dxa"/>
        <w:tblLayout w:type="fixed"/>
        <w:tblCellMar>
          <w:top w:w="0" w:type="dxa"/>
          <w:left w:w="0" w:type="dxa"/>
          <w:bottom w:w="0" w:type="dxa"/>
          <w:right w:w="0" w:type="dxa"/>
        </w:tblCellMar>
      </w:tblPr>
      <w:tblGrid>
        <w:gridCol w:w="60"/>
        <w:gridCol w:w="113"/>
        <w:gridCol w:w="13670"/>
        <w:gridCol w:w="113"/>
      </w:tblGrid>
      <w:tr>
        <w:trPr/>
        <w:tc>
          <w:tcPr>
            <w:tcW w:w="60" w:type="dxa"/>
            <w:tcBorders/>
            <w:shd w:color="auto" w:fill="CED3F1"/>
          </w:tcPr>
          <w:p>
            <w:pPr>
              <w:pStyle w:val="ConsPlusNormal"/>
              <w:tabs>
                <w:tab w:val="clear" w:pos="720"/>
              </w:tabs>
              <w:jc w:val="left"/>
              <w:rPr/>
            </w:pPr>
            <w:r>
              <w:rPr/>
            </w:r>
          </w:p>
        </w:tc>
        <w:tc>
          <w:tcPr>
            <w:tcW w:w="113" w:type="dxa"/>
            <w:tcBorders/>
            <w:shd w:color="auto" w:fill="F4F3F8"/>
          </w:tcPr>
          <w:p>
            <w:pPr>
              <w:pStyle w:val="ConsPlusNormal"/>
              <w:tabs>
                <w:tab w:val="clear" w:pos="720"/>
              </w:tabs>
              <w:jc w:val="left"/>
              <w:rPr/>
            </w:pPr>
            <w:r>
              <w:rPr/>
            </w:r>
          </w:p>
        </w:tc>
        <w:tc>
          <w:tcPr>
            <w:tcW w:w="13670" w:type="dxa"/>
            <w:tcBorders/>
            <w:shd w:color="auto" w:fill="F4F3F8"/>
            <w:tcMar>
              <w:top w:w="113" w:type="dxa"/>
              <w:bottom w:w="113" w:type="dxa"/>
            </w:tcMar>
          </w:tcPr>
          <w:p>
            <w:pPr>
              <w:pStyle w:val="ConsPlusNormal"/>
              <w:tabs>
                <w:tab w:val="clear" w:pos="720"/>
              </w:tabs>
              <w:ind w:left="0" w:right="0" w:hanging="0"/>
              <w:jc w:val="center"/>
              <w:rPr/>
            </w:pPr>
            <w:r>
              <w:rPr>
                <w:color w:val="392C69"/>
              </w:rPr>
              <w:t>Список изменяющих документов</w:t>
            </w:r>
          </w:p>
          <w:p>
            <w:pPr>
              <w:pStyle w:val="ConsPlusNormal"/>
              <w:tabs>
                <w:tab w:val="clear" w:pos="720"/>
              </w:tabs>
              <w:ind w:left="0" w:right="0" w:hanging="0"/>
              <w:jc w:val="center"/>
              <w:rPr/>
            </w:pPr>
            <w:r>
              <w:rPr>
                <w:color w:val="392C69"/>
              </w:rPr>
              <w:t xml:space="preserve">(в ред. Постановлений Правительства Омской области от 15.02.2024 </w:t>
            </w:r>
            <w:hyperlink r:id="rId182">
              <w:r>
                <w:rPr>
                  <w:color w:val="0000FF"/>
                </w:rPr>
                <w:t>N 80-п</w:t>
              </w:r>
            </w:hyperlink>
            <w:r>
              <w:rPr>
                <w:color w:val="392C69"/>
              </w:rPr>
              <w:t>,</w:t>
            </w:r>
          </w:p>
          <w:p>
            <w:pPr>
              <w:pStyle w:val="ConsPlusNormal"/>
              <w:tabs>
                <w:tab w:val="clear" w:pos="720"/>
              </w:tabs>
              <w:ind w:left="0" w:right="0" w:hanging="0"/>
              <w:jc w:val="center"/>
              <w:rPr/>
            </w:pPr>
            <w:r>
              <w:rPr>
                <w:color w:val="392C69"/>
              </w:rPr>
              <w:t xml:space="preserve">от 20.06.2024 </w:t>
            </w:r>
            <w:hyperlink r:id="rId183">
              <w:r>
                <w:rPr>
                  <w:color w:val="0000FF"/>
                </w:rPr>
                <w:t>N 349-п</w:t>
              </w:r>
            </w:hyperlink>
            <w:r>
              <w:rPr>
                <w:color w:val="392C69"/>
              </w:rPr>
              <w:t>)</w:t>
            </w:r>
          </w:p>
        </w:tc>
        <w:tc>
          <w:tcPr>
            <w:tcW w:w="113" w:type="dxa"/>
            <w:tcBorders/>
            <w:shd w:color="auto" w:fill="F4F3F8"/>
          </w:tcPr>
          <w:p>
            <w:pPr>
              <w:pStyle w:val="ConsPlusNormal"/>
              <w:tabs>
                <w:tab w:val="clear" w:pos="720"/>
              </w:tabs>
              <w:ind w:left="0" w:right="0" w:hanging="0"/>
              <w:jc w:val="center"/>
              <w:rPr>
                <w:color w:val="392C69"/>
              </w:rPr>
            </w:pPr>
            <w:r>
              <w:rPr>
                <w:color w:val="392C69"/>
              </w:rPr>
            </w:r>
          </w:p>
        </w:tc>
      </w:tr>
    </w:tbl>
    <w:p>
      <w:pPr>
        <w:pStyle w:val="ConsPlusNormal"/>
        <w:ind w:left="0" w:right="0" w:hanging="0"/>
        <w:jc w:val="both"/>
        <w:rPr/>
      </w:pPr>
      <w:r>
        <w:rPr/>
      </w:r>
    </w:p>
    <w:tbl>
      <w:tblPr>
        <w:tblW w:w="30212" w:type="dxa"/>
        <w:jc w:val="left"/>
        <w:tblInd w:w="72" w:type="dxa"/>
        <w:tblLayout w:type="fixed"/>
        <w:tblCellMar>
          <w:top w:w="102" w:type="dxa"/>
          <w:left w:w="62" w:type="dxa"/>
          <w:bottom w:w="102" w:type="dxa"/>
          <w:right w:w="62" w:type="dxa"/>
        </w:tblCellMar>
      </w:tblPr>
      <w:tblGrid>
        <w:gridCol w:w="567"/>
        <w:gridCol w:w="1871"/>
        <w:gridCol w:w="679"/>
        <w:gridCol w:w="680"/>
        <w:gridCol w:w="1191"/>
        <w:gridCol w:w="1474"/>
        <w:gridCol w:w="1927"/>
        <w:gridCol w:w="1813"/>
        <w:gridCol w:w="1816"/>
        <w:gridCol w:w="1813"/>
        <w:gridCol w:w="1812"/>
        <w:gridCol w:w="1816"/>
        <w:gridCol w:w="1816"/>
        <w:gridCol w:w="1812"/>
        <w:gridCol w:w="1928"/>
        <w:gridCol w:w="852"/>
        <w:gridCol w:w="906"/>
        <w:gridCol w:w="907"/>
        <w:gridCol w:w="906"/>
        <w:gridCol w:w="906"/>
        <w:gridCol w:w="910"/>
        <w:gridCol w:w="906"/>
        <w:gridCol w:w="900"/>
      </w:tblGrid>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N п/п</w:t>
            </w:r>
          </w:p>
        </w:tc>
        <w:tc>
          <w:tcPr>
            <w:tcW w:w="187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Наименование мероприятия</w:t>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Срок реализации</w:t>
            </w:r>
          </w:p>
        </w:tc>
        <w:tc>
          <w:tcPr>
            <w:tcW w:w="11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Участник</w:t>
            </w:r>
          </w:p>
        </w:tc>
        <w:tc>
          <w:tcPr>
            <w:tcW w:w="16099" w:type="dxa"/>
            <w:gridSpan w:val="9"/>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Финансовое обеспечение</w:t>
            </w:r>
          </w:p>
        </w:tc>
        <w:tc>
          <w:tcPr>
            <w:tcW w:w="9121" w:type="dxa"/>
            <w:gridSpan w:val="9"/>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Результат реализации мероприятия (далее - результат)</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87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с (год)</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по (год)</w:t>
            </w:r>
          </w:p>
        </w:tc>
        <w:tc>
          <w:tcPr>
            <w:tcW w:w="119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47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Источник</w:t>
            </w:r>
          </w:p>
        </w:tc>
        <w:tc>
          <w:tcPr>
            <w:tcW w:w="14625" w:type="dxa"/>
            <w:gridSpan w:val="8"/>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Объем (рублей)</w:t>
            </w:r>
          </w:p>
        </w:tc>
        <w:tc>
          <w:tcPr>
            <w:tcW w:w="192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Наименование результата</w:t>
            </w:r>
          </w:p>
        </w:tc>
        <w:tc>
          <w:tcPr>
            <w:tcW w:w="85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 xml:space="preserve">Единица измерения (по </w:t>
            </w:r>
            <w:hyperlink r:id="rId184">
              <w:r>
                <w:rPr>
                  <w:color w:val="0000FF"/>
                </w:rPr>
                <w:t>ОКЕИ</w:t>
              </w:r>
            </w:hyperlink>
            <w:r>
              <w:rPr/>
              <w:t>)</w:t>
            </w:r>
          </w:p>
        </w:tc>
        <w:tc>
          <w:tcPr>
            <w:tcW w:w="6341" w:type="dxa"/>
            <w:gridSpan w:val="7"/>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Значение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87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4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92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Всего по годам реализации</w:t>
            </w:r>
          </w:p>
        </w:tc>
        <w:tc>
          <w:tcPr>
            <w:tcW w:w="12698" w:type="dxa"/>
            <w:gridSpan w:val="7"/>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 том числе по годам реализации</w:t>
            </w:r>
          </w:p>
        </w:tc>
        <w:tc>
          <w:tcPr>
            <w:tcW w:w="19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85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341" w:type="dxa"/>
            <w:gridSpan w:val="7"/>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87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4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 год</w:t>
            </w:r>
          </w:p>
        </w:tc>
        <w:tc>
          <w:tcPr>
            <w:tcW w:w="18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2025 год</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2026 год</w:t>
            </w:r>
          </w:p>
        </w:tc>
        <w:tc>
          <w:tcPr>
            <w:tcW w:w="18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2027 год</w:t>
            </w:r>
          </w:p>
        </w:tc>
        <w:tc>
          <w:tcPr>
            <w:tcW w:w="18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2028 год</w:t>
            </w:r>
          </w:p>
        </w:tc>
        <w:tc>
          <w:tcPr>
            <w:tcW w:w="18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2029 год</w:t>
            </w:r>
          </w:p>
        </w:tc>
        <w:tc>
          <w:tcPr>
            <w:tcW w:w="18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 год</w:t>
            </w:r>
          </w:p>
        </w:tc>
        <w:tc>
          <w:tcPr>
            <w:tcW w:w="19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85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 год</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2025 год</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2026 год</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2027 год</w:t>
            </w:r>
          </w:p>
        </w:tc>
        <w:tc>
          <w:tcPr>
            <w:tcW w:w="91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2028 год</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2029 год</w:t>
            </w:r>
          </w:p>
        </w:tc>
        <w:tc>
          <w:tcPr>
            <w:tcW w:w="9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 год</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w:t>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w:t>
            </w:r>
          </w:p>
        </w:tc>
        <w:tc>
          <w:tcPr>
            <w:tcW w:w="18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w:t>
            </w:r>
          </w:p>
        </w:tc>
        <w:tc>
          <w:tcPr>
            <w:tcW w:w="18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w:t>
            </w:r>
          </w:p>
        </w:tc>
        <w:tc>
          <w:tcPr>
            <w:tcW w:w="18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w:t>
            </w:r>
          </w:p>
        </w:tc>
        <w:tc>
          <w:tcPr>
            <w:tcW w:w="18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w:t>
            </w:r>
          </w:p>
        </w:tc>
        <w:tc>
          <w:tcPr>
            <w:tcW w:w="18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w:t>
            </w:r>
          </w:p>
        </w:tc>
        <w:tc>
          <w:tcPr>
            <w:tcW w:w="192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w:t>
            </w:r>
          </w:p>
        </w:tc>
        <w:tc>
          <w:tcPr>
            <w:tcW w:w="85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17</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19</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w:t>
            </w:r>
          </w:p>
        </w:tc>
        <w:tc>
          <w:tcPr>
            <w:tcW w:w="91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21</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22</w:t>
            </w:r>
          </w:p>
        </w:tc>
        <w:tc>
          <w:tcPr>
            <w:tcW w:w="9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23</w:t>
            </w:r>
          </w:p>
        </w:tc>
      </w:tr>
      <w:tr>
        <w:trPr/>
        <w:tc>
          <w:tcPr>
            <w:tcW w:w="56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w:t>
            </w:r>
          </w:p>
        </w:tc>
        <w:tc>
          <w:tcPr>
            <w:tcW w:w="187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Осуществление переданных государственных полномочий Омской области по возмещению стоимости услуг по погребению</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2030</w:t>
            </w:r>
          </w:p>
        </w:tc>
        <w:tc>
          <w:tcPr>
            <w:tcW w:w="119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Министерство труда и социального развития Омской области (далее - Минтруд)</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30 458 697,02</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3 080 128,04</w:t>
            </w:r>
          </w:p>
        </w:tc>
        <w:tc>
          <w:tcPr>
            <w:tcW w:w="18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4 533 218,49</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4 569 068,49</w:t>
            </w:r>
          </w:p>
        </w:tc>
        <w:tc>
          <w:tcPr>
            <w:tcW w:w="18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4 569 069,00</w:t>
            </w:r>
          </w:p>
        </w:tc>
        <w:tc>
          <w:tcPr>
            <w:tcW w:w="18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4 569 070,00</w:t>
            </w:r>
          </w:p>
        </w:tc>
        <w:tc>
          <w:tcPr>
            <w:tcW w:w="18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4 569 071,00</w:t>
            </w:r>
          </w:p>
        </w:tc>
        <w:tc>
          <w:tcPr>
            <w:tcW w:w="18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4 569 072,00</w:t>
            </w:r>
          </w:p>
        </w:tc>
        <w:tc>
          <w:tcPr>
            <w:tcW w:w="1928"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xml:space="preserve">Обеспечено погребение умерших граждан, относящихся к категориям, установленным </w:t>
            </w:r>
            <w:hyperlink r:id="rId185">
              <w:r>
                <w:rPr>
                  <w:color w:val="0000FF"/>
                </w:rPr>
                <w:t>статьей 1</w:t>
              </w:r>
            </w:hyperlink>
            <w:r>
              <w:rPr/>
              <w:t xml:space="preserve"> Закона Омской области от 15 июля 2021 года N 2409-ОЗ "О наделении органов местного самоуправления Омской области государственными полномочиями Омской области по возмещению стоимости услуг по погребению"</w:t>
            </w:r>
          </w:p>
        </w:tc>
        <w:tc>
          <w:tcPr>
            <w:tcW w:w="85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единиц</w:t>
            </w:r>
          </w:p>
        </w:tc>
        <w:tc>
          <w:tcPr>
            <w:tcW w:w="90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90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90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90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91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90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90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87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Областной бюджет (далее - Источник N 1), из них:</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30 458 697,02</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3 080 128,04</w:t>
            </w:r>
          </w:p>
        </w:tc>
        <w:tc>
          <w:tcPr>
            <w:tcW w:w="18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4 533 218,49</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4 569 068,49</w:t>
            </w:r>
          </w:p>
        </w:tc>
        <w:tc>
          <w:tcPr>
            <w:tcW w:w="18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4 569 069,00</w:t>
            </w:r>
          </w:p>
        </w:tc>
        <w:tc>
          <w:tcPr>
            <w:tcW w:w="18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4 569 070,00</w:t>
            </w:r>
          </w:p>
        </w:tc>
        <w:tc>
          <w:tcPr>
            <w:tcW w:w="18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4 569 071,00</w:t>
            </w:r>
          </w:p>
        </w:tc>
        <w:tc>
          <w:tcPr>
            <w:tcW w:w="18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4 569 072,00</w:t>
            </w:r>
          </w:p>
        </w:tc>
        <w:tc>
          <w:tcPr>
            <w:tcW w:w="1928"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1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87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налоговые и неналоговые доходы, поступления в областной бюджет нецелевого характера (далее - источник N 1.1)</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30 458 697,02</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3 080 128,04</w:t>
            </w:r>
          </w:p>
        </w:tc>
        <w:tc>
          <w:tcPr>
            <w:tcW w:w="18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4 533 218,49</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4 569 068,49</w:t>
            </w:r>
          </w:p>
        </w:tc>
        <w:tc>
          <w:tcPr>
            <w:tcW w:w="18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4 569 069,00</w:t>
            </w:r>
          </w:p>
        </w:tc>
        <w:tc>
          <w:tcPr>
            <w:tcW w:w="18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4 569 070,00</w:t>
            </w:r>
          </w:p>
        </w:tc>
        <w:tc>
          <w:tcPr>
            <w:tcW w:w="18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4 569 071,00</w:t>
            </w:r>
          </w:p>
        </w:tc>
        <w:tc>
          <w:tcPr>
            <w:tcW w:w="18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4 569 072,00</w:t>
            </w:r>
          </w:p>
        </w:tc>
        <w:tc>
          <w:tcPr>
            <w:tcW w:w="1928"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1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87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474"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Межбюджетные трансферты местным бюджетам (далее - МБТ N 1) (справочно)</w:t>
            </w:r>
          </w:p>
        </w:tc>
        <w:tc>
          <w:tcPr>
            <w:tcW w:w="192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30 458 697,02</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3 080 128,04</w:t>
            </w:r>
          </w:p>
        </w:tc>
        <w:tc>
          <w:tcPr>
            <w:tcW w:w="181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4 533 218,49</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4 569 068,49</w:t>
            </w:r>
          </w:p>
        </w:tc>
        <w:tc>
          <w:tcPr>
            <w:tcW w:w="181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4 569 069,00</w:t>
            </w:r>
          </w:p>
        </w:tc>
        <w:tc>
          <w:tcPr>
            <w:tcW w:w="181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4 569 070,00</w:t>
            </w:r>
          </w:p>
        </w:tc>
        <w:tc>
          <w:tcPr>
            <w:tcW w:w="181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4 569 071,00</w:t>
            </w:r>
          </w:p>
        </w:tc>
        <w:tc>
          <w:tcPr>
            <w:tcW w:w="181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4 569 072,00</w:t>
            </w:r>
          </w:p>
        </w:tc>
        <w:tc>
          <w:tcPr>
            <w:tcW w:w="1928"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1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30208"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186">
              <w:r>
                <w:rPr>
                  <w:color w:val="0000FF"/>
                </w:rPr>
                <w:t>Постановления</w:t>
              </w:r>
            </w:hyperlink>
            <w:r>
              <w:rPr/>
              <w:t xml:space="preserve"> Правительства Омской области от 20.06.2024 N 349-п)</w:t>
            </w:r>
          </w:p>
        </w:tc>
      </w:tr>
      <w:tr>
        <w:trPr/>
        <w:tc>
          <w:tcPr>
            <w:tcW w:w="56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w:t>
            </w:r>
          </w:p>
        </w:tc>
        <w:tc>
          <w:tcPr>
            <w:tcW w:w="187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2030</w:t>
            </w:r>
          </w:p>
        </w:tc>
        <w:tc>
          <w:tcPr>
            <w:tcW w:w="119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14 722 715 730,00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2 351 520 700</w:t>
            </w:r>
          </w:p>
        </w:tc>
        <w:tc>
          <w:tcPr>
            <w:tcW w:w="18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3 092 798 756,00</w:t>
            </w:r>
          </w:p>
        </w:tc>
        <w:tc>
          <w:tcPr>
            <w:tcW w:w="18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3 092 798 757,00</w:t>
            </w:r>
          </w:p>
        </w:tc>
        <w:tc>
          <w:tcPr>
            <w:tcW w:w="18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3 092 798 758,00</w:t>
            </w:r>
          </w:p>
        </w:tc>
        <w:tc>
          <w:tcPr>
            <w:tcW w:w="18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3 092 798 759,00</w:t>
            </w:r>
          </w:p>
        </w:tc>
        <w:tc>
          <w:tcPr>
            <w:tcW w:w="1928"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Предоставлено ежемесячное пособие в связи с рождением и воспитанием ребенка семьям, имеющим детей в возрасте до 17 лет, с доходами ниже величины прожиточного минимума на душу населения (с применением комплексной оценки нуждаемости, включающей оценку доходов семьи, имущественной обеспеченности и трудового потенциала)</w:t>
            </w:r>
          </w:p>
        </w:tc>
        <w:tc>
          <w:tcPr>
            <w:tcW w:w="85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тысяч семей</w:t>
            </w:r>
          </w:p>
        </w:tc>
        <w:tc>
          <w:tcPr>
            <w:tcW w:w="90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95</w:t>
            </w:r>
          </w:p>
        </w:tc>
        <w:tc>
          <w:tcPr>
            <w:tcW w:w="90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90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90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95</w:t>
            </w:r>
          </w:p>
        </w:tc>
        <w:tc>
          <w:tcPr>
            <w:tcW w:w="91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95</w:t>
            </w:r>
          </w:p>
        </w:tc>
        <w:tc>
          <w:tcPr>
            <w:tcW w:w="90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95</w:t>
            </w:r>
          </w:p>
        </w:tc>
        <w:tc>
          <w:tcPr>
            <w:tcW w:w="90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95</w:t>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87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14 722 715 730,00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2 351 520 700</w:t>
            </w:r>
          </w:p>
        </w:tc>
        <w:tc>
          <w:tcPr>
            <w:tcW w:w="18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3 092 798 756,00</w:t>
            </w:r>
          </w:p>
        </w:tc>
        <w:tc>
          <w:tcPr>
            <w:tcW w:w="18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3 092 798 757,00</w:t>
            </w:r>
          </w:p>
        </w:tc>
        <w:tc>
          <w:tcPr>
            <w:tcW w:w="18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3 092 798 758,00</w:t>
            </w:r>
          </w:p>
        </w:tc>
        <w:tc>
          <w:tcPr>
            <w:tcW w:w="18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3 092 798 759,00</w:t>
            </w:r>
          </w:p>
        </w:tc>
        <w:tc>
          <w:tcPr>
            <w:tcW w:w="1928"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1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87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474"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2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14 722 715 730,00</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2 351 520 700</w:t>
            </w:r>
          </w:p>
        </w:tc>
        <w:tc>
          <w:tcPr>
            <w:tcW w:w="181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3 092 798 756,00</w:t>
            </w:r>
          </w:p>
        </w:tc>
        <w:tc>
          <w:tcPr>
            <w:tcW w:w="181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3 092 798 757,00</w:t>
            </w:r>
          </w:p>
        </w:tc>
        <w:tc>
          <w:tcPr>
            <w:tcW w:w="181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3 092 798 758,00</w:t>
            </w:r>
          </w:p>
        </w:tc>
        <w:tc>
          <w:tcPr>
            <w:tcW w:w="181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3 092 798 759,00</w:t>
            </w:r>
          </w:p>
        </w:tc>
        <w:tc>
          <w:tcPr>
            <w:tcW w:w="1928"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1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30208"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Постановлений Правительства Омской области от 15.02.2024 </w:t>
            </w:r>
            <w:hyperlink r:id="rId187">
              <w:r>
                <w:rPr>
                  <w:color w:val="0000FF"/>
                </w:rPr>
                <w:t>N 80-п</w:t>
              </w:r>
            </w:hyperlink>
            <w:r>
              <w:rPr/>
              <w:t>,</w:t>
            </w:r>
          </w:p>
          <w:p>
            <w:pPr>
              <w:pStyle w:val="ConsPlusNormal"/>
              <w:tabs>
                <w:tab w:val="clear" w:pos="720"/>
              </w:tabs>
              <w:ind w:left="0" w:right="0" w:hanging="0"/>
              <w:jc w:val="both"/>
              <w:rPr/>
            </w:pPr>
            <w:r>
              <w:rPr/>
              <w:t xml:space="preserve">от 20.06.2024 </w:t>
            </w:r>
            <w:hyperlink r:id="rId188">
              <w:r>
                <w:rPr>
                  <w:color w:val="0000FF"/>
                </w:rPr>
                <w:t>N 349-п</w:t>
              </w:r>
            </w:hyperlink>
            <w:r>
              <w:rPr/>
              <w:t>)</w:t>
            </w:r>
          </w:p>
        </w:tc>
      </w:tr>
      <w:tr>
        <w:trPr/>
        <w:tc>
          <w:tcPr>
            <w:tcW w:w="2438" w:type="dxa"/>
            <w:gridSpan w:val="2"/>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ВСЕГО по комплексу процессных мероприятий "Предоставление межбюджетных трансфертов бюджетам муниципальных образований, бюджетам государственных внебюджетных фондов Российской Федерации в целях осуществления расходов в сфере социальной политики"</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2030</w:t>
            </w:r>
          </w:p>
        </w:tc>
        <w:tc>
          <w:tcPr>
            <w:tcW w:w="119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14 753 174 427,02</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2 354 600 828,04</w:t>
            </w:r>
          </w:p>
        </w:tc>
        <w:tc>
          <w:tcPr>
            <w:tcW w:w="18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4 533 218,49</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4 569 068,49</w:t>
            </w:r>
          </w:p>
        </w:tc>
        <w:tc>
          <w:tcPr>
            <w:tcW w:w="18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3 097 367 825,00</w:t>
            </w:r>
          </w:p>
        </w:tc>
        <w:tc>
          <w:tcPr>
            <w:tcW w:w="18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3 097 367 827,00</w:t>
            </w:r>
          </w:p>
        </w:tc>
        <w:tc>
          <w:tcPr>
            <w:tcW w:w="18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3 097 367 829,00</w:t>
            </w:r>
          </w:p>
        </w:tc>
        <w:tc>
          <w:tcPr>
            <w:tcW w:w="18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3 097 367 831,00</w:t>
            </w:r>
          </w:p>
        </w:tc>
        <w:tc>
          <w:tcPr>
            <w:tcW w:w="1928"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85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90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90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90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90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91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90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90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r>
      <w:tr>
        <w:trPr/>
        <w:tc>
          <w:tcPr>
            <w:tcW w:w="2438" w:type="dxa"/>
            <w:gridSpan w:val="2"/>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14 753 174 427,02</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2 354 600 828,04</w:t>
            </w:r>
          </w:p>
        </w:tc>
        <w:tc>
          <w:tcPr>
            <w:tcW w:w="18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4 533 218,49</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4 569 068,49</w:t>
            </w:r>
          </w:p>
        </w:tc>
        <w:tc>
          <w:tcPr>
            <w:tcW w:w="18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3 097 367 825,00</w:t>
            </w:r>
          </w:p>
        </w:tc>
        <w:tc>
          <w:tcPr>
            <w:tcW w:w="18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3 097 367 827,00</w:t>
            </w:r>
          </w:p>
        </w:tc>
        <w:tc>
          <w:tcPr>
            <w:tcW w:w="18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3 097 367 829,00</w:t>
            </w:r>
          </w:p>
        </w:tc>
        <w:tc>
          <w:tcPr>
            <w:tcW w:w="18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3 097 367 831,00</w:t>
            </w:r>
          </w:p>
        </w:tc>
        <w:tc>
          <w:tcPr>
            <w:tcW w:w="1928"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1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2438" w:type="dxa"/>
            <w:gridSpan w:val="2"/>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14 753 174 427,02</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2 354 600 828,04</w:t>
            </w:r>
          </w:p>
        </w:tc>
        <w:tc>
          <w:tcPr>
            <w:tcW w:w="18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4 533 218,49</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4 569 068,49</w:t>
            </w:r>
          </w:p>
        </w:tc>
        <w:tc>
          <w:tcPr>
            <w:tcW w:w="18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3 097 367 825,00</w:t>
            </w:r>
          </w:p>
        </w:tc>
        <w:tc>
          <w:tcPr>
            <w:tcW w:w="18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3 097 367 827,00</w:t>
            </w:r>
          </w:p>
        </w:tc>
        <w:tc>
          <w:tcPr>
            <w:tcW w:w="18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3 097 367 829,00</w:t>
            </w:r>
          </w:p>
        </w:tc>
        <w:tc>
          <w:tcPr>
            <w:tcW w:w="18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3 097 367 831,00</w:t>
            </w:r>
          </w:p>
        </w:tc>
        <w:tc>
          <w:tcPr>
            <w:tcW w:w="1928"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1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2438" w:type="dxa"/>
            <w:gridSpan w:val="2"/>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474"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МБТ N 1 (справочно)</w:t>
            </w:r>
          </w:p>
        </w:tc>
        <w:tc>
          <w:tcPr>
            <w:tcW w:w="192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30 458 697,02</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3 080 128,04</w:t>
            </w:r>
          </w:p>
        </w:tc>
        <w:tc>
          <w:tcPr>
            <w:tcW w:w="181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4 533 218,49</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4 569 068,49</w:t>
            </w:r>
          </w:p>
        </w:tc>
        <w:tc>
          <w:tcPr>
            <w:tcW w:w="181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4 569 069,00</w:t>
            </w:r>
          </w:p>
        </w:tc>
        <w:tc>
          <w:tcPr>
            <w:tcW w:w="181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4 569 070,00</w:t>
            </w:r>
          </w:p>
        </w:tc>
        <w:tc>
          <w:tcPr>
            <w:tcW w:w="181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4 569 071,00</w:t>
            </w:r>
          </w:p>
        </w:tc>
        <w:tc>
          <w:tcPr>
            <w:tcW w:w="181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4 569 072,00</w:t>
            </w:r>
          </w:p>
        </w:tc>
        <w:tc>
          <w:tcPr>
            <w:tcW w:w="1928"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85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1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0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30208"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Постановлений Правительства Омской области от 15.02.2024 </w:t>
            </w:r>
            <w:hyperlink r:id="rId189">
              <w:r>
                <w:rPr>
                  <w:color w:val="0000FF"/>
                </w:rPr>
                <w:t>N 80-п</w:t>
              </w:r>
            </w:hyperlink>
            <w:r>
              <w:rPr/>
              <w:t>,</w:t>
            </w:r>
          </w:p>
          <w:p>
            <w:pPr>
              <w:pStyle w:val="ConsPlusNormal"/>
              <w:tabs>
                <w:tab w:val="clear" w:pos="720"/>
              </w:tabs>
              <w:ind w:left="0" w:right="0" w:hanging="0"/>
              <w:jc w:val="both"/>
              <w:rPr/>
            </w:pPr>
            <w:r>
              <w:rPr/>
              <w:t xml:space="preserve">от 20.06.2024 </w:t>
            </w:r>
            <w:hyperlink r:id="rId190">
              <w:r>
                <w:rPr>
                  <w:color w:val="0000FF"/>
                </w:rPr>
                <w:t>N 349-п</w:t>
              </w:r>
            </w:hyperlink>
            <w:r>
              <w:rPr/>
              <w:t>)</w:t>
            </w:r>
          </w:p>
        </w:tc>
      </w:tr>
    </w:tbl>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right"/>
        <w:rPr/>
      </w:pPr>
      <w:r>
        <w:rPr/>
        <w:t>Приложение N 8</w:t>
      </w:r>
    </w:p>
    <w:p>
      <w:pPr>
        <w:pStyle w:val="ConsPlusNormal"/>
        <w:ind w:left="0" w:right="0" w:hanging="0"/>
        <w:jc w:val="right"/>
        <w:rPr/>
      </w:pPr>
      <w:r>
        <w:rPr/>
        <w:t>к государственной программе Омской области</w:t>
      </w:r>
    </w:p>
    <w:p>
      <w:pPr>
        <w:pStyle w:val="ConsPlusNormal"/>
        <w:ind w:left="0" w:right="0" w:hanging="0"/>
        <w:jc w:val="right"/>
        <w:rPr/>
      </w:pPr>
      <w:r>
        <w:rPr/>
        <w:t>"Социальная поддержка населения"</w:t>
      </w:r>
    </w:p>
    <w:p>
      <w:pPr>
        <w:pStyle w:val="ConsPlusNormal"/>
        <w:ind w:left="0" w:right="0" w:hanging="0"/>
        <w:jc w:val="both"/>
        <w:rPr/>
      </w:pPr>
      <w:r>
        <w:rPr/>
      </w:r>
    </w:p>
    <w:p>
      <w:pPr>
        <w:pStyle w:val="ConsPlusTitle"/>
        <w:ind w:left="0" w:right="0" w:hanging="0"/>
        <w:jc w:val="center"/>
        <w:rPr/>
      </w:pPr>
      <w:r>
        <w:rPr/>
        <w:t>ПЕРЕЧЕНЬ МЕРОПРИЯТИЙ</w:t>
      </w:r>
    </w:p>
    <w:p>
      <w:pPr>
        <w:pStyle w:val="ConsPlusTitle"/>
        <w:ind w:left="0" w:right="0" w:hanging="0"/>
        <w:jc w:val="center"/>
        <w:rPr/>
      </w:pPr>
      <w:r>
        <w:rPr/>
        <w:t>комплекса процессных мероприятий "Совершенствование системы</w:t>
      </w:r>
    </w:p>
    <w:p>
      <w:pPr>
        <w:pStyle w:val="ConsPlusTitle"/>
        <w:ind w:left="0" w:right="0" w:hanging="0"/>
        <w:jc w:val="center"/>
        <w:rPr/>
      </w:pPr>
      <w:r>
        <w:rPr/>
        <w:t>предоставления отдельным категориям граждан мер социальной</w:t>
      </w:r>
    </w:p>
    <w:p>
      <w:pPr>
        <w:pStyle w:val="ConsPlusTitle"/>
        <w:ind w:left="0" w:right="0" w:hanging="0"/>
        <w:jc w:val="center"/>
        <w:rPr/>
      </w:pPr>
      <w:r>
        <w:rPr/>
        <w:t>поддержки, предусмотренных законодательством</w:t>
      </w:r>
    </w:p>
    <w:p>
      <w:pPr>
        <w:pStyle w:val="ConsPlusTitle"/>
        <w:ind w:left="0" w:right="0" w:hanging="0"/>
        <w:jc w:val="center"/>
        <w:rPr/>
      </w:pPr>
      <w:r>
        <w:rPr/>
        <w:t>Российской Федерации и Омской области"</w:t>
      </w:r>
    </w:p>
    <w:p>
      <w:pPr>
        <w:pStyle w:val="ConsPlusNormal"/>
        <w:jc w:val="left"/>
        <w:rPr/>
      </w:pPr>
      <w:r>
        <w:rPr/>
      </w:r>
    </w:p>
    <w:tbl>
      <w:tblPr>
        <w:tblW w:w="13957" w:type="dxa"/>
        <w:jc w:val="left"/>
        <w:tblInd w:w="0" w:type="dxa"/>
        <w:tblLayout w:type="fixed"/>
        <w:tblCellMar>
          <w:top w:w="0" w:type="dxa"/>
          <w:left w:w="0" w:type="dxa"/>
          <w:bottom w:w="0" w:type="dxa"/>
          <w:right w:w="0" w:type="dxa"/>
        </w:tblCellMar>
      </w:tblPr>
      <w:tblGrid>
        <w:gridCol w:w="60"/>
        <w:gridCol w:w="113"/>
        <w:gridCol w:w="13670"/>
        <w:gridCol w:w="113"/>
      </w:tblGrid>
      <w:tr>
        <w:trPr/>
        <w:tc>
          <w:tcPr>
            <w:tcW w:w="60" w:type="dxa"/>
            <w:tcBorders/>
            <w:shd w:color="auto" w:fill="CED3F1"/>
          </w:tcPr>
          <w:p>
            <w:pPr>
              <w:pStyle w:val="ConsPlusNormal"/>
              <w:tabs>
                <w:tab w:val="clear" w:pos="720"/>
              </w:tabs>
              <w:jc w:val="left"/>
              <w:rPr/>
            </w:pPr>
            <w:r>
              <w:rPr/>
            </w:r>
          </w:p>
        </w:tc>
        <w:tc>
          <w:tcPr>
            <w:tcW w:w="113" w:type="dxa"/>
            <w:tcBorders/>
            <w:shd w:color="auto" w:fill="F4F3F8"/>
          </w:tcPr>
          <w:p>
            <w:pPr>
              <w:pStyle w:val="ConsPlusNormal"/>
              <w:tabs>
                <w:tab w:val="clear" w:pos="720"/>
              </w:tabs>
              <w:jc w:val="left"/>
              <w:rPr/>
            </w:pPr>
            <w:r>
              <w:rPr/>
            </w:r>
          </w:p>
        </w:tc>
        <w:tc>
          <w:tcPr>
            <w:tcW w:w="13670" w:type="dxa"/>
            <w:tcBorders/>
            <w:shd w:color="auto" w:fill="F4F3F8"/>
            <w:tcMar>
              <w:top w:w="113" w:type="dxa"/>
              <w:bottom w:w="113" w:type="dxa"/>
            </w:tcMar>
          </w:tcPr>
          <w:p>
            <w:pPr>
              <w:pStyle w:val="ConsPlusNormal"/>
              <w:tabs>
                <w:tab w:val="clear" w:pos="720"/>
              </w:tabs>
              <w:ind w:left="0" w:right="0" w:hanging="0"/>
              <w:jc w:val="center"/>
              <w:rPr/>
            </w:pPr>
            <w:r>
              <w:rPr>
                <w:color w:val="392C69"/>
              </w:rPr>
              <w:t>Список изменяющих документов</w:t>
            </w:r>
          </w:p>
          <w:p>
            <w:pPr>
              <w:pStyle w:val="ConsPlusNormal"/>
              <w:tabs>
                <w:tab w:val="clear" w:pos="720"/>
              </w:tabs>
              <w:ind w:left="0" w:right="0" w:hanging="0"/>
              <w:jc w:val="center"/>
              <w:rPr/>
            </w:pPr>
            <w:r>
              <w:rPr>
                <w:color w:val="392C69"/>
              </w:rPr>
              <w:t xml:space="preserve">(в ред. Постановлений Правительства Омской области от 28.12.2023 </w:t>
            </w:r>
            <w:hyperlink r:id="rId191">
              <w:r>
                <w:rPr>
                  <w:color w:val="0000FF"/>
                </w:rPr>
                <w:t>N 749-п</w:t>
              </w:r>
            </w:hyperlink>
            <w:r>
              <w:rPr>
                <w:color w:val="392C69"/>
              </w:rPr>
              <w:t>,</w:t>
            </w:r>
          </w:p>
          <w:p>
            <w:pPr>
              <w:pStyle w:val="ConsPlusNormal"/>
              <w:tabs>
                <w:tab w:val="clear" w:pos="720"/>
              </w:tabs>
              <w:ind w:left="0" w:right="0" w:hanging="0"/>
              <w:jc w:val="center"/>
              <w:rPr/>
            </w:pPr>
            <w:r>
              <w:rPr>
                <w:color w:val="392C69"/>
              </w:rPr>
              <w:t xml:space="preserve">от 15.02.2024 </w:t>
            </w:r>
            <w:hyperlink r:id="rId192">
              <w:r>
                <w:rPr>
                  <w:color w:val="0000FF"/>
                </w:rPr>
                <w:t>N 80-п</w:t>
              </w:r>
            </w:hyperlink>
            <w:r>
              <w:rPr>
                <w:color w:val="392C69"/>
              </w:rPr>
              <w:t xml:space="preserve">, от 20.06.2024 </w:t>
            </w:r>
            <w:hyperlink r:id="rId193">
              <w:r>
                <w:rPr>
                  <w:color w:val="0000FF"/>
                </w:rPr>
                <w:t>N 349-п</w:t>
              </w:r>
            </w:hyperlink>
            <w:r>
              <w:rPr>
                <w:color w:val="392C69"/>
              </w:rPr>
              <w:t xml:space="preserve">, от 01.08.2024 </w:t>
            </w:r>
            <w:hyperlink r:id="rId194">
              <w:r>
                <w:rPr>
                  <w:color w:val="0000FF"/>
                </w:rPr>
                <w:t>N 423-п</w:t>
              </w:r>
            </w:hyperlink>
            <w:r>
              <w:rPr>
                <w:color w:val="392C69"/>
              </w:rPr>
              <w:t>)</w:t>
            </w:r>
          </w:p>
        </w:tc>
        <w:tc>
          <w:tcPr>
            <w:tcW w:w="113" w:type="dxa"/>
            <w:tcBorders/>
            <w:shd w:color="auto" w:fill="F4F3F8"/>
          </w:tcPr>
          <w:p>
            <w:pPr>
              <w:pStyle w:val="ConsPlusNormal"/>
              <w:tabs>
                <w:tab w:val="clear" w:pos="720"/>
              </w:tabs>
              <w:ind w:left="0" w:right="0" w:hanging="0"/>
              <w:jc w:val="center"/>
              <w:rPr>
                <w:color w:val="392C69"/>
              </w:rPr>
            </w:pPr>
            <w:r>
              <w:rPr>
                <w:color w:val="392C69"/>
              </w:rPr>
            </w:r>
          </w:p>
        </w:tc>
      </w:tr>
    </w:tbl>
    <w:p>
      <w:pPr>
        <w:pStyle w:val="ConsPlusNormal"/>
        <w:ind w:left="0" w:right="0" w:hanging="0"/>
        <w:jc w:val="both"/>
        <w:rPr/>
      </w:pPr>
      <w:r>
        <w:rPr/>
      </w:r>
    </w:p>
    <w:tbl>
      <w:tblPr>
        <w:tblW w:w="30326" w:type="dxa"/>
        <w:jc w:val="left"/>
        <w:tblInd w:w="72" w:type="dxa"/>
        <w:tblLayout w:type="fixed"/>
        <w:tblCellMar>
          <w:top w:w="102" w:type="dxa"/>
          <w:left w:w="62" w:type="dxa"/>
          <w:bottom w:w="102" w:type="dxa"/>
          <w:right w:w="62" w:type="dxa"/>
        </w:tblCellMar>
      </w:tblPr>
      <w:tblGrid>
        <w:gridCol w:w="567"/>
        <w:gridCol w:w="2380"/>
        <w:gridCol w:w="679"/>
        <w:gridCol w:w="680"/>
        <w:gridCol w:w="1192"/>
        <w:gridCol w:w="1531"/>
        <w:gridCol w:w="1983"/>
        <w:gridCol w:w="1929"/>
        <w:gridCol w:w="1814"/>
        <w:gridCol w:w="1813"/>
        <w:gridCol w:w="1817"/>
        <w:gridCol w:w="1813"/>
        <w:gridCol w:w="1814"/>
        <w:gridCol w:w="1813"/>
        <w:gridCol w:w="2381"/>
        <w:gridCol w:w="964"/>
        <w:gridCol w:w="737"/>
        <w:gridCol w:w="737"/>
        <w:gridCol w:w="737"/>
        <w:gridCol w:w="737"/>
        <w:gridCol w:w="737"/>
        <w:gridCol w:w="737"/>
        <w:gridCol w:w="730"/>
      </w:tblGrid>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N п/п</w:t>
            </w:r>
          </w:p>
        </w:tc>
        <w:tc>
          <w:tcPr>
            <w:tcW w:w="23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Наименование мероприятия</w:t>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Срок реализации</w:t>
            </w:r>
          </w:p>
        </w:tc>
        <w:tc>
          <w:tcPr>
            <w:tcW w:w="119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Участник</w:t>
            </w:r>
          </w:p>
        </w:tc>
        <w:tc>
          <w:tcPr>
            <w:tcW w:w="16327" w:type="dxa"/>
            <w:gridSpan w:val="9"/>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Финансовое обеспечение</w:t>
            </w:r>
          </w:p>
        </w:tc>
        <w:tc>
          <w:tcPr>
            <w:tcW w:w="8497" w:type="dxa"/>
            <w:gridSpan w:val="9"/>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Результат реализации мероприятия (далее - результат)</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с (год)</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по (год)</w:t>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Источник</w:t>
            </w:r>
          </w:p>
        </w:tc>
        <w:tc>
          <w:tcPr>
            <w:tcW w:w="14796" w:type="dxa"/>
            <w:gridSpan w:val="8"/>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Объем (рублей)</w:t>
            </w:r>
          </w:p>
        </w:tc>
        <w:tc>
          <w:tcPr>
            <w:tcW w:w="23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Наименование результата</w:t>
            </w:r>
          </w:p>
        </w:tc>
        <w:tc>
          <w:tcPr>
            <w:tcW w:w="96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 xml:space="preserve">Единица измерения (по </w:t>
            </w:r>
            <w:hyperlink r:id="rId195">
              <w:r>
                <w:rPr>
                  <w:color w:val="0000FF"/>
                </w:rPr>
                <w:t>ОКЕИ</w:t>
              </w:r>
            </w:hyperlink>
            <w:r>
              <w:rPr/>
              <w:t>)</w:t>
            </w:r>
          </w:p>
        </w:tc>
        <w:tc>
          <w:tcPr>
            <w:tcW w:w="5152" w:type="dxa"/>
            <w:gridSpan w:val="7"/>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Значение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98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Всего по годам реализации</w:t>
            </w:r>
          </w:p>
        </w:tc>
        <w:tc>
          <w:tcPr>
            <w:tcW w:w="12813" w:type="dxa"/>
            <w:gridSpan w:val="7"/>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 том числе по годам реализации</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5152" w:type="dxa"/>
            <w:gridSpan w:val="7"/>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98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 год</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2025 год</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2026 год</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2027 год</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2028 год</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2029 год</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 год</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 год</w:t>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2025 год</w:t>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2026 год</w:t>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2027 год</w:t>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2028 год</w:t>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2029 год</w:t>
            </w:r>
          </w:p>
        </w:tc>
        <w:tc>
          <w:tcPr>
            <w:tcW w:w="7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 год</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c>
          <w:tcPr>
            <w:tcW w:w="23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w:t>
            </w:r>
          </w:p>
        </w:tc>
        <w:tc>
          <w:tcPr>
            <w:tcW w:w="119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w:t>
            </w:r>
          </w:p>
        </w:tc>
        <w:tc>
          <w:tcPr>
            <w:tcW w:w="23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w:t>
            </w:r>
          </w:p>
        </w:tc>
        <w:tc>
          <w:tcPr>
            <w:tcW w:w="9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w:t>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17</w:t>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w:t>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19</w:t>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w:t>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21</w:t>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22</w:t>
            </w:r>
          </w:p>
        </w:tc>
        <w:tc>
          <w:tcPr>
            <w:tcW w:w="7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23</w:t>
            </w:r>
          </w:p>
        </w:tc>
      </w:tr>
      <w:tr>
        <w:trPr/>
        <w:tc>
          <w:tcPr>
            <w:tcW w:w="56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w:t>
            </w:r>
          </w:p>
        </w:tc>
        <w:tc>
          <w:tcPr>
            <w:tcW w:w="23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Ежемесячная денежная выплата ветеранам труда</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2030</w:t>
            </w:r>
          </w:p>
        </w:tc>
        <w:tc>
          <w:tcPr>
            <w:tcW w:w="119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Министерство труда и социального развития Омской области (далее - 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1 908 230 610,00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281 466 000,00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277 932 200,00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268 832 400,00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270 000 001,00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270 000 002,00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270 000 003,00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270 000 004,00</w:t>
            </w:r>
          </w:p>
        </w:tc>
        <w:tc>
          <w:tcPr>
            <w:tcW w:w="23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Предоставлена единовременная денежная выплата ветеранам труда, а также гражданам, приравненным к ним по состоянию на 31 декабря 2004 года</w:t>
            </w:r>
          </w:p>
        </w:tc>
        <w:tc>
          <w:tcPr>
            <w:tcW w:w="96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тысяч человек</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90,0</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85,0</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85,0</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85,0</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85,0</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85,0</w:t>
            </w:r>
          </w:p>
        </w:tc>
        <w:tc>
          <w:tcPr>
            <w:tcW w:w="73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85,0</w:t>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Областной бюджет (далее - 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1 908 230 610,00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281 466 000,00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277 932 200,00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268 832 400,00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270 000 001,00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270 000 002,00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270 000 003,00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270 000 004,00</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налоговые и неналоговые доходы, поступления в областной бюджет нецелевого характера (далее - источник N 1.1)</w:t>
            </w:r>
          </w:p>
        </w:tc>
        <w:tc>
          <w:tcPr>
            <w:tcW w:w="198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1 908 230 610,00</w:t>
            </w:r>
          </w:p>
        </w:tc>
        <w:tc>
          <w:tcPr>
            <w:tcW w:w="192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281 466 000,00</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277 932 200,00</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268 832 400,00</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270 000 001,00</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270 000 002,00</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270 000 003,00</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270 000 004,00</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30322"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196">
              <w:r>
                <w:rPr>
                  <w:color w:val="0000FF"/>
                </w:rPr>
                <w:t>Постановления</w:t>
              </w:r>
            </w:hyperlink>
            <w:r>
              <w:rPr/>
              <w:t xml:space="preserve"> Правительства Омской области от 15.02.2024 N 80-п)</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w:t>
            </w:r>
          </w:p>
        </w:tc>
        <w:tc>
          <w:tcPr>
            <w:tcW w:w="23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Ежемесячная денежная выплата ветеранам Омской области</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119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5 192 833 810,00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671 833 800,00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726 000 000,00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759 000 000,00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759 000 001,00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759 000 002,00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759 000 003,00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759 000 004,00</w:t>
            </w:r>
          </w:p>
        </w:tc>
        <w:tc>
          <w:tcPr>
            <w:tcW w:w="23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единовременная денежная выплата гражданам, имеющим звание "Ветеран Омской области"</w:t>
            </w:r>
          </w:p>
        </w:tc>
        <w:tc>
          <w:tcPr>
            <w:tcW w:w="96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тысяч человек</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101,5</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101,5</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101,5</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101,5</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101,5</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101,5</w:t>
            </w:r>
          </w:p>
        </w:tc>
        <w:tc>
          <w:tcPr>
            <w:tcW w:w="73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101,5</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5 192 833 810,00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671 833 800,00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726 000 000,00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759 000 000,00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759 000 001,00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759 000 002,00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759 000 003,00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759 000 004,00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5 192 833 810,00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671 833 800,00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726 000 000,00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759 000 000,00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759 000 001,00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759 000 002,00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759 000 003,00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759 000 004,00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w:t>
            </w:r>
          </w:p>
        </w:tc>
        <w:tc>
          <w:tcPr>
            <w:tcW w:w="23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Ежемесячная денежная выплата труженикам тыла</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119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46 751 410,00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7 421 400,00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6 840 000,00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6 498 000,00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6 498 001,00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6 498 002,00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6 498 003,00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6 498 004,00</w:t>
            </w:r>
          </w:p>
        </w:tc>
        <w:tc>
          <w:tcPr>
            <w:tcW w:w="23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единовременная денежная выплата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96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тысяч человек</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1,9</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1,7</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w:t>
            </w:r>
          </w:p>
        </w:tc>
        <w:tc>
          <w:tcPr>
            <w:tcW w:w="73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46 751 410,00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7 421 400,00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6 840 000,00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6 498 000,00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6 498 001,00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6 498 002,00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6 498 003,00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6 498 004,00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46 751 410,00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7 421 400,00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6 840 000,00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6 498 000,00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6 498 001,00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6 498 002,00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6 498 003,00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6 498 004,00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w:t>
            </w:r>
          </w:p>
        </w:tc>
        <w:tc>
          <w:tcPr>
            <w:tcW w:w="23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Ежемесячная денежная выплата реабилитированным лицам и лицам, пострадавшим от политических репрессий</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119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177 234 886,00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28 203 876,00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25 521 000,00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24 702 000,00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24 702 001,00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24 702 002,00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24 702 003,00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24 702 004,00</w:t>
            </w:r>
          </w:p>
        </w:tc>
        <w:tc>
          <w:tcPr>
            <w:tcW w:w="23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единовременная денежная выплата реабилитированным лицам, и лицам, признанным пострадавшими от политических репрессий</w:t>
            </w:r>
          </w:p>
        </w:tc>
        <w:tc>
          <w:tcPr>
            <w:tcW w:w="96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тысяч человек</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6,5</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5,9</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5,8</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5,7</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5,6</w:t>
            </w:r>
          </w:p>
        </w:tc>
        <w:tc>
          <w:tcPr>
            <w:tcW w:w="73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5,5</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177 234 886,00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28 203 876,00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25 521 000,00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24 702 000,00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24 702 001,00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24 702 002,00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24 702 003,00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24 702 004,00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177 234 886,00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28 203 876,00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25 521 000,00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24 702 000,00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24 702 001,00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24 702 002,00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24 702 003,00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24 702 004,00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w:t>
            </w:r>
          </w:p>
        </w:tc>
        <w:tc>
          <w:tcPr>
            <w:tcW w:w="23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Ежегодная денежная выплата гражданам, подвергшимся воздействию радиации вследствие радиационных катастроф и ядерных испытаний</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119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34 192 010,00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4 295 000,00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4 271 000,00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4 271 000,00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4 271 001,00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4 271 002,00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4 271 003,00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4 271 004,00</w:t>
            </w:r>
          </w:p>
        </w:tc>
        <w:tc>
          <w:tcPr>
            <w:tcW w:w="23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ежегодная денежная выплата гражданам, подвергшимся воздействию радиации вследствие радиационных катастроф и ядерных испытаний</w:t>
            </w:r>
          </w:p>
        </w:tc>
        <w:tc>
          <w:tcPr>
            <w:tcW w:w="96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тысяч человек</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w:t>
            </w:r>
          </w:p>
        </w:tc>
        <w:tc>
          <w:tcPr>
            <w:tcW w:w="73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34 192 010,00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4 295 000,00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4 271 000,00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4 271 000,00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4 271 001,00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4 271 002,00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4 271 003,00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4 271 004,00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34 192 010,00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4 295 000,00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4 271 000,00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4 271 000,00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4 271 001,00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4 271 002,00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4 271 003,00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4 271 004,00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6</w:t>
            </w:r>
          </w:p>
        </w:tc>
        <w:tc>
          <w:tcPr>
            <w:tcW w:w="23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Ежегодная денежная выплата отдельным категориям граждан ко Дню Победы в Великой Отечественной войне 1941 - 1945 годов</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2030</w:t>
            </w:r>
          </w:p>
        </w:tc>
        <w:tc>
          <w:tcPr>
            <w:tcW w:w="119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179 532 010,00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29 615 500,00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24 996 500,00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24 984 000,00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24 984 001,00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24 984 002,00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24 984 003,00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24 984 004,00</w:t>
            </w:r>
          </w:p>
        </w:tc>
        <w:tc>
          <w:tcPr>
            <w:tcW w:w="23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Предоставлена ежегодная денежная выплата отдельным категориям граждан ко Дню Победы в Великой Отечественной войне 1941 - 1945 годов</w:t>
            </w:r>
          </w:p>
        </w:tc>
        <w:tc>
          <w:tcPr>
            <w:tcW w:w="96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тысяч человек</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9,2</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8,0</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8,0</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7,9</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7,8</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7,7</w:t>
            </w:r>
          </w:p>
        </w:tc>
        <w:tc>
          <w:tcPr>
            <w:tcW w:w="73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7,6</w:t>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179 532 010,00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29 615 500,00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24 996 500,00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24 984 000,00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24 984 001,00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24 984 002,00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24 984 003,00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24 984 004,00</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179 532 010,00</w:t>
            </w:r>
          </w:p>
        </w:tc>
        <w:tc>
          <w:tcPr>
            <w:tcW w:w="192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29 615 500,00</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24 996 500,00</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24 984 000,00</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24 984 001,00</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24 984 002,00</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24 984 003,00</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24 984 004,00</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30322"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197">
              <w:r>
                <w:rPr>
                  <w:color w:val="0000FF"/>
                </w:rPr>
                <w:t>Постановления</w:t>
              </w:r>
            </w:hyperlink>
            <w:r>
              <w:rPr/>
              <w:t xml:space="preserve"> Правительства Омской области от 20.06.2024 N 349-п)</w:t>
            </w:r>
          </w:p>
        </w:tc>
      </w:tr>
      <w:tr>
        <w:trPr/>
        <w:tc>
          <w:tcPr>
            <w:tcW w:w="56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7</w:t>
            </w:r>
          </w:p>
        </w:tc>
        <w:tc>
          <w:tcPr>
            <w:tcW w:w="23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Ежемесячная (ежегодная) денежная выплата многодетным семьям</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2030</w:t>
            </w:r>
          </w:p>
        </w:tc>
        <w:tc>
          <w:tcPr>
            <w:tcW w:w="119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1 481 801 010,00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576 734 000,00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150 844 500,00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150 844 500,00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150 844 501,00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150 844 502,00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150 844 503,00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150 844 504,00</w:t>
            </w:r>
          </w:p>
        </w:tc>
        <w:tc>
          <w:tcPr>
            <w:tcW w:w="23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Предоставлена ежемесячная (ежегодная) денежная выплата многодетным семьям</w:t>
            </w:r>
          </w:p>
        </w:tc>
        <w:tc>
          <w:tcPr>
            <w:tcW w:w="96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семей</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33000</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33100</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33200</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33300</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33400</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33500</w:t>
            </w:r>
          </w:p>
        </w:tc>
        <w:tc>
          <w:tcPr>
            <w:tcW w:w="73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33600</w:t>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1 481 801 010,00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576 734 000,00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150 844 500,00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150 844 500,00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150 844 501,00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150 844 502,00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150 844 503,00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150 844 504,00</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1 481 801 010,00</w:t>
            </w:r>
          </w:p>
        </w:tc>
        <w:tc>
          <w:tcPr>
            <w:tcW w:w="192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576 734 000,00</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150 844 500,00</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150 844 500,00</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150 844 501,00</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150 844 502,00</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150 844 503,00</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150 844 504,00</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30322"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198">
              <w:r>
                <w:rPr>
                  <w:color w:val="0000FF"/>
                </w:rPr>
                <w:t>Постановления</w:t>
              </w:r>
            </w:hyperlink>
            <w:r>
              <w:rPr/>
              <w:t xml:space="preserve"> Правительства Омской области от 20.06.2024 N 349-п)</w:t>
            </w:r>
          </w:p>
        </w:tc>
      </w:tr>
      <w:tr>
        <w:trPr/>
        <w:tc>
          <w:tcPr>
            <w:tcW w:w="56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8</w:t>
            </w:r>
          </w:p>
        </w:tc>
        <w:tc>
          <w:tcPr>
            <w:tcW w:w="23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Пособие на ребенка</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119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269 429 000,00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269 429 000,00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Предоставлены пособия на ребенка семьям со средним доходом на одного члена семьи, не превышающим величину прожиточного минимума на душу населения, установленную в Омской области на дату обращения</w:t>
            </w:r>
          </w:p>
        </w:tc>
        <w:tc>
          <w:tcPr>
            <w:tcW w:w="96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семей</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9 196</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269 429 000,00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269 429 000,00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269 429 000,00</w:t>
            </w:r>
          </w:p>
        </w:tc>
        <w:tc>
          <w:tcPr>
            <w:tcW w:w="192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269 429 000,00</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30322"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199">
              <w:r>
                <w:rPr>
                  <w:color w:val="0000FF"/>
                </w:rPr>
                <w:t>Постановления</w:t>
              </w:r>
            </w:hyperlink>
            <w:r>
              <w:rPr/>
              <w:t xml:space="preserve"> Правительства Омской области от 20.06.2024 N 349-п)</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w:t>
            </w:r>
          </w:p>
        </w:tc>
        <w:tc>
          <w:tcPr>
            <w:tcW w:w="23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Социальная поддержка граждан, имеющих детей, и беременных женщин</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119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515 478 010,00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74 278 000,00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72 900 000,00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73 660 000,00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73 660 001,00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73 660 002,00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73 660 003,00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73 660 004,00</w:t>
            </w:r>
          </w:p>
        </w:tc>
        <w:tc>
          <w:tcPr>
            <w:tcW w:w="23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Предоставлены меры социальной поддержки студенческим семьям, семьям в которых родилось два и более детей (в случае многоплодной беременности), семьям с пятью и более детьми</w:t>
            </w:r>
          </w:p>
        </w:tc>
        <w:tc>
          <w:tcPr>
            <w:tcW w:w="96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семей</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2 260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2 280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2 280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2 280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2 280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2 280</w:t>
            </w:r>
          </w:p>
        </w:tc>
        <w:tc>
          <w:tcPr>
            <w:tcW w:w="73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2 280</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515 478 010,00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74 278 000,00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72 900 000,00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73 660 000,00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73 660 001,00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73 660 002,00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73 660 003,00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73 660 004,00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515 478 010,00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74 278 000,00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72 900 000,00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73 660 000,00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73 660 001,00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73 660 002,00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73 660 003,00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73 660 004,00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w:t>
            </w:r>
          </w:p>
        </w:tc>
        <w:tc>
          <w:tcPr>
            <w:tcW w:w="23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Областной материнский (семейный) капитал</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119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926 385 129,00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165 919 884,00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138 266 570,00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124 439 913,00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124 439 914,00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124 439 615,00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124 439 616,00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124 439 617,00</w:t>
            </w:r>
          </w:p>
        </w:tc>
        <w:tc>
          <w:tcPr>
            <w:tcW w:w="23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Предоставлены гражданам средства областного материнского (семейного) капитала</w:t>
            </w:r>
          </w:p>
        </w:tc>
        <w:tc>
          <w:tcPr>
            <w:tcW w:w="96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семей</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1 200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900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800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700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600</w:t>
            </w:r>
          </w:p>
        </w:tc>
        <w:tc>
          <w:tcPr>
            <w:tcW w:w="73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926 385 129,00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165 919 884,00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138 266 570,00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124 439 913,00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124 439 914,00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124 439 615,00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124 439 616,00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124 439 617,00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926 385 129,00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165 919 884,00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138 266 570,00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124 439 913,00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124 439 914,00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124 439 615,00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124 439 616,00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124 439 617,00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w:t>
            </w:r>
          </w:p>
        </w:tc>
        <w:tc>
          <w:tcPr>
            <w:tcW w:w="23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xml:space="preserve">Пенсионное обеспечение граждан в соответствии с </w:t>
            </w:r>
            <w:hyperlink r:id="rId200">
              <w:r>
                <w:rPr>
                  <w:color w:val="0000FF"/>
                </w:rPr>
                <w:t>Законом</w:t>
              </w:r>
            </w:hyperlink>
            <w:r>
              <w:rPr/>
              <w:t xml:space="preserve"> Омской области от 22 декабря 2004 года N 601-ОЗ "Кодекс о государственных должностях Омской области и государственной гражданской службе Омской области"</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119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1 619 295 310,00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231 327 900,00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231 327 900,00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231 327 900,00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231 327 901,00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231 327 902,00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231 327 903,00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231 327 904,00</w:t>
            </w:r>
          </w:p>
        </w:tc>
        <w:tc>
          <w:tcPr>
            <w:tcW w:w="23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пенсия за выслугу лет лицам, замещавшим государственные должности Омской области, должности государственной гражданской службы Омской области, лицам, ранее замещавшим на постоянной основе должности в органах государственной власти и управления Омской области</w:t>
            </w:r>
          </w:p>
        </w:tc>
        <w:tc>
          <w:tcPr>
            <w:tcW w:w="96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тысяч человек</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w:t>
            </w:r>
          </w:p>
        </w:tc>
        <w:tc>
          <w:tcPr>
            <w:tcW w:w="73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1 619 295 310,00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231 327 900,00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231 327 900,00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231 327 900,00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231 327 901,00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231 327 902,00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231 327 903,00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231 327 904,00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1 619 295 310,00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231 327 900,00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231 327 900,00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231 327 900,00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231 327 901,00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231 327 902,00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231 327 903,00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231 327 904,00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w:t>
            </w:r>
          </w:p>
        </w:tc>
        <w:tc>
          <w:tcPr>
            <w:tcW w:w="23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Доплата к страховой пенсии лицам, замещавшим отдельные муниципальные должности в Омской области</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119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80 367 010,00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11 481 000,00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11 481 000,00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11 481 000,00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11 481 001,00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11 481 002,00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11 481 003,00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11 481 004,00</w:t>
            </w:r>
          </w:p>
        </w:tc>
        <w:tc>
          <w:tcPr>
            <w:tcW w:w="23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доплата к страховой пенсии лицам, замещавшим отдельные муниципальные должности в Омской области, гражданам Российской Федерации, проживавшим на территории Омской области и замещавшим выборные должности глав муниципальных районов Омской области, а также замещавшим на постоянной основе должности председателей (заместителей председателей) представительных органов муниципальных районов Омской области два срока и более либо не менее 8 лет, полномочия которых по соответствующей должности прекратились не ранее 19 декабря 2004 года</w:t>
            </w:r>
          </w:p>
        </w:tc>
        <w:tc>
          <w:tcPr>
            <w:tcW w:w="96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w:t>
            </w:r>
          </w:p>
        </w:tc>
        <w:tc>
          <w:tcPr>
            <w:tcW w:w="73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80 367 010,00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11 481 000,00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11 481 000,00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11 481 000,00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11 481 001,00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11 481 002,00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11 481 003,00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11 481 004,00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80 367 010,00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11 481 000,00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11 481 000,00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11 481 000,00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11 481 001,00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11 481 002,00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11 481 003,00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11 481 004,00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w:t>
            </w:r>
          </w:p>
        </w:tc>
        <w:tc>
          <w:tcPr>
            <w:tcW w:w="23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Социальная поддержка граждан за выдающиеся достижения и особые заслуги перед Омской областью</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119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142 002 410,00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18 303 400,00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19 985 000,00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20 742 800,00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20 742 801,00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20 742 802,00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20 742 803,00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20 742 804,00</w:t>
            </w:r>
          </w:p>
        </w:tc>
        <w:tc>
          <w:tcPr>
            <w:tcW w:w="23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гражданам выплата за выдающиеся достижения и особые заслуги перед Омской областью</w:t>
            </w:r>
          </w:p>
        </w:tc>
        <w:tc>
          <w:tcPr>
            <w:tcW w:w="96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35</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35</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35</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35</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35</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35</w:t>
            </w:r>
          </w:p>
        </w:tc>
        <w:tc>
          <w:tcPr>
            <w:tcW w:w="73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35</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142 002 410,00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18 303 400,00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19 985 000,00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20 742 800,00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20 742 801,00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20 742 802,00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20 742 803,00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20 742 804,00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142 002 410,00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18 303 400,00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19 985 000,00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20 742 800,00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20 742 801,00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20 742 802,00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20 742 803,00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20 742 804,00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w:t>
            </w:r>
          </w:p>
        </w:tc>
        <w:tc>
          <w:tcPr>
            <w:tcW w:w="23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Ежемесячная выплата к пенсии отдельным категориям граждан и прочие компенсационные выплаты</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119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238 904 410,00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34 165 200,00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34 123 200,00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34 123 200,00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34 123 201,00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34 123 202,00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34 123 203,00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34 123 204,00</w:t>
            </w:r>
          </w:p>
        </w:tc>
        <w:tc>
          <w:tcPr>
            <w:tcW w:w="23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гражданам ежемесячная выплата к пенсии</w:t>
            </w:r>
          </w:p>
        </w:tc>
        <w:tc>
          <w:tcPr>
            <w:tcW w:w="96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w:t>
            </w:r>
          </w:p>
        </w:tc>
        <w:tc>
          <w:tcPr>
            <w:tcW w:w="73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238 904 410,00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34 165 200,00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34 123 200,00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34 123 200,00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34 123 201,00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34 123 202,00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34 123 203,00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34 123 204,00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238 904 410,00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34 165 200,00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34 123 200,00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34 123 200,00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34 123 201,00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34 123 202,00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34 123 203,00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34 123 204,00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w:t>
            </w:r>
          </w:p>
        </w:tc>
        <w:tc>
          <w:tcPr>
            <w:tcW w:w="23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Социальное пособие на погребение на территории Омской области</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119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194 681 472,50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27 972 962,50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27 784 750,00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27 784 750,00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27 784 751,00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27 784 752,00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27 784 753,00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27 784 754,00</w:t>
            </w:r>
          </w:p>
        </w:tc>
        <w:tc>
          <w:tcPr>
            <w:tcW w:w="23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Предоставлено гражданам социальное пособие на погребение, в случае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tc>
        <w:tc>
          <w:tcPr>
            <w:tcW w:w="96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тысяч человек</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w:t>
            </w:r>
          </w:p>
        </w:tc>
        <w:tc>
          <w:tcPr>
            <w:tcW w:w="73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194 681 472,50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27 972 962,50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27 784 750,00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27 784 750,00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27 784 751,00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27 784 752,00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27 784 753,00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27 784 754,00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194 681 472,50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27 972 962,50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27 784 750,00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27 784 750,00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27 784 751,00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27 784 752,00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27 784 753,00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27 784 754,00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w:t>
            </w:r>
          </w:p>
        </w:tc>
        <w:tc>
          <w:tcPr>
            <w:tcW w:w="23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Предоставление мер социальной поддержки по оплате жилищно-коммунальных услуг, оплате услуг вневедомственной охраны Почетным гражданам Омской области</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119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27 671 383,66</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3 865 800,00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3 967 597,26</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3 967 597,26</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3 967 597,27</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3 967 597,28</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3 967 597,29</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3 967 597,30</w:t>
            </w:r>
          </w:p>
        </w:tc>
        <w:tc>
          <w:tcPr>
            <w:tcW w:w="23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почетным гражданам Омской области мера социальной поддержки по оплате жилищно-коммунальных услуг</w:t>
            </w:r>
          </w:p>
        </w:tc>
        <w:tc>
          <w:tcPr>
            <w:tcW w:w="96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37</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36</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36</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36</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36</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36</w:t>
            </w:r>
          </w:p>
        </w:tc>
        <w:tc>
          <w:tcPr>
            <w:tcW w:w="73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36</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27 671 383,66</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3 865 800,00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3 967 597,26</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3 967 597,26</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3 967 597,27</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3 967 597,28</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3 967 597,29</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3 967 597,30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27 671 383,66</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3 865 800,00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3 967 597,26</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3 967 597,26</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3 967 597,27</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3 967 597,28</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3 967 597,29</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3 967 597,30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17</w:t>
            </w:r>
          </w:p>
        </w:tc>
        <w:tc>
          <w:tcPr>
            <w:tcW w:w="23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Предоставление мер социальной поддержки по оплате жилищно-коммунальных услуг работникам образовательных организаций и гражданам, уволенным из образовательных организаций</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119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4 490 796 010,00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701 316 000,00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629 280 000,00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632 040 000,00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632 040 001,00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632 040 002,00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632 040 003,00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632 040 004,00</w:t>
            </w:r>
          </w:p>
        </w:tc>
        <w:tc>
          <w:tcPr>
            <w:tcW w:w="23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работникам образовательных организаций и гражданам, уволенным из образовательных организаций, единовременная денежная выплата по оплате жилищно-коммунальных услуг</w:t>
            </w:r>
          </w:p>
        </w:tc>
        <w:tc>
          <w:tcPr>
            <w:tcW w:w="96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22658</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22812</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22812</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22812</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22812</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22812</w:t>
            </w:r>
          </w:p>
        </w:tc>
        <w:tc>
          <w:tcPr>
            <w:tcW w:w="73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22812</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4 490 796 010,00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701 316 000,00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629 280 000,00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632 040 000,00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632 040 001,00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632 040 002,00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632 040 003,00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632 040 004,00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4 490 796 010,00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701 316 000,00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629 280 000,00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632 040 000,00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632 040 001,00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632 040 002,00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632 040 003,00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632 040 004,00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w:t>
            </w:r>
          </w:p>
        </w:tc>
        <w:tc>
          <w:tcPr>
            <w:tcW w:w="23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Предоставление мер социальной поддержки по оплате жилищно-коммунальных услуг многодетным семьям</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119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6 139 442 465,01</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860 423 160,00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879 836 550,82</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879 836 550,82</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879 836 550,83</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879 836 550,84</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879 836 550,85</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879 836 550,85</w:t>
            </w:r>
          </w:p>
        </w:tc>
        <w:tc>
          <w:tcPr>
            <w:tcW w:w="23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многодетным семьям мера социальной поддержки по оплате жилищно-коммунальных услуг</w:t>
            </w:r>
          </w:p>
        </w:tc>
        <w:tc>
          <w:tcPr>
            <w:tcW w:w="96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семей</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23971</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24256</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24256</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24256</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24256</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24256</w:t>
            </w:r>
          </w:p>
        </w:tc>
        <w:tc>
          <w:tcPr>
            <w:tcW w:w="73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24256</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6 139 442 465,01</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860 423 160,00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879 836 550,82</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879 836 550,82</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879 836 550,83</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879 836 550,84</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879 836 550,85</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879 836 550,85</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6 139 442 465,01</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860 423 160,00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879 836 550,82</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879 836 550,82</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879 836 550,83</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879 836 550,84</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879 836 550,85</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879 836 550,85</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19</w:t>
            </w:r>
          </w:p>
        </w:tc>
        <w:tc>
          <w:tcPr>
            <w:tcW w:w="23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Предоставление мер социальной поддержки по оплате жилищно-коммунальных услуг работникам государственных и муниципальных учреждений культуры Омской области и гражданам, уволенным из таких учреждений</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119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87 792 017,62</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17 481 300,00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11 718 119,59</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11 718 119,59</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11 718 119,60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11 718 119,61</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11 719 119,61</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11 719 119,62</w:t>
            </w:r>
          </w:p>
        </w:tc>
        <w:tc>
          <w:tcPr>
            <w:tcW w:w="23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работникам государственных и муниципальных учреждений культуры Омской области и гражданам, уволенным из таких учреждений, мера социальной поддержки по оплате жилищно-коммунальных услуг</w:t>
            </w:r>
          </w:p>
        </w:tc>
        <w:tc>
          <w:tcPr>
            <w:tcW w:w="96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1155</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1108</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1108</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1108</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1108</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1108</w:t>
            </w:r>
          </w:p>
        </w:tc>
        <w:tc>
          <w:tcPr>
            <w:tcW w:w="73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1108</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87 792 017,62</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17 481 300,00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11 718 119,59</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11 718 119,59</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11 718 119,60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11 718 119,61</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11 719 119,61</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11 719 119,62</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87 792 017,62</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17 481 300,00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11 718 119,59</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11 718 119,59</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11 718 119,60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11 718 119,61</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11 719 119,61</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11 719 119,62</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w:t>
            </w:r>
          </w:p>
        </w:tc>
        <w:tc>
          <w:tcPr>
            <w:tcW w:w="23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Предоставление мер социальной поддержки по оплате жилого помещения и коммунальных услуг работникам организаций социального обслуживания, находящихся в ведении Омской области, а также гражданам, уволенным из указанных организаций</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119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32 181 855,14</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6 393 400,00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4 298 075,84</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4 298 075,84</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4 298 075,85</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4 298 075,86</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4 298 075,87</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4 298 075,88</w:t>
            </w:r>
          </w:p>
        </w:tc>
        <w:tc>
          <w:tcPr>
            <w:tcW w:w="23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работникам организаций социального обслуживания, находящимся в ведении Омской области, а также гражданам, уволенным из указанных организаций, мера социальной поддержки по оплате жилищно-коммунальных услуг</w:t>
            </w:r>
          </w:p>
        </w:tc>
        <w:tc>
          <w:tcPr>
            <w:tcW w:w="96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421</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387</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387</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387</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387</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387</w:t>
            </w:r>
          </w:p>
        </w:tc>
        <w:tc>
          <w:tcPr>
            <w:tcW w:w="73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387</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32 181 855,14</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6 393 400,00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4 298 075,84</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4 298 075,84</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4 298 075,85</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4 298 075,86</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4 298 075,87</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4 298 075,88</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32 181 855,14</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6 393 400,00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4 298 075,84</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4 298 075,84</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4 298 075,85</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4 298 075,86</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4 298 075,87</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4 298 075,88</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21</w:t>
            </w:r>
          </w:p>
        </w:tc>
        <w:tc>
          <w:tcPr>
            <w:tcW w:w="23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Предоставление мер социальной поддержки по оплате жилищно-коммунальных услуг ветеранам труда</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2030</w:t>
            </w:r>
          </w:p>
        </w:tc>
        <w:tc>
          <w:tcPr>
            <w:tcW w:w="119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9 683 432 969,78</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1 606 317 120,22</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1 374 407 883,71</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1 340 541 593,15</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1 340 541 593,16</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1 340 541 593,17</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1 340 541 593,18</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1 340 541 593,19</w:t>
            </w:r>
          </w:p>
        </w:tc>
        <w:tc>
          <w:tcPr>
            <w:tcW w:w="23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Предоставлена ветеранам труда мера социальной поддержки по оплате жилищно-коммунальных услуг</w:t>
            </w:r>
          </w:p>
        </w:tc>
        <w:tc>
          <w:tcPr>
            <w:tcW w:w="96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человек</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94493</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91516</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91516</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91516</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91516</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91516</w:t>
            </w:r>
          </w:p>
        </w:tc>
        <w:tc>
          <w:tcPr>
            <w:tcW w:w="73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91516</w:t>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9 683 432 969,78</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1 606 317 120,22</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1 374 407 883,71</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1 340 541 593,15</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1 340 541 593,16</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1 340 541 593,17</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1 340 541 593,18</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1 340 541 593,19</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9 683 432 969,78</w:t>
            </w:r>
          </w:p>
        </w:tc>
        <w:tc>
          <w:tcPr>
            <w:tcW w:w="192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1 606 317 120,22</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1 374 407 883,71</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1 340 541 593,15</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1 340 541 593,16</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1 340 541 593,17</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1 340 541 593,18</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1 340 541 593,19</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30322"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Постановлений Правительства Омской области от 20.06.2024 </w:t>
            </w:r>
            <w:hyperlink r:id="rId201">
              <w:r>
                <w:rPr>
                  <w:color w:val="0000FF"/>
                </w:rPr>
                <w:t>N 349-п</w:t>
              </w:r>
            </w:hyperlink>
            <w:r>
              <w:rPr/>
              <w:t>,</w:t>
            </w:r>
          </w:p>
          <w:p>
            <w:pPr>
              <w:pStyle w:val="ConsPlusNormal"/>
              <w:tabs>
                <w:tab w:val="clear" w:pos="720"/>
              </w:tabs>
              <w:ind w:left="0" w:right="0" w:hanging="0"/>
              <w:jc w:val="both"/>
              <w:rPr/>
            </w:pPr>
            <w:r>
              <w:rPr/>
              <w:t xml:space="preserve">от 01.08.2024 </w:t>
            </w:r>
            <w:hyperlink r:id="rId202">
              <w:r>
                <w:rPr>
                  <w:color w:val="0000FF"/>
                </w:rPr>
                <w:t>N 423-п</w:t>
              </w:r>
            </w:hyperlink>
            <w:r>
              <w:rPr/>
              <w:t>)</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22</w:t>
            </w:r>
          </w:p>
        </w:tc>
        <w:tc>
          <w:tcPr>
            <w:tcW w:w="23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Предоставление мер социальной поддержки по оплате жилищно-коммунальных услуг реабилитированным лицам и лицам, признанным пострадавшими от политических репрессий</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119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893 072 162,00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157 186 600,00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124 192 272,00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122 338 656,00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122 338 657,00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122 338 658,00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122 338 659,00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122 338 660,00</w:t>
            </w:r>
          </w:p>
        </w:tc>
        <w:tc>
          <w:tcPr>
            <w:tcW w:w="23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реабилитированным лицам и лицам, признанным пострадавшими от политических репрессий, мера социальной поддержки по оплате жилищно-коммунальных услуг</w:t>
            </w:r>
          </w:p>
        </w:tc>
        <w:tc>
          <w:tcPr>
            <w:tcW w:w="96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7037</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6715</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6715</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6715</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6715</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6715</w:t>
            </w:r>
          </w:p>
        </w:tc>
        <w:tc>
          <w:tcPr>
            <w:tcW w:w="73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6715</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893 072 162,00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157 186 600,00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124 192 272,00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122 338 656,00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122 338 657,00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122 338 658,00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122 338 659,00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122 338 660,00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893 072 162,00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157 186 600,00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124 192 272,00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122 338 656,00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122 338 657,00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122 338 658,00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122 338 659,00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122 338 660,00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23</w:t>
            </w:r>
          </w:p>
        </w:tc>
        <w:tc>
          <w:tcPr>
            <w:tcW w:w="23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Предоставление гражданам мер социальной поддержки по оплате коммунальных услуг в целях соблюдения установленных предельных индексов</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119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35 010,00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5 004,00</w:t>
            </w:r>
          </w:p>
        </w:tc>
        <w:tc>
          <w:tcPr>
            <w:tcW w:w="23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гражданам мера социальной поддержки по оплате коммунальных услуг в целях соблюдения установленных предельных индексов</w:t>
            </w:r>
          </w:p>
        </w:tc>
        <w:tc>
          <w:tcPr>
            <w:tcW w:w="96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c>
          <w:tcPr>
            <w:tcW w:w="73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35 010,00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5 004,00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35 010,00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5 004,00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w:t>
            </w:r>
          </w:p>
        </w:tc>
        <w:tc>
          <w:tcPr>
            <w:tcW w:w="23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Предоставление гражданам субсидий на оплату жилого помещения и коммунальных услуг</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119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1 281 863 110,00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183 123 300,00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183 123 300,00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183 123 300,00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183 123 301,00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183 123 302,00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183 123 303,00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183 123 304,00</w:t>
            </w:r>
          </w:p>
        </w:tc>
        <w:tc>
          <w:tcPr>
            <w:tcW w:w="23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гражданам субсидия на оплату жилого помещения и коммунальных услуг</w:t>
            </w:r>
          </w:p>
        </w:tc>
        <w:tc>
          <w:tcPr>
            <w:tcW w:w="96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семей</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8645</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8212</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8212</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8212</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8212</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8212</w:t>
            </w:r>
          </w:p>
        </w:tc>
        <w:tc>
          <w:tcPr>
            <w:tcW w:w="73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8212</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1 281 863 110,00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183 123 300,00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183 123 300,00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183 123 300,00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183 123 301,00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183 123 302,00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183 123 303,00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183 123 304,00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1 281 863 110,00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183 123 300,00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183 123 300,00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183 123 300,00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183 123 301,00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183 123 302,00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183 123 303,00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183 123 304,00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25</w:t>
            </w:r>
          </w:p>
        </w:tc>
        <w:tc>
          <w:tcPr>
            <w:tcW w:w="23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Предоставление меры социальной поддержки на уплату взноса на капитальный ремонт</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2026</w:t>
            </w:r>
          </w:p>
        </w:tc>
        <w:tc>
          <w:tcPr>
            <w:tcW w:w="119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165 766 555,00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55 175 604,00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54 983 987,00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55 606 964,00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Граждане получили компенсацию оплаты взноса на капитальный ремонт общего имущества в многоквартирном доме, имеющие право на получение такой компенсации и обратившиеся в установленном порядке за ее получением</w:t>
            </w:r>
          </w:p>
        </w:tc>
        <w:tc>
          <w:tcPr>
            <w:tcW w:w="96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тысяч человек</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6,71</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6,422</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6,691</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165 766 555,00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55 175 604,00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54 983 987,00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55 606 964,00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124 238 555,00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41 247 404,00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41 535 487,00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41 455 664,00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межбюджетные трансферты из федерального бюджета целевого характер (далее - источник N 1.2)</w:t>
            </w:r>
          </w:p>
        </w:tc>
        <w:tc>
          <w:tcPr>
            <w:tcW w:w="198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41 528 000,00</w:t>
            </w:r>
          </w:p>
        </w:tc>
        <w:tc>
          <w:tcPr>
            <w:tcW w:w="192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13 928 200,00</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13 448 500,00</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14 151 300,00</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30322"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203">
              <w:r>
                <w:rPr>
                  <w:color w:val="0000FF"/>
                </w:rPr>
                <w:t>Постановления</w:t>
              </w:r>
            </w:hyperlink>
            <w:r>
              <w:rPr/>
              <w:t xml:space="preserve"> Правительства Омской области от 15.02.2024 N 80-п)</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26</w:t>
            </w:r>
          </w:p>
        </w:tc>
        <w:tc>
          <w:tcPr>
            <w:tcW w:w="23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Оплата жилищно-коммунальных услуг отдельным категориям граждан</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2026</w:t>
            </w:r>
          </w:p>
        </w:tc>
        <w:tc>
          <w:tcPr>
            <w:tcW w:w="119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3 085 137 500,00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1 039 199 700,00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1 051 617 600,00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994 320 200,00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мера социальной поддержки по оплате жилищно-коммунальных услуг отдельным категориям граждан, за счет средств федеральной субвенции</w:t>
            </w:r>
          </w:p>
        </w:tc>
        <w:tc>
          <w:tcPr>
            <w:tcW w:w="96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80000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80000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80000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73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3 085 137 500,00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1 039 199 700,00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1 051 617 600,00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994 320 200,00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1.2</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3 085 137 500,00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1 039 199 700,00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1 051 617 600,00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994 320 200,00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27</w:t>
            </w:r>
          </w:p>
        </w:tc>
        <w:tc>
          <w:tcPr>
            <w:tcW w:w="23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 оказание мер социальной поддержки которым относится к ведению Российской Федерации и субъектов Российской Федерации</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2030</w:t>
            </w:r>
          </w:p>
        </w:tc>
        <w:tc>
          <w:tcPr>
            <w:tcW w:w="119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13 085 596 715,40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1 937 759 090,60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1 870 051 533,30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1 797 785 681,50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1 870 000 101,00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1 870 000 102,00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1 870 000 103,00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1 870 000 104,00</w:t>
            </w:r>
          </w:p>
        </w:tc>
        <w:tc>
          <w:tcPr>
            <w:tcW w:w="23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Предоставлена мера социальной поддержки по проезду отдельным категориям граждан</w:t>
            </w:r>
          </w:p>
        </w:tc>
        <w:tc>
          <w:tcPr>
            <w:tcW w:w="96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тысяч человек</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253,4</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249,9</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246,5</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246,5</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246,5</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246,5</w:t>
            </w:r>
          </w:p>
        </w:tc>
        <w:tc>
          <w:tcPr>
            <w:tcW w:w="73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246,5</w:t>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13 085 596 715,40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1 937 759 090,60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1 870 051 533,30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1 797 785 681,50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1 870 000 101,00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1 870 000 102,00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1 870 000 103,00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1 870 000 104,00</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13 085 596 715,40</w:t>
            </w:r>
          </w:p>
        </w:tc>
        <w:tc>
          <w:tcPr>
            <w:tcW w:w="192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1 937 759 090,60</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1 870 051 533,30</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1 797 785 681,50</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1 870 000 101,00</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1 870 000 102,00</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1 870 000 103,00</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1 870 000 104,00</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30322"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Постановлений Правительства Омской области от 15.02.2024 </w:t>
            </w:r>
            <w:hyperlink r:id="rId204">
              <w:r>
                <w:rPr>
                  <w:color w:val="0000FF"/>
                </w:rPr>
                <w:t>N 80-п</w:t>
              </w:r>
            </w:hyperlink>
            <w:r>
              <w:rPr/>
              <w:t>,</w:t>
            </w:r>
          </w:p>
          <w:p>
            <w:pPr>
              <w:pStyle w:val="ConsPlusNormal"/>
              <w:tabs>
                <w:tab w:val="clear" w:pos="720"/>
              </w:tabs>
              <w:ind w:left="0" w:right="0" w:hanging="0"/>
              <w:jc w:val="both"/>
              <w:rPr/>
            </w:pPr>
            <w:r>
              <w:rPr/>
              <w:t xml:space="preserve">от 20.06.2024 </w:t>
            </w:r>
            <w:hyperlink r:id="rId205">
              <w:r>
                <w:rPr>
                  <w:color w:val="0000FF"/>
                </w:rPr>
                <w:t>N 349-п</w:t>
              </w:r>
            </w:hyperlink>
            <w:r>
              <w:rPr/>
              <w:t>)</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28</w:t>
            </w:r>
          </w:p>
        </w:tc>
        <w:tc>
          <w:tcPr>
            <w:tcW w:w="23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Предоставление учащимся и воспитанникам общеобразовательных организаций старше 7 лет, студентам (курсантам), обучающимся по очной форме обучения, меры социальной поддержки по оплате проезда железнодорожным транспортом общего пользования в поездах пригородного сообщения в пределах территории Омской области в виде 50-процентной скидки от действующего тарифа</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119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120 478 510,00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19 750 500,00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19 750 500,00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19 750 500,00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19 750 501,00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19 750 502,00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19 750 503,00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1 975 504,00</w:t>
            </w:r>
          </w:p>
        </w:tc>
        <w:tc>
          <w:tcPr>
            <w:tcW w:w="23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мера социальной поддержки по оплате проезда железнодорожным транспортом общего пользования в поездах пригородного сообщения в пределах территории Омской области в виде 50-процентной скидки от действующего тарифа при совершении поездок учащимися и воспитанниками общеобразовательных организаций старше 7 лет, студентами (курсантами), обучающимися по очной форме обучения</w:t>
            </w:r>
          </w:p>
        </w:tc>
        <w:tc>
          <w:tcPr>
            <w:tcW w:w="96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тысяч единиц</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w:t>
            </w:r>
          </w:p>
        </w:tc>
        <w:tc>
          <w:tcPr>
            <w:tcW w:w="73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120 478 510,00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19 750 500,00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19 750 500,00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19 750 500,00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19 750 501,00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19 750 502,00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19 750 503,00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1 975 504,00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120 478 510,00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19 750 500,00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19 750 500,00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19 750 500,00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19 750 501,00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19 750 502,00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19 750 503,00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1 975 504,00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29</w:t>
            </w:r>
          </w:p>
        </w:tc>
        <w:tc>
          <w:tcPr>
            <w:tcW w:w="23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Государственная социальная помощь малоимущим семьям и малоимущим одиноко проживающим гражданам</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119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91 000 010,00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13 000 000,00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13 000 000,00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13 000 000,00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13 000 001,00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13 000 002,00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13 000 003,00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13 000 004,00</w:t>
            </w:r>
          </w:p>
        </w:tc>
        <w:tc>
          <w:tcPr>
            <w:tcW w:w="23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государственная социальная помощь малоимущим семьям (одиноко проживающим гражданам)</w:t>
            </w:r>
          </w:p>
        </w:tc>
        <w:tc>
          <w:tcPr>
            <w:tcW w:w="96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семей</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5000</w:t>
            </w:r>
          </w:p>
        </w:tc>
        <w:tc>
          <w:tcPr>
            <w:tcW w:w="73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5000</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91 000 010,00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13 000 000,00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13 000 000,00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13 000 000,00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13 000 001,00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13 000 002,00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13 000 003,00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13 000 004,00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91 000 010,00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13 000 000,00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13 000 000,00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13 000 000,00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13 000 001,00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13 000 002,00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13 000 003,00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13 000 004,00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30</w:t>
            </w:r>
          </w:p>
        </w:tc>
        <w:tc>
          <w:tcPr>
            <w:tcW w:w="23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Единовременная денежная выплата гражданам, находящимся в трудной жизненной ситуации</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119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186 900 010,00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26 700 000,00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26 700 000,00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26 700 000,00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26 700 001,00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26 700 002,00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26 700 003,00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26 700 004,00</w:t>
            </w:r>
          </w:p>
        </w:tc>
        <w:tc>
          <w:tcPr>
            <w:tcW w:w="23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единовременная денежная выплата семьям (одиноко проживающим гражданам), находящимся в трудной жизненной ситуации</w:t>
            </w:r>
          </w:p>
        </w:tc>
        <w:tc>
          <w:tcPr>
            <w:tcW w:w="96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семей</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800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800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800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800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800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800</w:t>
            </w:r>
          </w:p>
        </w:tc>
        <w:tc>
          <w:tcPr>
            <w:tcW w:w="73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800</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186 900 010,00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26 700 000,00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26 700 000,00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26 700 000,00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26 700 001,00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26 700 002,00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26 700 003,00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26 700 004,00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186 900 010,00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26 700 000,00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26 700 000,00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26 700 000,00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26 700 001,00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26 700 002,00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26 700 003,00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26 700 004,00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31</w:t>
            </w:r>
          </w:p>
        </w:tc>
        <w:tc>
          <w:tcPr>
            <w:tcW w:w="23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Оказание государственной социальной помощи на основании социального контракта отдельным категориям граждан</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2026</w:t>
            </w:r>
          </w:p>
        </w:tc>
        <w:tc>
          <w:tcPr>
            <w:tcW w:w="119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1 662 671 697,60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498 773 258,40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579 512 643,70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584 385 795,50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Граждане получили государственную социальную помощь на основании социального контракта</w:t>
            </w:r>
          </w:p>
        </w:tc>
        <w:tc>
          <w:tcPr>
            <w:tcW w:w="96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единиц</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3263</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3530</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3492</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1 662 671 697,60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498 773 258,40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579 512 643,70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584 385 795,50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200 327 997,60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54 865 058,40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75 336 643,70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70 126 295,50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источник N 1.2</w:t>
            </w:r>
          </w:p>
        </w:tc>
        <w:tc>
          <w:tcPr>
            <w:tcW w:w="198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1 462 343 700,00</w:t>
            </w:r>
          </w:p>
        </w:tc>
        <w:tc>
          <w:tcPr>
            <w:tcW w:w="192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443 908 200,00</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504 176 000,00</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514 259 500,00</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30322"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Постановлений Правительства Омской области от 15.02.2024 </w:t>
            </w:r>
            <w:hyperlink r:id="rId206">
              <w:r>
                <w:rPr>
                  <w:color w:val="0000FF"/>
                </w:rPr>
                <w:t>N 80-п</w:t>
              </w:r>
            </w:hyperlink>
            <w:r>
              <w:rPr/>
              <w:t>,</w:t>
            </w:r>
          </w:p>
          <w:p>
            <w:pPr>
              <w:pStyle w:val="ConsPlusNormal"/>
              <w:tabs>
                <w:tab w:val="clear" w:pos="720"/>
              </w:tabs>
              <w:ind w:left="0" w:right="0" w:hanging="0"/>
              <w:jc w:val="both"/>
              <w:rPr/>
            </w:pPr>
            <w:r>
              <w:rPr/>
              <w:t xml:space="preserve">от 20.06.2024 </w:t>
            </w:r>
            <w:hyperlink r:id="rId207">
              <w:r>
                <w:rPr>
                  <w:color w:val="0000FF"/>
                </w:rPr>
                <w:t>N 349-п</w:t>
              </w:r>
            </w:hyperlink>
            <w:r>
              <w:rPr/>
              <w:t>)</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32</w:t>
            </w:r>
          </w:p>
        </w:tc>
        <w:tc>
          <w:tcPr>
            <w:tcW w:w="23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Предоставление ежемесячной выплаты лицам, осуществляющим уход за гражданами пожилого возраста, инвалидами I, II группы и совершеннолетними недееспособными гражданами</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119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98 598 490,00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11 227 920,00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14 561 760,00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14 561 760,00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14 561 761,00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14 561 762,00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14 561 763,00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14 561 764,00</w:t>
            </w:r>
          </w:p>
        </w:tc>
        <w:tc>
          <w:tcPr>
            <w:tcW w:w="23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ежемесячная выплата лицам, осуществляющим уход за гражданами пожилого возраста, инвалидами I, II группы и совершеннолетними недееспособными гражданами</w:t>
            </w:r>
          </w:p>
        </w:tc>
        <w:tc>
          <w:tcPr>
            <w:tcW w:w="96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85</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85</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85</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85</w:t>
            </w:r>
          </w:p>
        </w:tc>
        <w:tc>
          <w:tcPr>
            <w:tcW w:w="73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85</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98 598 490,00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11 227 920,00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14 561 760,00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14 561 760,00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14 561 761,00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14 561 762,00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14 561 763,00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14 561 764,00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98 598 490,00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11 227 920,00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14 561 760,00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14 561 760,00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14 561 761,00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14 561 762,00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14 561 763,00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14 561 764,00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33</w:t>
            </w:r>
          </w:p>
        </w:tc>
        <w:tc>
          <w:tcPr>
            <w:tcW w:w="23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Ежемесячное денежное вознаграждение за осуществление опеки над совершеннолетними недееспособными гражданами</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119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5 911 000,00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843 000,00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843 000,00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843 000,00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844 000,00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845 000,00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846 000,00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847 000,00</w:t>
            </w:r>
          </w:p>
        </w:tc>
        <w:tc>
          <w:tcPr>
            <w:tcW w:w="23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Предоставлено ежемесячное денежное вознаграждение опекунам за осуществление опеки над совершеннолетними недееспособными гражданами</w:t>
            </w:r>
          </w:p>
        </w:tc>
        <w:tc>
          <w:tcPr>
            <w:tcW w:w="96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w:t>
            </w:r>
          </w:p>
        </w:tc>
        <w:tc>
          <w:tcPr>
            <w:tcW w:w="73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5 911 000,00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843 000,00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843 000,00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843 000,00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844 000,00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845 000,00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846 000,00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847 000,00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5 911 000,00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843 000,00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843 000,00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843 000,00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844 000,00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845 000,00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846 000,00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847 000,00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34</w:t>
            </w:r>
          </w:p>
        </w:tc>
        <w:tc>
          <w:tcPr>
            <w:tcW w:w="23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Предоставление ежемесячной денежной выплаты опекунам совершеннолетних недееспособных граждан</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119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589 871 600,00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83 037 600,00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84 474 000,00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84 470 000,00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84 471 000,00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84 472 000,00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84 473 000,00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84 474 000,00</w:t>
            </w:r>
          </w:p>
        </w:tc>
        <w:tc>
          <w:tcPr>
            <w:tcW w:w="23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ежемесячная денежная выплата опекунам совершеннолетних недееспособных граждан</w:t>
            </w:r>
          </w:p>
        </w:tc>
        <w:tc>
          <w:tcPr>
            <w:tcW w:w="96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1235</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1240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1250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1250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1250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1250</w:t>
            </w:r>
          </w:p>
        </w:tc>
        <w:tc>
          <w:tcPr>
            <w:tcW w:w="73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1250</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589 871 600,00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83 037 600,00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84 474 000,00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84 470 000,00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84 471 000,00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84 472 000,00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84 473 000,00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84 474 000,00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589 871 600,00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83 037 600,00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84 474 000,00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84 470 000,00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84 471 000,00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84 472 000,00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84 473 000,00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84 474 000,00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35</w:t>
            </w:r>
          </w:p>
        </w:tc>
        <w:tc>
          <w:tcPr>
            <w:tcW w:w="23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Предоставление компенсации расходов по приобретению слуховых аппаратов отдельным категориям граждан</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119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3 254 010,00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254 000,00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500 001,00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500 002,00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500 003,00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500 004,00</w:t>
            </w:r>
          </w:p>
        </w:tc>
        <w:tc>
          <w:tcPr>
            <w:tcW w:w="23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Приняты решения о предоставлении компенсации расходов по приобретению слуховых аппаратов отдельным категориям граждан</w:t>
            </w:r>
          </w:p>
        </w:tc>
        <w:tc>
          <w:tcPr>
            <w:tcW w:w="96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100</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100</w:t>
            </w:r>
          </w:p>
        </w:tc>
        <w:tc>
          <w:tcPr>
            <w:tcW w:w="73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100</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3 254 010,00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254 000,00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500 001,00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500 002,00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500 003,00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500 004,00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3 254 010,00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254 000,00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500 001,00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500 002,00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500 003,00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500 004,00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36</w:t>
            </w:r>
          </w:p>
        </w:tc>
        <w:tc>
          <w:tcPr>
            <w:tcW w:w="23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Предоставление ренты по договорам пожизненной ренты</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119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70 010,00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10 004,00</w:t>
            </w:r>
          </w:p>
        </w:tc>
        <w:tc>
          <w:tcPr>
            <w:tcW w:w="23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Заключены договоры пожизненной ренты</w:t>
            </w:r>
          </w:p>
        </w:tc>
        <w:tc>
          <w:tcPr>
            <w:tcW w:w="96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c>
          <w:tcPr>
            <w:tcW w:w="73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70 010,00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10 004,00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70 010,00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10 001,00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10 002,00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10 003,00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10 004,00</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37</w:t>
            </w:r>
          </w:p>
        </w:tc>
        <w:tc>
          <w:tcPr>
            <w:tcW w:w="23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Предоставление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119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25 056 179,78</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25 056 179,78</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Обеспечено заключение договоров между физическими лицами и газораспределительными организациями</w:t>
            </w:r>
          </w:p>
        </w:tc>
        <w:tc>
          <w:tcPr>
            <w:tcW w:w="96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единиц</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250</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25 056 179,78</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25 056 179,78</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2 756 179,78</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2 756 179,78</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источник N 1.2</w:t>
            </w:r>
          </w:p>
        </w:tc>
        <w:tc>
          <w:tcPr>
            <w:tcW w:w="198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22 300 000,00</w:t>
            </w:r>
          </w:p>
        </w:tc>
        <w:tc>
          <w:tcPr>
            <w:tcW w:w="192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22 300 000,00</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30322"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(п. 37 в ред. </w:t>
            </w:r>
            <w:hyperlink r:id="rId208">
              <w:r>
                <w:rPr>
                  <w:color w:val="0000FF"/>
                </w:rPr>
                <w:t>Постановления</w:t>
              </w:r>
            </w:hyperlink>
            <w:r>
              <w:rPr/>
              <w:t xml:space="preserve"> Правительства Омской области от 20.06.2024 N 349-п)</w:t>
            </w:r>
          </w:p>
        </w:tc>
      </w:tr>
      <w:tr>
        <w:trPr/>
        <w:tc>
          <w:tcPr>
            <w:tcW w:w="56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38</w:t>
            </w:r>
          </w:p>
        </w:tc>
        <w:tc>
          <w:tcPr>
            <w:tcW w:w="29755" w:type="dxa"/>
            <w:gridSpan w:val="22"/>
            <w:tcBorders>
              <w:top w:val="single" w:sz="4" w:space="0" w:color="000000"/>
              <w:left w:val="single" w:sz="4" w:space="0" w:color="000000"/>
              <w:right w:val="single" w:sz="4" w:space="0" w:color="000000"/>
            </w:tcBorders>
          </w:tcPr>
          <w:p>
            <w:pPr>
              <w:pStyle w:val="ConsPlusNormal"/>
              <w:tabs>
                <w:tab w:val="clear" w:pos="720"/>
              </w:tabs>
              <w:ind w:left="0" w:right="0" w:hanging="0"/>
              <w:jc w:val="both"/>
              <w:rPr/>
            </w:pPr>
            <w:r>
              <w:rPr/>
              <w:t xml:space="preserve">Исключен. - </w:t>
            </w:r>
            <w:hyperlink r:id="rId209">
              <w:r>
                <w:rPr>
                  <w:color w:val="0000FF"/>
                </w:rPr>
                <w:t>Постановление</w:t>
              </w:r>
            </w:hyperlink>
            <w:r>
              <w:rPr/>
              <w:t xml:space="preserve"> Правительства Омской области от 20.06.2024 N 349-п</w:t>
            </w:r>
          </w:p>
        </w:tc>
      </w:tr>
      <w:tr>
        <w:trPr/>
        <w:tc>
          <w:tcPr>
            <w:tcW w:w="56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39</w:t>
            </w:r>
          </w:p>
        </w:tc>
        <w:tc>
          <w:tcPr>
            <w:tcW w:w="23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Оплата услуг по доставке и пересылке гражданам ежемесячных денежных выплат и выплат социального характера</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2030</w:t>
            </w:r>
          </w:p>
        </w:tc>
        <w:tc>
          <w:tcPr>
            <w:tcW w:w="119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240 184 793,06</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33 434 953,06</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28 257 840,00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35 682 000,00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35 701 000,00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35 702 000,00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35 703 000,00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35 704 000,00</w:t>
            </w:r>
          </w:p>
        </w:tc>
        <w:tc>
          <w:tcPr>
            <w:tcW w:w="23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Гражданами получены меры социальной поддержки, предусмотренные государственной программой Омской области "Социальная поддержка населения"</w:t>
            </w:r>
          </w:p>
        </w:tc>
        <w:tc>
          <w:tcPr>
            <w:tcW w:w="96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95</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95</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95</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95</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95</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95</w:t>
            </w:r>
          </w:p>
        </w:tc>
        <w:tc>
          <w:tcPr>
            <w:tcW w:w="73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95</w:t>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240 184 793,06</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33 434 953,06</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28 257 840,00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35 682 000,00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35 701 000,00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35 702 000,00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35 703 000,00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35 704 000,00</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240 184 793,06</w:t>
            </w:r>
          </w:p>
        </w:tc>
        <w:tc>
          <w:tcPr>
            <w:tcW w:w="192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33 434 953,06</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28 257 840,00</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35 682 000,00</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35 701 000,00</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35 702 000,00</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35 703 000,00</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35 704 000,00</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30322"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Постановлений Правительства Омской области от 15.02.2024 </w:t>
            </w:r>
            <w:hyperlink r:id="rId210">
              <w:r>
                <w:rPr>
                  <w:color w:val="0000FF"/>
                </w:rPr>
                <w:t>N 80-п</w:t>
              </w:r>
            </w:hyperlink>
            <w:r>
              <w:rPr/>
              <w:t>,</w:t>
            </w:r>
          </w:p>
          <w:p>
            <w:pPr>
              <w:pStyle w:val="ConsPlusNormal"/>
              <w:tabs>
                <w:tab w:val="clear" w:pos="720"/>
              </w:tabs>
              <w:ind w:left="0" w:right="0" w:hanging="0"/>
              <w:jc w:val="both"/>
              <w:rPr/>
            </w:pPr>
            <w:r>
              <w:rPr/>
              <w:t xml:space="preserve">от 20.06.2024 </w:t>
            </w:r>
            <w:hyperlink r:id="rId211">
              <w:r>
                <w:rPr>
                  <w:color w:val="0000FF"/>
                </w:rPr>
                <w:t>N 349-п</w:t>
              </w:r>
            </w:hyperlink>
            <w:r>
              <w:rPr/>
              <w:t>)</w:t>
            </w:r>
          </w:p>
        </w:tc>
      </w:tr>
      <w:tr>
        <w:trPr/>
        <w:tc>
          <w:tcPr>
            <w:tcW w:w="56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40</w:t>
            </w:r>
          </w:p>
        </w:tc>
        <w:tc>
          <w:tcPr>
            <w:tcW w:w="23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Социальная поддержка Героев Советского Союза, Героев Российской Федерации и полных кавалеров ордена Славы</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119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722 448,00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722 448,00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Предоставлена компенсация расходов на автомобильное топливо Героям Советского Союза, Героям Российской Федерации и полным кавалерам ордена Славы</w:t>
            </w:r>
          </w:p>
        </w:tc>
        <w:tc>
          <w:tcPr>
            <w:tcW w:w="96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человек</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722 448,00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722 448,00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иные поступления целевого характера (далее - источник N 1.3)</w:t>
            </w:r>
          </w:p>
        </w:tc>
        <w:tc>
          <w:tcPr>
            <w:tcW w:w="198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722 448,00</w:t>
            </w:r>
          </w:p>
        </w:tc>
        <w:tc>
          <w:tcPr>
            <w:tcW w:w="192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722 448,00</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30322"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212">
              <w:r>
                <w:rPr>
                  <w:color w:val="0000FF"/>
                </w:rPr>
                <w:t>Постановления</w:t>
              </w:r>
            </w:hyperlink>
            <w:r>
              <w:rPr/>
              <w:t xml:space="preserve"> Правительства Омской области от 20.06.2024 N 349-п)</w:t>
            </w:r>
          </w:p>
        </w:tc>
      </w:tr>
      <w:tr>
        <w:trPr/>
        <w:tc>
          <w:tcPr>
            <w:tcW w:w="56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41</w:t>
            </w:r>
          </w:p>
        </w:tc>
        <w:tc>
          <w:tcPr>
            <w:tcW w:w="23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Социальная поддержка Героев Социалистического Труда, Героев Труда Российской Федерации и полных кавалеров ордена Трудовой Славы</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119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497 320,00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497 320,00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Гражданам возмещены расходы, понесенные в связи с изготовлением и установкой памятника на месте захоронения умершего (погибшего) Героя Социалистического Труда, Героя Труда Российской Федерации и полного кавалера ордена Трудовой Славы, за счет средств федерального бюджета</w:t>
            </w:r>
          </w:p>
        </w:tc>
        <w:tc>
          <w:tcPr>
            <w:tcW w:w="96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человек</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497 320,00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497 320,00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источник N 1.3</w:t>
            </w:r>
          </w:p>
        </w:tc>
        <w:tc>
          <w:tcPr>
            <w:tcW w:w="198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497 320,00</w:t>
            </w:r>
          </w:p>
        </w:tc>
        <w:tc>
          <w:tcPr>
            <w:tcW w:w="192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497 320,00</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30322"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213">
              <w:r>
                <w:rPr>
                  <w:color w:val="0000FF"/>
                </w:rPr>
                <w:t>Постановления</w:t>
              </w:r>
            </w:hyperlink>
            <w:r>
              <w:rPr/>
              <w:t xml:space="preserve"> Правительства Омской области от 20.06.2024 N 349-п)</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42</w:t>
            </w:r>
          </w:p>
        </w:tc>
        <w:tc>
          <w:tcPr>
            <w:tcW w:w="23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2026</w:t>
            </w:r>
          </w:p>
        </w:tc>
        <w:tc>
          <w:tcPr>
            <w:tcW w:w="119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588 969 000,00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188 677 500,00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196 220 300,00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204 071 200,00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ежегодная денежная выплата лицам, награжденным нагрудным знаком "Почетный донор России"</w:t>
            </w:r>
          </w:p>
        </w:tc>
        <w:tc>
          <w:tcPr>
            <w:tcW w:w="96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тысяч человек</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10,5</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10,5</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10,5</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73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588 969 000,00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188 677 500,00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196 220 300,00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204 071 200,00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1.2</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588 969 000,00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188 677 500,00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196 220 300,00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204 071 200,00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43</w:t>
            </w:r>
          </w:p>
        </w:tc>
        <w:tc>
          <w:tcPr>
            <w:tcW w:w="23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14">
              <w:r>
                <w:rPr>
                  <w:color w:val="0000FF"/>
                </w:rPr>
                <w:t>законом</w:t>
              </w:r>
            </w:hyperlink>
            <w:r>
              <w:rPr/>
              <w:t xml:space="preserve"> от 17 сентября 1998 года N 157-ФЗ "Об иммунопрофилактике инфекционных болезней"</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2026</w:t>
            </w:r>
          </w:p>
        </w:tc>
        <w:tc>
          <w:tcPr>
            <w:tcW w:w="119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255 300,00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88 500,00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81 700,00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85 100,00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Гражданам предоставлены государственное единовременное пособие и ежемесячная денежная компенсация при возникновении поствакцинальных осложнений</w:t>
            </w:r>
          </w:p>
        </w:tc>
        <w:tc>
          <w:tcPr>
            <w:tcW w:w="96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73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255 300,00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88 500,00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81 700,00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85 100,00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1.2</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255 300,00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88 500,00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81 700,00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85 100,00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44</w:t>
            </w:r>
          </w:p>
        </w:tc>
        <w:tc>
          <w:tcPr>
            <w:tcW w:w="23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xml:space="preserve">Осуществление переданных органам государственной власти субъектов Российской Федерации в соответствии с </w:t>
            </w:r>
            <w:hyperlink r:id="rId215">
              <w:r>
                <w:rPr>
                  <w:color w:val="0000FF"/>
                </w:rPr>
                <w:t>пунктом 3 статьи 25</w:t>
              </w:r>
            </w:hyperlink>
            <w:r>
              <w:rPr/>
              <w:t xml:space="preserve">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2027</w:t>
            </w:r>
          </w:p>
        </w:tc>
        <w:tc>
          <w:tcPr>
            <w:tcW w:w="119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1 246 500,00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394 500,00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416 000,00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435 000,00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Несовершеннолетние, самовольно ушедшие из семей, детских домов, школ-интернатов, специальных учебно-воспитательных и иных детских учреждений, перевезены в места постоянного проживания</w:t>
            </w:r>
          </w:p>
        </w:tc>
        <w:tc>
          <w:tcPr>
            <w:tcW w:w="96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1 246 500,00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394 500,00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416 000,00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435 000,00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источник N 1.2</w:t>
            </w:r>
          </w:p>
        </w:tc>
        <w:tc>
          <w:tcPr>
            <w:tcW w:w="198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1 246 500,00</w:t>
            </w:r>
          </w:p>
        </w:tc>
        <w:tc>
          <w:tcPr>
            <w:tcW w:w="192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394 500,00</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416 000,00</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435 000,00</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1 000,00</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30322"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216">
              <w:r>
                <w:rPr>
                  <w:color w:val="0000FF"/>
                </w:rPr>
                <w:t>Постановления</w:t>
              </w:r>
            </w:hyperlink>
            <w:r>
              <w:rPr/>
              <w:t xml:space="preserve"> Правительства Омской области от 28.12.2023 N 749-п)</w:t>
            </w:r>
          </w:p>
        </w:tc>
      </w:tr>
      <w:tr>
        <w:trPr/>
        <w:tc>
          <w:tcPr>
            <w:tcW w:w="56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45</w:t>
            </w:r>
          </w:p>
        </w:tc>
        <w:tc>
          <w:tcPr>
            <w:tcW w:w="23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Дополнительная мера социальной поддержки в виде единовременной денежной выплаты членам семей погибших (умерших) военнослужащих, лиц, проходивших службу в войсках национальной гвардии Российской Федерации, 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119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372 000 000,00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372 000 000,00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Члены семей погибших (умерших) военнослужащих, лиц, проходивших службу в войсках национальной гвардии Российской Федерации, 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получили дополнительную меру социальной поддержки</w:t>
            </w:r>
          </w:p>
        </w:tc>
        <w:tc>
          <w:tcPr>
            <w:tcW w:w="96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95</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372 000 000,00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372 000 000,00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372 000 000,00</w:t>
            </w:r>
          </w:p>
        </w:tc>
        <w:tc>
          <w:tcPr>
            <w:tcW w:w="192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372 000 000,00</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30322"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217">
              <w:r>
                <w:rPr>
                  <w:color w:val="0000FF"/>
                </w:rPr>
                <w:t>Постановления</w:t>
              </w:r>
            </w:hyperlink>
            <w:r>
              <w:rPr/>
              <w:t xml:space="preserve"> Правительства Омской области от 20.06.2024 N 349-п)</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46</w:t>
            </w:r>
          </w:p>
        </w:tc>
        <w:tc>
          <w:tcPr>
            <w:tcW w:w="23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Дополнительная мера социальной поддержки в виде единовременной денежной выплаты гражданам, заключившим контракт с Министерством обороны Российской Федерации для прохождения военной службы в целях участия в специальной военной операции</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119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Граждане получили меру социальной поддержки в виде единовременной денежной выплаты гражданам, заключившим контракт с Министерством обороны Российской Федерации для прохождения военной службы в целях участия в специальной военной операции</w:t>
            </w:r>
          </w:p>
        </w:tc>
        <w:tc>
          <w:tcPr>
            <w:tcW w:w="96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95</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73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47</w:t>
            </w:r>
          </w:p>
        </w:tc>
        <w:tc>
          <w:tcPr>
            <w:tcW w:w="23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Дополнительные меры социальной поддержки в виде единовременных денежных выплат лицам, призванным на военную службу по мобилизации</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119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490 476 700,00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490 476 700,00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Граждане получили меру социальной поддержки в виде единовременной денежной выплаты лицам, призванным на военную службу по мобилизации</w:t>
            </w:r>
          </w:p>
        </w:tc>
        <w:tc>
          <w:tcPr>
            <w:tcW w:w="96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95</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490 476 700,00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490 476 700,00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490 476 700,00</w:t>
            </w:r>
          </w:p>
        </w:tc>
        <w:tc>
          <w:tcPr>
            <w:tcW w:w="192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490 476 700,00</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30322"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Постановлений Правительства Омской области от 15.02.2024 </w:t>
            </w:r>
            <w:hyperlink r:id="rId218">
              <w:r>
                <w:rPr>
                  <w:color w:val="0000FF"/>
                </w:rPr>
                <w:t>N 80-п</w:t>
              </w:r>
            </w:hyperlink>
            <w:r>
              <w:rPr/>
              <w:t>,</w:t>
            </w:r>
          </w:p>
          <w:p>
            <w:pPr>
              <w:pStyle w:val="ConsPlusNormal"/>
              <w:tabs>
                <w:tab w:val="clear" w:pos="720"/>
              </w:tabs>
              <w:ind w:left="0" w:right="0" w:hanging="0"/>
              <w:jc w:val="both"/>
              <w:rPr/>
            </w:pPr>
            <w:r>
              <w:rPr/>
              <w:t xml:space="preserve">от 20.06.2024 </w:t>
            </w:r>
            <w:hyperlink r:id="rId219">
              <w:r>
                <w:rPr>
                  <w:color w:val="0000FF"/>
                </w:rPr>
                <w:t>N 349-п</w:t>
              </w:r>
            </w:hyperlink>
            <w:r>
              <w:rPr/>
              <w:t>)</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48</w:t>
            </w:r>
          </w:p>
        </w:tc>
        <w:tc>
          <w:tcPr>
            <w:tcW w:w="23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Дополнительная мера социальной поддержки в виде единовременной денежной выплаты участникам специальной военной операции</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119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159 300 000,00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159 300 000,00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Граждане получили меру социальной поддержки в виде единовременной денежной выплаты участникам специальной военной операции</w:t>
            </w:r>
          </w:p>
        </w:tc>
        <w:tc>
          <w:tcPr>
            <w:tcW w:w="96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95</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73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159 300 000,00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159 300 000,00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159 300 000,00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159 300 000,00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49</w:t>
            </w:r>
          </w:p>
        </w:tc>
        <w:tc>
          <w:tcPr>
            <w:tcW w:w="23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Дополнительная мера социальной поддержки в виде единовременной денежной выплаты гражданам, заключившим контракт с Министерством обороны Российской Федерации о прохождении военной службы</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119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580 750 000,00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580 750 000,00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Граждане получили меру социальной поддержки в виде единовременной денежной выплаты гражданам, заключившим контракт с Министерством обороны Российской Федерации о прохождении военной службы</w:t>
            </w:r>
          </w:p>
        </w:tc>
        <w:tc>
          <w:tcPr>
            <w:tcW w:w="96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95</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580 750 000,00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580 750 000,00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580 750 000,00</w:t>
            </w:r>
          </w:p>
        </w:tc>
        <w:tc>
          <w:tcPr>
            <w:tcW w:w="192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580 750 000,00</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30322"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Постановлений Правительства Омской области от 15.02.2024 </w:t>
            </w:r>
            <w:hyperlink r:id="rId220">
              <w:r>
                <w:rPr>
                  <w:color w:val="0000FF"/>
                </w:rPr>
                <w:t>N 80-п</w:t>
              </w:r>
            </w:hyperlink>
            <w:r>
              <w:rPr/>
              <w:t>,</w:t>
            </w:r>
          </w:p>
          <w:p>
            <w:pPr>
              <w:pStyle w:val="ConsPlusNormal"/>
              <w:tabs>
                <w:tab w:val="clear" w:pos="720"/>
              </w:tabs>
              <w:ind w:left="0" w:right="0" w:hanging="0"/>
              <w:jc w:val="both"/>
              <w:rPr/>
            </w:pPr>
            <w:r>
              <w:rPr/>
              <w:t xml:space="preserve">от 20.06.2024 </w:t>
            </w:r>
            <w:hyperlink r:id="rId221">
              <w:r>
                <w:rPr>
                  <w:color w:val="0000FF"/>
                </w:rPr>
                <w:t>N 349-п</w:t>
              </w:r>
            </w:hyperlink>
            <w:r>
              <w:rPr/>
              <w:t>)</w:t>
            </w:r>
          </w:p>
        </w:tc>
      </w:tr>
      <w:tr>
        <w:trPr/>
        <w:tc>
          <w:tcPr>
            <w:tcW w:w="56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50</w:t>
            </w:r>
          </w:p>
        </w:tc>
        <w:tc>
          <w:tcPr>
            <w:tcW w:w="23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Дополнительная мера поддержки в виде ежемесячной денежной компенсации части расходов на оплату жилого помещения и коммунальных услуг граждан Российской Федерации, участвующих в специальной военной операции, и членов их семей</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119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50 044 000,00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50 044 000,00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Граждане получили дополнительную меру поддержки в виде ежемесячной денежной компенсации части расходов на оплату жилого помещения и коммунальных услуг граждан Российской Федерации, участвующих в специальной военной операции, и членов их семей</w:t>
            </w:r>
          </w:p>
        </w:tc>
        <w:tc>
          <w:tcPr>
            <w:tcW w:w="96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95</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50 044 000,00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50 044 000,00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50 044 000,00</w:t>
            </w:r>
          </w:p>
        </w:tc>
        <w:tc>
          <w:tcPr>
            <w:tcW w:w="192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50 044 000,00</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30322"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(п. 50 введен </w:t>
            </w:r>
            <w:hyperlink r:id="rId222">
              <w:r>
                <w:rPr>
                  <w:color w:val="0000FF"/>
                </w:rPr>
                <w:t>Постановлением</w:t>
              </w:r>
            </w:hyperlink>
            <w:r>
              <w:rPr/>
              <w:t xml:space="preserve"> Правительства Омской области от 15.02.2024 N 80-п;</w:t>
            </w:r>
          </w:p>
          <w:p>
            <w:pPr>
              <w:pStyle w:val="ConsPlusNormal"/>
              <w:tabs>
                <w:tab w:val="clear" w:pos="720"/>
              </w:tabs>
              <w:ind w:left="0" w:right="0" w:hanging="0"/>
              <w:jc w:val="both"/>
              <w:rPr/>
            </w:pPr>
            <w:r>
              <w:rPr/>
              <w:t xml:space="preserve">в ред. </w:t>
            </w:r>
            <w:hyperlink r:id="rId223">
              <w:r>
                <w:rPr>
                  <w:color w:val="0000FF"/>
                </w:rPr>
                <w:t>Постановления</w:t>
              </w:r>
            </w:hyperlink>
            <w:r>
              <w:rPr/>
              <w:t xml:space="preserve"> Правительства Омской области от 20.06.2024 N 349-п)</w:t>
            </w:r>
          </w:p>
        </w:tc>
      </w:tr>
      <w:tr>
        <w:trPr/>
        <w:tc>
          <w:tcPr>
            <w:tcW w:w="56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51</w:t>
            </w:r>
          </w:p>
        </w:tc>
        <w:tc>
          <w:tcPr>
            <w:tcW w:w="23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Дополнительная мера социальной поддержки в виде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связи с догазификацией жилых домов</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119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31 000 000,00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31 000 000,00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Граждане получили дополнительную меру социальной поддержки в виде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связи с догазификацией жилых домов</w:t>
            </w:r>
          </w:p>
        </w:tc>
        <w:tc>
          <w:tcPr>
            <w:tcW w:w="96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тысяч человек</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0,31</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31 000 000,00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31 000 000,00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31 000 000,00</w:t>
            </w:r>
          </w:p>
        </w:tc>
        <w:tc>
          <w:tcPr>
            <w:tcW w:w="192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31 000 000,00</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30322"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(п. 51 введен </w:t>
            </w:r>
            <w:hyperlink r:id="rId224">
              <w:r>
                <w:rPr>
                  <w:color w:val="0000FF"/>
                </w:rPr>
                <w:t>Постановлением</w:t>
              </w:r>
            </w:hyperlink>
            <w:r>
              <w:rPr/>
              <w:t xml:space="preserve"> Правительства Омской области от 15.02.2024 N 80-п)</w:t>
            </w:r>
          </w:p>
        </w:tc>
      </w:tr>
      <w:tr>
        <w:trPr/>
        <w:tc>
          <w:tcPr>
            <w:tcW w:w="56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52</w:t>
            </w:r>
          </w:p>
        </w:tc>
        <w:tc>
          <w:tcPr>
            <w:tcW w:w="23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Дополнительная мера социальной поддержки отдельным категориям граждан в виде единовременной денежной компенсации по оплате расходов на газификацию (догазификацию) жилых помещений</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119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140 000 000,00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140 000 000,00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Граждане получили дополнительную меру социальной поддержки отдельным категориям граждан в виде единовременной денежной компенсации по оплате расходов на газификацию (догазификацию) жилых помещений</w:t>
            </w:r>
          </w:p>
        </w:tc>
        <w:tc>
          <w:tcPr>
            <w:tcW w:w="96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тысяч человек</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1,07</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140 000 000,00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140 000 000,00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140 000 000,00</w:t>
            </w:r>
          </w:p>
        </w:tc>
        <w:tc>
          <w:tcPr>
            <w:tcW w:w="192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140 000 000,00</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30322"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(п. 52 введен </w:t>
            </w:r>
            <w:hyperlink r:id="rId225">
              <w:r>
                <w:rPr>
                  <w:color w:val="0000FF"/>
                </w:rPr>
                <w:t>Постановлением</w:t>
              </w:r>
            </w:hyperlink>
            <w:r>
              <w:rPr/>
              <w:t xml:space="preserve"> Правительства Омской области от 15.02.2024 N 80-п)</w:t>
            </w:r>
          </w:p>
        </w:tc>
      </w:tr>
      <w:tr>
        <w:trPr/>
        <w:tc>
          <w:tcPr>
            <w:tcW w:w="56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53</w:t>
            </w:r>
          </w:p>
        </w:tc>
        <w:tc>
          <w:tcPr>
            <w:tcW w:w="23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Предоставление дополнительной меры социальной поддержки в виде единовременной денежной выплаты по оплате электроэнергии для электроотопительных установок и твердого топлива для твердотопливных котлов</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119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15 720 000,00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15 720 000,00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Граждане получили дополнительную меру социальной поддержки в виде единовременной денежной выплаты по оплате электроэнергии для электроотопительных установок и твердого топлива для твердотопливных котлов</w:t>
            </w:r>
          </w:p>
        </w:tc>
        <w:tc>
          <w:tcPr>
            <w:tcW w:w="96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человек</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700</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15 720 000,00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15 720 000,00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15 720 000,00</w:t>
            </w:r>
          </w:p>
        </w:tc>
        <w:tc>
          <w:tcPr>
            <w:tcW w:w="192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15 720 000,00</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30322"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(п. 53 введен </w:t>
            </w:r>
            <w:hyperlink r:id="rId226">
              <w:r>
                <w:rPr>
                  <w:color w:val="0000FF"/>
                </w:rPr>
                <w:t>Постановлением</w:t>
              </w:r>
            </w:hyperlink>
            <w:r>
              <w:rPr/>
              <w:t xml:space="preserve"> Правительства Омской области от 15.02.2024 N 80-п)</w:t>
            </w:r>
          </w:p>
        </w:tc>
      </w:tr>
      <w:tr>
        <w:trPr/>
        <w:tc>
          <w:tcPr>
            <w:tcW w:w="56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54</w:t>
            </w:r>
          </w:p>
        </w:tc>
        <w:tc>
          <w:tcPr>
            <w:tcW w:w="23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Предоставление единовременной выплаты на обзаведение имуществом жителям города Херсона и части Херсонской области, покинувшим место постоянного проживания и прибывшим в экстренном порядке на территорию Омской области на постоянное место жительства</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119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700 000,00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700 000,00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Граждане получили единовременную выплату на обзаведение имуществом жителям города Херсона и части Херсонской области, покинувшим место постоянного проживания и прибывшим в экстренном порядке на территорию Омской области на постоянное место жительства</w:t>
            </w:r>
          </w:p>
        </w:tc>
        <w:tc>
          <w:tcPr>
            <w:tcW w:w="96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95</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700 000,00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700 000,00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1.3</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400 000,00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400 000,00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переходящий остаток бюджетных средств и (или) неиспользованных остатков бюджетных ассигнований (далее - источник N 1.5)</w:t>
            </w:r>
          </w:p>
        </w:tc>
        <w:tc>
          <w:tcPr>
            <w:tcW w:w="198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300 000,00</w:t>
            </w:r>
          </w:p>
        </w:tc>
        <w:tc>
          <w:tcPr>
            <w:tcW w:w="192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300 000,00</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30322"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(п. 54 введен </w:t>
            </w:r>
            <w:hyperlink r:id="rId227">
              <w:r>
                <w:rPr>
                  <w:color w:val="0000FF"/>
                </w:rPr>
                <w:t>Постановлением</w:t>
              </w:r>
            </w:hyperlink>
            <w:r>
              <w:rPr/>
              <w:t xml:space="preserve"> Правительства Омской области от 15.02.2024 N 80-п;</w:t>
            </w:r>
          </w:p>
          <w:p>
            <w:pPr>
              <w:pStyle w:val="ConsPlusNormal"/>
              <w:tabs>
                <w:tab w:val="clear" w:pos="720"/>
              </w:tabs>
              <w:ind w:left="0" w:right="0" w:hanging="0"/>
              <w:jc w:val="both"/>
              <w:rPr/>
            </w:pPr>
            <w:r>
              <w:rPr/>
              <w:t xml:space="preserve">в ред. </w:t>
            </w:r>
            <w:hyperlink r:id="rId228">
              <w:r>
                <w:rPr>
                  <w:color w:val="0000FF"/>
                </w:rPr>
                <w:t>Постановления</w:t>
              </w:r>
            </w:hyperlink>
            <w:r>
              <w:rPr/>
              <w:t xml:space="preserve"> Правительства Омской области от 20.06.2024 N 349-п)</w:t>
            </w:r>
          </w:p>
        </w:tc>
      </w:tr>
      <w:tr>
        <w:trPr/>
        <w:tc>
          <w:tcPr>
            <w:tcW w:w="56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55</w:t>
            </w:r>
          </w:p>
        </w:tc>
        <w:tc>
          <w:tcPr>
            <w:tcW w:w="23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Дополнительная мера социальной поддержки в виде денежной выплаты гражданам, пострадавшим в связи с чрезвычайной ситуацией, сложившейся на территории Омской области в результате прохождения весеннего паводка, за наем жилого помещения</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119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6 000 000,00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6 000 000,00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Граждане получили дополнительную меру социальной поддержки в виде денежной выплаты гражданам, пострадавшим в связи с чрезвычайной ситуацией, сложившейся на территории Омской области в результате прохождения весеннего паводка, за наем жилого помещения</w:t>
            </w:r>
          </w:p>
        </w:tc>
        <w:tc>
          <w:tcPr>
            <w:tcW w:w="96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человек</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73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6 000 000,00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6 000 000,00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3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6000 000,00</w:t>
            </w:r>
          </w:p>
        </w:tc>
        <w:tc>
          <w:tcPr>
            <w:tcW w:w="192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6 000 000,00</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30322"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(п. 55 введен </w:t>
            </w:r>
            <w:hyperlink r:id="rId229">
              <w:r>
                <w:rPr>
                  <w:color w:val="0000FF"/>
                </w:rPr>
                <w:t>Постановлением</w:t>
              </w:r>
            </w:hyperlink>
            <w:r>
              <w:rPr/>
              <w:t xml:space="preserve"> Правительства Омской области от 01.08.2024 N 423-п)</w:t>
            </w:r>
          </w:p>
        </w:tc>
      </w:tr>
      <w:tr>
        <w:trPr/>
        <w:tc>
          <w:tcPr>
            <w:tcW w:w="2947" w:type="dxa"/>
            <w:gridSpan w:val="2"/>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ВСЕГО по комплексу процессных мероприятий "Совершенствование системы предоставления отдельным категориям граждан мер социальной поддержки, предусмотренных законодательством Российской Федерации и Омской области"</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2030</w:t>
            </w:r>
          </w:p>
        </w:tc>
        <w:tc>
          <w:tcPr>
            <w:tcW w:w="119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57 438 312 829,55</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11 750 151 376,56</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8 904 083 283,22</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8 772 767 556,66</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7 007 267 340,71</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7 007 269 065,76</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7 007 273 090,80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6 989 501 115,84</w:t>
            </w:r>
          </w:p>
        </w:tc>
        <w:tc>
          <w:tcPr>
            <w:tcW w:w="2381" w:type="dxa"/>
            <w:vMerge w:val="restart"/>
            <w:tcBorders>
              <w:top w:val="single" w:sz="4" w:space="0" w:color="000000"/>
              <w:left w:val="single" w:sz="4" w:space="0" w:color="000000"/>
              <w:right w:val="single" w:sz="4" w:space="0" w:color="000000"/>
            </w:tcBorders>
            <w:vAlign w:val="center"/>
          </w:tcPr>
          <w:p>
            <w:pPr>
              <w:pStyle w:val="ConsPlusNormal"/>
              <w:tabs>
                <w:tab w:val="clear" w:pos="720"/>
              </w:tabs>
              <w:ind w:left="0" w:right="0" w:hanging="0"/>
              <w:jc w:val="center"/>
              <w:rPr/>
            </w:pPr>
            <w:r>
              <w:rPr/>
              <w:t>X</w:t>
            </w:r>
          </w:p>
        </w:tc>
        <w:tc>
          <w:tcPr>
            <w:tcW w:w="964" w:type="dxa"/>
            <w:vMerge w:val="restart"/>
            <w:tcBorders>
              <w:top w:val="single" w:sz="4" w:space="0" w:color="000000"/>
              <w:left w:val="single" w:sz="4" w:space="0" w:color="000000"/>
              <w:right w:val="single" w:sz="4" w:space="0" w:color="000000"/>
            </w:tcBorders>
            <w:vAlign w:val="center"/>
          </w:tcPr>
          <w:p>
            <w:pPr>
              <w:pStyle w:val="ConsPlusNormal"/>
              <w:tabs>
                <w:tab w:val="clear" w:pos="720"/>
              </w:tabs>
              <w:ind w:left="0" w:right="0" w:hanging="0"/>
              <w:jc w:val="center"/>
              <w:rPr/>
            </w:pPr>
            <w:r>
              <w:rPr/>
              <w:t>X</w:t>
            </w:r>
          </w:p>
        </w:tc>
        <w:tc>
          <w:tcPr>
            <w:tcW w:w="737" w:type="dxa"/>
            <w:vMerge w:val="restart"/>
            <w:tcBorders>
              <w:top w:val="single" w:sz="4" w:space="0" w:color="000000"/>
              <w:left w:val="single" w:sz="4" w:space="0" w:color="000000"/>
              <w:right w:val="single" w:sz="4" w:space="0" w:color="000000"/>
            </w:tcBorders>
            <w:vAlign w:val="center"/>
          </w:tcPr>
          <w:p>
            <w:pPr>
              <w:pStyle w:val="ConsPlusNormal"/>
              <w:tabs>
                <w:tab w:val="clear" w:pos="720"/>
              </w:tabs>
              <w:ind w:left="0" w:right="0" w:hanging="0"/>
              <w:jc w:val="center"/>
              <w:rPr/>
            </w:pPr>
            <w:r>
              <w:rPr/>
              <w:t>X</w:t>
            </w:r>
          </w:p>
        </w:tc>
        <w:tc>
          <w:tcPr>
            <w:tcW w:w="737" w:type="dxa"/>
            <w:vMerge w:val="restart"/>
            <w:tcBorders>
              <w:top w:val="single" w:sz="4" w:space="0" w:color="000000"/>
              <w:left w:val="single" w:sz="4" w:space="0" w:color="000000"/>
              <w:right w:val="single" w:sz="4" w:space="0" w:color="000000"/>
            </w:tcBorders>
            <w:vAlign w:val="center"/>
          </w:tcPr>
          <w:p>
            <w:pPr>
              <w:pStyle w:val="ConsPlusNormal"/>
              <w:tabs>
                <w:tab w:val="clear" w:pos="720"/>
              </w:tabs>
              <w:ind w:left="0" w:right="0" w:hanging="0"/>
              <w:jc w:val="center"/>
              <w:rPr/>
            </w:pPr>
            <w:r>
              <w:rPr/>
              <w:t>X</w:t>
            </w:r>
          </w:p>
        </w:tc>
        <w:tc>
          <w:tcPr>
            <w:tcW w:w="737" w:type="dxa"/>
            <w:vMerge w:val="restart"/>
            <w:tcBorders>
              <w:top w:val="single" w:sz="4" w:space="0" w:color="000000"/>
              <w:left w:val="single" w:sz="4" w:space="0" w:color="000000"/>
              <w:right w:val="single" w:sz="4" w:space="0" w:color="000000"/>
            </w:tcBorders>
            <w:vAlign w:val="center"/>
          </w:tcPr>
          <w:p>
            <w:pPr>
              <w:pStyle w:val="ConsPlusNormal"/>
              <w:tabs>
                <w:tab w:val="clear" w:pos="720"/>
              </w:tabs>
              <w:ind w:left="0" w:right="0" w:hanging="0"/>
              <w:jc w:val="center"/>
              <w:rPr/>
            </w:pPr>
            <w:r>
              <w:rPr/>
              <w:t>X</w:t>
            </w:r>
          </w:p>
        </w:tc>
        <w:tc>
          <w:tcPr>
            <w:tcW w:w="737" w:type="dxa"/>
            <w:vMerge w:val="restart"/>
            <w:tcBorders>
              <w:top w:val="single" w:sz="4" w:space="0" w:color="000000"/>
              <w:left w:val="single" w:sz="4" w:space="0" w:color="000000"/>
              <w:right w:val="single" w:sz="4" w:space="0" w:color="000000"/>
            </w:tcBorders>
            <w:vAlign w:val="center"/>
          </w:tcPr>
          <w:p>
            <w:pPr>
              <w:pStyle w:val="ConsPlusNormal"/>
              <w:tabs>
                <w:tab w:val="clear" w:pos="720"/>
              </w:tabs>
              <w:ind w:left="0" w:right="0" w:hanging="0"/>
              <w:jc w:val="center"/>
              <w:rPr/>
            </w:pPr>
            <w:r>
              <w:rPr/>
              <w:t>X</w:t>
            </w:r>
          </w:p>
        </w:tc>
        <w:tc>
          <w:tcPr>
            <w:tcW w:w="737" w:type="dxa"/>
            <w:vMerge w:val="restart"/>
            <w:tcBorders>
              <w:top w:val="single" w:sz="4" w:space="0" w:color="000000"/>
              <w:left w:val="single" w:sz="4" w:space="0" w:color="000000"/>
              <w:right w:val="single" w:sz="4" w:space="0" w:color="000000"/>
            </w:tcBorders>
            <w:vAlign w:val="center"/>
          </w:tcPr>
          <w:p>
            <w:pPr>
              <w:pStyle w:val="ConsPlusNormal"/>
              <w:tabs>
                <w:tab w:val="clear" w:pos="720"/>
              </w:tabs>
              <w:ind w:left="0" w:right="0" w:hanging="0"/>
              <w:jc w:val="center"/>
              <w:rPr/>
            </w:pPr>
            <w:r>
              <w:rPr/>
              <w:t>X</w:t>
            </w:r>
          </w:p>
        </w:tc>
        <w:tc>
          <w:tcPr>
            <w:tcW w:w="737" w:type="dxa"/>
            <w:vMerge w:val="restart"/>
            <w:tcBorders>
              <w:top w:val="single" w:sz="4" w:space="0" w:color="000000"/>
              <w:left w:val="single" w:sz="4" w:space="0" w:color="000000"/>
              <w:right w:val="single" w:sz="4" w:space="0" w:color="000000"/>
            </w:tcBorders>
            <w:vAlign w:val="center"/>
          </w:tcPr>
          <w:p>
            <w:pPr>
              <w:pStyle w:val="ConsPlusNormal"/>
              <w:tabs>
                <w:tab w:val="clear" w:pos="720"/>
              </w:tabs>
              <w:ind w:left="0" w:right="0" w:hanging="0"/>
              <w:jc w:val="center"/>
              <w:rPr/>
            </w:pPr>
            <w:r>
              <w:rPr/>
              <w:t>X</w:t>
            </w:r>
          </w:p>
        </w:tc>
        <w:tc>
          <w:tcPr>
            <w:tcW w:w="730" w:type="dxa"/>
            <w:vMerge w:val="restart"/>
            <w:tcBorders>
              <w:top w:val="single" w:sz="4" w:space="0" w:color="000000"/>
              <w:left w:val="single" w:sz="4" w:space="0" w:color="000000"/>
              <w:right w:val="single" w:sz="4" w:space="0" w:color="000000"/>
            </w:tcBorders>
            <w:vAlign w:val="center"/>
          </w:tcPr>
          <w:p>
            <w:pPr>
              <w:pStyle w:val="ConsPlusNormal"/>
              <w:tabs>
                <w:tab w:val="clear" w:pos="720"/>
              </w:tabs>
              <w:ind w:left="0" w:right="0" w:hanging="0"/>
              <w:jc w:val="center"/>
              <w:rPr/>
            </w:pPr>
            <w:r>
              <w:rPr/>
              <w:t>X</w:t>
            </w:r>
          </w:p>
        </w:tc>
      </w:tr>
      <w:tr>
        <w:trPr/>
        <w:tc>
          <w:tcPr>
            <w:tcW w:w="2947" w:type="dxa"/>
            <w:gridSpan w:val="2"/>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57 438 312 829,55</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11 750 151 376,56</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8 904 083 283,22</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8 772 767 556,66</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7 007 267 340,71</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7 007 269 065,76</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7 007 273 090,80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6 989 501 115,84</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2947" w:type="dxa"/>
            <w:gridSpan w:val="2"/>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52 234 613 061,55</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10 039 735 008,56</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7 138 123 183,22</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7 045 445 256,66</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7 007 266 340,71</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7 007 269 065,76</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7 007 273 090,80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6 989 501 115,84</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2947" w:type="dxa"/>
            <w:gridSpan w:val="2"/>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1.2</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5 201 780 000,00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1 708 496 600,00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1 765 960 100,00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1 727 322 300,00</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1 000,00</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2947" w:type="dxa"/>
            <w:gridSpan w:val="2"/>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1.3</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1 619 768,00</w:t>
            </w:r>
          </w:p>
        </w:tc>
        <w:tc>
          <w:tcPr>
            <w:tcW w:w="19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1 619 768,00</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2947" w:type="dxa"/>
            <w:gridSpan w:val="2"/>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31" w:type="dxa"/>
            <w:tcBorders>
              <w:top w:val="single" w:sz="4" w:space="0" w:color="000000"/>
              <w:left w:val="single" w:sz="4" w:space="0" w:color="000000"/>
              <w:right w:val="single" w:sz="4" w:space="0" w:color="000000"/>
            </w:tcBorders>
          </w:tcPr>
          <w:p>
            <w:pPr>
              <w:pStyle w:val="ConsPlusNormal"/>
              <w:tabs>
                <w:tab w:val="clear" w:pos="720"/>
              </w:tabs>
              <w:ind w:left="0" w:right="0" w:hanging="0"/>
              <w:jc w:val="both"/>
              <w:rPr/>
            </w:pPr>
            <w:r>
              <w:rPr/>
              <w:t>- источник N 1.5</w:t>
            </w:r>
          </w:p>
        </w:tc>
        <w:tc>
          <w:tcPr>
            <w:tcW w:w="198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300 000,00</w:t>
            </w:r>
          </w:p>
        </w:tc>
        <w:tc>
          <w:tcPr>
            <w:tcW w:w="192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300 000,00</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81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2381"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73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30322"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Постановлений Правительства Омской области от 28.12.2023 </w:t>
            </w:r>
            <w:hyperlink r:id="rId230">
              <w:r>
                <w:rPr>
                  <w:color w:val="0000FF"/>
                </w:rPr>
                <w:t>N 749-п</w:t>
              </w:r>
            </w:hyperlink>
            <w:r>
              <w:rPr/>
              <w:t>,</w:t>
            </w:r>
          </w:p>
          <w:p>
            <w:pPr>
              <w:pStyle w:val="ConsPlusNormal"/>
              <w:tabs>
                <w:tab w:val="clear" w:pos="720"/>
              </w:tabs>
              <w:ind w:left="0" w:right="0" w:hanging="0"/>
              <w:jc w:val="both"/>
              <w:rPr/>
            </w:pPr>
            <w:r>
              <w:rPr/>
              <w:t xml:space="preserve">от 15.02.2024 </w:t>
            </w:r>
            <w:hyperlink r:id="rId231">
              <w:r>
                <w:rPr>
                  <w:color w:val="0000FF"/>
                </w:rPr>
                <w:t>N 80-п</w:t>
              </w:r>
            </w:hyperlink>
            <w:r>
              <w:rPr/>
              <w:t xml:space="preserve">, от 20.06.2024 </w:t>
            </w:r>
            <w:hyperlink r:id="rId232">
              <w:r>
                <w:rPr>
                  <w:color w:val="0000FF"/>
                </w:rPr>
                <w:t>N 349-п</w:t>
              </w:r>
            </w:hyperlink>
            <w:r>
              <w:rPr/>
              <w:t>)</w:t>
            </w:r>
          </w:p>
        </w:tc>
      </w:tr>
    </w:tbl>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right"/>
        <w:rPr/>
      </w:pPr>
      <w:r>
        <w:rPr/>
        <w:t>Приложение N 9</w:t>
      </w:r>
    </w:p>
    <w:p>
      <w:pPr>
        <w:pStyle w:val="ConsPlusNormal"/>
        <w:ind w:left="0" w:right="0" w:hanging="0"/>
        <w:jc w:val="right"/>
        <w:rPr/>
      </w:pPr>
      <w:r>
        <w:rPr/>
        <w:t>к государственной программе Омской области</w:t>
      </w:r>
    </w:p>
    <w:p>
      <w:pPr>
        <w:pStyle w:val="ConsPlusNormal"/>
        <w:ind w:left="0" w:right="0" w:hanging="0"/>
        <w:jc w:val="right"/>
        <w:rPr/>
      </w:pPr>
      <w:r>
        <w:rPr/>
        <w:t>"Социальная поддержка населения"</w:t>
      </w:r>
    </w:p>
    <w:p>
      <w:pPr>
        <w:pStyle w:val="ConsPlusNormal"/>
        <w:ind w:left="0" w:right="0" w:hanging="0"/>
        <w:jc w:val="both"/>
        <w:rPr/>
      </w:pPr>
      <w:r>
        <w:rPr/>
      </w:r>
    </w:p>
    <w:p>
      <w:pPr>
        <w:pStyle w:val="ConsPlusTitle"/>
        <w:ind w:left="0" w:right="0" w:hanging="0"/>
        <w:jc w:val="center"/>
        <w:rPr/>
      </w:pPr>
      <w:bookmarkStart w:id="6" w:name="Par5395"/>
      <w:bookmarkEnd w:id="6"/>
      <w:r>
        <w:rPr/>
        <w:t>ПЕРЕЧЕНЬ МЕРОПРИЯТИЙ</w:t>
      </w:r>
    </w:p>
    <w:p>
      <w:pPr>
        <w:pStyle w:val="ConsPlusTitle"/>
        <w:ind w:left="0" w:right="0" w:hanging="0"/>
        <w:jc w:val="center"/>
        <w:rPr/>
      </w:pPr>
      <w:r>
        <w:rPr/>
        <w:t>регионального проекта "Старшее поколение", реализуемого</w:t>
      </w:r>
    </w:p>
    <w:p>
      <w:pPr>
        <w:pStyle w:val="ConsPlusTitle"/>
        <w:ind w:left="0" w:right="0" w:hanging="0"/>
        <w:jc w:val="center"/>
        <w:rPr/>
      </w:pPr>
      <w:r>
        <w:rPr/>
        <w:t>в рамках национального проекта "Демография"</w:t>
      </w:r>
    </w:p>
    <w:p>
      <w:pPr>
        <w:pStyle w:val="ConsPlusNormal"/>
        <w:jc w:val="left"/>
        <w:rPr/>
      </w:pPr>
      <w:r>
        <w:rPr/>
      </w:r>
    </w:p>
    <w:tbl>
      <w:tblPr>
        <w:tblW w:w="13957" w:type="dxa"/>
        <w:jc w:val="left"/>
        <w:tblInd w:w="0" w:type="dxa"/>
        <w:tblLayout w:type="fixed"/>
        <w:tblCellMar>
          <w:top w:w="0" w:type="dxa"/>
          <w:left w:w="0" w:type="dxa"/>
          <w:bottom w:w="0" w:type="dxa"/>
          <w:right w:w="0" w:type="dxa"/>
        </w:tblCellMar>
      </w:tblPr>
      <w:tblGrid>
        <w:gridCol w:w="60"/>
        <w:gridCol w:w="113"/>
        <w:gridCol w:w="13670"/>
        <w:gridCol w:w="113"/>
      </w:tblGrid>
      <w:tr>
        <w:trPr/>
        <w:tc>
          <w:tcPr>
            <w:tcW w:w="60" w:type="dxa"/>
            <w:tcBorders/>
            <w:shd w:color="auto" w:fill="CED3F1"/>
          </w:tcPr>
          <w:p>
            <w:pPr>
              <w:pStyle w:val="ConsPlusNormal"/>
              <w:tabs>
                <w:tab w:val="clear" w:pos="720"/>
              </w:tabs>
              <w:jc w:val="left"/>
              <w:rPr/>
            </w:pPr>
            <w:r>
              <w:rPr/>
            </w:r>
          </w:p>
        </w:tc>
        <w:tc>
          <w:tcPr>
            <w:tcW w:w="113" w:type="dxa"/>
            <w:tcBorders/>
            <w:shd w:color="auto" w:fill="F4F3F8"/>
          </w:tcPr>
          <w:p>
            <w:pPr>
              <w:pStyle w:val="ConsPlusNormal"/>
              <w:tabs>
                <w:tab w:val="clear" w:pos="720"/>
              </w:tabs>
              <w:jc w:val="left"/>
              <w:rPr/>
            </w:pPr>
            <w:r>
              <w:rPr/>
            </w:r>
          </w:p>
        </w:tc>
        <w:tc>
          <w:tcPr>
            <w:tcW w:w="13670" w:type="dxa"/>
            <w:tcBorders/>
            <w:shd w:color="auto" w:fill="F4F3F8"/>
            <w:tcMar>
              <w:top w:w="113" w:type="dxa"/>
              <w:bottom w:w="113" w:type="dxa"/>
            </w:tcMar>
          </w:tcPr>
          <w:p>
            <w:pPr>
              <w:pStyle w:val="ConsPlusNormal"/>
              <w:tabs>
                <w:tab w:val="clear" w:pos="720"/>
              </w:tabs>
              <w:ind w:left="0" w:right="0" w:hanging="0"/>
              <w:jc w:val="center"/>
              <w:rPr/>
            </w:pPr>
            <w:r>
              <w:rPr>
                <w:color w:val="392C69"/>
              </w:rPr>
              <w:t>Список изменяющих документов</w:t>
            </w:r>
          </w:p>
          <w:p>
            <w:pPr>
              <w:pStyle w:val="ConsPlusNormal"/>
              <w:tabs>
                <w:tab w:val="clear" w:pos="720"/>
              </w:tabs>
              <w:ind w:left="0" w:right="0" w:hanging="0"/>
              <w:jc w:val="center"/>
              <w:rPr/>
            </w:pPr>
            <w:r>
              <w:rPr>
                <w:color w:val="392C69"/>
              </w:rPr>
              <w:t xml:space="preserve">(в ред. </w:t>
            </w:r>
            <w:hyperlink r:id="rId233">
              <w:r>
                <w:rPr>
                  <w:color w:val="0000FF"/>
                </w:rPr>
                <w:t>Постановления</w:t>
              </w:r>
            </w:hyperlink>
            <w:r>
              <w:rPr>
                <w:color w:val="392C69"/>
              </w:rPr>
              <w:t xml:space="preserve"> Правительства Омской области от 20.06.2024 N 349-п)</w:t>
            </w:r>
          </w:p>
        </w:tc>
        <w:tc>
          <w:tcPr>
            <w:tcW w:w="113" w:type="dxa"/>
            <w:tcBorders/>
            <w:shd w:color="auto" w:fill="F4F3F8"/>
          </w:tcPr>
          <w:p>
            <w:pPr>
              <w:pStyle w:val="ConsPlusNormal"/>
              <w:tabs>
                <w:tab w:val="clear" w:pos="720"/>
              </w:tabs>
              <w:ind w:left="0" w:right="0" w:hanging="0"/>
              <w:jc w:val="center"/>
              <w:rPr>
                <w:color w:val="392C69"/>
              </w:rPr>
            </w:pPr>
            <w:r>
              <w:rPr>
                <w:color w:val="392C69"/>
              </w:rPr>
            </w:r>
          </w:p>
        </w:tc>
      </w:tr>
    </w:tbl>
    <w:p>
      <w:pPr>
        <w:pStyle w:val="ConsPlusNormal"/>
        <w:ind w:left="0" w:right="0" w:hanging="0"/>
        <w:jc w:val="center"/>
        <w:rPr/>
      </w:pPr>
      <w:r>
        <w:rPr/>
      </w:r>
    </w:p>
    <w:tbl>
      <w:tblPr>
        <w:tblW w:w="24879" w:type="dxa"/>
        <w:jc w:val="left"/>
        <w:tblInd w:w="72" w:type="dxa"/>
        <w:tblLayout w:type="fixed"/>
        <w:tblCellMar>
          <w:top w:w="102" w:type="dxa"/>
          <w:left w:w="62" w:type="dxa"/>
          <w:bottom w:w="102" w:type="dxa"/>
          <w:right w:w="62" w:type="dxa"/>
        </w:tblCellMar>
      </w:tblPr>
      <w:tblGrid>
        <w:gridCol w:w="567"/>
        <w:gridCol w:w="2266"/>
        <w:gridCol w:w="682"/>
        <w:gridCol w:w="679"/>
        <w:gridCol w:w="1192"/>
        <w:gridCol w:w="1585"/>
        <w:gridCol w:w="1644"/>
        <w:gridCol w:w="1533"/>
        <w:gridCol w:w="1020"/>
        <w:gridCol w:w="1020"/>
        <w:gridCol w:w="1017"/>
        <w:gridCol w:w="1023"/>
        <w:gridCol w:w="1020"/>
        <w:gridCol w:w="1644"/>
        <w:gridCol w:w="2210"/>
        <w:gridCol w:w="1020"/>
        <w:gridCol w:w="679"/>
        <w:gridCol w:w="682"/>
        <w:gridCol w:w="679"/>
        <w:gridCol w:w="679"/>
        <w:gridCol w:w="679"/>
        <w:gridCol w:w="682"/>
        <w:gridCol w:w="673"/>
      </w:tblGrid>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N п/п</w:t>
            </w:r>
          </w:p>
        </w:tc>
        <w:tc>
          <w:tcPr>
            <w:tcW w:w="226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Наименование мероприятия</w:t>
            </w:r>
          </w:p>
        </w:tc>
        <w:tc>
          <w:tcPr>
            <w:tcW w:w="1361"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Срок реализации</w:t>
            </w:r>
          </w:p>
        </w:tc>
        <w:tc>
          <w:tcPr>
            <w:tcW w:w="119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Участник</w:t>
            </w:r>
          </w:p>
        </w:tc>
        <w:tc>
          <w:tcPr>
            <w:tcW w:w="11506" w:type="dxa"/>
            <w:gridSpan w:val="9"/>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Финансовое обеспечение</w:t>
            </w:r>
          </w:p>
        </w:tc>
        <w:tc>
          <w:tcPr>
            <w:tcW w:w="7983" w:type="dxa"/>
            <w:gridSpan w:val="9"/>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Результат реализации мероприятия (далее - результат)</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2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с (год)</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по (год)</w:t>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Источник</w:t>
            </w:r>
          </w:p>
        </w:tc>
        <w:tc>
          <w:tcPr>
            <w:tcW w:w="9921" w:type="dxa"/>
            <w:gridSpan w:val="8"/>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Объем (рублей)</w:t>
            </w:r>
          </w:p>
        </w:tc>
        <w:tc>
          <w:tcPr>
            <w:tcW w:w="22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Наименование результата</w:t>
            </w:r>
          </w:p>
        </w:tc>
        <w:tc>
          <w:tcPr>
            <w:tcW w:w="102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 xml:space="preserve">Единица измерения (по </w:t>
            </w:r>
            <w:hyperlink r:id="rId234">
              <w:r>
                <w:rPr>
                  <w:color w:val="0000FF"/>
                </w:rPr>
                <w:t>ОКЕИ</w:t>
              </w:r>
            </w:hyperlink>
            <w:r>
              <w:rPr/>
              <w:t>)</w:t>
            </w:r>
          </w:p>
        </w:tc>
        <w:tc>
          <w:tcPr>
            <w:tcW w:w="4753" w:type="dxa"/>
            <w:gridSpan w:val="7"/>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Значение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2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Всего по годам реализации</w:t>
            </w:r>
          </w:p>
        </w:tc>
        <w:tc>
          <w:tcPr>
            <w:tcW w:w="8277" w:type="dxa"/>
            <w:gridSpan w:val="7"/>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 том числе по годам реализации</w:t>
            </w:r>
          </w:p>
        </w:tc>
        <w:tc>
          <w:tcPr>
            <w:tcW w:w="22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0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4753" w:type="dxa"/>
            <w:gridSpan w:val="7"/>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2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 год</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2025 год</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2026 год</w:t>
            </w:r>
          </w:p>
        </w:tc>
        <w:tc>
          <w:tcPr>
            <w:tcW w:w="10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2027 год</w:t>
            </w:r>
          </w:p>
        </w:tc>
        <w:tc>
          <w:tcPr>
            <w:tcW w:w="10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2028 год</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2029 год</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 год</w:t>
            </w:r>
          </w:p>
        </w:tc>
        <w:tc>
          <w:tcPr>
            <w:tcW w:w="22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0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 год</w:t>
            </w:r>
          </w:p>
        </w:tc>
        <w:tc>
          <w:tcPr>
            <w:tcW w:w="68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2025 год</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2026 год</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2027 год</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2028 год</w:t>
            </w:r>
          </w:p>
        </w:tc>
        <w:tc>
          <w:tcPr>
            <w:tcW w:w="68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2029 год</w:t>
            </w:r>
          </w:p>
        </w:tc>
        <w:tc>
          <w:tcPr>
            <w:tcW w:w="67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 год</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c>
          <w:tcPr>
            <w:tcW w:w="22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w:t>
            </w:r>
          </w:p>
        </w:tc>
        <w:tc>
          <w:tcPr>
            <w:tcW w:w="68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w:t>
            </w:r>
          </w:p>
        </w:tc>
        <w:tc>
          <w:tcPr>
            <w:tcW w:w="119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w:t>
            </w:r>
          </w:p>
        </w:tc>
        <w:tc>
          <w:tcPr>
            <w:tcW w:w="15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w:t>
            </w:r>
          </w:p>
        </w:tc>
        <w:tc>
          <w:tcPr>
            <w:tcW w:w="10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w:t>
            </w:r>
          </w:p>
        </w:tc>
        <w:tc>
          <w:tcPr>
            <w:tcW w:w="10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w:t>
            </w:r>
          </w:p>
        </w:tc>
        <w:tc>
          <w:tcPr>
            <w:tcW w:w="221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17</w:t>
            </w:r>
          </w:p>
        </w:tc>
        <w:tc>
          <w:tcPr>
            <w:tcW w:w="68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19</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21</w:t>
            </w:r>
          </w:p>
        </w:tc>
        <w:tc>
          <w:tcPr>
            <w:tcW w:w="68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22</w:t>
            </w:r>
          </w:p>
        </w:tc>
        <w:tc>
          <w:tcPr>
            <w:tcW w:w="67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23</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c>
          <w:tcPr>
            <w:tcW w:w="226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Строительство "Социальной деревни" в автономном стационарном учреждении социального обслуживания Омской области "Омский дом-интернат", г. Омск, пос. Северный. Корпус для размещения жилых помещений сопровождаемого проживания N 1, 2, 3, 4, 5</w:t>
            </w:r>
          </w:p>
        </w:tc>
        <w:tc>
          <w:tcPr>
            <w:tcW w:w="68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119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Министерство труда и социального развития Омской области (далее - Минтруд)</w:t>
            </w:r>
          </w:p>
        </w:tc>
        <w:tc>
          <w:tcPr>
            <w:tcW w:w="15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290 394 300,00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290 394 300,00</w:t>
            </w:r>
          </w:p>
        </w:tc>
        <w:tc>
          <w:tcPr>
            <w:tcW w:w="22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Созданы новые места для постоянного размещения граждан, нуждающихся в долговременном уходе, в стационарных организациях социального обслуживания</w:t>
            </w:r>
          </w:p>
        </w:tc>
        <w:tc>
          <w:tcPr>
            <w:tcW w:w="102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мест</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8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8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7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75</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2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Областной бюджет (далее - Источник N 1), из них:</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290 394 300,00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290 394 300,00</w:t>
            </w:r>
          </w:p>
        </w:tc>
        <w:tc>
          <w:tcPr>
            <w:tcW w:w="22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0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2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налоговые и неналоговые доходы, поступления в областной бюджет нецелевого характера (далее - источник N 1.1)</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290 394 300,00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290 394 300,00</w:t>
            </w:r>
          </w:p>
        </w:tc>
        <w:tc>
          <w:tcPr>
            <w:tcW w:w="22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0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w:t>
            </w:r>
          </w:p>
        </w:tc>
        <w:tc>
          <w:tcPr>
            <w:tcW w:w="226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Создание системы долговременного ухода за гражданами пожилого возраста и инвалидами</w:t>
            </w:r>
          </w:p>
        </w:tc>
        <w:tc>
          <w:tcPr>
            <w:tcW w:w="68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119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69 256 700,00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69 256 700,00</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2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Граждане старше трудоспособного возраста и инвалиды получили услуги в рамках системы долговременного ухода</w:t>
            </w:r>
          </w:p>
        </w:tc>
        <w:tc>
          <w:tcPr>
            <w:tcW w:w="102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275</w:t>
            </w:r>
          </w:p>
        </w:tc>
        <w:tc>
          <w:tcPr>
            <w:tcW w:w="68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8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7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2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69 256 700,00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69 256 700,00</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2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0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2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1 385 100,00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1 385 100,00</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2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0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2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межбюджетные трансферты из федерального бюджета целевого характера (далее - источник N 1.2)</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67 871 600,00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67 871 600,00</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2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0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w:t>
            </w:r>
          </w:p>
        </w:tc>
        <w:tc>
          <w:tcPr>
            <w:tcW w:w="226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tc>
        <w:tc>
          <w:tcPr>
            <w:tcW w:w="68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119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28 252 346,94</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28 252 346,94</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2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0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2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28 252 346,94</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28 252 346,94</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2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0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2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565 046,94</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565 046,94</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0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0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22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0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67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22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5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1.2</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27 687 300,00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27 687 300,00</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2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0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2833"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по региональному проекту "Старшее поколение", реализуемому в рамках национального проекта "Демография"</w:t>
            </w:r>
          </w:p>
        </w:tc>
        <w:tc>
          <w:tcPr>
            <w:tcW w:w="68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119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387 903 346,94</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97 509 046,94</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290 394 300,00</w:t>
            </w:r>
          </w:p>
        </w:tc>
        <w:tc>
          <w:tcPr>
            <w:tcW w:w="22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X</w:t>
            </w:r>
          </w:p>
        </w:tc>
        <w:tc>
          <w:tcPr>
            <w:tcW w:w="102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X</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X</w:t>
            </w:r>
          </w:p>
        </w:tc>
        <w:tc>
          <w:tcPr>
            <w:tcW w:w="68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X</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X</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X</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X</w:t>
            </w:r>
          </w:p>
        </w:tc>
        <w:tc>
          <w:tcPr>
            <w:tcW w:w="68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X</w:t>
            </w:r>
          </w:p>
        </w:tc>
        <w:tc>
          <w:tcPr>
            <w:tcW w:w="67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X</w:t>
            </w:r>
          </w:p>
        </w:tc>
      </w:tr>
      <w:tr>
        <w:trPr/>
        <w:tc>
          <w:tcPr>
            <w:tcW w:w="2833"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387 903 346,94</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97 509 046,94</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290 394 300,00</w:t>
            </w:r>
          </w:p>
        </w:tc>
        <w:tc>
          <w:tcPr>
            <w:tcW w:w="22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0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2833"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292 344 446,94</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1 950 146,94</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290 394 300,00</w:t>
            </w:r>
          </w:p>
        </w:tc>
        <w:tc>
          <w:tcPr>
            <w:tcW w:w="22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0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2833"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1.2</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95 558 900,00</w:t>
            </w:r>
          </w:p>
        </w:tc>
        <w:tc>
          <w:tcPr>
            <w:tcW w:w="153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95 558 900,00</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2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0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bl>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right"/>
        <w:rPr/>
      </w:pPr>
      <w:r>
        <w:rPr/>
        <w:t>Приложение N 10</w:t>
      </w:r>
    </w:p>
    <w:p>
      <w:pPr>
        <w:pStyle w:val="ConsPlusNormal"/>
        <w:ind w:left="0" w:right="0" w:hanging="0"/>
        <w:jc w:val="right"/>
        <w:rPr/>
      </w:pPr>
      <w:r>
        <w:rPr/>
        <w:t>к государственной программе Омской области</w:t>
      </w:r>
    </w:p>
    <w:p>
      <w:pPr>
        <w:pStyle w:val="ConsPlusNormal"/>
        <w:ind w:left="0" w:right="0" w:hanging="0"/>
        <w:jc w:val="right"/>
        <w:rPr/>
      </w:pPr>
      <w:r>
        <w:rPr/>
        <w:t>"Социальная поддержка населения"</w:t>
      </w:r>
    </w:p>
    <w:p>
      <w:pPr>
        <w:pStyle w:val="ConsPlusNormal"/>
        <w:ind w:left="0" w:right="0" w:hanging="0"/>
        <w:jc w:val="both"/>
        <w:rPr/>
      </w:pPr>
      <w:r>
        <w:rPr/>
      </w:r>
    </w:p>
    <w:p>
      <w:pPr>
        <w:pStyle w:val="ConsPlusTitle"/>
        <w:ind w:left="0" w:right="0" w:hanging="0"/>
        <w:jc w:val="center"/>
        <w:rPr/>
      </w:pPr>
      <w:bookmarkStart w:id="7" w:name="Par5643"/>
      <w:bookmarkEnd w:id="7"/>
      <w:r>
        <w:rPr/>
        <w:t>ПЕРЕЧЕНЬ МЕРОПРИЯТИЙ</w:t>
      </w:r>
    </w:p>
    <w:p>
      <w:pPr>
        <w:pStyle w:val="ConsPlusTitle"/>
        <w:ind w:left="0" w:right="0" w:hanging="0"/>
        <w:jc w:val="center"/>
        <w:rPr/>
      </w:pPr>
      <w:r>
        <w:rPr/>
        <w:t>комплекса процессных мероприятий "Повышение уровня</w:t>
      </w:r>
    </w:p>
    <w:p>
      <w:pPr>
        <w:pStyle w:val="ConsPlusTitle"/>
        <w:ind w:left="0" w:right="0" w:hanging="0"/>
        <w:jc w:val="center"/>
        <w:rPr/>
      </w:pPr>
      <w:r>
        <w:rPr/>
        <w:t>доступности приоритетных объектов и услуг в приоритетных</w:t>
      </w:r>
    </w:p>
    <w:p>
      <w:pPr>
        <w:pStyle w:val="ConsPlusTitle"/>
        <w:ind w:left="0" w:right="0" w:hanging="0"/>
        <w:jc w:val="center"/>
        <w:rPr/>
      </w:pPr>
      <w:r>
        <w:rPr/>
        <w:t>сферах жизнедеятельности инвалидов и других маломобильных</w:t>
      </w:r>
    </w:p>
    <w:p>
      <w:pPr>
        <w:pStyle w:val="ConsPlusTitle"/>
        <w:ind w:left="0" w:right="0" w:hanging="0"/>
        <w:jc w:val="center"/>
        <w:rPr/>
      </w:pPr>
      <w:r>
        <w:rPr/>
        <w:t>групп населения в Омской области"</w:t>
      </w:r>
    </w:p>
    <w:p>
      <w:pPr>
        <w:pStyle w:val="ConsPlusNormal"/>
        <w:jc w:val="left"/>
        <w:rPr/>
      </w:pPr>
      <w:r>
        <w:rPr/>
      </w:r>
    </w:p>
    <w:tbl>
      <w:tblPr>
        <w:tblW w:w="13957" w:type="dxa"/>
        <w:jc w:val="left"/>
        <w:tblInd w:w="0" w:type="dxa"/>
        <w:tblLayout w:type="fixed"/>
        <w:tblCellMar>
          <w:top w:w="0" w:type="dxa"/>
          <w:left w:w="0" w:type="dxa"/>
          <w:bottom w:w="0" w:type="dxa"/>
          <w:right w:w="0" w:type="dxa"/>
        </w:tblCellMar>
      </w:tblPr>
      <w:tblGrid>
        <w:gridCol w:w="60"/>
        <w:gridCol w:w="113"/>
        <w:gridCol w:w="13670"/>
        <w:gridCol w:w="113"/>
      </w:tblGrid>
      <w:tr>
        <w:trPr/>
        <w:tc>
          <w:tcPr>
            <w:tcW w:w="60" w:type="dxa"/>
            <w:tcBorders/>
            <w:shd w:color="auto" w:fill="CED3F1"/>
          </w:tcPr>
          <w:p>
            <w:pPr>
              <w:pStyle w:val="ConsPlusNormal"/>
              <w:tabs>
                <w:tab w:val="clear" w:pos="720"/>
              </w:tabs>
              <w:jc w:val="left"/>
              <w:rPr/>
            </w:pPr>
            <w:r>
              <w:rPr/>
            </w:r>
          </w:p>
        </w:tc>
        <w:tc>
          <w:tcPr>
            <w:tcW w:w="113" w:type="dxa"/>
            <w:tcBorders/>
            <w:shd w:color="auto" w:fill="F4F3F8"/>
          </w:tcPr>
          <w:p>
            <w:pPr>
              <w:pStyle w:val="ConsPlusNormal"/>
              <w:tabs>
                <w:tab w:val="clear" w:pos="720"/>
              </w:tabs>
              <w:jc w:val="left"/>
              <w:rPr/>
            </w:pPr>
            <w:r>
              <w:rPr/>
            </w:r>
          </w:p>
        </w:tc>
        <w:tc>
          <w:tcPr>
            <w:tcW w:w="13670" w:type="dxa"/>
            <w:tcBorders/>
            <w:shd w:color="auto" w:fill="F4F3F8"/>
            <w:tcMar>
              <w:top w:w="113" w:type="dxa"/>
              <w:bottom w:w="113" w:type="dxa"/>
            </w:tcMar>
          </w:tcPr>
          <w:p>
            <w:pPr>
              <w:pStyle w:val="ConsPlusNormal"/>
              <w:tabs>
                <w:tab w:val="clear" w:pos="720"/>
              </w:tabs>
              <w:ind w:left="0" w:right="0" w:hanging="0"/>
              <w:jc w:val="center"/>
              <w:rPr/>
            </w:pPr>
            <w:r>
              <w:rPr>
                <w:color w:val="392C69"/>
              </w:rPr>
              <w:t>Список изменяющих документов</w:t>
            </w:r>
          </w:p>
          <w:p>
            <w:pPr>
              <w:pStyle w:val="ConsPlusNormal"/>
              <w:tabs>
                <w:tab w:val="clear" w:pos="720"/>
              </w:tabs>
              <w:ind w:left="0" w:right="0" w:hanging="0"/>
              <w:jc w:val="center"/>
              <w:rPr/>
            </w:pPr>
            <w:r>
              <w:rPr>
                <w:color w:val="392C69"/>
              </w:rPr>
              <w:t xml:space="preserve">(в ред. Постановлений Правительства Омской области от 15.02.2024 </w:t>
            </w:r>
            <w:hyperlink r:id="rId235">
              <w:r>
                <w:rPr>
                  <w:color w:val="0000FF"/>
                </w:rPr>
                <w:t>N 80-п</w:t>
              </w:r>
            </w:hyperlink>
            <w:r>
              <w:rPr>
                <w:color w:val="392C69"/>
              </w:rPr>
              <w:t>,</w:t>
            </w:r>
          </w:p>
          <w:p>
            <w:pPr>
              <w:pStyle w:val="ConsPlusNormal"/>
              <w:tabs>
                <w:tab w:val="clear" w:pos="720"/>
              </w:tabs>
              <w:ind w:left="0" w:right="0" w:hanging="0"/>
              <w:jc w:val="center"/>
              <w:rPr/>
            </w:pPr>
            <w:r>
              <w:rPr>
                <w:color w:val="392C69"/>
              </w:rPr>
              <w:t xml:space="preserve">от 20.06.2024 </w:t>
            </w:r>
            <w:hyperlink r:id="rId236">
              <w:r>
                <w:rPr>
                  <w:color w:val="0000FF"/>
                </w:rPr>
                <w:t>N 349-п</w:t>
              </w:r>
            </w:hyperlink>
            <w:r>
              <w:rPr>
                <w:color w:val="392C69"/>
              </w:rPr>
              <w:t xml:space="preserve">, от 11.07.2024 </w:t>
            </w:r>
            <w:hyperlink r:id="rId237">
              <w:r>
                <w:rPr>
                  <w:color w:val="0000FF"/>
                </w:rPr>
                <w:t>N 387-п</w:t>
              </w:r>
            </w:hyperlink>
            <w:r>
              <w:rPr>
                <w:color w:val="392C69"/>
              </w:rPr>
              <w:t>)</w:t>
            </w:r>
          </w:p>
        </w:tc>
        <w:tc>
          <w:tcPr>
            <w:tcW w:w="113" w:type="dxa"/>
            <w:tcBorders/>
            <w:shd w:color="auto" w:fill="F4F3F8"/>
          </w:tcPr>
          <w:p>
            <w:pPr>
              <w:pStyle w:val="ConsPlusNormal"/>
              <w:tabs>
                <w:tab w:val="clear" w:pos="720"/>
              </w:tabs>
              <w:ind w:left="0" w:right="0" w:hanging="0"/>
              <w:jc w:val="center"/>
              <w:rPr>
                <w:color w:val="392C69"/>
              </w:rPr>
            </w:pPr>
            <w:r>
              <w:rPr>
                <w:color w:val="392C69"/>
              </w:rPr>
            </w:r>
          </w:p>
        </w:tc>
      </w:tr>
    </w:tbl>
    <w:p>
      <w:pPr>
        <w:pStyle w:val="ConsPlusNormal"/>
        <w:ind w:left="0" w:right="0" w:hanging="0"/>
        <w:jc w:val="both"/>
        <w:rPr/>
      </w:pPr>
      <w:r>
        <w:rPr/>
      </w:r>
    </w:p>
    <w:tbl>
      <w:tblPr>
        <w:tblW w:w="28568" w:type="dxa"/>
        <w:jc w:val="left"/>
        <w:tblInd w:w="72" w:type="dxa"/>
        <w:tblLayout w:type="fixed"/>
        <w:tblCellMar>
          <w:top w:w="102" w:type="dxa"/>
          <w:left w:w="62" w:type="dxa"/>
          <w:bottom w:w="102" w:type="dxa"/>
          <w:right w:w="62" w:type="dxa"/>
        </w:tblCellMar>
      </w:tblPr>
      <w:tblGrid>
        <w:gridCol w:w="565"/>
        <w:gridCol w:w="2837"/>
        <w:gridCol w:w="680"/>
        <w:gridCol w:w="680"/>
        <w:gridCol w:w="1642"/>
        <w:gridCol w:w="1586"/>
        <w:gridCol w:w="1645"/>
        <w:gridCol w:w="1532"/>
        <w:gridCol w:w="1534"/>
        <w:gridCol w:w="1525"/>
        <w:gridCol w:w="1534"/>
        <w:gridCol w:w="1532"/>
        <w:gridCol w:w="1531"/>
        <w:gridCol w:w="1531"/>
        <w:gridCol w:w="2494"/>
        <w:gridCol w:w="963"/>
        <w:gridCol w:w="680"/>
        <w:gridCol w:w="680"/>
        <w:gridCol w:w="680"/>
        <w:gridCol w:w="680"/>
        <w:gridCol w:w="680"/>
        <w:gridCol w:w="679"/>
        <w:gridCol w:w="674"/>
      </w:tblGrid>
      <w:tr>
        <w:trPr/>
        <w:tc>
          <w:tcPr>
            <w:tcW w:w="56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N п/п</w:t>
            </w:r>
          </w:p>
        </w:tc>
        <w:tc>
          <w:tcPr>
            <w:tcW w:w="28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Наименование мероприятия</w:t>
            </w:r>
          </w:p>
        </w:tc>
        <w:tc>
          <w:tcPr>
            <w:tcW w:w="136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Срок реализации</w:t>
            </w:r>
          </w:p>
        </w:tc>
        <w:tc>
          <w:tcPr>
            <w:tcW w:w="164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Участник</w:t>
            </w:r>
          </w:p>
        </w:tc>
        <w:tc>
          <w:tcPr>
            <w:tcW w:w="13950" w:type="dxa"/>
            <w:gridSpan w:val="9"/>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Финансовое обеспечение</w:t>
            </w:r>
          </w:p>
        </w:tc>
        <w:tc>
          <w:tcPr>
            <w:tcW w:w="8210" w:type="dxa"/>
            <w:gridSpan w:val="9"/>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Результат реализации мероприятия (далее - результат)</w:t>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с (год)</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по (год)</w:t>
            </w:r>
          </w:p>
        </w:tc>
        <w:tc>
          <w:tcPr>
            <w:tcW w:w="16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Источник</w:t>
            </w:r>
          </w:p>
        </w:tc>
        <w:tc>
          <w:tcPr>
            <w:tcW w:w="12364" w:type="dxa"/>
            <w:gridSpan w:val="8"/>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Объем (рублей)</w:t>
            </w:r>
          </w:p>
        </w:tc>
        <w:tc>
          <w:tcPr>
            <w:tcW w:w="249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Наименование результата</w:t>
            </w:r>
          </w:p>
        </w:tc>
        <w:tc>
          <w:tcPr>
            <w:tcW w:w="96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 xml:space="preserve">Единица измерения (по </w:t>
            </w:r>
            <w:hyperlink r:id="rId238">
              <w:r>
                <w:rPr>
                  <w:color w:val="0000FF"/>
                </w:rPr>
                <w:t>ОКЕИ</w:t>
              </w:r>
            </w:hyperlink>
            <w:r>
              <w:rPr/>
              <w:t>)</w:t>
            </w:r>
          </w:p>
        </w:tc>
        <w:tc>
          <w:tcPr>
            <w:tcW w:w="4753" w:type="dxa"/>
            <w:gridSpan w:val="7"/>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Значение</w:t>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Всего по годам реализации</w:t>
            </w:r>
          </w:p>
        </w:tc>
        <w:tc>
          <w:tcPr>
            <w:tcW w:w="10719" w:type="dxa"/>
            <w:gridSpan w:val="7"/>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 том числе по годам реализации</w:t>
            </w:r>
          </w:p>
        </w:tc>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4753" w:type="dxa"/>
            <w:gridSpan w:val="7"/>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 год</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2025 год</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2026 год</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2027 год</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2028 год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2029 год</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 год</w:t>
            </w:r>
          </w:p>
        </w:tc>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 год</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2025 год</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2026 год</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2027 год</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2028 год</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2029 год</w:t>
            </w:r>
          </w:p>
        </w:tc>
        <w:tc>
          <w:tcPr>
            <w:tcW w:w="6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 год</w:t>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c>
          <w:tcPr>
            <w:tcW w:w="28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w:t>
            </w:r>
          </w:p>
        </w:tc>
        <w:tc>
          <w:tcPr>
            <w:tcW w:w="164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w:t>
            </w:r>
          </w:p>
        </w:tc>
        <w:tc>
          <w:tcPr>
            <w:tcW w:w="24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17</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19</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21</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22</w:t>
            </w:r>
          </w:p>
        </w:tc>
        <w:tc>
          <w:tcPr>
            <w:tcW w:w="6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23</w:t>
            </w:r>
          </w:p>
        </w:tc>
      </w:tr>
      <w:tr>
        <w:trPr/>
        <w:tc>
          <w:tcPr>
            <w:tcW w:w="565"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w:t>
            </w:r>
          </w:p>
        </w:tc>
        <w:tc>
          <w:tcPr>
            <w:tcW w:w="28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Обеспечение беспрепятственного доступа к организациям социального обслуживания, многофункциональным центрам предоставления государственных и муниципальных услуг, находящимся в ведении Омской области</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2030</w:t>
            </w:r>
          </w:p>
        </w:tc>
        <w:tc>
          <w:tcPr>
            <w:tcW w:w="164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Министерство труда и социального развития Омской области (далее - Минтруд)</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50 000 010,00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8 000 000,00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7 000 000,00</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7 000 000,00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7 000 001,00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7 000 002,00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7 000 003,00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7 000 004,00</w:t>
            </w:r>
          </w:p>
        </w:tc>
        <w:tc>
          <w:tcPr>
            <w:tcW w:w="249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Проведены работы по повышению уровня доступности для инвалидов и других маломобильных групп населения в зданиях организаций социального обслуживания и (или) многофункциональных центров предоставления государственных и муниципальных услуг, находящихся в ведении Омской области</w:t>
            </w:r>
          </w:p>
        </w:tc>
        <w:tc>
          <w:tcPr>
            <w:tcW w:w="963"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единиц</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6</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7</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7</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7</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7</w:t>
            </w:r>
          </w:p>
        </w:tc>
        <w:tc>
          <w:tcPr>
            <w:tcW w:w="67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7</w:t>
            </w:r>
          </w:p>
        </w:tc>
      </w:tr>
      <w:tr>
        <w:trPr/>
        <w:tc>
          <w:tcPr>
            <w:tcW w:w="56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Областной бюджет (далее - Источник N 1), из них:</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50 000 010,00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8 000 000,00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7 000 000,00</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7 000 000,00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7 000 001,00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7 000 002,00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7 000 003,00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7 000 004,00</w:t>
            </w:r>
          </w:p>
        </w:tc>
        <w:tc>
          <w:tcPr>
            <w:tcW w:w="249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налоговые и неналоговые доходы, поступления в областной бюджет нецелевого характера (далее - источник N 1.1)</w:t>
            </w:r>
          </w:p>
        </w:tc>
        <w:tc>
          <w:tcPr>
            <w:tcW w:w="164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50 000 010,00</w:t>
            </w:r>
          </w:p>
        </w:tc>
        <w:tc>
          <w:tcPr>
            <w:tcW w:w="153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8 000 000,00</w:t>
            </w:r>
          </w:p>
        </w:tc>
        <w:tc>
          <w:tcPr>
            <w:tcW w:w="153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7 000 000,00</w:t>
            </w:r>
          </w:p>
        </w:tc>
        <w:tc>
          <w:tcPr>
            <w:tcW w:w="152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7 000 000,00</w:t>
            </w:r>
          </w:p>
        </w:tc>
        <w:tc>
          <w:tcPr>
            <w:tcW w:w="153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7 000 001,00</w:t>
            </w:r>
          </w:p>
        </w:tc>
        <w:tc>
          <w:tcPr>
            <w:tcW w:w="153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7 000 002,00</w:t>
            </w:r>
          </w:p>
        </w:tc>
        <w:tc>
          <w:tcPr>
            <w:tcW w:w="153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7 000 003,00</w:t>
            </w:r>
          </w:p>
        </w:tc>
        <w:tc>
          <w:tcPr>
            <w:tcW w:w="153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7 000 004,00</w:t>
            </w:r>
          </w:p>
        </w:tc>
        <w:tc>
          <w:tcPr>
            <w:tcW w:w="249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28564"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239">
              <w:r>
                <w:rPr>
                  <w:color w:val="0000FF"/>
                </w:rPr>
                <w:t>Постановления</w:t>
              </w:r>
            </w:hyperlink>
            <w:r>
              <w:rPr/>
              <w:t xml:space="preserve"> Правительства Омской области от 20.06.2024 N 349-п)</w:t>
            </w:r>
          </w:p>
        </w:tc>
      </w:tr>
      <w:tr>
        <w:trPr/>
        <w:tc>
          <w:tcPr>
            <w:tcW w:w="56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w:t>
            </w:r>
          </w:p>
        </w:tc>
        <w:tc>
          <w:tcPr>
            <w:tcW w:w="28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Создание условий по обеспечению доступности зданий (помещений) и услуг казенных учреждений Омской области - центров занятости населения, находящихся в ведении Минтруда, для инвалидов и лиц с ограниченными возможностями, в том числе проектно-изыскательские работы</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164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21 000 010,00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3 000 000,00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3 000 000,00</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3 000 000,00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3 000 001,00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3 000 002,00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3 000 003,00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3 000 004,00</w:t>
            </w:r>
          </w:p>
        </w:tc>
        <w:tc>
          <w:tcPr>
            <w:tcW w:w="249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Проведены работы по повышению уровня доступности для инвалидов и других маломобильных групп населения в зданиях казенных учреждений Омской области - центров занятости населения, находящихся в ведении Омской области</w:t>
            </w:r>
          </w:p>
        </w:tc>
        <w:tc>
          <w:tcPr>
            <w:tcW w:w="96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w:t>
            </w:r>
          </w:p>
        </w:tc>
        <w:tc>
          <w:tcPr>
            <w:tcW w:w="67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w:t>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21 000 010,00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3 000 000,00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3 000 000,00</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3 000 000,00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3 000 001,00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3 000 002,00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3 000 003,00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3 000 004,00</w:t>
            </w:r>
          </w:p>
        </w:tc>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21 000 010,00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3 000 000,00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3 000 000,00</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3 000 000,00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3 000 001,00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3 000 002,00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3 000 003,00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3 000 004,00</w:t>
            </w:r>
          </w:p>
        </w:tc>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w:t>
            </w:r>
          </w:p>
        </w:tc>
        <w:tc>
          <w:tcPr>
            <w:tcW w:w="28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Обустройство пешеходных переходов светофорами со звуковыми сигналами, оборудование светофоров звуковыми сигналами</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2027</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2027</w:t>
            </w:r>
          </w:p>
        </w:tc>
        <w:tc>
          <w:tcPr>
            <w:tcW w:w="164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Оборудованы светофоры звуковыми сигналами в целях повышения доступности пешеходных переходов для слабовидящих</w:t>
            </w:r>
          </w:p>
        </w:tc>
        <w:tc>
          <w:tcPr>
            <w:tcW w:w="96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7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Межбюджетные трансферты местным бюджетам (далее - МБТ N 1) (справочно)</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w:t>
            </w:r>
          </w:p>
        </w:tc>
        <w:tc>
          <w:tcPr>
            <w:tcW w:w="28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Обеспечение беспрепятственного доступа инвалидов и маломобильных групп населения к остановочным комплексам и пешеходным переходам на маршрутах общественного транспорта</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164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30 000 000,00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30 000 000,00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Оборудованы остановочные комплексы на маршрутах общественного транспорта беспрепятственным доступом для инвалидов и других маломобильных групп населения</w:t>
            </w:r>
          </w:p>
        </w:tc>
        <w:tc>
          <w:tcPr>
            <w:tcW w:w="963"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единиц</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26</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7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r>
      <w:tr>
        <w:trPr/>
        <w:tc>
          <w:tcPr>
            <w:tcW w:w="56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30 000 000,00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30 000 000,00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30 000 000,00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30 000 000,00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МБТ N 1 (справочно)</w:t>
            </w:r>
          </w:p>
        </w:tc>
        <w:tc>
          <w:tcPr>
            <w:tcW w:w="164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30 000 000,00</w:t>
            </w:r>
          </w:p>
        </w:tc>
        <w:tc>
          <w:tcPr>
            <w:tcW w:w="153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30 000 000,00</w:t>
            </w:r>
          </w:p>
        </w:tc>
        <w:tc>
          <w:tcPr>
            <w:tcW w:w="153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53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28564"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240">
              <w:r>
                <w:rPr>
                  <w:color w:val="0000FF"/>
                </w:rPr>
                <w:t>Постановления</w:t>
              </w:r>
            </w:hyperlink>
            <w:r>
              <w:rPr/>
              <w:t xml:space="preserve"> Правительства Омской области от 20.06.2024 N 349-п)</w:t>
            </w:r>
          </w:p>
        </w:tc>
      </w:tr>
      <w:tr>
        <w:trPr/>
        <w:tc>
          <w:tcPr>
            <w:tcW w:w="56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w:t>
            </w:r>
          </w:p>
        </w:tc>
        <w:tc>
          <w:tcPr>
            <w:tcW w:w="28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Обеспечение доступности оказываемых инвалидам социальных услуг, в том числе посредством оборудования входных групп жилых домов для инвалидов-колясочников откидными, стационарными металлическими пандусами</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164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49 000 010,00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7 000 000,00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7 000 000,00</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7 000 000,00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7 000 001,00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7 000 002,00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7 000 003,00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7 000 004,00</w:t>
            </w:r>
          </w:p>
        </w:tc>
        <w:tc>
          <w:tcPr>
            <w:tcW w:w="249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Оборудованы жилые дома инвалидов-колясочников откидными и (или) стационарными металлическими пандусами</w:t>
            </w:r>
          </w:p>
        </w:tc>
        <w:tc>
          <w:tcPr>
            <w:tcW w:w="96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22</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w:t>
            </w:r>
          </w:p>
        </w:tc>
        <w:tc>
          <w:tcPr>
            <w:tcW w:w="67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w:t>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49 000 010,00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7 000 000,00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7 000 000,00</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7 000 000,00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7 000 001,00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7 000 002,00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7 000 003,00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7 000 004,00</w:t>
            </w:r>
          </w:p>
        </w:tc>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49 000 010,00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7 000 000,00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7 000 000,00</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7 000 000,00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7 000 001,00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7 000 002,00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7 000 003,00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7 000 004,00</w:t>
            </w:r>
          </w:p>
        </w:tc>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w:t>
            </w:r>
          </w:p>
        </w:tc>
        <w:tc>
          <w:tcPr>
            <w:tcW w:w="28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Обустройство жилых помещений инвалидов в соответствии с рекомендациями их индивидуальных программ реабилитации или абилитации</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164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10 500 010,00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1 500 000,00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1 500 000,00</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1 500 000,00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1 500 001,00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1 500 002,00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1 500 003,00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1 500 004,00</w:t>
            </w:r>
          </w:p>
        </w:tc>
        <w:tc>
          <w:tcPr>
            <w:tcW w:w="249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Предоставлены инвалидам компенсации понесенных расходов по обустройству жилых помещений в соответствии с рекомендациями их индивидуальных программ реабилитации или абилитации</w:t>
            </w:r>
          </w:p>
        </w:tc>
        <w:tc>
          <w:tcPr>
            <w:tcW w:w="96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w:t>
            </w:r>
          </w:p>
        </w:tc>
        <w:tc>
          <w:tcPr>
            <w:tcW w:w="67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w:t>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10 500 010,00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1 500 000,00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1 500 000,00</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1 500 000,00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1 500 001,00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1 500 002,00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1 500 003,00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1 500 004,00</w:t>
            </w:r>
          </w:p>
        </w:tc>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10 500 010,00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1 500 000,00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1 500 000,00</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1 500 000,00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1 500 001,00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1 500 002,00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1 500 003,00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1 500 004,00</w:t>
            </w:r>
          </w:p>
        </w:tc>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w:t>
            </w:r>
          </w:p>
        </w:tc>
        <w:tc>
          <w:tcPr>
            <w:tcW w:w="28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Приобретение специализированного автотранспорта для перевозки инвалидов-колясочников для организаций социального обслуживания, находящихся в ведении Омской области, предоставляющих социальные услуги в стационарной форме социального обслуживания</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164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5 000 000,00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Приобретен специализированный автотранспорт для организаций социального обслуживания, находящихся в ведении Омской области, предоставляющих услуги в стационарной форме социального обслуживания, для перевозки инвалидов-колясочников</w:t>
            </w:r>
          </w:p>
        </w:tc>
        <w:tc>
          <w:tcPr>
            <w:tcW w:w="96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7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5 000 000,00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5 000 000,00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8</w:t>
            </w:r>
          </w:p>
        </w:tc>
        <w:tc>
          <w:tcPr>
            <w:tcW w:w="28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Организация и проведение социально значимых для инвалидов мероприятий (выставок, конференций, фестивалей, включая совместные мероприятия инвалидов и их сверстников, не имеющих инвалидности и прочих), включая премию Губернатора Омской области одаренным детям-инвалидам "Мир открытых возможностей"</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2030</w:t>
            </w:r>
          </w:p>
        </w:tc>
        <w:tc>
          <w:tcPr>
            <w:tcW w:w="164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6 901 755,00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1 069 115,00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1 076 315,00</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1 076 315,00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920 001,00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920 002,00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920 003,00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920 004,00</w:t>
            </w:r>
          </w:p>
        </w:tc>
        <w:tc>
          <w:tcPr>
            <w:tcW w:w="249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Организованы мероприятия в целях социокультурной реабилитации инвалидов и (или) детей-инвалидов</w:t>
            </w:r>
          </w:p>
        </w:tc>
        <w:tc>
          <w:tcPr>
            <w:tcW w:w="963"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единиц</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w:t>
            </w:r>
          </w:p>
        </w:tc>
        <w:tc>
          <w:tcPr>
            <w:tcW w:w="67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w:t>
            </w:r>
          </w:p>
        </w:tc>
      </w:tr>
      <w:tr>
        <w:trPr/>
        <w:tc>
          <w:tcPr>
            <w:tcW w:w="56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6 901 755,00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1 069 115,00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1 076 315,00</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1 076 315,00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920 001,00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920 002,00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920 003,00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920 004,00</w:t>
            </w:r>
          </w:p>
        </w:tc>
        <w:tc>
          <w:tcPr>
            <w:tcW w:w="249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64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6 901 755,00</w:t>
            </w:r>
          </w:p>
        </w:tc>
        <w:tc>
          <w:tcPr>
            <w:tcW w:w="153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1 069 115,00</w:t>
            </w:r>
          </w:p>
        </w:tc>
        <w:tc>
          <w:tcPr>
            <w:tcW w:w="153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1 076 315,00</w:t>
            </w:r>
          </w:p>
        </w:tc>
        <w:tc>
          <w:tcPr>
            <w:tcW w:w="152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1 076 315,00</w:t>
            </w:r>
          </w:p>
        </w:tc>
        <w:tc>
          <w:tcPr>
            <w:tcW w:w="153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920 001,00</w:t>
            </w:r>
          </w:p>
        </w:tc>
        <w:tc>
          <w:tcPr>
            <w:tcW w:w="153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920 002,00</w:t>
            </w:r>
          </w:p>
        </w:tc>
        <w:tc>
          <w:tcPr>
            <w:tcW w:w="153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920 003,00</w:t>
            </w:r>
          </w:p>
        </w:tc>
        <w:tc>
          <w:tcPr>
            <w:tcW w:w="153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920 004,00</w:t>
            </w:r>
          </w:p>
        </w:tc>
        <w:tc>
          <w:tcPr>
            <w:tcW w:w="249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28564"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241">
              <w:r>
                <w:rPr>
                  <w:color w:val="0000FF"/>
                </w:rPr>
                <w:t>Постановления</w:t>
              </w:r>
            </w:hyperlink>
            <w:r>
              <w:rPr/>
              <w:t xml:space="preserve"> Правительства Омской области от 20.06.2024 N 349-п)</w:t>
            </w:r>
          </w:p>
        </w:tc>
      </w:tr>
      <w:tr>
        <w:trPr/>
        <w:tc>
          <w:tcPr>
            <w:tcW w:w="56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w:t>
            </w:r>
          </w:p>
        </w:tc>
        <w:tc>
          <w:tcPr>
            <w:tcW w:w="28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Приобретение специализированного автотранспорта и (или) специализированного оборудования для перевозки инвалидов-колясочников для службы "Социальное такси"</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w:t>
            </w:r>
          </w:p>
        </w:tc>
        <w:tc>
          <w:tcPr>
            <w:tcW w:w="164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15 000 010,00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9 000 000,00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1 000 000,00</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1 000 000,00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1 000 001,00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1 000 002,00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1 000 003,00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1 000 004,00</w:t>
            </w:r>
          </w:p>
        </w:tc>
        <w:tc>
          <w:tcPr>
            <w:tcW w:w="249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Приобретен специализированный автотранспорт и (или) специализированное оборудование для перевозки инвалидов-колясочников для службы "Социальное такси"</w:t>
            </w:r>
          </w:p>
        </w:tc>
        <w:tc>
          <w:tcPr>
            <w:tcW w:w="96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w:t>
            </w:r>
          </w:p>
        </w:tc>
        <w:tc>
          <w:tcPr>
            <w:tcW w:w="67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w:t>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15 000 010,00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9 000 000,00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1 000 000,00</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1 000 000,00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1 000 001,00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1 000 002,00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1 000 003,00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1 000 004,00</w:t>
            </w:r>
          </w:p>
        </w:tc>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15 000 010,00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9 000 000,00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1 000 000,00</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1 000 000,00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1 000 001,00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1 000 002,00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1 000 003,00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1 000 004,00</w:t>
            </w:r>
          </w:p>
        </w:tc>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w:t>
            </w:r>
          </w:p>
        </w:tc>
        <w:tc>
          <w:tcPr>
            <w:tcW w:w="28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Обеспечение инвалидов техническими средствами реабилитации</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2030</w:t>
            </w:r>
          </w:p>
        </w:tc>
        <w:tc>
          <w:tcPr>
            <w:tcW w:w="164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174 960 010,00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24 960 000,00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25 000 000,00</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25 000 000,00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25 000 001,00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25 000 002,00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25 000 003,00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25 000 004,00</w:t>
            </w:r>
          </w:p>
        </w:tc>
        <w:tc>
          <w:tcPr>
            <w:tcW w:w="249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Предоставлены инвалидам технические средства реабилитации в соответствии с региональным перечнем технических средств реабилитации, предоставляемых инвалиду в рамках индивидуальных программ реабилитации или абилитации</w:t>
            </w:r>
          </w:p>
        </w:tc>
        <w:tc>
          <w:tcPr>
            <w:tcW w:w="963"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человек</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1000</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1100</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1200</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1200</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1200</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1200</w:t>
            </w:r>
          </w:p>
        </w:tc>
        <w:tc>
          <w:tcPr>
            <w:tcW w:w="67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1200</w:t>
            </w:r>
          </w:p>
        </w:tc>
      </w:tr>
      <w:tr>
        <w:trPr/>
        <w:tc>
          <w:tcPr>
            <w:tcW w:w="56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174 960 010,00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24 960 000,00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25 000 000,00</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25 000 000,00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25 000 001,00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25 000 002,00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25 000 003,00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25 000 004,00</w:t>
            </w:r>
          </w:p>
        </w:tc>
        <w:tc>
          <w:tcPr>
            <w:tcW w:w="249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64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174 960 010,00</w:t>
            </w:r>
          </w:p>
        </w:tc>
        <w:tc>
          <w:tcPr>
            <w:tcW w:w="153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24 960 000,00</w:t>
            </w:r>
          </w:p>
        </w:tc>
        <w:tc>
          <w:tcPr>
            <w:tcW w:w="153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25 000 000,00</w:t>
            </w:r>
          </w:p>
        </w:tc>
        <w:tc>
          <w:tcPr>
            <w:tcW w:w="152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25 000 000,00</w:t>
            </w:r>
          </w:p>
        </w:tc>
        <w:tc>
          <w:tcPr>
            <w:tcW w:w="153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25 000 001,00</w:t>
            </w:r>
          </w:p>
        </w:tc>
        <w:tc>
          <w:tcPr>
            <w:tcW w:w="153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25 000 002,00</w:t>
            </w:r>
          </w:p>
        </w:tc>
        <w:tc>
          <w:tcPr>
            <w:tcW w:w="153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25 000 003,00</w:t>
            </w:r>
          </w:p>
        </w:tc>
        <w:tc>
          <w:tcPr>
            <w:tcW w:w="153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25 000 004,00</w:t>
            </w:r>
          </w:p>
        </w:tc>
        <w:tc>
          <w:tcPr>
            <w:tcW w:w="249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28564"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242">
              <w:r>
                <w:rPr>
                  <w:color w:val="0000FF"/>
                </w:rPr>
                <w:t>Постановления</w:t>
              </w:r>
            </w:hyperlink>
            <w:r>
              <w:rPr/>
              <w:t xml:space="preserve"> Правительства Омской области от 15.02.2024 N 80-п)</w:t>
            </w:r>
          </w:p>
        </w:tc>
      </w:tr>
      <w:tr>
        <w:trPr/>
        <w:tc>
          <w:tcPr>
            <w:tcW w:w="56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w:t>
            </w:r>
          </w:p>
        </w:tc>
        <w:tc>
          <w:tcPr>
            <w:tcW w:w="28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Оснащение пунктов проката адаптационного оборудования в государственных учреждениях социального обслуживания населения Омской области</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2027</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2027</w:t>
            </w:r>
          </w:p>
        </w:tc>
        <w:tc>
          <w:tcPr>
            <w:tcW w:w="164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Приобретено адаптационное оборудование для пунктов проката в государственных учреждениях социального обслуживания населения Омской области</w:t>
            </w:r>
          </w:p>
        </w:tc>
        <w:tc>
          <w:tcPr>
            <w:tcW w:w="96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30</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7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w:t>
            </w:r>
          </w:p>
        </w:tc>
        <w:tc>
          <w:tcPr>
            <w:tcW w:w="28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Оснащение организаций социального обслуживания населения Омской области реабилитационным и абилитационным оборудованием для проведения мероприятий по реабилитации и абилитации инвалидов, детей-инвалидов</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2027</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2027</w:t>
            </w:r>
          </w:p>
        </w:tc>
        <w:tc>
          <w:tcPr>
            <w:tcW w:w="164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Приобретено реабилитационное и (или) абилитационное оборудование в организации социального обслуживания населения Омской области</w:t>
            </w:r>
          </w:p>
        </w:tc>
        <w:tc>
          <w:tcPr>
            <w:tcW w:w="96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7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w:t>
            </w:r>
          </w:p>
        </w:tc>
        <w:tc>
          <w:tcPr>
            <w:tcW w:w="28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Организация обучения специалистов учреждений социального обслуживания населения Омской области по программам повышения квалификации в сфере реабилитации и абилитации инвалидов, в том числе детей-инвалидов</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2027</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2027</w:t>
            </w:r>
          </w:p>
        </w:tc>
        <w:tc>
          <w:tcPr>
            <w:tcW w:w="164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Проведено обучение по программам переподготовки и повышения квалификации в сфере реабилитации и абилитации инвалидов, в том числе детей-инвалидов, для специалистов учреждений социального обслуживания населения Омской области</w:t>
            </w:r>
          </w:p>
        </w:tc>
        <w:tc>
          <w:tcPr>
            <w:tcW w:w="96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7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w:t>
            </w:r>
          </w:p>
        </w:tc>
        <w:tc>
          <w:tcPr>
            <w:tcW w:w="28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Приобретение реабилитационного оборудования, в том числе специализированного, для организации сопровождаемого совместного проживания малых групп инвалидов старше 18 лет в стационарных учреждениях социального обслуживания населения Омской области</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2027</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2027</w:t>
            </w:r>
          </w:p>
        </w:tc>
        <w:tc>
          <w:tcPr>
            <w:tcW w:w="164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Приобретено реабилитационное оборудование для организации сопровождаемого совместного проживания малых групп инвалидов старше 18 лет в стационарных учреждениях социального обслуживания населения Омской области</w:t>
            </w:r>
          </w:p>
        </w:tc>
        <w:tc>
          <w:tcPr>
            <w:tcW w:w="96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7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w:t>
            </w:r>
          </w:p>
        </w:tc>
        <w:tc>
          <w:tcPr>
            <w:tcW w:w="28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Укрепление материально-технической базы бюджетного учреждения Омской области "Реабилитационный центр для детей и подростков с ограниченными возможностями"</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2027</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2027</w:t>
            </w:r>
          </w:p>
        </w:tc>
        <w:tc>
          <w:tcPr>
            <w:tcW w:w="164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Приобретено оборудование для укрепления материально-технической базы бюджетного учреждения Омской области "Реабилитационный центр для детей и подростков с ограниченными возможностями"</w:t>
            </w:r>
          </w:p>
        </w:tc>
        <w:tc>
          <w:tcPr>
            <w:tcW w:w="96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7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w:t>
            </w:r>
          </w:p>
        </w:tc>
        <w:tc>
          <w:tcPr>
            <w:tcW w:w="28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Обеспечение беспрепятственного доступа к бюджетным и казенным учреждениям здравоохранения Омской области, в том числе приспособление входных групп, сооружений пандусов (ремонт пандусов), приспособлений путей движения внутри зданий, установка поручней, индукционных петель, капитальный ремонт лифтов, замена лифтов, установка лифтов и подъемных платформ, оборудование подъемниками лестничными (механическими), обустройство (капитальный ремонт) санитарно-гигиенических помещений, зон оказания услуг (кабинет приема, регистратура), создание информационной доступности и др.</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2027</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2027</w:t>
            </w:r>
          </w:p>
        </w:tc>
        <w:tc>
          <w:tcPr>
            <w:tcW w:w="164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Министерство здравоохранения Омской области</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Проведены работы по повышению уровня доступности для инвалидов и других маломобильных групп населения в зданиях бюджетных и казенных учреждений здравоохранения Омской области.</w:t>
            </w:r>
          </w:p>
        </w:tc>
        <w:tc>
          <w:tcPr>
            <w:tcW w:w="96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7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5 000 000,00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17</w:t>
            </w:r>
          </w:p>
        </w:tc>
        <w:tc>
          <w:tcPr>
            <w:tcW w:w="28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Повышение уровня доступности объектов и услуг учреждений культуры для лиц с ограниченными возможностями здоровья</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2027</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2027</w:t>
            </w:r>
          </w:p>
        </w:tc>
        <w:tc>
          <w:tcPr>
            <w:tcW w:w="164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Министерство культуры Омской области</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Проведены работы по повышению уровня доступности для лиц с ограниченными возможностями здоровья</w:t>
            </w:r>
          </w:p>
        </w:tc>
        <w:tc>
          <w:tcPr>
            <w:tcW w:w="96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7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w:t>
            </w:r>
          </w:p>
        </w:tc>
        <w:tc>
          <w:tcPr>
            <w:tcW w:w="28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Приобретение реабилитационного, коррекционно-развивающего оборудования для государственных учреждений Омской области, осуществляющих деятельность в сфере образования, в целях проведения мероприятий реабилитации (абилитации) детей-инвалидов</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2027</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2027</w:t>
            </w:r>
          </w:p>
        </w:tc>
        <w:tc>
          <w:tcPr>
            <w:tcW w:w="164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Министерство образования Омской области</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Приобретено реабилитационное коррекционно-развивающее оборудование для государственных учреждений Омской области, осуществляющих деятельность в сфере образования</w:t>
            </w:r>
          </w:p>
        </w:tc>
        <w:tc>
          <w:tcPr>
            <w:tcW w:w="96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30</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7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19</w:t>
            </w:r>
          </w:p>
        </w:tc>
        <w:tc>
          <w:tcPr>
            <w:tcW w:w="28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Информирование, включая социальную рекламу, в средствах массовой информации о проблемах инвалидности, достижениях инвалидов, проживающих на территории города Омска и Омской области, в том числе с использованием специальных средств информирования для лиц с ограниченными возможностями</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2027</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2027</w:t>
            </w:r>
          </w:p>
        </w:tc>
        <w:tc>
          <w:tcPr>
            <w:tcW w:w="164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Министерство внутренней политики Омской области</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Обеспечено сохранение в средствах массовой информации объема эфирного времени, видеороликов, радиосюжетов, пропагандирующих идеи доступности для инвалидов объектов и услуг</w:t>
            </w:r>
          </w:p>
        </w:tc>
        <w:tc>
          <w:tcPr>
            <w:tcW w:w="963"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минут</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200</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7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r>
      <w:tr>
        <w:trPr/>
        <w:tc>
          <w:tcPr>
            <w:tcW w:w="56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64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28564"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243">
              <w:r>
                <w:rPr>
                  <w:color w:val="0000FF"/>
                </w:rPr>
                <w:t>Постановления</w:t>
              </w:r>
            </w:hyperlink>
            <w:r>
              <w:rPr/>
              <w:t xml:space="preserve"> Правительства Омской области от 11.07.2024 N 387-п)</w:t>
            </w:r>
          </w:p>
        </w:tc>
      </w:tr>
      <w:tr>
        <w:trPr/>
        <w:tc>
          <w:tcPr>
            <w:tcW w:w="56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w:t>
            </w:r>
          </w:p>
        </w:tc>
        <w:tc>
          <w:tcPr>
            <w:tcW w:w="28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Обустройство для инвалидов и других маломобильных групп населения объектов транспортной инфраструктуры</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2027</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2027</w:t>
            </w:r>
          </w:p>
        </w:tc>
        <w:tc>
          <w:tcPr>
            <w:tcW w:w="164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Министерство транспорта и дорожного хозяйства Омской области (далее - Минтранс)</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Проведены работы по повышению уровня доступности для инвалидов и других маломобильных групп населения на объектах транспортной инфраструктуры</w:t>
            </w:r>
          </w:p>
        </w:tc>
        <w:tc>
          <w:tcPr>
            <w:tcW w:w="96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7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21</w:t>
            </w:r>
          </w:p>
        </w:tc>
        <w:tc>
          <w:tcPr>
            <w:tcW w:w="283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Оборудование и (или) приобретение нового подвижного состава, оборудованного для перевозки инвалидов и других маломобильных групп населения</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2027</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2027</w:t>
            </w:r>
          </w:p>
        </w:tc>
        <w:tc>
          <w:tcPr>
            <w:tcW w:w="164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Минтранс</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Приобретено оборудование и (или) новый подвижной состав, оборудованный для перевозки инвалидов и других маломобильных групп населения</w:t>
            </w:r>
          </w:p>
        </w:tc>
        <w:tc>
          <w:tcPr>
            <w:tcW w:w="96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67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22</w:t>
            </w:r>
          </w:p>
        </w:tc>
        <w:tc>
          <w:tcPr>
            <w:tcW w:w="28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Обеспечение условий доступности на спортивных сооружениях при предоставлении услуг инвалидам и маломобильным группам населения в государственных учреждениях</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2027</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2027</w:t>
            </w:r>
          </w:p>
        </w:tc>
        <w:tc>
          <w:tcPr>
            <w:tcW w:w="164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Министерство спорта Омской области (далее - Минспорт)</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Проведены работы по повышению уровня доступности для инвалидов и других маломобильных групп населения в государственных спортивных учреждениях</w:t>
            </w:r>
          </w:p>
        </w:tc>
        <w:tc>
          <w:tcPr>
            <w:tcW w:w="963"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единиц</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7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r>
      <w:tr>
        <w:trPr/>
        <w:tc>
          <w:tcPr>
            <w:tcW w:w="56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64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28564"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244">
              <w:r>
                <w:rPr>
                  <w:color w:val="0000FF"/>
                </w:rPr>
                <w:t>Постановления</w:t>
              </w:r>
            </w:hyperlink>
            <w:r>
              <w:rPr/>
              <w:t xml:space="preserve"> Правительства Омской области от 11.07.2024 N 387-п)</w:t>
            </w:r>
          </w:p>
        </w:tc>
      </w:tr>
      <w:tr>
        <w:trPr/>
        <w:tc>
          <w:tcPr>
            <w:tcW w:w="565"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23</w:t>
            </w:r>
          </w:p>
        </w:tc>
        <w:tc>
          <w:tcPr>
            <w:tcW w:w="2837"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Обеспечение условий доступности на спортивных сооружениях при предоставлении услуг инвалидам и маломобильным группам населения в муниципальных учреждениях</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2027</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2027</w:t>
            </w:r>
          </w:p>
        </w:tc>
        <w:tc>
          <w:tcPr>
            <w:tcW w:w="164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Минспорт</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Проведены работы по повышению уровня доступности для инвалидов и других маломобильных групп населения в муниципальных спортивных учреждениях</w:t>
            </w:r>
          </w:p>
        </w:tc>
        <w:tc>
          <w:tcPr>
            <w:tcW w:w="963"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единиц</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6</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7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r>
      <w:tr>
        <w:trPr/>
        <w:tc>
          <w:tcPr>
            <w:tcW w:w="56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565"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2837"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МБТ N 1 (справочно)</w:t>
            </w:r>
          </w:p>
        </w:tc>
        <w:tc>
          <w:tcPr>
            <w:tcW w:w="164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52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53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10 000,00</w:t>
            </w:r>
          </w:p>
        </w:tc>
        <w:tc>
          <w:tcPr>
            <w:tcW w:w="153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153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249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28564"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245">
              <w:r>
                <w:rPr>
                  <w:color w:val="0000FF"/>
                </w:rPr>
                <w:t>Постановления</w:t>
              </w:r>
            </w:hyperlink>
            <w:r>
              <w:rPr/>
              <w:t xml:space="preserve"> Правительства Омской области от 20.06.2024 N 349-п)</w:t>
            </w:r>
          </w:p>
        </w:tc>
      </w:tr>
      <w:tr>
        <w:trPr/>
        <w:tc>
          <w:tcPr>
            <w:tcW w:w="3402" w:type="dxa"/>
            <w:gridSpan w:val="2"/>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ВСЕГО по комплексу процессных мероприятий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Омской области"</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2024</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2030</w:t>
            </w:r>
          </w:p>
        </w:tc>
        <w:tc>
          <w:tcPr>
            <w:tcW w:w="1642"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Всего, в том числе:</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367 491 815,00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89 529 115,00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45 576 315,00</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45 576 315,00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50 550 007,00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45 420 014,00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45 420 021,00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45 420 028,00</w:t>
            </w:r>
          </w:p>
        </w:tc>
        <w:tc>
          <w:tcPr>
            <w:tcW w:w="249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963"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680"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679"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c>
          <w:tcPr>
            <w:tcW w:w="67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X</w:t>
            </w:r>
          </w:p>
        </w:tc>
      </w:tr>
      <w:tr>
        <w:trPr/>
        <w:tc>
          <w:tcPr>
            <w:tcW w:w="3402" w:type="dxa"/>
            <w:gridSpan w:val="2"/>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N 1, из них:</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367 491 815,00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89 529 115,00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45 576 315,00</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45 576 315,00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50 550 007,00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45 420 014,00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45 420 021,00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45 420 028,00</w:t>
            </w:r>
          </w:p>
        </w:tc>
        <w:tc>
          <w:tcPr>
            <w:tcW w:w="249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3402" w:type="dxa"/>
            <w:gridSpan w:val="2"/>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источник N 1.1</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367 491 815,00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89 529 115,00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45 576 315,00</w:t>
            </w:r>
          </w:p>
        </w:tc>
        <w:tc>
          <w:tcPr>
            <w:tcW w:w="15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45 576 315,00</w:t>
            </w:r>
          </w:p>
        </w:tc>
        <w:tc>
          <w:tcPr>
            <w:tcW w:w="15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50 550 007,00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45 420 014,00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45 420 021,00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45 420 028,00</w:t>
            </w:r>
          </w:p>
        </w:tc>
        <w:tc>
          <w:tcPr>
            <w:tcW w:w="249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3402" w:type="dxa"/>
            <w:gridSpan w:val="2"/>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642"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1586"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МБТ N 1 (справочно)</w:t>
            </w:r>
          </w:p>
        </w:tc>
        <w:tc>
          <w:tcPr>
            <w:tcW w:w="164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30 020 000,00</w:t>
            </w:r>
          </w:p>
        </w:tc>
        <w:tc>
          <w:tcPr>
            <w:tcW w:w="153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30 000 000,00</w:t>
            </w:r>
          </w:p>
        </w:tc>
        <w:tc>
          <w:tcPr>
            <w:tcW w:w="153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0,00</w:t>
            </w:r>
          </w:p>
        </w:tc>
        <w:tc>
          <w:tcPr>
            <w:tcW w:w="1525"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0,00</w:t>
            </w:r>
          </w:p>
        </w:tc>
        <w:tc>
          <w:tcPr>
            <w:tcW w:w="153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20 000,00</w:t>
            </w:r>
          </w:p>
        </w:tc>
        <w:tc>
          <w:tcPr>
            <w:tcW w:w="153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0,00</w:t>
            </w:r>
          </w:p>
        </w:tc>
        <w:tc>
          <w:tcPr>
            <w:tcW w:w="153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0,00</w:t>
            </w:r>
          </w:p>
        </w:tc>
        <w:tc>
          <w:tcPr>
            <w:tcW w:w="153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0,00</w:t>
            </w:r>
          </w:p>
        </w:tc>
        <w:tc>
          <w:tcPr>
            <w:tcW w:w="249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963"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80"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9"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c>
          <w:tcPr>
            <w:tcW w:w="67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r>
          </w:p>
        </w:tc>
      </w:tr>
      <w:tr>
        <w:trPr/>
        <w:tc>
          <w:tcPr>
            <w:tcW w:w="28564" w:type="dxa"/>
            <w:gridSpan w:val="23"/>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246">
              <w:r>
                <w:rPr>
                  <w:color w:val="0000FF"/>
                </w:rPr>
                <w:t>Постановления</w:t>
              </w:r>
            </w:hyperlink>
            <w:r>
              <w:rPr/>
              <w:t xml:space="preserve"> Правительства Омской области от 20.06.2024 N 349-п)</w:t>
            </w:r>
          </w:p>
        </w:tc>
      </w:tr>
    </w:tbl>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right"/>
        <w:rPr/>
      </w:pPr>
      <w:r>
        <w:rPr/>
        <w:t>Приложение N 11</w:t>
      </w:r>
    </w:p>
    <w:p>
      <w:pPr>
        <w:pStyle w:val="ConsPlusNormal"/>
        <w:ind w:left="0" w:right="0" w:hanging="0"/>
        <w:jc w:val="right"/>
        <w:rPr/>
      </w:pPr>
      <w:r>
        <w:rPr/>
        <w:t>к государственной программе Омской области</w:t>
      </w:r>
    </w:p>
    <w:p>
      <w:pPr>
        <w:pStyle w:val="ConsPlusNormal"/>
        <w:ind w:left="0" w:right="0" w:hanging="0"/>
        <w:jc w:val="right"/>
        <w:rPr/>
      </w:pPr>
      <w:r>
        <w:rPr/>
        <w:t>"Социальная поддержка населения"</w:t>
      </w:r>
    </w:p>
    <w:p>
      <w:pPr>
        <w:pStyle w:val="ConsPlusNormal"/>
        <w:ind w:left="0" w:right="0" w:hanging="0"/>
        <w:jc w:val="both"/>
        <w:rPr/>
      </w:pPr>
      <w:r>
        <w:rPr/>
      </w:r>
    </w:p>
    <w:p>
      <w:pPr>
        <w:pStyle w:val="ConsPlusTitle"/>
        <w:ind w:left="0" w:right="0" w:hanging="0"/>
        <w:jc w:val="center"/>
        <w:rPr/>
      </w:pPr>
      <w:bookmarkStart w:id="8" w:name="Par6740"/>
      <w:bookmarkEnd w:id="8"/>
      <w:r>
        <w:rPr/>
        <w:t>МЕТОДИКА РАСЧЕТА</w:t>
      </w:r>
    </w:p>
    <w:p>
      <w:pPr>
        <w:pStyle w:val="ConsPlusTitle"/>
        <w:ind w:left="0" w:right="0" w:hanging="0"/>
        <w:jc w:val="center"/>
        <w:rPr/>
      </w:pPr>
      <w:r>
        <w:rPr/>
        <w:t>результатов реализации мероприятий государственной программы</w:t>
      </w:r>
    </w:p>
    <w:p>
      <w:pPr>
        <w:pStyle w:val="ConsPlusTitle"/>
        <w:ind w:left="0" w:right="0" w:hanging="0"/>
        <w:jc w:val="center"/>
        <w:rPr/>
      </w:pPr>
      <w:r>
        <w:rPr/>
        <w:t>Омской области "Социальная поддержка населения"</w:t>
      </w:r>
    </w:p>
    <w:p>
      <w:pPr>
        <w:pStyle w:val="ConsPlusTitle"/>
        <w:ind w:left="0" w:right="0" w:hanging="0"/>
        <w:jc w:val="center"/>
        <w:rPr/>
      </w:pPr>
      <w:r>
        <w:rPr/>
        <w:t>(далее - мероприятие)</w:t>
      </w:r>
    </w:p>
    <w:p>
      <w:pPr>
        <w:pStyle w:val="ConsPlusNormal"/>
        <w:jc w:val="left"/>
        <w:rPr/>
      </w:pPr>
      <w:r>
        <w:rPr/>
      </w:r>
    </w:p>
    <w:tbl>
      <w:tblPr>
        <w:tblW w:w="13957" w:type="dxa"/>
        <w:jc w:val="left"/>
        <w:tblInd w:w="0" w:type="dxa"/>
        <w:tblLayout w:type="fixed"/>
        <w:tblCellMar>
          <w:top w:w="0" w:type="dxa"/>
          <w:left w:w="0" w:type="dxa"/>
          <w:bottom w:w="0" w:type="dxa"/>
          <w:right w:w="0" w:type="dxa"/>
        </w:tblCellMar>
      </w:tblPr>
      <w:tblGrid>
        <w:gridCol w:w="60"/>
        <w:gridCol w:w="113"/>
        <w:gridCol w:w="13670"/>
        <w:gridCol w:w="113"/>
      </w:tblGrid>
      <w:tr>
        <w:trPr/>
        <w:tc>
          <w:tcPr>
            <w:tcW w:w="60" w:type="dxa"/>
            <w:tcBorders/>
            <w:shd w:color="auto" w:fill="CED3F1"/>
          </w:tcPr>
          <w:p>
            <w:pPr>
              <w:pStyle w:val="ConsPlusNormal"/>
              <w:tabs>
                <w:tab w:val="clear" w:pos="720"/>
              </w:tabs>
              <w:jc w:val="left"/>
              <w:rPr/>
            </w:pPr>
            <w:r>
              <w:rPr/>
            </w:r>
          </w:p>
        </w:tc>
        <w:tc>
          <w:tcPr>
            <w:tcW w:w="113" w:type="dxa"/>
            <w:tcBorders/>
            <w:shd w:color="auto" w:fill="F4F3F8"/>
          </w:tcPr>
          <w:p>
            <w:pPr>
              <w:pStyle w:val="ConsPlusNormal"/>
              <w:tabs>
                <w:tab w:val="clear" w:pos="720"/>
              </w:tabs>
              <w:jc w:val="left"/>
              <w:rPr/>
            </w:pPr>
            <w:r>
              <w:rPr/>
            </w:r>
          </w:p>
        </w:tc>
        <w:tc>
          <w:tcPr>
            <w:tcW w:w="13670" w:type="dxa"/>
            <w:tcBorders/>
            <w:shd w:color="auto" w:fill="F4F3F8"/>
            <w:tcMar>
              <w:top w:w="113" w:type="dxa"/>
              <w:bottom w:w="113" w:type="dxa"/>
            </w:tcMar>
          </w:tcPr>
          <w:p>
            <w:pPr>
              <w:pStyle w:val="ConsPlusNormal"/>
              <w:tabs>
                <w:tab w:val="clear" w:pos="720"/>
              </w:tabs>
              <w:ind w:left="0" w:right="0" w:hanging="0"/>
              <w:jc w:val="center"/>
              <w:rPr/>
            </w:pPr>
            <w:r>
              <w:rPr>
                <w:color w:val="392C69"/>
              </w:rPr>
              <w:t>Список изменяющих документов</w:t>
            </w:r>
          </w:p>
          <w:p>
            <w:pPr>
              <w:pStyle w:val="ConsPlusNormal"/>
              <w:tabs>
                <w:tab w:val="clear" w:pos="720"/>
              </w:tabs>
              <w:ind w:left="0" w:right="0" w:hanging="0"/>
              <w:jc w:val="center"/>
              <w:rPr/>
            </w:pPr>
            <w:r>
              <w:rPr>
                <w:color w:val="392C69"/>
              </w:rPr>
              <w:t xml:space="preserve">(в ред. Постановлений Правительства Омской области от 28.12.2023 </w:t>
            </w:r>
            <w:hyperlink r:id="rId247">
              <w:r>
                <w:rPr>
                  <w:color w:val="0000FF"/>
                </w:rPr>
                <w:t>N 749-п</w:t>
              </w:r>
            </w:hyperlink>
            <w:r>
              <w:rPr>
                <w:color w:val="392C69"/>
              </w:rPr>
              <w:t>,</w:t>
            </w:r>
          </w:p>
          <w:p>
            <w:pPr>
              <w:pStyle w:val="ConsPlusNormal"/>
              <w:tabs>
                <w:tab w:val="clear" w:pos="720"/>
              </w:tabs>
              <w:ind w:left="0" w:right="0" w:hanging="0"/>
              <w:jc w:val="center"/>
              <w:rPr/>
            </w:pPr>
            <w:r>
              <w:rPr>
                <w:color w:val="392C69"/>
              </w:rPr>
              <w:t xml:space="preserve">от 15.02.2024 </w:t>
            </w:r>
            <w:hyperlink r:id="rId248">
              <w:r>
                <w:rPr>
                  <w:color w:val="0000FF"/>
                </w:rPr>
                <w:t>N 80-п</w:t>
              </w:r>
            </w:hyperlink>
            <w:r>
              <w:rPr>
                <w:color w:val="392C69"/>
              </w:rPr>
              <w:t xml:space="preserve">, от 20.06.2024 </w:t>
            </w:r>
            <w:hyperlink r:id="rId249">
              <w:r>
                <w:rPr>
                  <w:color w:val="0000FF"/>
                </w:rPr>
                <w:t>N 349-п</w:t>
              </w:r>
            </w:hyperlink>
            <w:r>
              <w:rPr>
                <w:color w:val="392C69"/>
              </w:rPr>
              <w:t xml:space="preserve">, от 11.07.2024 </w:t>
            </w:r>
            <w:hyperlink r:id="rId250">
              <w:r>
                <w:rPr>
                  <w:color w:val="0000FF"/>
                </w:rPr>
                <w:t>N 387-п</w:t>
              </w:r>
            </w:hyperlink>
            <w:r>
              <w:rPr>
                <w:color w:val="392C69"/>
              </w:rPr>
              <w:t>,</w:t>
            </w:r>
          </w:p>
          <w:p>
            <w:pPr>
              <w:pStyle w:val="ConsPlusNormal"/>
              <w:tabs>
                <w:tab w:val="clear" w:pos="720"/>
              </w:tabs>
              <w:ind w:left="0" w:right="0" w:hanging="0"/>
              <w:jc w:val="center"/>
              <w:rPr/>
            </w:pPr>
            <w:r>
              <w:rPr>
                <w:color w:val="392C69"/>
              </w:rPr>
              <w:t xml:space="preserve">от 01.08.2024 </w:t>
            </w:r>
            <w:hyperlink r:id="rId251">
              <w:r>
                <w:rPr>
                  <w:color w:val="0000FF"/>
                </w:rPr>
                <w:t>N 423-п</w:t>
              </w:r>
            </w:hyperlink>
            <w:r>
              <w:rPr>
                <w:color w:val="392C69"/>
              </w:rPr>
              <w:t>)</w:t>
            </w:r>
          </w:p>
        </w:tc>
        <w:tc>
          <w:tcPr>
            <w:tcW w:w="113" w:type="dxa"/>
            <w:tcBorders/>
            <w:shd w:color="auto" w:fill="F4F3F8"/>
          </w:tcPr>
          <w:p>
            <w:pPr>
              <w:pStyle w:val="ConsPlusNormal"/>
              <w:tabs>
                <w:tab w:val="clear" w:pos="720"/>
              </w:tabs>
              <w:ind w:left="0" w:right="0" w:hanging="0"/>
              <w:jc w:val="center"/>
              <w:rPr>
                <w:color w:val="392C69"/>
              </w:rPr>
            </w:pPr>
            <w:r>
              <w:rPr>
                <w:color w:val="392C69"/>
              </w:rPr>
            </w:r>
          </w:p>
        </w:tc>
      </w:tr>
    </w:tbl>
    <w:p>
      <w:pPr>
        <w:pStyle w:val="ConsPlusNormal"/>
        <w:ind w:left="0" w:right="0" w:hanging="0"/>
        <w:jc w:val="both"/>
        <w:rPr/>
      </w:pPr>
      <w:r>
        <w:rPr/>
      </w:r>
    </w:p>
    <w:tbl>
      <w:tblPr>
        <w:tblW w:w="13606" w:type="dxa"/>
        <w:jc w:val="left"/>
        <w:tblInd w:w="72" w:type="dxa"/>
        <w:tblLayout w:type="fixed"/>
        <w:tblCellMar>
          <w:top w:w="102" w:type="dxa"/>
          <w:left w:w="62" w:type="dxa"/>
          <w:bottom w:w="102" w:type="dxa"/>
          <w:right w:w="62" w:type="dxa"/>
        </w:tblCellMar>
      </w:tblPr>
      <w:tblGrid>
        <w:gridCol w:w="624"/>
        <w:gridCol w:w="3456"/>
        <w:gridCol w:w="1306"/>
        <w:gridCol w:w="1814"/>
        <w:gridCol w:w="6406"/>
      </w:tblGrid>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N п/п</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Наименование результата реализации мероприятия</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 xml:space="preserve">Единица измерения (по </w:t>
            </w:r>
            <w:hyperlink r:id="rId252">
              <w:r>
                <w:rPr>
                  <w:color w:val="0000FF"/>
                </w:rPr>
                <w:t>ОКЕИ</w:t>
              </w:r>
            </w:hyperlink>
            <w:r>
              <w:rPr/>
              <w:t>)</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Тип результата (Возрастающий/убывающий)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Формула расчета результата, источник исходных данных</w:t>
            </w:r>
          </w:p>
        </w:tc>
      </w:tr>
      <w:tr>
        <w:trPr/>
        <w:tc>
          <w:tcPr>
            <w:tcW w:w="13606"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Подпрограмма 1 "Повышение эффективности оказания социальной поддержки гражданам, проживающим на территории Омской области, повышение качества и доступности социального обслуживания населения Омской области"</w:t>
            </w:r>
          </w:p>
        </w:tc>
      </w:tr>
      <w:tr>
        <w:trPr/>
        <w:tc>
          <w:tcPr>
            <w:tcW w:w="13606"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Региональный проект "Финансовая поддержка семей при рождении детей", реализуемый в рамках национального проекта "Демография"</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Семьи с тремя и более детьми получат ежемесячную денежную выплату, назначаемую в случае рождения третьего ребенка или последующих детей до достижения ребенком возраста 3 лет</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тысяч семей</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общее количество семей с тремя и более детьми, которые получат ежемесячную денежную выплату, назначаемую в случае рождения третьего ребенка или последующих детей до достижения ребенком возраста 3 лет.</w:t>
            </w:r>
          </w:p>
          <w:p>
            <w:pPr>
              <w:pStyle w:val="ConsPlusNormal"/>
              <w:tabs>
                <w:tab w:val="clear" w:pos="720"/>
              </w:tabs>
              <w:ind w:left="0" w:right="0" w:hanging="0"/>
              <w:jc w:val="left"/>
              <w:rPr/>
            </w:pPr>
            <w:r>
              <w:rPr/>
              <w:t>Источник исходных данных: ведомственный мониторинг Министерства труда и социального развития Омской области (далее - Минтруд Омской области)</w:t>
            </w:r>
          </w:p>
        </w:tc>
      </w:tr>
      <w:tr>
        <w:trPr/>
        <w:tc>
          <w:tcPr>
            <w:tcW w:w="13606"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Комплекс процессных мероприятий "Повышение эффективности системы социального обслуживания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Гражданам предоставлены услуги в социально-реабилитационных центрах для несовершеннолетних Омской области (далее - СРЦН)</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общее количество граждан, получивших социальные услуги в СРЦН.</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Гражданам предоставлены социальные услуги в учреждениях, предоставляющих государственные услуги детям и семьям с детьми</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общее количество граждан, получивших социальные услуги в учреждениях, предоставляющих государственные услуги детям и семьям с детьми.</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Гражданам предоставлены социальные услуги в стационарных учреждениях социального обслуживания Омской области</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общее количество граждан, получивших социальные услуги в стационарных учреждениях социального обслуживания Омской области.</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Гражданам предоставлены социальные услуги в комплексных центрах социального обслуживания населения Омской области (далее - КЦСОН)</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общее количество граждан, получивших социальные услуги в КЦСОН.</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13606"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Комплекс процессных мероприятий "Поддержка социально ориентированных некоммерческих организаций, осуществляющих деятельность на территории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Обеспечена поддержка социально значимых проектов (программ), направленных на поддержку семьи, материнства, отцовства и детства, профилактику социального сиротства, пропаганду семейных ценностей и борьбу с детской беспризорностью и бродяжничеством, которые реализованы с использованием средств субсидии</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социально значимых проектов (программ), направленных на поддержку семьи, материнства, отцовства и детства, профилактику социального сиротства, пропаганду семейных ценностей и борьбу с детской беспризорностью и бродяжничеством, на реализацию которых социально ориентированным некоммерческим организациям предоставлены субсидии.</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xml:space="preserve">Обеспечена поддержка социально значимых проектов (программ), направленных на повышение качества жизни людей пожилого возраста, защиту прав и законных интересов пенсионеров, ветеранов согласно Федеральному </w:t>
            </w:r>
            <w:hyperlink r:id="rId253">
              <w:r>
                <w:rPr>
                  <w:color w:val="0000FF"/>
                </w:rPr>
                <w:t>закону</w:t>
              </w:r>
            </w:hyperlink>
            <w:r>
              <w:rPr/>
              <w:t xml:space="preserve"> "О ветеранах", сирот Великой Отечественной войны, а также пострадавших в результате техногенных катастроф, которые реализованы с использованием средств субсидии</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xml:space="preserve">Определяется как количество социально значимых проектов (программ), направленных на повышение качества жизни людей пожилого возраста, защиту прав и законных интересов пенсионеров, ветеранов согласно Федеральному </w:t>
            </w:r>
            <w:hyperlink r:id="rId254">
              <w:r>
                <w:rPr>
                  <w:color w:val="0000FF"/>
                </w:rPr>
                <w:t>закону</w:t>
              </w:r>
            </w:hyperlink>
            <w:r>
              <w:rPr/>
              <w:t xml:space="preserve"> "О ветеранах", сирот Великой Отечественной войны, а также пострадавших в результате техногенных катастроф, на реализацию которых социально ориентированным некоммерческим организациям предоставлены субсидии.</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Обеспечена поддержка социально значимых проектов (программ), направленных на реабилитацию инвалидов в целях их социальной адаптации, которые реализованы с использованием средств субсидии</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социально значимых проектов (программ), направленных на реабилитацию инвалидов в целях их социальной адаптации, на реализацию которых социально ориентированным некоммерческим организациям предоставлены субсидии.</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Обеспечена поддержка социально значимых проектов (программ), направленных на информационно-методическое и ресурсное сопровождение некоммерческих организаций, осуществляющих деятельность на территории Омской области, которые реализованы с использованием средств субсидии</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социально значимых проектов (программ), направленных на информационно-методическое и ресурсное сопровождение деятельности социально ориентированных некоммерческих организаций, осуществляющих деятельность на территории Омской области, на реализацию которых социально ориентированным некоммерческим организациям предоставлены субсидии.</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Обеспечена поддержка социально значимых проектов (программ), направленных на иные направления, которые реализованы с использованием средств субсидии</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социально значимых проектов (программ), направленных на иные направления, на реализацию которых социально ориентированным некоммерческим организациям предоставлены субсидии.</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Муниципальными образованиями Омской области оказана финансовая поддержка социально ориентированным некоммерческим организациям</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социально ориентированных некоммерческих организаций, которым в году предоставления субсидий оказана финансовая поддержка муниципальными образованиями Омской области (за счет бюджетных ассигнований муниципального образования Омской области, на которые была заявлена потребность в софинансировании, а также средств субсидии).</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Проведено обучение работников некоммерческих организаций и добровольцев социально ориентированных некоммерческих организаций с использованием средств субсидии</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социально ориентированных некоммерческих организаций, получивших субсидии из областного бюджета на обучение работников социально ориентированных некоммерческих организаций (включая штатных работников, внешних совместителей, работников, выполнявших работы и (или) оказывающих услуги по договорам гражданско-правового характера) и добровольцев.</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13606"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Комплекс процессных мероприятий "Обеспечение исполнения государственных функций Министерством труда и социального развития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Исполнен план работы Минтруда</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Срп = Мв / М x 100%, где:</w:t>
            </w:r>
          </w:p>
          <w:p>
            <w:pPr>
              <w:pStyle w:val="ConsPlusNormal"/>
              <w:tabs>
                <w:tab w:val="clear" w:pos="720"/>
              </w:tabs>
              <w:ind w:left="0" w:right="0" w:hanging="0"/>
              <w:jc w:val="left"/>
              <w:rPr/>
            </w:pPr>
            <w:r>
              <w:rPr/>
            </w:r>
          </w:p>
          <w:p>
            <w:pPr>
              <w:pStyle w:val="ConsPlusNormal"/>
              <w:tabs>
                <w:tab w:val="clear" w:pos="720"/>
              </w:tabs>
              <w:ind w:left="0" w:right="0" w:hanging="0"/>
              <w:jc w:val="left"/>
              <w:rPr/>
            </w:pPr>
            <w:r>
              <w:rPr/>
              <w:t>Срп - степень реализации плана работы Минтруда Омской области;</w:t>
            </w:r>
          </w:p>
          <w:p>
            <w:pPr>
              <w:pStyle w:val="ConsPlusNormal"/>
              <w:tabs>
                <w:tab w:val="clear" w:pos="720"/>
              </w:tabs>
              <w:ind w:left="0" w:right="0" w:hanging="0"/>
              <w:jc w:val="left"/>
              <w:rPr/>
            </w:pPr>
            <w:r>
              <w:rPr/>
              <w:t>Мв - количество мероприятий, выполненных в полном объеме, единиц;</w:t>
            </w:r>
          </w:p>
          <w:p>
            <w:pPr>
              <w:pStyle w:val="ConsPlusNormal"/>
              <w:tabs>
                <w:tab w:val="clear" w:pos="720"/>
              </w:tabs>
              <w:ind w:left="0" w:right="0" w:hanging="0"/>
              <w:jc w:val="left"/>
              <w:rPr/>
            </w:pPr>
            <w:r>
              <w:rPr/>
              <w:t>М - общее количество мероприятий, запланированных к реализации в отчетном году, единиц.</w:t>
            </w:r>
          </w:p>
          <w:p>
            <w:pPr>
              <w:pStyle w:val="ConsPlusNormal"/>
              <w:tabs>
                <w:tab w:val="clear" w:pos="720"/>
              </w:tabs>
              <w:ind w:left="0" w:right="0" w:hanging="0"/>
              <w:jc w:val="left"/>
              <w:rPr/>
            </w:pPr>
            <w:r>
              <w:rPr/>
              <w:t>Источник исходных данных: ведомственный мониторинг Минтруд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Обеспечен уровень удовлетворенности граждан качеством предоставления государственных и муниципальных услуг</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уровень удовлетворенности граждан качеством предоставляемых государственных и муниципальных услуг.</w:t>
            </w:r>
          </w:p>
          <w:p>
            <w:pPr>
              <w:pStyle w:val="ConsPlusNormal"/>
              <w:tabs>
                <w:tab w:val="clear" w:pos="720"/>
              </w:tabs>
              <w:ind w:left="0" w:right="0" w:hanging="0"/>
              <w:jc w:val="left"/>
              <w:rPr/>
            </w:pPr>
            <w:r>
              <w:rPr/>
              <w:t>Источник исходных данных: автоматизированная информационная система "Информационно-аналитическая система мониторинга качества государственных услуг"</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Обеспечено сохранение доли исполненных казенным учреждением Омской области "Соцзащита" (далее - КУ "Соцзащита") государственных контрактов (договоров) на поставку товаров, выполнение работ, оказание услуг, заключенных в целях материально-технического обеспечения деятельности Минтруда, Управления Министерства по городу Омску, в общем числе заключенных государственных контрактов (договоров)</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Дгк = Игк / Огк x 100%, где:</w:t>
            </w:r>
          </w:p>
          <w:p>
            <w:pPr>
              <w:pStyle w:val="ConsPlusNormal"/>
              <w:tabs>
                <w:tab w:val="clear" w:pos="720"/>
              </w:tabs>
              <w:ind w:left="0" w:right="0" w:hanging="0"/>
              <w:jc w:val="left"/>
              <w:rPr/>
            </w:pPr>
            <w:r>
              <w:rPr/>
            </w:r>
          </w:p>
          <w:p>
            <w:pPr>
              <w:pStyle w:val="ConsPlusNormal"/>
              <w:tabs>
                <w:tab w:val="clear" w:pos="720"/>
              </w:tabs>
              <w:ind w:left="0" w:right="0" w:hanging="0"/>
              <w:jc w:val="left"/>
              <w:rPr/>
            </w:pPr>
            <w:r>
              <w:rPr/>
              <w:t>Дгк - доля исполненных КУ "Соцзащита" государственных контрактов (договоров) на поставку товаров, выполнение работ, оказание услуг, заключенных в целях материально-технического обеспечения деятельности Минтруда Омской области, Управления Минтруда Омской области по городу Омску;</w:t>
            </w:r>
          </w:p>
          <w:p>
            <w:pPr>
              <w:pStyle w:val="ConsPlusNormal"/>
              <w:tabs>
                <w:tab w:val="clear" w:pos="720"/>
              </w:tabs>
              <w:ind w:left="0" w:right="0" w:hanging="0"/>
              <w:jc w:val="left"/>
              <w:rPr/>
            </w:pPr>
            <w:r>
              <w:rPr/>
              <w:t>Игк - количество исполненных КУ "Соцзащита" государственных контрактов (договоров) на поставку товаров, выполнение работ, оказание услуг, заключенных в целях материально-технического обеспечения деятельности Минтруда Омской области, Управления Минтруда Омской области по городу Омску, единиц;</w:t>
            </w:r>
          </w:p>
          <w:p>
            <w:pPr>
              <w:pStyle w:val="ConsPlusNormal"/>
              <w:tabs>
                <w:tab w:val="clear" w:pos="720"/>
              </w:tabs>
              <w:ind w:left="0" w:right="0" w:hanging="0"/>
              <w:jc w:val="left"/>
              <w:rPr/>
            </w:pPr>
            <w:r>
              <w:rPr/>
              <w:t>Огк - количество заключенных государственных контрактов (договоров) в целях материально-технического обеспечения деятельности Минтруда, Управления Министерства по городу Омску, единиц.</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Проведены социально значимые мероприятия, направленные на укрепление института семьи, пропаганду семейных ценностей, в течение отчетного года</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проведенных социально значимых мероприятий, направленных на укрепление института семьи, пропаганду семейных ценностей, в течение отчетного года.</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17</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Минтрудом проведены запланированные мероприятия в области социальной политики</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Осм = Псм / Зсм x 100%, где:</w:t>
            </w:r>
          </w:p>
          <w:p>
            <w:pPr>
              <w:pStyle w:val="ConsPlusNormal"/>
              <w:tabs>
                <w:tab w:val="clear" w:pos="720"/>
              </w:tabs>
              <w:ind w:left="0" w:right="0" w:hanging="0"/>
              <w:jc w:val="left"/>
              <w:rPr/>
            </w:pPr>
            <w:r>
              <w:rPr/>
            </w:r>
          </w:p>
          <w:p>
            <w:pPr>
              <w:pStyle w:val="ConsPlusNormal"/>
              <w:tabs>
                <w:tab w:val="clear" w:pos="720"/>
              </w:tabs>
              <w:ind w:left="0" w:right="0" w:hanging="0"/>
              <w:jc w:val="left"/>
              <w:rPr/>
            </w:pPr>
            <w:r>
              <w:rPr/>
              <w:t>Осм - отношение проведенных мероприятий в области социальной политики к количеству запланированных мероприятий в области социальной политики;</w:t>
            </w:r>
          </w:p>
          <w:p>
            <w:pPr>
              <w:pStyle w:val="ConsPlusNormal"/>
              <w:tabs>
                <w:tab w:val="clear" w:pos="720"/>
              </w:tabs>
              <w:ind w:left="0" w:right="0" w:hanging="0"/>
              <w:jc w:val="left"/>
              <w:rPr/>
            </w:pPr>
            <w:r>
              <w:rPr/>
              <w:t>Псм - количество проведенных мероприятий в области социальной политики, единиц;</w:t>
            </w:r>
          </w:p>
          <w:p>
            <w:pPr>
              <w:pStyle w:val="ConsPlusNormal"/>
              <w:tabs>
                <w:tab w:val="clear" w:pos="720"/>
              </w:tabs>
              <w:ind w:left="0" w:right="0" w:hanging="0"/>
              <w:jc w:val="left"/>
              <w:rPr/>
            </w:pPr>
            <w:r>
              <w:rPr/>
              <w:t>Зсм - количество запланированных мероприятий в области социальной политики, единиц.</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13606"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Комплекс процессных мероприятий "Предоставление субсидий юридическим лицам (за исключением государственных, муниципальных учреждений) и индивидуальным предпринимателям на финансовое обеспечение (возмещение) затрат в сфере социальной политики"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18</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Гражданами получены социальные услуги у поставщика социальных услуг</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ДП = П / О x 100%, где:</w:t>
            </w:r>
          </w:p>
          <w:p>
            <w:pPr>
              <w:pStyle w:val="ConsPlusNormal"/>
              <w:tabs>
                <w:tab w:val="clear" w:pos="720"/>
              </w:tabs>
              <w:ind w:left="0" w:right="0" w:hanging="0"/>
              <w:jc w:val="left"/>
              <w:rPr/>
            </w:pPr>
            <w:r>
              <w:rPr/>
            </w:r>
          </w:p>
          <w:p>
            <w:pPr>
              <w:pStyle w:val="ConsPlusNormal"/>
              <w:tabs>
                <w:tab w:val="clear" w:pos="720"/>
              </w:tabs>
              <w:ind w:left="0" w:right="0" w:hanging="0"/>
              <w:jc w:val="left"/>
              <w:rPr/>
            </w:pPr>
            <w:r>
              <w:rPr/>
              <w:t>ДП - доля граждан, получивших социальные услуги у поставщика социальных услуг, в общем числе граждан, обратившихся к поставщику социальных услуг;</w:t>
            </w:r>
          </w:p>
          <w:p>
            <w:pPr>
              <w:pStyle w:val="ConsPlusNormal"/>
              <w:tabs>
                <w:tab w:val="clear" w:pos="720"/>
              </w:tabs>
              <w:ind w:left="0" w:right="0" w:hanging="0"/>
              <w:jc w:val="left"/>
              <w:rPr/>
            </w:pPr>
            <w:r>
              <w:rPr/>
              <w:t>П - количество граждан, признанных нуждающимися в социальном обслуживании, получивших социальные услуги у негосударственных поставщиков социальных услуг, включенных в реестр поставщиков социальных услуг Омской области, за отчетный год, человек;</w:t>
            </w:r>
          </w:p>
          <w:p>
            <w:pPr>
              <w:pStyle w:val="ConsPlusNormal"/>
              <w:tabs>
                <w:tab w:val="clear" w:pos="720"/>
              </w:tabs>
              <w:ind w:left="0" w:right="0" w:hanging="0"/>
              <w:jc w:val="left"/>
              <w:rPr/>
            </w:pPr>
            <w:r>
              <w:rPr/>
              <w:t>О - общее число граждан, признанных нуждающимися в социальном обслуживании, обратившихся за получением социальных услуг к негосударственным поставщикам социальных услуг, включенных в реестр поставщиков социальных услуг Омской области, за отчетный год, человек.</w:t>
            </w:r>
          </w:p>
          <w:p>
            <w:pPr>
              <w:pStyle w:val="ConsPlusNormal"/>
              <w:tabs>
                <w:tab w:val="clear" w:pos="720"/>
              </w:tabs>
              <w:ind w:left="0" w:right="0" w:hanging="0"/>
              <w:jc w:val="left"/>
              <w:rPr/>
            </w:pPr>
            <w:r>
              <w:rPr/>
              <w:t>Источник данных: федеральное статистическое наблюдение, а также отчетные данные негосударственных поставщиков социальных услуг, сведения реестра поставщиков социальных услуг Омской области и регистра получателей социальных услуг Омской области,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19</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Инвалидами, включая детей-инвалидов, получены реабилитационные услуги</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V2 = (Vn2 / Vo2) x 100%, где:</w:t>
            </w:r>
          </w:p>
          <w:p>
            <w:pPr>
              <w:pStyle w:val="ConsPlusNormal"/>
              <w:tabs>
                <w:tab w:val="clear" w:pos="720"/>
              </w:tabs>
              <w:ind w:left="0" w:right="0" w:hanging="0"/>
              <w:jc w:val="left"/>
              <w:rPr/>
            </w:pPr>
            <w:r>
              <w:rPr/>
            </w:r>
          </w:p>
          <w:p>
            <w:pPr>
              <w:pStyle w:val="ConsPlusNormal"/>
              <w:tabs>
                <w:tab w:val="clear" w:pos="720"/>
              </w:tabs>
              <w:ind w:left="0" w:right="0" w:hanging="0"/>
              <w:jc w:val="left"/>
              <w:rPr/>
            </w:pPr>
            <w:r>
              <w:rPr/>
              <w:t>V2 - удельный вес негосударственных организаций и индивидуальных предпринимателей, безвозмездно оказывающих реабилитационные услуги инвалидам, включая детей-инвалидов, которым предоставлена субсидия, в общем количестве негосударственных организаций и индивидуальных предпринимателей, безвозмездно оказывающих реабилитационные услуги инвалидам, включая детей-инвалидов, от которых поступили предложения (заявки) на участие в отборе для предоставления субсидий;</w:t>
            </w:r>
          </w:p>
          <w:p>
            <w:pPr>
              <w:pStyle w:val="ConsPlusNormal"/>
              <w:tabs>
                <w:tab w:val="clear" w:pos="720"/>
              </w:tabs>
              <w:ind w:left="0" w:right="0" w:hanging="0"/>
              <w:jc w:val="left"/>
              <w:rPr/>
            </w:pPr>
            <w:r>
              <w:rPr/>
              <w:t>Vn2 - количество негосударственных организаций и индивидуальных предпринимателей, безвозмездно оказывающих реабилитационные услуги инвалидам, включая детей-инвалидов, которым предоставлена субсидия в отчетном году, единиц;</w:t>
            </w:r>
          </w:p>
          <w:p>
            <w:pPr>
              <w:pStyle w:val="ConsPlusNormal"/>
              <w:tabs>
                <w:tab w:val="clear" w:pos="720"/>
              </w:tabs>
              <w:ind w:left="0" w:right="0" w:hanging="0"/>
              <w:jc w:val="left"/>
              <w:rPr/>
            </w:pPr>
            <w:r>
              <w:rPr/>
              <w:t>Vo2 - общее количество негосударственных организаций и индивидуальных предпринимателей, безвозмездно оказывающих реабилитационные услуги инвалидам, включая детей-инвалидов, от которых поступили предложения (заявки) на участие в отборе для предоставления субсидий в отчетном году, единиц.</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Военнослужащими, сотрудниками и членами их семей, получены услуги отдыха и оздоровления</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V3 = (Vn3 / Vo3) x 100%, где:</w:t>
            </w:r>
          </w:p>
          <w:p>
            <w:pPr>
              <w:pStyle w:val="ConsPlusNormal"/>
              <w:tabs>
                <w:tab w:val="clear" w:pos="720"/>
              </w:tabs>
              <w:ind w:left="0" w:right="0" w:hanging="0"/>
              <w:jc w:val="left"/>
              <w:rPr/>
            </w:pPr>
            <w:r>
              <w:rPr/>
            </w:r>
          </w:p>
          <w:p>
            <w:pPr>
              <w:pStyle w:val="ConsPlusNormal"/>
              <w:tabs>
                <w:tab w:val="clear" w:pos="720"/>
              </w:tabs>
              <w:ind w:left="0" w:right="0" w:hanging="0"/>
              <w:jc w:val="left"/>
              <w:rPr/>
            </w:pPr>
            <w:r>
              <w:rPr/>
              <w:t>V3 - удельный вес количества койко-дней фактического пребывания военнослужащих, сотрудников и членов их семей, которым предоставлены услуги отдыха и оздоровления, от планируемого количества койко-дней пребывания военнослужащих, сотрудников и членов их семей, получивших услуги отдыха и оздоровления;</w:t>
            </w:r>
          </w:p>
          <w:p>
            <w:pPr>
              <w:pStyle w:val="ConsPlusNormal"/>
              <w:tabs>
                <w:tab w:val="clear" w:pos="720"/>
              </w:tabs>
              <w:ind w:left="0" w:right="0" w:hanging="0"/>
              <w:jc w:val="left"/>
              <w:rPr/>
            </w:pPr>
            <w:r>
              <w:rPr/>
              <w:t>Vn3 - количество койко-дней фактического пребывания военнослужащих, сотрудников и членов их семей, которым предоставлены услуги отдыха и оздоровления, дней;</w:t>
            </w:r>
          </w:p>
          <w:p>
            <w:pPr>
              <w:pStyle w:val="ConsPlusNormal"/>
              <w:tabs>
                <w:tab w:val="clear" w:pos="720"/>
              </w:tabs>
              <w:ind w:left="0" w:right="0" w:hanging="0"/>
              <w:jc w:val="left"/>
              <w:rPr/>
            </w:pPr>
            <w:r>
              <w:rPr/>
              <w:t>Vo3 - планируемое количество койко-дней пребывания военнослужащих, сотрудников и членов их семей, получивших услуги отдыха и оздоровления, дней.</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13606"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Комплекс процессных мероприятий "Предоставление межбюджетных трансфертов бюджетам муниципальных образований, бюджетам государственных внебюджетных фондов Российской Федерации в целях осуществления расходов в сфере социальной политики"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21</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xml:space="preserve">Обеспечено погребение умерших граждан, относящихся к категориям, установленным </w:t>
            </w:r>
            <w:hyperlink r:id="rId255">
              <w:r>
                <w:rPr>
                  <w:color w:val="0000FF"/>
                </w:rPr>
                <w:t>статьей 1</w:t>
              </w:r>
            </w:hyperlink>
            <w:r>
              <w:rPr/>
              <w:t xml:space="preserve"> Закона Омской области от 15 июля 2021 года N 2409-ОЗ "О наделении органов местного самоуправления Омской области государственными полномочиями Омской области по возмещению стоимости услуг по погребению"</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 xml:space="preserve">Определяется как количество погребений умерших граждан, относящихся к категориям, установленным </w:t>
            </w:r>
            <w:hyperlink r:id="rId256">
              <w:r>
                <w:rPr>
                  <w:color w:val="0000FF"/>
                </w:rPr>
                <w:t>статьей 1</w:t>
              </w:r>
            </w:hyperlink>
            <w:r>
              <w:rPr/>
              <w:t xml:space="preserve"> Закона Омской области от 15 июля 2021 года N 2409-ОЗ "О наделении органов местного самоуправления Омской области государственными полномочиями Омской области по возмещению стоимости услуг по погребению".</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22</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Предоставлено ежемесячное пособие в связи с рождением и воспитанием ребенка, семьям, имеющим детей в возрасте до 17 лет, с доходами ниже величины прожиточного минимума на душу населения (с применением комплексной оценки нуждаемости, включающей оценку доходов семьи, имущественной обеспеченности и трудового потенциала)</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тысяч семей</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семей, имеющих детей в возрасте до 17 лет, с доходами ниже величины прожиточного минимума на душу населения (с применением комплексной оценки нуждаемости, включающей оценку доходов семьи, имущественной обеспеченности и трудового потенциала), которые получат ежемесячное пособие в связи с рождением и воспитанием ребенка.</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13606"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Комплекс процессных мероприятий "Совершенствование системы предоставления отдельным категориям граждан мер социальной поддержки, предусмотренных законодательством Российской Федерации и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23</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единовременная денежная выплата (далее - ЕДВ) ветеранам труда, а также гражданам, приравненным к ним по состоянию на 31 декабря 2004 года</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тысяч человек</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ветеранов труда, а также граждан, приравненным к ним по состоянию на 31 декабря 2004 года, получающих ЕДВ.</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24</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ЕДВ гражданам, имеющим звание "Ветеран Омской области"</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тысяч человек</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граждан, имеющих звание "Ветеран Омской области", получающих ЕДВ.</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25</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ЕДВ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тысяч человек</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получающих ЕДВ.</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26</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ЕДВ реабилитированным лицам и лицам, признанным пострадавшими от политических репрессий</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тысяч человек</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реабилитированных лиц и лиц, признанных пострадавшими от политических репрессий, получающих ЕДВ.</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27</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ежегодная денежная выплата гражданам, подвергшимся воздействию радиации вследствие радиационных катастроф и ядерных испытаний</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тысяч человек</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получателей ежегодной денежной выплаты гражданам, подвергшимся воздействию радиации вследствие радиационных катастроф и ядерных испытаний.</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28</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ежегодная денежная выплата отдельным категориям граждан ко Дню Победы в Великой Отечественной войне 1941 - 1945 годов</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тысяч человек</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получателей ежегодной денежной выплаты отдельным категориям граждан ко Дню Победы в Великой Отечественной войне 1941 - 1945 годов.</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29</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ежемесячная (ежегодная) денежная выплата многодетным семьям</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семей</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многодетных семей, получивших ежемесячную (ежегодную) денежную выплату, назначаемую в случае рождения третьего ребенка или последующих детей.</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30</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Предоставлены пособия на ребенка семьям со средним доходом на одного члена семьи, не превышающим величину прожиточного минимума на душу населения, установленную в Омской области на дату обращения</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семей</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семей со средним доходом на одного члена семьи, не превышающим величину прожиточного минимума на душу населения, установленную в Омской области на дату обращения, получивших пособие на ребенка.</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31</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Предоставлены меры социальной поддержки (далее - МСП) студенческим семьям, семьям в которых родилось два и более детей (в случае многоплодной беременности), семьям с пятью и более детьми</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семей</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студенческих семей, семей в которых родилось два и более детей (в случае многоплодной беременности), семей с пятью и более детьми, получивших меры социальной поддержки.</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32</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Предоставлены гражданам средства областного материнского (семейного) капитала</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семей</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семей, распорядившихся средствами областного материнского (семейного) капитала.</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33</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пенсия за выслугу лет лицам, замещавшим государственные должности Омской области, должности государственной гражданской службы Омской области, лицам, ранее замещавшим на постоянной основе должности в органах государственной власти и управления Омской области</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тысяч человек</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получателей пенсии за выслугу лет лицам, замещавшим государственные должности Омской области, должности государственной гражданской службы Омской области, лицам, ранее замещавшим на постоянной основе должности в органах государственной власти и управления Омской области.</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34</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доплата к страховой пенсии лицам, замещавшим отдельные муниципальные должности в Омской области, гражданам Российской Федерации, проживавшим на территории Омской области и замещавшим выборные должности глав муниципальных районов Омской области, а также замещавшим на постоянной основе должности председателей (заместителей председателей) представительных органов муниципальных районов Омской области два срока и более либо не менее 8 лет, полномочия которых по соответствующей должности прекратились не ранее 19 декабря 2004 года</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лиц, замещавших отдельные муниципальные должности в Омской области, граждан Российской Федерации, проживавших на территории Омской области и замещавших выборные должности глав муниципальных районов Омской области, а также замещавших на постоянной основе должности председателей (заместителей председателей) представительных органов муниципальных районов Омской области два срока и более либо не менее 8 лет, полномочия которых по соответствующей должности прекратились не ранее 19 декабря 2004 года, получивших доплату к страховой пенсии.</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35</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гражданам выплата за выдающиеся достижения и особые заслуги перед Омской областью</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получателей выплат за выдающиеся достижения и особые заслуги перед Омской областью.</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36</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гражданам ежемесячная выплата к пенсии</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получателей ежемесячной выплаты к пенсии.</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37</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Предоставлено гражданам социальное пособие на погребение, в случае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тысяч человек</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получателей социального пособия на погребение, в случае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38</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почетным гражданам Омской области МСП по оплате жилищно-коммунальных услуг (далее - ЖКУ)</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почетных граждан Омской области, получивших меры социальной поддержки по оплате ЖКУ.</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39</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работникам образовательных организаций и гражданам, уволенным из образовательных организаций, ЕДВ по оплате ЖКУ</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работников образовательных организаций и граждан, уволенных из образовательных организаций, получающих ЕДВ по оплате ЖКУ.</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40</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многодетным семьям МСП по оплате ЖКУ</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семей</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семей, получающих меры социальной поддержки по оплате ЖКУ.</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41</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работникам государственных и муниципальных учреждений культуры Омской области и гражданам, уволенным из таких учреждений, МСП по оплате ЖКУ</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работников государственных и муниципальных учреждений культуры Омской области и граждан, уволенных из таких учреждений, получающих МСП по оплате ЖКУ.</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42</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работникам организаций социального обслуживания, находящимся в ведении Омской области, а также гражданам, уволенным из указанных организаций, МСП по оплате ЖКУ</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работников организаций социального обслуживания, находящихся в ведении Омской области, а также граждан, уволенных из указанных организаций, получающих МСП по оплате ЖКУ.</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43</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ветеранам труда МСП по оплате ЖКУ</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предоставленных ветеранам труда МСП по оплате ЖКУ.</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44</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реабилитированным лицам и лицам, признанным пострадавшими от политических репрессий, МСП по оплате ЖКУ</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реабилитированных лиц и лиц, признанных пострадавшими от политических репрессий, получающих МСП по оплате ЖКУ.</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45</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гражданам МСП по оплате коммунальных услуг в целях соблюдения установленных предельных индексов</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граждан, получивших МСП по оплате коммунальных услуг в целях соблюдения установленных предельных индексов.</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46</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гражданам субсидия на оплату жилого помещения и коммунальных услуг</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семей</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получателей субсидии на оплату жилого помещения и коммунальных услуг.</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47</w:t>
            </w:r>
          </w:p>
        </w:tc>
        <w:tc>
          <w:tcPr>
            <w:tcW w:w="345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Граждане получили компенсацию оплаты взноса на капитальный ремонт общего имущества в многоквартирном доме, имеющие право на получение такой компенсации и обратившиеся в установленном порядке за ее получением</w:t>
            </w:r>
          </w:p>
        </w:tc>
        <w:tc>
          <w:tcPr>
            <w:tcW w:w="130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тысяч человек</w:t>
            </w:r>
          </w:p>
        </w:tc>
        <w:tc>
          <w:tcPr>
            <w:tcW w:w="181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граждан, получивших компенсацию оплаты взноса на капитальный ремонт общего имущества в многоквартирном доме, имеющих право на получение такой компенсации и обратившихся в установленном порядке за ее получением.</w:t>
            </w:r>
          </w:p>
        </w:tc>
      </w:tr>
      <w:tr>
        <w:trPr/>
        <w:tc>
          <w:tcPr>
            <w:tcW w:w="62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345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3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81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6406" w:type="dxa"/>
            <w:tcBorders>
              <w:left w:val="single" w:sz="4" w:space="0" w:color="000000"/>
              <w:right w:val="single" w:sz="4" w:space="0" w:color="000000"/>
            </w:tcBorders>
          </w:tcPr>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13606" w:type="dxa"/>
            <w:gridSpan w:val="5"/>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(п. 47 в ред. </w:t>
            </w:r>
            <w:hyperlink r:id="rId257">
              <w:r>
                <w:rPr>
                  <w:color w:val="0000FF"/>
                </w:rPr>
                <w:t>Постановления</w:t>
              </w:r>
            </w:hyperlink>
            <w:r>
              <w:rPr/>
              <w:t xml:space="preserve"> Правительства Омской области от 15.02.2024 N 80-п)</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48</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МСП по оплате ЖКУ отдельным категориям граждан за счет средств федеральной субвенции</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граждан, воспользовавшихся МСП по оплате ЖКУ отдельным категориям граждан.</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49</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МСП по проезду отдельным категориям граждан</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тысяч человек</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граждан, воспользовавшихся МСП по проезду.</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50</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МСП по оплате проезда железнодорожным транспортом общего пользования в поездах пригородного сообщения в пределах территории Омской области в виде 50-процентной скидки от действующего тарифа при совершении поездок учащимися и воспитанниками общеобразовательных организаций старше 7 лет, студентами (курсантами), обучающимися по очной форме обучения</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тысяч единиц</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поездок учащихся и воспитанников общеобразовательных организаций старше 7 лет, студентов (курсантов), обучающихся по очной форме обучения, воспользовавшихся МСП по оплате проезда железнодорожным транспортом общего пользования в поездах пригородного сообщения в пределах территории Омской области в виде 50-процентной скидки от действующего тарифа.</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51</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государственная социальная помощь малоимущим семьям (одиноко проживающим гражданам)</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семей</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малоимущих семей (одиноко проживающих граждан), получивших государственную социальную помощь.</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52</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единовременная денежная выплата семьям (одиноко проживающим гражданам), находящимся в трудной жизненной ситуации</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семей</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семей (одиноко проживающих граждан), находящихся в трудной жизненной ситуации, получивших единовременную денежную выплату.</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53</w:t>
            </w:r>
          </w:p>
        </w:tc>
        <w:tc>
          <w:tcPr>
            <w:tcW w:w="345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Граждане получили государственную социальную помощь на основании социального контракта</w:t>
            </w:r>
          </w:p>
        </w:tc>
        <w:tc>
          <w:tcPr>
            <w:tcW w:w="130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единиц</w:t>
            </w:r>
          </w:p>
        </w:tc>
        <w:tc>
          <w:tcPr>
            <w:tcW w:w="181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граждан, которым предоставлена государственная социальная помощь на основании социального контракта.</w:t>
            </w:r>
          </w:p>
        </w:tc>
      </w:tr>
      <w:tr>
        <w:trPr/>
        <w:tc>
          <w:tcPr>
            <w:tcW w:w="62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345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3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81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6406" w:type="dxa"/>
            <w:tcBorders>
              <w:left w:val="single" w:sz="4" w:space="0" w:color="000000"/>
              <w:right w:val="single" w:sz="4" w:space="0" w:color="000000"/>
            </w:tcBorders>
          </w:tcPr>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13606" w:type="dxa"/>
            <w:gridSpan w:val="5"/>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(п. 53 в ред. </w:t>
            </w:r>
            <w:hyperlink r:id="rId258">
              <w:r>
                <w:rPr>
                  <w:color w:val="0000FF"/>
                </w:rPr>
                <w:t>Постановления</w:t>
              </w:r>
            </w:hyperlink>
            <w:r>
              <w:rPr/>
              <w:t xml:space="preserve"> Правительства Омской области от 15.02.2024 N 80-п)</w:t>
            </w:r>
          </w:p>
        </w:tc>
      </w:tr>
      <w:tr>
        <w:trPr/>
        <w:tc>
          <w:tcPr>
            <w:tcW w:w="62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54 - 55</w:t>
            </w:r>
          </w:p>
        </w:tc>
        <w:tc>
          <w:tcPr>
            <w:tcW w:w="12982" w:type="dxa"/>
            <w:gridSpan w:val="4"/>
            <w:tcBorders>
              <w:top w:val="single" w:sz="4" w:space="0" w:color="000000"/>
              <w:left w:val="single" w:sz="4" w:space="0" w:color="000000"/>
              <w:right w:val="single" w:sz="4" w:space="0" w:color="000000"/>
            </w:tcBorders>
          </w:tcPr>
          <w:p>
            <w:pPr>
              <w:pStyle w:val="ConsPlusNormal"/>
              <w:tabs>
                <w:tab w:val="clear" w:pos="720"/>
              </w:tabs>
              <w:ind w:left="0" w:right="0" w:hanging="0"/>
              <w:jc w:val="both"/>
              <w:rPr/>
            </w:pPr>
            <w:r>
              <w:rPr/>
              <w:t xml:space="preserve">Исключены. - </w:t>
            </w:r>
            <w:hyperlink r:id="rId259">
              <w:r>
                <w:rPr>
                  <w:color w:val="0000FF"/>
                </w:rPr>
                <w:t>Постановление</w:t>
              </w:r>
            </w:hyperlink>
            <w:r>
              <w:rPr/>
              <w:t xml:space="preserve"> Правительства Омской области от 15.02.2024 N 80-п</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56</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ежемесячная выплата лицам, осуществляющим уход за гражданами пожилого возраста, инвалидами I, II группы и совершеннолетними недееспособными гражданами</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помощников ежемесячной выплаты лицам, осуществляющим уход за гражданами пожилого возраста, инвалидами I, II группы и совершеннолетними недееспособными гражданами.</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57</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Предоставлено ежемесячное денежное вознаграждение опекунам за осуществление опеки над совершеннолетними недееспособными гражданами</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опекунов, получающих ежемесячное денежное вознаграждение за осуществление опеки над совершеннолетними недееспособными гражданами.</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58</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ежемесячная денежная выплата опекунам совершеннолетних недееспособных граждан</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опекунов, получающих ежемесячную денежную выплату опекунам совершеннолетних недееспособных граждан.</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59</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Приняты решения о предоставлении компенсации расходов по приобретению слуховых аппаратов отдельным категориям граждан</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решений о предоставлении компенсации.</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60</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Заключены договоры пожизненной ренты</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заключенных договоров пожизненной ренты.</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61</w:t>
            </w:r>
          </w:p>
        </w:tc>
        <w:tc>
          <w:tcPr>
            <w:tcW w:w="3456"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Обеспечено заключение договоров между физическими лицами и газораспределительными организациями</w:t>
            </w:r>
          </w:p>
        </w:tc>
        <w:tc>
          <w:tcPr>
            <w:tcW w:w="130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единиц</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договоров, заключенных между физическими лицами и газораспределительными организациями.</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13606" w:type="dxa"/>
            <w:gridSpan w:val="5"/>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(п. 61 в ред. </w:t>
            </w:r>
            <w:hyperlink r:id="rId260">
              <w:r>
                <w:rPr>
                  <w:color w:val="0000FF"/>
                </w:rPr>
                <w:t>Постановления</w:t>
              </w:r>
            </w:hyperlink>
            <w:r>
              <w:rPr/>
              <w:t xml:space="preserve"> Правительства Омской области от 20.06.2024 N 349-п)</w:t>
            </w:r>
          </w:p>
        </w:tc>
      </w:tr>
      <w:tr>
        <w:trPr/>
        <w:tc>
          <w:tcPr>
            <w:tcW w:w="62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62</w:t>
            </w:r>
          </w:p>
        </w:tc>
        <w:tc>
          <w:tcPr>
            <w:tcW w:w="12982" w:type="dxa"/>
            <w:gridSpan w:val="4"/>
            <w:tcBorders>
              <w:top w:val="single" w:sz="4" w:space="0" w:color="000000"/>
              <w:left w:val="single" w:sz="4" w:space="0" w:color="000000"/>
              <w:right w:val="single" w:sz="4" w:space="0" w:color="000000"/>
            </w:tcBorders>
          </w:tcPr>
          <w:p>
            <w:pPr>
              <w:pStyle w:val="ConsPlusNormal"/>
              <w:tabs>
                <w:tab w:val="clear" w:pos="720"/>
              </w:tabs>
              <w:ind w:left="0" w:right="0" w:hanging="0"/>
              <w:jc w:val="both"/>
              <w:rPr/>
            </w:pPr>
            <w:r>
              <w:rPr/>
              <w:t xml:space="preserve">Исключен. - </w:t>
            </w:r>
            <w:hyperlink r:id="rId261">
              <w:r>
                <w:rPr>
                  <w:color w:val="0000FF"/>
                </w:rPr>
                <w:t>Постановление</w:t>
              </w:r>
            </w:hyperlink>
            <w:r>
              <w:rPr/>
              <w:t xml:space="preserve"> Правительства Омской области от 20.06.2024 N 349-п</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63</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Гражданами получены МСП, предусмотренные государственной программой Омской области "Социальная поддержка населения"</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Смсп = Гуд / Гоб x 100%, где:</w:t>
            </w:r>
          </w:p>
          <w:p>
            <w:pPr>
              <w:pStyle w:val="ConsPlusNormal"/>
              <w:tabs>
                <w:tab w:val="clear" w:pos="720"/>
              </w:tabs>
              <w:ind w:left="0" w:right="0" w:hanging="0"/>
              <w:jc w:val="left"/>
              <w:rPr/>
            </w:pPr>
            <w:r>
              <w:rPr/>
            </w:r>
          </w:p>
          <w:p>
            <w:pPr>
              <w:pStyle w:val="ConsPlusNormal"/>
              <w:tabs>
                <w:tab w:val="clear" w:pos="720"/>
              </w:tabs>
              <w:ind w:left="0" w:right="0" w:hanging="0"/>
              <w:jc w:val="left"/>
              <w:rPr/>
            </w:pPr>
            <w:r>
              <w:rPr/>
              <w:t>Смсп - отношение численности граждан, удовлетворенных организацией предоставления МСП, к общей численности опрошенных граждан;</w:t>
            </w:r>
          </w:p>
          <w:p>
            <w:pPr>
              <w:pStyle w:val="ConsPlusNormal"/>
              <w:tabs>
                <w:tab w:val="clear" w:pos="720"/>
              </w:tabs>
              <w:ind w:left="0" w:right="0" w:hanging="0"/>
              <w:jc w:val="left"/>
              <w:rPr/>
            </w:pPr>
            <w:r>
              <w:rPr/>
              <w:t>Гуд - количество граждан, удовлетворенных организацией предоставления МСП, человек;</w:t>
            </w:r>
          </w:p>
          <w:p>
            <w:pPr>
              <w:pStyle w:val="ConsPlusNormal"/>
              <w:tabs>
                <w:tab w:val="clear" w:pos="720"/>
              </w:tabs>
              <w:ind w:left="0" w:right="0" w:hanging="0"/>
              <w:jc w:val="left"/>
              <w:rPr/>
            </w:pPr>
            <w:r>
              <w:rPr/>
              <w:t>Гоб - общее количество опрошенных граждан, человек.</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64</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компенсация расходов на автомобильное топливо Героям Советского Союза, Героям Российской Федерации и полным кавалерам ордена Славы</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получателей компенсации расходов на автомобильное топливо.</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65</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Гражданам возмещены расходы, понесенные в связи с изготовлением и установкой памятника на месте захоронения умершего (погибшего) Героя Социалистического Труда, Героя Труда Российской Федерации и полного кавалера ордена Трудовой Славы, за счет средств федерального бюджета</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граждан, которым возмещены расходы, понесенные в связи с изготовлением и установкой памятника на месте захоронения умершего (погибшего) Героя Социалистического Труда, Героя Труда Российской Федерации и полного кавалера ордена Трудовой Славы, за счет средств федерального бюджета.</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66</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Предоставлена ежегодная денежная выплата лицам, награжденным нагрудным знаком "Почетный донор России"</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тысяч человек</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получателей ежегодной денежной выплаты лицам, награжденным нагрудным знаком "Почетный донор России".</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67</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Гражданам предоставлены государственное единовременное пособие и ежемесячная денежная компенсация при возникновении поствакцинальных осложнений</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получателей государственного единовременного пособия и ежемесячной денежной компенсации гражданам при возникновении поствакцинальных осложнений.</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68</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Несовершеннолетние, самовольно ушедшие из семей, детских домов, школ-интернатов, специальных учебно-воспитательных и иных детских учреждений, перевезены в места постоянного проживания</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Нпмп = Чпн / Чнп x 100%, где:</w:t>
            </w:r>
          </w:p>
          <w:p>
            <w:pPr>
              <w:pStyle w:val="ConsPlusNormal"/>
              <w:tabs>
                <w:tab w:val="clear" w:pos="720"/>
              </w:tabs>
              <w:ind w:left="0" w:right="0" w:hanging="0"/>
              <w:jc w:val="left"/>
              <w:rPr/>
            </w:pPr>
            <w:r>
              <w:rPr/>
            </w:r>
          </w:p>
          <w:p>
            <w:pPr>
              <w:pStyle w:val="ConsPlusNormal"/>
              <w:tabs>
                <w:tab w:val="clear" w:pos="720"/>
              </w:tabs>
              <w:ind w:left="0" w:right="0" w:hanging="0"/>
              <w:jc w:val="left"/>
              <w:rPr/>
            </w:pPr>
            <w:r>
              <w:rPr/>
              <w:t>Нпмн - доля перевезенных несовершеннолетних в общей численности несовершеннолетних, нуждающихся в перевозке в места постоянного проживания;</w:t>
            </w:r>
          </w:p>
          <w:p>
            <w:pPr>
              <w:pStyle w:val="ConsPlusNormal"/>
              <w:tabs>
                <w:tab w:val="clear" w:pos="720"/>
              </w:tabs>
              <w:ind w:left="0" w:right="0" w:hanging="0"/>
              <w:jc w:val="left"/>
              <w:rPr/>
            </w:pPr>
            <w:r>
              <w:rPr/>
              <w:t>Чпн - общая численность перевезенных несовершеннолетних, человек;</w:t>
            </w:r>
          </w:p>
          <w:p>
            <w:pPr>
              <w:pStyle w:val="ConsPlusNormal"/>
              <w:tabs>
                <w:tab w:val="clear" w:pos="720"/>
              </w:tabs>
              <w:ind w:left="0" w:right="0" w:hanging="0"/>
              <w:jc w:val="left"/>
              <w:rPr/>
            </w:pPr>
            <w:r>
              <w:rPr/>
              <w:t>Чнп - общая численность несовершеннолетних, нуждающихся в перевозке, человек.</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69</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Члены семей погибших (умерших) военнослужащих, лиц, проходивших службу в войсках национальной гвардии Российской Федерации, 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получили дополнительную МСП</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Смсп = Кпв / Гоб x 100%, где:</w:t>
            </w:r>
          </w:p>
          <w:p>
            <w:pPr>
              <w:pStyle w:val="ConsPlusNormal"/>
              <w:tabs>
                <w:tab w:val="clear" w:pos="720"/>
              </w:tabs>
              <w:ind w:left="0" w:right="0" w:hanging="0"/>
              <w:jc w:val="left"/>
              <w:rPr/>
            </w:pPr>
            <w:r>
              <w:rPr/>
            </w:r>
          </w:p>
          <w:p>
            <w:pPr>
              <w:pStyle w:val="ConsPlusNormal"/>
              <w:tabs>
                <w:tab w:val="clear" w:pos="720"/>
              </w:tabs>
              <w:ind w:left="0" w:right="0" w:hanging="0"/>
              <w:jc w:val="left"/>
              <w:rPr/>
            </w:pPr>
            <w:r>
              <w:rPr/>
              <w:t>Смсп - отношение количества членов семей погибших (умерших) военнослужащих, лиц, проходивших службу в войсках национальной гвардии Российской Федерации, 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которые получили дополнительную МСП, к общему количеству граждан, имеющих право на получение дополнительной МСП;</w:t>
            </w:r>
          </w:p>
          <w:p>
            <w:pPr>
              <w:pStyle w:val="ConsPlusNormal"/>
              <w:tabs>
                <w:tab w:val="clear" w:pos="720"/>
              </w:tabs>
              <w:ind w:left="0" w:right="0" w:hanging="0"/>
              <w:jc w:val="left"/>
              <w:rPr/>
            </w:pPr>
            <w:r>
              <w:rPr/>
              <w:t>Кпв - количество членов семей погибших (умерших) военнослужащих, лиц, проходивших службу в войсках национальной гвардии Российской Федерации, 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которые получили дополнительную МСП, человек;</w:t>
            </w:r>
          </w:p>
          <w:p>
            <w:pPr>
              <w:pStyle w:val="ConsPlusNormal"/>
              <w:tabs>
                <w:tab w:val="clear" w:pos="720"/>
              </w:tabs>
              <w:ind w:left="0" w:right="0" w:hanging="0"/>
              <w:jc w:val="left"/>
              <w:rPr/>
            </w:pPr>
            <w:r>
              <w:rPr/>
              <w:t>Гоб - общее количество граждан, имеющих право на получение дополнительной МСП, человек.</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70</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Граждане получили МСП в виде единовременной денежной выплаты гражданам, заключившим контракт с Министерством обороны Российской Федерации для прохождения военной службы в целях участия в специальной военной операции</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Огев = Кгев / Кобг x 100%, где:</w:t>
            </w:r>
          </w:p>
          <w:p>
            <w:pPr>
              <w:pStyle w:val="ConsPlusNormal"/>
              <w:tabs>
                <w:tab w:val="clear" w:pos="720"/>
              </w:tabs>
              <w:ind w:left="0" w:right="0" w:hanging="0"/>
              <w:jc w:val="left"/>
              <w:rPr/>
            </w:pPr>
            <w:r>
              <w:rPr/>
            </w:r>
          </w:p>
          <w:p>
            <w:pPr>
              <w:pStyle w:val="ConsPlusNormal"/>
              <w:tabs>
                <w:tab w:val="clear" w:pos="720"/>
              </w:tabs>
              <w:ind w:left="0" w:right="0" w:hanging="0"/>
              <w:jc w:val="left"/>
              <w:rPr/>
            </w:pPr>
            <w:r>
              <w:rPr/>
              <w:t>Огев - отношение количества граждан, которые получили МСП в виде единовременной денежной выплаты гражданам, заключившим контракт с Министерством обороны Российской Федерации для прохождения военной службы в целях участия в специальной военной операции, к общему количеству граждан, имеющих право на получение МСП в виде единовременной денежной выплаты гражданам, заключившим контракт с Министерством обороны Российской Федерации для прохождения военной службы в целях участия в специальной военной операции;</w:t>
            </w:r>
          </w:p>
          <w:p>
            <w:pPr>
              <w:pStyle w:val="ConsPlusNormal"/>
              <w:tabs>
                <w:tab w:val="clear" w:pos="720"/>
              </w:tabs>
              <w:ind w:left="0" w:right="0" w:hanging="0"/>
              <w:jc w:val="left"/>
              <w:rPr/>
            </w:pPr>
            <w:r>
              <w:rPr/>
              <w:t>Кгев - количество граждан, которые получили МСП в виде единовременной денежной выплаты гражданам, заключившим контракт с Министерством обороны Российской Федерации для прохождения военной службы в целях участия в специальной военной операции, человек;</w:t>
            </w:r>
          </w:p>
          <w:p>
            <w:pPr>
              <w:pStyle w:val="ConsPlusNormal"/>
              <w:tabs>
                <w:tab w:val="clear" w:pos="720"/>
              </w:tabs>
              <w:ind w:left="0" w:right="0" w:hanging="0"/>
              <w:jc w:val="left"/>
              <w:rPr/>
            </w:pPr>
            <w:r>
              <w:rPr/>
              <w:t>Кобг - общее количество граждан, имеющих право на получение МСП в виде единовременной денежной выплаты гражданам, заключившим контракт с Министерством обороны Российской Федерации для прохождения военной службы в целях участия в специальной военной операции, человек.</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71</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Граждане получили МСП в виде единовременной денежной выплаты лицам, призванным на военную службу по мобилизации</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Огмб = Кгмб / Комб x 100%, где:</w:t>
            </w:r>
          </w:p>
          <w:p>
            <w:pPr>
              <w:pStyle w:val="ConsPlusNormal"/>
              <w:tabs>
                <w:tab w:val="clear" w:pos="720"/>
              </w:tabs>
              <w:ind w:left="0" w:right="0" w:hanging="0"/>
              <w:jc w:val="left"/>
              <w:rPr/>
            </w:pPr>
            <w:r>
              <w:rPr/>
            </w:r>
          </w:p>
          <w:p>
            <w:pPr>
              <w:pStyle w:val="ConsPlusNormal"/>
              <w:tabs>
                <w:tab w:val="clear" w:pos="720"/>
              </w:tabs>
              <w:ind w:left="0" w:right="0" w:hanging="0"/>
              <w:jc w:val="left"/>
              <w:rPr/>
            </w:pPr>
            <w:r>
              <w:rPr/>
              <w:t>Огмб - отношение количества граждан, которые получили МСП в виде единовременной денежной выплаты лицам, призванным на военную службу по мобилизации, к общему количеству граждан, имеющих право на получение МСП в виде единовременной денежной выплаты лицам, призванным на военную службу по мобилизации;</w:t>
            </w:r>
          </w:p>
          <w:p>
            <w:pPr>
              <w:pStyle w:val="ConsPlusNormal"/>
              <w:tabs>
                <w:tab w:val="clear" w:pos="720"/>
              </w:tabs>
              <w:ind w:left="0" w:right="0" w:hanging="0"/>
              <w:jc w:val="left"/>
              <w:rPr/>
            </w:pPr>
            <w:r>
              <w:rPr/>
              <w:t>Кгмб - количество граждан, которые получили МСП в виде единовременной денежной выплаты лицам, призванным на военную службу по мобилизации, человек;</w:t>
            </w:r>
          </w:p>
          <w:p>
            <w:pPr>
              <w:pStyle w:val="ConsPlusNormal"/>
              <w:tabs>
                <w:tab w:val="clear" w:pos="720"/>
              </w:tabs>
              <w:ind w:left="0" w:right="0" w:hanging="0"/>
              <w:jc w:val="left"/>
              <w:rPr/>
            </w:pPr>
            <w:r>
              <w:rPr/>
              <w:t>Комб - общее количество граждан, имеющих право на получение МСП в виде единовременной денежной выплаты лицам, призванным на военную службу по мобилизации, человек.</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72</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Граждане получили МСП в виде единовременной денежной выплаты участникам специальной военной операции</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Огсв = Кгсв / Косв x 100%, где:</w:t>
            </w:r>
          </w:p>
          <w:p>
            <w:pPr>
              <w:pStyle w:val="ConsPlusNormal"/>
              <w:tabs>
                <w:tab w:val="clear" w:pos="720"/>
              </w:tabs>
              <w:ind w:left="0" w:right="0" w:hanging="0"/>
              <w:jc w:val="left"/>
              <w:rPr/>
            </w:pPr>
            <w:r>
              <w:rPr/>
            </w:r>
          </w:p>
          <w:p>
            <w:pPr>
              <w:pStyle w:val="ConsPlusNormal"/>
              <w:tabs>
                <w:tab w:val="clear" w:pos="720"/>
              </w:tabs>
              <w:ind w:left="0" w:right="0" w:hanging="0"/>
              <w:jc w:val="left"/>
              <w:rPr/>
            </w:pPr>
            <w:r>
              <w:rPr/>
              <w:t>Огсв - отношение количества граждан, которые получили МСП в виде единовременной денежной выплаты участникам специальной военной операции, к общему количеству граждан, имеющих право на получение МСП в виде единовременной денежной выплаты участникам специальной военной операции;</w:t>
            </w:r>
          </w:p>
          <w:p>
            <w:pPr>
              <w:pStyle w:val="ConsPlusNormal"/>
              <w:tabs>
                <w:tab w:val="clear" w:pos="720"/>
              </w:tabs>
              <w:ind w:left="0" w:right="0" w:hanging="0"/>
              <w:jc w:val="left"/>
              <w:rPr/>
            </w:pPr>
            <w:r>
              <w:rPr/>
              <w:t>Кгсв - количество граждан, которые получили МСП в виде единовременной денежной выплаты участникам специальной военной операции, человек;</w:t>
            </w:r>
          </w:p>
          <w:p>
            <w:pPr>
              <w:pStyle w:val="ConsPlusNormal"/>
              <w:tabs>
                <w:tab w:val="clear" w:pos="720"/>
              </w:tabs>
              <w:ind w:left="0" w:right="0" w:hanging="0"/>
              <w:jc w:val="left"/>
              <w:rPr/>
            </w:pPr>
            <w:r>
              <w:rPr/>
              <w:t>Косв - общее количество граждан, имеющих право на получение МСП в виде единовременной денежной выплаты участникам специальной военной операции, человек.</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73</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Граждане получили МСП в виде единовременной денежной выплаты гражданам, заключившим контракт с Министерством обороны Российской Федерации о прохождении военной службы</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Огкм = Кгкм / Кокм x 100%, где:</w:t>
            </w:r>
          </w:p>
          <w:p>
            <w:pPr>
              <w:pStyle w:val="ConsPlusNormal"/>
              <w:tabs>
                <w:tab w:val="clear" w:pos="720"/>
              </w:tabs>
              <w:ind w:left="0" w:right="0" w:hanging="0"/>
              <w:jc w:val="left"/>
              <w:rPr/>
            </w:pPr>
            <w:r>
              <w:rPr/>
            </w:r>
          </w:p>
          <w:p>
            <w:pPr>
              <w:pStyle w:val="ConsPlusNormal"/>
              <w:tabs>
                <w:tab w:val="clear" w:pos="720"/>
              </w:tabs>
              <w:ind w:left="0" w:right="0" w:hanging="0"/>
              <w:jc w:val="left"/>
              <w:rPr/>
            </w:pPr>
            <w:r>
              <w:rPr/>
              <w:t>Огкм - отношение количества граждан, которые получили МСП в виде единовременной денежной выплаты гражданам, заключившим контракт с Министерством обороны Российской Федерации о прохождении военной службы, к общему количеству граждан, имеющих право на получение МСП в виде единовременной денежной выплаты гражданам, заключившим контракт с Министерством обороны Российской Федерации о прохождении военной службы;</w:t>
            </w:r>
          </w:p>
          <w:p>
            <w:pPr>
              <w:pStyle w:val="ConsPlusNormal"/>
              <w:tabs>
                <w:tab w:val="clear" w:pos="720"/>
              </w:tabs>
              <w:ind w:left="0" w:right="0" w:hanging="0"/>
              <w:jc w:val="left"/>
              <w:rPr/>
            </w:pPr>
            <w:r>
              <w:rPr/>
              <w:t>Кгкм - количество граждан, которые получили МСП в виде единовременной денежной выплаты гражданам, заключившим контракт с Министерством обороны Российской Федерации о прохождении военной службы, человек;</w:t>
            </w:r>
          </w:p>
          <w:p>
            <w:pPr>
              <w:pStyle w:val="ConsPlusNormal"/>
              <w:tabs>
                <w:tab w:val="clear" w:pos="720"/>
              </w:tabs>
              <w:ind w:left="0" w:right="0" w:hanging="0"/>
              <w:jc w:val="left"/>
              <w:rPr/>
            </w:pPr>
            <w:r>
              <w:rPr/>
              <w:t>Кокм - общее количество граждан, имеющих право на получение МСП в виде единовременной денежной выплаты гражданам, заключившим контракт с Министерством обороны Российской Федерации о прохождении военной службы, человек.</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73.1</w:t>
            </w:r>
          </w:p>
        </w:tc>
        <w:tc>
          <w:tcPr>
            <w:tcW w:w="345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Граждане получили дополнительную меру поддержки в виде ежемесячной денежной компенсации части расходов на оплату жилого помещения и коммунальных услуг граждан Российской Федерации, участвующих в специальной военной операции, и членов их семей</w:t>
            </w:r>
          </w:p>
        </w:tc>
        <w:tc>
          <w:tcPr>
            <w:tcW w:w="130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181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Огкм</w:t>
            </w:r>
            <w:r>
              <w:rPr>
                <w:vertAlign w:val="subscript"/>
              </w:rPr>
              <w:t>1</w:t>
            </w:r>
            <w:r>
              <w:rPr/>
              <w:t xml:space="preserve"> = Кгкм</w:t>
            </w:r>
            <w:r>
              <w:rPr>
                <w:vertAlign w:val="subscript"/>
              </w:rPr>
              <w:t>1</w:t>
            </w:r>
            <w:r>
              <w:rPr/>
              <w:t xml:space="preserve"> / Кокм</w:t>
            </w:r>
            <w:r>
              <w:rPr>
                <w:vertAlign w:val="subscript"/>
              </w:rPr>
              <w:t>1</w:t>
            </w:r>
            <w:r>
              <w:rPr/>
              <w:t xml:space="preserve"> x 100%, где:</w:t>
            </w:r>
          </w:p>
          <w:p>
            <w:pPr>
              <w:pStyle w:val="ConsPlusNormal"/>
              <w:tabs>
                <w:tab w:val="clear" w:pos="720"/>
              </w:tabs>
              <w:ind w:left="0" w:right="0" w:hanging="0"/>
              <w:jc w:val="left"/>
              <w:rPr/>
            </w:pPr>
            <w:r>
              <w:rPr/>
            </w:r>
          </w:p>
          <w:p>
            <w:pPr>
              <w:pStyle w:val="ConsPlusNormal"/>
              <w:tabs>
                <w:tab w:val="clear" w:pos="720"/>
              </w:tabs>
              <w:ind w:left="0" w:right="0" w:hanging="0"/>
              <w:jc w:val="left"/>
              <w:rPr/>
            </w:pPr>
            <w:r>
              <w:rPr/>
              <w:t>Огкм</w:t>
            </w:r>
            <w:r>
              <w:rPr>
                <w:vertAlign w:val="subscript"/>
              </w:rPr>
              <w:t>1</w:t>
            </w:r>
            <w:r>
              <w:rPr/>
              <w:t xml:space="preserve"> - отношение количества граждан, которые получили дополнительную меру поддержки в виде ежемесячной денежной компенсации части расходов на оплату жилого помещения и коммунальных услуг граждан Российской Федерации, участвующих в специальной военной операции, и членов их семей, к общему количеству граждан, имеющих право на получение дополнительной меры поддержки в виде ежемесячной денежной компенсации части расходов на оплату жилого помещения и коммунальных услуг граждан Российской Федерации, участвующих в специальной военной операции, и членов их семей;</w:t>
            </w:r>
          </w:p>
          <w:p>
            <w:pPr>
              <w:pStyle w:val="ConsPlusNormal"/>
              <w:tabs>
                <w:tab w:val="clear" w:pos="720"/>
              </w:tabs>
              <w:ind w:left="0" w:right="0" w:hanging="0"/>
              <w:jc w:val="left"/>
              <w:rPr/>
            </w:pPr>
            <w:r>
              <w:rPr/>
              <w:t>Кгкм</w:t>
            </w:r>
            <w:r>
              <w:rPr>
                <w:vertAlign w:val="subscript"/>
              </w:rPr>
              <w:t>1</w:t>
            </w:r>
            <w:r>
              <w:rPr/>
              <w:t xml:space="preserve"> - количество граждан, которые получили дополнительную меру поддержки в виде ежемесячной денежной компенсации части расходов на оплату жилого помещения и коммунальных услуг граждан Российской Федерации, участвующих в специальной военной операции, и членов их семей, человек;</w:t>
            </w:r>
          </w:p>
          <w:p>
            <w:pPr>
              <w:pStyle w:val="ConsPlusNormal"/>
              <w:tabs>
                <w:tab w:val="clear" w:pos="720"/>
              </w:tabs>
              <w:ind w:left="0" w:right="0" w:hanging="0"/>
              <w:jc w:val="left"/>
              <w:rPr/>
            </w:pPr>
            <w:r>
              <w:rPr/>
              <w:t>Кокм</w:t>
            </w:r>
            <w:r>
              <w:rPr>
                <w:vertAlign w:val="subscript"/>
              </w:rPr>
              <w:t>1</w:t>
            </w:r>
            <w:r>
              <w:rPr/>
              <w:t xml:space="preserve"> - общее количество граждан, имеющих право на получение дополнительной меры поддержки в виде ежемесячной денежной компенсации части расходов на оплату жилого помещения и коммунальных услуг граждан Российской Федерации, участвующих в специальной военной операции, и членов их семей, человек.</w:t>
            </w:r>
          </w:p>
        </w:tc>
      </w:tr>
      <w:tr>
        <w:trPr/>
        <w:tc>
          <w:tcPr>
            <w:tcW w:w="62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345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3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81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6406" w:type="dxa"/>
            <w:tcBorders>
              <w:left w:val="single" w:sz="4" w:space="0" w:color="000000"/>
              <w:right w:val="single" w:sz="4" w:space="0" w:color="000000"/>
            </w:tcBorders>
          </w:tcPr>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13606" w:type="dxa"/>
            <w:gridSpan w:val="5"/>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(п. 73.1 введен </w:t>
            </w:r>
            <w:hyperlink r:id="rId262">
              <w:r>
                <w:rPr>
                  <w:color w:val="0000FF"/>
                </w:rPr>
                <w:t>Постановлением</w:t>
              </w:r>
            </w:hyperlink>
            <w:r>
              <w:rPr/>
              <w:t xml:space="preserve"> Правительства Омской области от 15.02.2024 N 80-п)</w:t>
            </w:r>
          </w:p>
        </w:tc>
      </w:tr>
      <w:tr>
        <w:trPr/>
        <w:tc>
          <w:tcPr>
            <w:tcW w:w="62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73.2</w:t>
            </w:r>
          </w:p>
        </w:tc>
        <w:tc>
          <w:tcPr>
            <w:tcW w:w="345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Граждане получили дополнительную МСП в виде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связи с догазификацией жилых домов</w:t>
            </w:r>
          </w:p>
        </w:tc>
        <w:tc>
          <w:tcPr>
            <w:tcW w:w="130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тысяч человек</w:t>
            </w:r>
          </w:p>
        </w:tc>
        <w:tc>
          <w:tcPr>
            <w:tcW w:w="181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граждан, которые получили дополнительную МСП в виде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связи с догазификацией жилых домов.</w:t>
            </w:r>
          </w:p>
        </w:tc>
      </w:tr>
      <w:tr>
        <w:trPr/>
        <w:tc>
          <w:tcPr>
            <w:tcW w:w="62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345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3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81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6406" w:type="dxa"/>
            <w:tcBorders>
              <w:left w:val="single" w:sz="4" w:space="0" w:color="000000"/>
              <w:right w:val="single" w:sz="4" w:space="0" w:color="000000"/>
            </w:tcBorders>
          </w:tcPr>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13606" w:type="dxa"/>
            <w:gridSpan w:val="5"/>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(п. 73.2 введен </w:t>
            </w:r>
            <w:hyperlink r:id="rId263">
              <w:r>
                <w:rPr>
                  <w:color w:val="0000FF"/>
                </w:rPr>
                <w:t>Постановлением</w:t>
              </w:r>
            </w:hyperlink>
            <w:r>
              <w:rPr/>
              <w:t xml:space="preserve"> Правительства Омской области от 15.02.2024 N 80-п)</w:t>
            </w:r>
          </w:p>
        </w:tc>
      </w:tr>
      <w:tr>
        <w:trPr/>
        <w:tc>
          <w:tcPr>
            <w:tcW w:w="62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73.3</w:t>
            </w:r>
          </w:p>
        </w:tc>
        <w:tc>
          <w:tcPr>
            <w:tcW w:w="345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Граждане получили дополнительную МСП отдельным категориям граждан в виде единовременной денежной компенсации по оплате расходов на газификацию (догазификацию) жилых помещений</w:t>
            </w:r>
          </w:p>
        </w:tc>
        <w:tc>
          <w:tcPr>
            <w:tcW w:w="130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тысяч человек</w:t>
            </w:r>
          </w:p>
        </w:tc>
        <w:tc>
          <w:tcPr>
            <w:tcW w:w="181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граждан, которые получили дополнительную МСП отдельным категориям граждан в виде единовременной денежной компенсации по оплате расходов на газификацию (догазификацию) жилых помещений.</w:t>
            </w:r>
          </w:p>
        </w:tc>
      </w:tr>
      <w:tr>
        <w:trPr/>
        <w:tc>
          <w:tcPr>
            <w:tcW w:w="62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345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3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81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6406" w:type="dxa"/>
            <w:tcBorders>
              <w:left w:val="single" w:sz="4" w:space="0" w:color="000000"/>
              <w:right w:val="single" w:sz="4" w:space="0" w:color="000000"/>
            </w:tcBorders>
          </w:tcPr>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13606" w:type="dxa"/>
            <w:gridSpan w:val="5"/>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(п. 73.3 введен </w:t>
            </w:r>
            <w:hyperlink r:id="rId264">
              <w:r>
                <w:rPr>
                  <w:color w:val="0000FF"/>
                </w:rPr>
                <w:t>Постановлением</w:t>
              </w:r>
            </w:hyperlink>
            <w:r>
              <w:rPr/>
              <w:t xml:space="preserve"> Правительства Омской области от 15.02.2024 N 80-п)</w:t>
            </w:r>
          </w:p>
        </w:tc>
      </w:tr>
      <w:tr>
        <w:trPr/>
        <w:tc>
          <w:tcPr>
            <w:tcW w:w="62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73.4</w:t>
            </w:r>
          </w:p>
        </w:tc>
        <w:tc>
          <w:tcPr>
            <w:tcW w:w="345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Граждане получили дополнительную МСП в виде единовременной денежной выплаты по оплате электроэнергии для электроотопительных установок и твердого топлива для твердотопливных котлов</w:t>
            </w:r>
          </w:p>
        </w:tc>
        <w:tc>
          <w:tcPr>
            <w:tcW w:w="130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человек</w:t>
            </w:r>
          </w:p>
        </w:tc>
        <w:tc>
          <w:tcPr>
            <w:tcW w:w="181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граждан, которые получили дополнительную МСП в виде единовременной денежной выплаты по оплате электроэнергии для электроотопительных установок и твердого топлива для твердотопливных котлов.</w:t>
            </w:r>
          </w:p>
        </w:tc>
      </w:tr>
      <w:tr>
        <w:trPr/>
        <w:tc>
          <w:tcPr>
            <w:tcW w:w="62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345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3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81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6406" w:type="dxa"/>
            <w:tcBorders>
              <w:left w:val="single" w:sz="4" w:space="0" w:color="000000"/>
              <w:right w:val="single" w:sz="4" w:space="0" w:color="000000"/>
            </w:tcBorders>
          </w:tcPr>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13606" w:type="dxa"/>
            <w:gridSpan w:val="5"/>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(п. 73.4 введен </w:t>
            </w:r>
            <w:hyperlink r:id="rId265">
              <w:r>
                <w:rPr>
                  <w:color w:val="0000FF"/>
                </w:rPr>
                <w:t>Постановлением</w:t>
              </w:r>
            </w:hyperlink>
            <w:r>
              <w:rPr/>
              <w:t xml:space="preserve"> Правительства Омской области от 15.02.2024 N 80-п)</w:t>
            </w:r>
          </w:p>
        </w:tc>
      </w:tr>
      <w:tr>
        <w:trPr/>
        <w:tc>
          <w:tcPr>
            <w:tcW w:w="62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73.5</w:t>
            </w:r>
          </w:p>
        </w:tc>
        <w:tc>
          <w:tcPr>
            <w:tcW w:w="345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Граждане получили единовременную выплату на обзаведение имуществом жителям города Херсона и части Херсонской области, покинувшим место постоянного проживания и прибывшим в экстренном порядке на территорию Омской области на постоянное место жительства</w:t>
            </w:r>
          </w:p>
        </w:tc>
        <w:tc>
          <w:tcPr>
            <w:tcW w:w="130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181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Охкм = Кхкм / Кокм x 100%, где:</w:t>
            </w:r>
          </w:p>
          <w:p>
            <w:pPr>
              <w:pStyle w:val="ConsPlusNormal"/>
              <w:tabs>
                <w:tab w:val="clear" w:pos="720"/>
              </w:tabs>
              <w:ind w:left="0" w:right="0" w:hanging="0"/>
              <w:jc w:val="left"/>
              <w:rPr/>
            </w:pPr>
            <w:r>
              <w:rPr/>
            </w:r>
          </w:p>
          <w:p>
            <w:pPr>
              <w:pStyle w:val="ConsPlusNormal"/>
              <w:tabs>
                <w:tab w:val="clear" w:pos="720"/>
              </w:tabs>
              <w:ind w:left="0" w:right="0" w:hanging="0"/>
              <w:jc w:val="left"/>
              <w:rPr/>
            </w:pPr>
            <w:r>
              <w:rPr/>
              <w:t>Охкм - отношение количества граждан, которые получили единовременную выплату на обзаведение имуществом жителям города Херсона и части Херсонской области, покинувшим место постоянного проживания и прибывшим в экстренном порядке на территорию Омской области на постоянное место жительства, к общему количеству граждан, имеющих право на получение единовременной выплаты на обзаведение имуществом жителям города Херсона и части Херсонской области, покинувшим место постоянного проживания и прибывшим в экстренном порядке на территорию Омской области на постоянное место жительства;</w:t>
            </w:r>
          </w:p>
          <w:p>
            <w:pPr>
              <w:pStyle w:val="ConsPlusNormal"/>
              <w:tabs>
                <w:tab w:val="clear" w:pos="720"/>
              </w:tabs>
              <w:ind w:left="0" w:right="0" w:hanging="0"/>
              <w:jc w:val="left"/>
              <w:rPr/>
            </w:pPr>
            <w:r>
              <w:rPr/>
              <w:t>Кхкм - количество граждан, которые получили единовременную выплату на обзаведение имуществом жителям города Херсона и части Херсонской области, покинувшим место постоянного проживания и прибывшим в экстренном порядке на территорию Омской области на постоянное место жительства, человек;</w:t>
            </w:r>
          </w:p>
          <w:p>
            <w:pPr>
              <w:pStyle w:val="ConsPlusNormal"/>
              <w:tabs>
                <w:tab w:val="clear" w:pos="720"/>
              </w:tabs>
              <w:ind w:left="0" w:right="0" w:hanging="0"/>
              <w:jc w:val="left"/>
              <w:rPr/>
            </w:pPr>
            <w:r>
              <w:rPr/>
              <w:t>Кокм - общее количество граждан, имеющих право на получение единовременной выплаты на обзаведение имуществом жителям города Херсона и части Херсонской области, покинувшим место постоянного проживания и прибывшим в экстренном порядке на территорию Омской области на постоянное место жительства, человек.</w:t>
            </w:r>
          </w:p>
        </w:tc>
      </w:tr>
      <w:tr>
        <w:trPr/>
        <w:tc>
          <w:tcPr>
            <w:tcW w:w="62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345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3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81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6406" w:type="dxa"/>
            <w:tcBorders>
              <w:left w:val="single" w:sz="4" w:space="0" w:color="000000"/>
              <w:right w:val="single" w:sz="4" w:space="0" w:color="000000"/>
            </w:tcBorders>
          </w:tcPr>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13606" w:type="dxa"/>
            <w:gridSpan w:val="5"/>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(п. 73.5 введен </w:t>
            </w:r>
            <w:hyperlink r:id="rId266">
              <w:r>
                <w:rPr>
                  <w:color w:val="0000FF"/>
                </w:rPr>
                <w:t>Постановлением</w:t>
              </w:r>
            </w:hyperlink>
            <w:r>
              <w:rPr/>
              <w:t xml:space="preserve"> Правительства Омской области от 15.02.2024 N 80-п)</w:t>
            </w:r>
          </w:p>
        </w:tc>
      </w:tr>
      <w:tr>
        <w:trPr/>
        <w:tc>
          <w:tcPr>
            <w:tcW w:w="62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73.6</w:t>
            </w:r>
          </w:p>
        </w:tc>
        <w:tc>
          <w:tcPr>
            <w:tcW w:w="345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Граждане получили дополнительную меру социальной поддержки в виде денежной выплаты гражданам, пострадавшим в связи с чрезвычайной ситуацией, сложившейся на территории Омской области в результате прохождения весеннего паводка, за наем жилого помещения</w:t>
            </w:r>
          </w:p>
        </w:tc>
        <w:tc>
          <w:tcPr>
            <w:tcW w:w="1306"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человек</w:t>
            </w:r>
          </w:p>
        </w:tc>
        <w:tc>
          <w:tcPr>
            <w:tcW w:w="1814" w:type="dxa"/>
            <w:vMerge w:val="restart"/>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граждан, которые получили дополнительную меру социальной поддержки в виде денежной выплаты гражданам, пострадавшим в связи с чрезвычайной ситуацией, сложившейся на территории Омской области в результате прохождения весеннего паводка, за наем жилого помещения.</w:t>
            </w:r>
          </w:p>
        </w:tc>
      </w:tr>
      <w:tr>
        <w:trPr/>
        <w:tc>
          <w:tcPr>
            <w:tcW w:w="62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345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306"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1814" w:type="dxa"/>
            <w:vMerge w:val="continue"/>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r>
          </w:p>
        </w:tc>
        <w:tc>
          <w:tcPr>
            <w:tcW w:w="6406" w:type="dxa"/>
            <w:tcBorders>
              <w:left w:val="single" w:sz="4" w:space="0" w:color="000000"/>
              <w:right w:val="single" w:sz="4" w:space="0" w:color="000000"/>
            </w:tcBorders>
          </w:tcPr>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13606" w:type="dxa"/>
            <w:gridSpan w:val="5"/>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(п. 73.6 введен </w:t>
            </w:r>
            <w:hyperlink r:id="rId267">
              <w:r>
                <w:rPr>
                  <w:color w:val="0000FF"/>
                </w:rPr>
                <w:t>Постановлением</w:t>
              </w:r>
            </w:hyperlink>
            <w:r>
              <w:rPr/>
              <w:t xml:space="preserve"> Правительства Омской области от 01.08.2024 N 423-п)</w:t>
            </w:r>
          </w:p>
        </w:tc>
      </w:tr>
      <w:tr>
        <w:trPr/>
        <w:tc>
          <w:tcPr>
            <w:tcW w:w="13606"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Подпрограмма 2 "Доступная среда"</w:t>
            </w:r>
          </w:p>
        </w:tc>
      </w:tr>
      <w:tr>
        <w:trPr/>
        <w:tc>
          <w:tcPr>
            <w:tcW w:w="13606"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Региональный проект "Старшее поколение", реализуемый в рамках национального проекта "Демография"</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74</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Созданы новые места для постоянного размещения граждан, нуждающихся в долговременном уходе, в стационарных организациях социального обслуживания</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мест</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в соответствии с проектной мощностью введенного в эксплуатацию объекта, предусматривающего места для постоянного размещения граждан, нуждающихся в долговременном уходе.</w:t>
            </w:r>
          </w:p>
          <w:p>
            <w:pPr>
              <w:pStyle w:val="ConsPlusNormal"/>
              <w:tabs>
                <w:tab w:val="clear" w:pos="720"/>
              </w:tabs>
              <w:ind w:left="0" w:right="0" w:hanging="0"/>
              <w:jc w:val="left"/>
              <w:rPr/>
            </w:pPr>
            <w:r>
              <w:rPr/>
              <w:t>Источник исходных данных: разрешение на ввод в эксплуатацию объекта капитального строительства собственности Омской области, полученного в установленном законодательством порядке</w:t>
            </w:r>
          </w:p>
        </w:tc>
      </w:tr>
      <w:tr>
        <w:trPr/>
        <w:tc>
          <w:tcPr>
            <w:tcW w:w="62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74.1</w:t>
            </w:r>
          </w:p>
        </w:tc>
        <w:tc>
          <w:tcPr>
            <w:tcW w:w="3456" w:type="dxa"/>
            <w:tcBorders>
              <w:top w:val="single" w:sz="4" w:space="0" w:color="000000"/>
              <w:left w:val="single" w:sz="4" w:space="0" w:color="000000"/>
              <w:right w:val="single" w:sz="4" w:space="0" w:color="000000"/>
            </w:tcBorders>
          </w:tcPr>
          <w:p>
            <w:pPr>
              <w:pStyle w:val="ConsPlusNormal"/>
              <w:tabs>
                <w:tab w:val="clear" w:pos="720"/>
              </w:tabs>
              <w:ind w:left="0" w:right="0" w:hanging="0"/>
              <w:jc w:val="both"/>
              <w:rPr/>
            </w:pPr>
            <w:r>
              <w:rPr/>
              <w:t>Граждане старше трудоспособного возраста и инвалиды получили услуги в рамках системы долговременного ухода</w:t>
            </w:r>
          </w:p>
        </w:tc>
        <w:tc>
          <w:tcPr>
            <w:tcW w:w="1306" w:type="dxa"/>
            <w:tcBorders>
              <w:top w:val="single" w:sz="4" w:space="0" w:color="000000"/>
              <w:left w:val="single" w:sz="4" w:space="0" w:color="000000"/>
              <w:right w:val="single" w:sz="4" w:space="0" w:color="000000"/>
            </w:tcBorders>
          </w:tcPr>
          <w:p>
            <w:pPr>
              <w:pStyle w:val="ConsPlusNormal"/>
              <w:tabs>
                <w:tab w:val="clear" w:pos="720"/>
              </w:tabs>
              <w:ind w:left="0" w:right="0" w:hanging="0"/>
              <w:jc w:val="both"/>
              <w:rPr/>
            </w:pPr>
            <w:r>
              <w:rPr/>
              <w:t>человек</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both"/>
              <w:rPr/>
            </w:pPr>
            <w:r>
              <w:rPr/>
              <w:t>Возрастающий</w:t>
            </w:r>
          </w:p>
        </w:tc>
        <w:tc>
          <w:tcPr>
            <w:tcW w:w="6406" w:type="dxa"/>
            <w:tcBorders>
              <w:top w:val="single" w:sz="4" w:space="0" w:color="000000"/>
              <w:left w:val="single" w:sz="4" w:space="0" w:color="000000"/>
              <w:right w:val="single" w:sz="4" w:space="0" w:color="000000"/>
            </w:tcBorders>
          </w:tcPr>
          <w:p>
            <w:pPr>
              <w:pStyle w:val="ConsPlusNormal"/>
              <w:tabs>
                <w:tab w:val="clear" w:pos="720"/>
              </w:tabs>
              <w:ind w:left="0" w:right="0" w:hanging="0"/>
              <w:jc w:val="both"/>
              <w:rPr/>
            </w:pPr>
            <w:r>
              <w:rPr/>
              <w:t>Определяется как количество граждан старше трудоспособного возраста и инвалидов, которые получили услуги в рамках системы долговременного ухода при реализации мероприятия в отчетном году.</w:t>
            </w:r>
          </w:p>
          <w:p>
            <w:pPr>
              <w:pStyle w:val="ConsPlusNormal"/>
              <w:tabs>
                <w:tab w:val="clear" w:pos="720"/>
              </w:tabs>
              <w:ind w:left="0" w:right="0" w:hanging="0"/>
              <w:jc w:val="both"/>
              <w:rPr/>
            </w:pPr>
            <w:r>
              <w:rPr/>
              <w:t>Источник исходных данных: ведомственный мониторинг Минтруда Омской области</w:t>
            </w:r>
          </w:p>
        </w:tc>
      </w:tr>
      <w:tr>
        <w:trPr/>
        <w:tc>
          <w:tcPr>
            <w:tcW w:w="13606" w:type="dxa"/>
            <w:gridSpan w:val="5"/>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(п. 75.1 введен </w:t>
            </w:r>
            <w:hyperlink r:id="rId268">
              <w:r>
                <w:rPr>
                  <w:color w:val="0000FF"/>
                </w:rPr>
                <w:t>Постановлением</w:t>
              </w:r>
            </w:hyperlink>
            <w:r>
              <w:rPr/>
              <w:t xml:space="preserve"> Правительства Омской области от 28.12.2023 N 749-п;</w:t>
            </w:r>
          </w:p>
          <w:p>
            <w:pPr>
              <w:pStyle w:val="ConsPlusNormal"/>
              <w:tabs>
                <w:tab w:val="clear" w:pos="720"/>
              </w:tabs>
              <w:ind w:left="0" w:right="0" w:hanging="0"/>
              <w:jc w:val="both"/>
              <w:rPr/>
            </w:pPr>
            <w:r>
              <w:rPr/>
              <w:t xml:space="preserve">в ред. </w:t>
            </w:r>
            <w:hyperlink r:id="rId269">
              <w:r>
                <w:rPr>
                  <w:color w:val="0000FF"/>
                </w:rPr>
                <w:t>Постановления</w:t>
              </w:r>
            </w:hyperlink>
            <w:r>
              <w:rPr/>
              <w:t xml:space="preserve"> Правительства Омской области от 20.06.2024 N 349-п)</w:t>
            </w:r>
          </w:p>
        </w:tc>
      </w:tr>
      <w:tr>
        <w:trPr/>
        <w:tc>
          <w:tcPr>
            <w:tcW w:w="13606"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Комплекс процессных мероприятий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75</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Проведены работы по повышению уровня доступности для инвалидов и других маломобильных групп населения (далее - МГН) в зданиях организаций социального обслуживания и (или) многофункциональных центров предоставления государственных и муниципальных услуг, находящихся в ведении Омской области</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зданий организаций социального обслуживания и (или) многофункциональных центров предоставления государственных и муниципальных услуг, находящихся в ведении Омской области, в которых проведены работы по повышению уровня доступности для инвалидов и других МГН.</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76</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Проведены работы по повышению уровня доступности для инвалидов и других МГН в зданиях казенных учреждений Омской области - центров занятости населения, находящихся в ведении Омской области</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зданий казенных учреждений Омской области - центров занятости населения, находящихся в ведении Омской области, в которых проведены работы по повышению уровня доступности для инвалидов и других МГН.</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77</w:t>
            </w:r>
          </w:p>
        </w:tc>
        <w:tc>
          <w:tcPr>
            <w:tcW w:w="345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Оборудованы светофоры звуковыми сигналами в целях повышения доступности пешеходных переходов для слабовидящих</w:t>
            </w:r>
          </w:p>
        </w:tc>
        <w:tc>
          <w:tcPr>
            <w:tcW w:w="130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181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светофоров, оборудованных звуковыми сигналами в целях повышения доступности пешеходных переходов для слабовидящих.</w:t>
            </w:r>
          </w:p>
        </w:tc>
      </w:tr>
      <w:tr>
        <w:trPr/>
        <w:tc>
          <w:tcPr>
            <w:tcW w:w="62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345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30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181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r>
          </w:p>
        </w:tc>
        <w:tc>
          <w:tcPr>
            <w:tcW w:w="6406" w:type="dxa"/>
            <w:tcBorders>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78</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Оборудованы остановочные комплексы на маршрутах общественного транспорта беспрепятственным доступом для инвалидов и других МГН</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остановочных комплексов на маршрутах общественного транспорта, к которым обеспечен беспрепятственный доступ инвалидов и других МГН.</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79</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Оборудованы жилые дома инвалидов-колясочников откидными и (или) стационарными металлическими пандусами</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инвалидов-колясочников, жилые дома которых оборудованы откидными и (или) стационарными металлическими пандусами.</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80</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Предоставлены инвалидам компенсации понесенных расходов по обустройству жилых помещений в соответствии с рекомендациями их индивидуальных программ реабилитации или абилитации (далее - ИПРА)</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инвалидов, получивших компенсацию понесенных расходов по обустройство жилых помещений в соответствии с рекомендациями их ИПРА.</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81</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Приобретен специализированный автотранспорт для организаций социального обслуживания, находящихся в ведении Омской области, предоставляющих услуги в стационарной форме социального обслуживания, для перевозки инвалидов-колясочников</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специализированного автотранспорта для перевозки инвалидов-колясочников, приобретенного для организаций социального обслуживания, находящихся в ведении Омской области, предоставляющих услуги в стационарной форме социального обслуживания.</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82</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Организованы мероприятия в целях социокультурной реабилитации инвалидов и (или) детей-инвалидов</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мероприятий, организованных в целях социокультурной реабилитации инвалидов и (или) детей-инвалидов.</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83</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Приобретен специализированный автотранспорт и (или) специализированное оборудование для перевозки инвалидов-колясочников для службы "Социальное такси"</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специализированного автотранспорта и (или) специализированного оборудования, приобретенного для перевозки инвалидов-колясочников для службы "Социальное такси".</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84</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Предоставлены инвалидам технические средства реабилитации (далее - ТСР) в соответствии с региональным перечнем ТСР, предоставляемых инвалиду в рамках ИПРА</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инвалидов, обеспеченных ТСР в соответствии с региональным перечнем ТСР, предоставляемых инвалиду в рамках ИПРА.</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85</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Приобретено адаптационное оборудование для пунктов проката в государственных учреждениях социального обслуживания населения Омской области</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адаптационного оборудования, приобретенного для пунктов проката в государственных учреждениях социального обслуживания населения Омской области.</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86</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Приобретено реабилитационное и (или) абилитационное оборудование в организации социального обслуживания населения Омской области</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организаций социального обслуживания населения Омской области, в которые приобретено реабилитационное и (или) абилитационное оборудование.</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87</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Проведено обучение по программам переподготовки и повышения квалификации в сфере реабилитации и абилитации инвалидов, в том числе детей-инвалидов, для специалистов учреждений социального обслуживания населения Омской области</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человек</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специалистов учреждений социального обслуживания населения Омской области, прошедших обучение по программам переподготовки и повышения квалификации в сфере реабилитации и абилитации инвалидов, в том числе детей-инвалидов.</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88</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Приобретено реабилитационное оборудование для организации сопровождаемого совместного проживания малых групп инвалидов старше 18 лет в стационарных учреждениях социального обслуживания населения Омской области</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стационарных учреждений социального обслуживания населения Омской области, в которые приобретено реабилитационное оборудование для организации сопровождаемого совместного проживания малых групп инвалидов старше 18 лет.</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89</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Приобретено оборудование для укрепления материально-технической базы бюджетного учреждения Омской области "Реабилитационный центр для детей и подростков с ограниченными возможностями"</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приобретенного оборудования для укрепления материально-технической базы бюджетного учреждения Омской области "Реабилитационный центр для детей и подростков с ограниченными возможностями".</w:t>
            </w:r>
          </w:p>
          <w:p>
            <w:pPr>
              <w:pStyle w:val="ConsPlusNormal"/>
              <w:tabs>
                <w:tab w:val="clear" w:pos="720"/>
              </w:tabs>
              <w:ind w:left="0" w:right="0" w:hanging="0"/>
              <w:jc w:val="left"/>
              <w:rPr/>
            </w:pPr>
            <w:r>
              <w:rPr/>
              <w:t>Источник исходных данных: ведомственный мониторинг Минтруда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90</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Проведены работы по повышению уровня доступности для инвалидов и других МГН в зданиях бюджетных и казенных учреждений здравоохранения Омской области</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зданий бюджетных и казенных учреждений здравоохранения Омской области, в которых проведены работы по повышению уровня доступности для инвалидов и других МГН.</w:t>
            </w:r>
          </w:p>
          <w:p>
            <w:pPr>
              <w:pStyle w:val="ConsPlusNormal"/>
              <w:tabs>
                <w:tab w:val="clear" w:pos="720"/>
              </w:tabs>
              <w:ind w:left="0" w:right="0" w:hanging="0"/>
              <w:jc w:val="left"/>
              <w:rPr/>
            </w:pPr>
            <w:r>
              <w:rPr/>
              <w:t>Источник исходных данных: ведомственный мониторинг Министерства здравоохранения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91</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Проведены работы по повышению уровня доступности для инвалидов и других МГН в зданиях учреждений культуры Омской области</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зданий учреждений культуры Омской области, в которых проведены работы по повышению уровня доступности для инвалидов и других МГН.</w:t>
            </w:r>
          </w:p>
          <w:p>
            <w:pPr>
              <w:pStyle w:val="ConsPlusNormal"/>
              <w:tabs>
                <w:tab w:val="clear" w:pos="720"/>
              </w:tabs>
              <w:ind w:left="0" w:right="0" w:hanging="0"/>
              <w:jc w:val="left"/>
              <w:rPr/>
            </w:pPr>
            <w:r>
              <w:rPr/>
              <w:t>Источник исходных данных: ведомственный мониторинг Министерства культуры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92</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Приобретено реабилитационное коррекционно-развивающее оборудование для государственных учреждений Омской области, осуществляющих деятельность в сфере образования</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приобретенного реабилитационного, коррекционно-развивающего оборудования для государственных учреждений Омской области, осуществляющих деятельность в сфере образования.</w:t>
            </w:r>
          </w:p>
          <w:p>
            <w:pPr>
              <w:pStyle w:val="ConsPlusNormal"/>
              <w:tabs>
                <w:tab w:val="clear" w:pos="720"/>
              </w:tabs>
              <w:ind w:left="0" w:right="0" w:hanging="0"/>
              <w:jc w:val="left"/>
              <w:rPr/>
            </w:pPr>
            <w:r>
              <w:rPr/>
              <w:t>Источник исходных данных: ведомственный мониторинг Министерства образования Омской области</w:t>
            </w:r>
          </w:p>
        </w:tc>
      </w:tr>
      <w:tr>
        <w:trPr/>
        <w:tc>
          <w:tcPr>
            <w:tcW w:w="62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93</w:t>
            </w:r>
          </w:p>
        </w:tc>
        <w:tc>
          <w:tcPr>
            <w:tcW w:w="3456"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Обеспечено сохранение в средствах массовой информации объема эфирного времени, видеороликов, радиосюжетов, пропагандирующих идеи доступности для инвалидов объектов и услуг</w:t>
            </w:r>
          </w:p>
        </w:tc>
        <w:tc>
          <w:tcPr>
            <w:tcW w:w="130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минут</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Определяется как общий объем эфирного времени, видеороликов, радиосюжетов, пропагандирующих идеи доступности для инвалидов объектов и услуг, размещенных в средствах массовой информации.</w:t>
            </w:r>
          </w:p>
          <w:p>
            <w:pPr>
              <w:pStyle w:val="ConsPlusNormal"/>
              <w:tabs>
                <w:tab w:val="clear" w:pos="720"/>
              </w:tabs>
              <w:ind w:left="0" w:right="0" w:hanging="0"/>
              <w:jc w:val="left"/>
              <w:rPr/>
            </w:pPr>
            <w:r>
              <w:rPr/>
              <w:t>Источник исходных данных: ведомственный мониторинг Министерства внутренней политики Омской области</w:t>
            </w:r>
          </w:p>
        </w:tc>
      </w:tr>
      <w:tr>
        <w:trPr/>
        <w:tc>
          <w:tcPr>
            <w:tcW w:w="13606" w:type="dxa"/>
            <w:gridSpan w:val="5"/>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270">
              <w:r>
                <w:rPr>
                  <w:color w:val="0000FF"/>
                </w:rPr>
                <w:t>Постановления</w:t>
              </w:r>
            </w:hyperlink>
            <w:r>
              <w:rPr/>
              <w:t xml:space="preserve"> Правительства Омской области от 11.07.2024 N 387-п)</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94</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Проведены работы по повышению уровня доступности для инвалидов и других МГН на объектах транспортной инфраструктуры</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объектов транспортной инфраструктуры, на которых проведены работы по повышению уровня доступности для инвалидов и других МГН.</w:t>
            </w:r>
          </w:p>
          <w:p>
            <w:pPr>
              <w:pStyle w:val="ConsPlusNormal"/>
              <w:tabs>
                <w:tab w:val="clear" w:pos="720"/>
              </w:tabs>
              <w:ind w:left="0" w:right="0" w:hanging="0"/>
              <w:jc w:val="left"/>
              <w:rPr/>
            </w:pPr>
            <w:r>
              <w:rPr/>
              <w:t>Источник исходных данных: ведомственный мониторинг Министерства транспорта и дорожного хозяйства Омской области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95</w:t>
            </w:r>
          </w:p>
        </w:tc>
        <w:tc>
          <w:tcPr>
            <w:tcW w:w="34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Приобретено оборудование и (или) новый подвижной состав, оборудованный для перевозки инвалидов и других МГН</w:t>
            </w:r>
          </w:p>
        </w:tc>
        <w:tc>
          <w:tcPr>
            <w:tcW w:w="13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приобретенного оборудования и (или) нового подвижного состава, оборудованного для перевозки инвалидов и других МГН.</w:t>
            </w:r>
          </w:p>
          <w:p>
            <w:pPr>
              <w:pStyle w:val="ConsPlusNormal"/>
              <w:tabs>
                <w:tab w:val="clear" w:pos="720"/>
              </w:tabs>
              <w:ind w:left="0" w:right="0" w:hanging="0"/>
              <w:jc w:val="left"/>
              <w:rPr/>
            </w:pPr>
            <w:r>
              <w:rPr/>
              <w:t>Источник исходных данных: ведомственный мониторинг Министерства транспорта и дорожного хозяйства Омской области</w:t>
            </w:r>
          </w:p>
        </w:tc>
      </w:tr>
      <w:tr>
        <w:trPr/>
        <w:tc>
          <w:tcPr>
            <w:tcW w:w="62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96</w:t>
            </w:r>
          </w:p>
        </w:tc>
        <w:tc>
          <w:tcPr>
            <w:tcW w:w="3456"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Проведены работы по повышению уровня доступности для инвалидов и других МГН в государственных спортивных учреждениях</w:t>
            </w:r>
          </w:p>
        </w:tc>
        <w:tc>
          <w:tcPr>
            <w:tcW w:w="130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единиц</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государственных спортивных учреждений, в которых проведены работы по повышению уровня доступности для инвалидов и других МГН.</w:t>
            </w:r>
          </w:p>
          <w:p>
            <w:pPr>
              <w:pStyle w:val="ConsPlusNormal"/>
              <w:tabs>
                <w:tab w:val="clear" w:pos="720"/>
              </w:tabs>
              <w:ind w:left="0" w:right="0" w:hanging="0"/>
              <w:jc w:val="left"/>
              <w:rPr/>
            </w:pPr>
            <w:r>
              <w:rPr/>
              <w:t>Источник исходных данных: ведомственный мониторинг Министерства спорта Омской области</w:t>
            </w:r>
          </w:p>
        </w:tc>
      </w:tr>
      <w:tr>
        <w:trPr/>
        <w:tc>
          <w:tcPr>
            <w:tcW w:w="13606" w:type="dxa"/>
            <w:gridSpan w:val="5"/>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271">
              <w:r>
                <w:rPr>
                  <w:color w:val="0000FF"/>
                </w:rPr>
                <w:t>Постановления</w:t>
              </w:r>
            </w:hyperlink>
            <w:r>
              <w:rPr/>
              <w:t xml:space="preserve"> Правительства Омской области от 11.07.2024 N 387-п)</w:t>
            </w:r>
          </w:p>
        </w:tc>
      </w:tr>
      <w:tr>
        <w:trPr/>
        <w:tc>
          <w:tcPr>
            <w:tcW w:w="62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97</w:t>
            </w:r>
          </w:p>
        </w:tc>
        <w:tc>
          <w:tcPr>
            <w:tcW w:w="3456"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Проведены работы по повышению уровня доступности для инвалидов и других МГН в муниципальных спортивных учреждениях</w:t>
            </w:r>
          </w:p>
        </w:tc>
        <w:tc>
          <w:tcPr>
            <w:tcW w:w="130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единиц</w:t>
            </w:r>
          </w:p>
        </w:tc>
        <w:tc>
          <w:tcPr>
            <w:tcW w:w="181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Возрастающий</w:t>
            </w:r>
          </w:p>
        </w:tc>
        <w:tc>
          <w:tcPr>
            <w:tcW w:w="6406" w:type="dxa"/>
            <w:tcBorders>
              <w:top w:val="single" w:sz="4" w:space="0" w:color="000000"/>
              <w:left w:val="single" w:sz="4" w:space="0" w:color="000000"/>
              <w:right w:val="single" w:sz="4" w:space="0" w:color="000000"/>
            </w:tcBorders>
          </w:tcPr>
          <w:p>
            <w:pPr>
              <w:pStyle w:val="ConsPlusNormal"/>
              <w:tabs>
                <w:tab w:val="clear" w:pos="720"/>
              </w:tabs>
              <w:ind w:left="0" w:right="0" w:hanging="0"/>
              <w:jc w:val="left"/>
              <w:rPr/>
            </w:pPr>
            <w:r>
              <w:rPr/>
              <w:t>Определяется как количество муниципальных спортивных учреждений, в которых проведены работы по повышению уровня доступности для инвалидов и других МГН.</w:t>
            </w:r>
          </w:p>
          <w:p>
            <w:pPr>
              <w:pStyle w:val="ConsPlusNormal"/>
              <w:tabs>
                <w:tab w:val="clear" w:pos="720"/>
              </w:tabs>
              <w:ind w:left="0" w:right="0" w:hanging="0"/>
              <w:jc w:val="left"/>
              <w:rPr/>
            </w:pPr>
            <w:r>
              <w:rPr/>
              <w:t>Источник исходных данных: ведомственный мониторинг Министерства спорта Омской области</w:t>
            </w:r>
          </w:p>
        </w:tc>
      </w:tr>
      <w:tr>
        <w:trPr/>
        <w:tc>
          <w:tcPr>
            <w:tcW w:w="13606" w:type="dxa"/>
            <w:gridSpan w:val="5"/>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(в ред. </w:t>
            </w:r>
            <w:hyperlink r:id="rId272">
              <w:r>
                <w:rPr>
                  <w:color w:val="0000FF"/>
                </w:rPr>
                <w:t>Постановления</w:t>
              </w:r>
            </w:hyperlink>
            <w:r>
              <w:rPr/>
              <w:t xml:space="preserve"> Правительства Омской области от 11.07.2024 N 387-п)</w:t>
            </w:r>
          </w:p>
        </w:tc>
      </w:tr>
    </w:tbl>
    <w:tbl>
      <w:tblPr>
        <w:tblW w:w="13611" w:type="dxa"/>
        <w:jc w:val="left"/>
        <w:tblInd w:w="40" w:type="dxa"/>
        <w:tblLayout w:type="fixed"/>
        <w:tblCellMar>
          <w:top w:w="0" w:type="dxa"/>
          <w:left w:w="40" w:type="dxa"/>
          <w:bottom w:w="0" w:type="dxa"/>
          <w:right w:w="40" w:type="dxa"/>
        </w:tblCellMar>
      </w:tblPr>
      <w:tblGrid>
        <w:gridCol w:w="59"/>
        <w:gridCol w:w="112"/>
        <w:gridCol w:w="9922"/>
        <w:gridCol w:w="3517"/>
      </w:tblGrid>
      <w:tr>
        <w:trPr/>
        <w:tc>
          <w:tcPr>
            <w:tcW w:w="59" w:type="dxa"/>
            <w:tcBorders/>
            <w:vAlign w:val="center"/>
          </w:tcPr>
          <w:p>
            <w:pPr>
              <w:pStyle w:val="ConsPlusNormal"/>
              <w:tabs>
                <w:tab w:val="clear" w:pos="720"/>
              </w:tabs>
              <w:ind w:left="0" w:right="0" w:hanging="0"/>
              <w:jc w:val="both"/>
              <w:rPr/>
            </w:pPr>
            <w:r>
              <w:rPr/>
            </w:r>
          </w:p>
          <w:p>
            <w:pPr>
              <w:pStyle w:val="ConsPlusNormal"/>
              <w:tabs>
                <w:tab w:val="clear" w:pos="720"/>
              </w:tabs>
              <w:ind w:left="0" w:right="0" w:hanging="0"/>
              <w:jc w:val="both"/>
              <w:rPr/>
            </w:pPr>
            <w:r>
              <w:rPr/>
            </w:r>
          </w:p>
          <w:p>
            <w:pPr>
              <w:pStyle w:val="ConsPlusNormal"/>
              <w:tabs>
                <w:tab w:val="clear" w:pos="720"/>
              </w:tabs>
              <w:ind w:left="0" w:right="0" w:hanging="0"/>
              <w:jc w:val="both"/>
              <w:rPr/>
            </w:pPr>
            <w:r>
              <w:rPr/>
            </w:r>
          </w:p>
          <w:p>
            <w:pPr>
              <w:pStyle w:val="ConsPlusNormal"/>
              <w:tabs>
                <w:tab w:val="clear" w:pos="720"/>
              </w:tabs>
              <w:ind w:left="0" w:right="0" w:hanging="0"/>
              <w:jc w:val="both"/>
              <w:rPr/>
            </w:pPr>
            <w:r>
              <w:rPr/>
            </w:r>
          </w:p>
          <w:p>
            <w:pPr>
              <w:pStyle w:val="ConsPlusNormal"/>
              <w:tabs>
                <w:tab w:val="clear" w:pos="720"/>
              </w:tabs>
              <w:ind w:left="0" w:right="0" w:hanging="0"/>
              <w:jc w:val="both"/>
              <w:rPr/>
            </w:pPr>
            <w:r>
              <w:rPr/>
            </w:r>
          </w:p>
          <w:p>
            <w:pPr>
              <w:pStyle w:val="ConsPlusNormal"/>
              <w:tabs>
                <w:tab w:val="clear" w:pos="720"/>
              </w:tabs>
              <w:ind w:left="0" w:right="0" w:hanging="0"/>
              <w:jc w:val="right"/>
              <w:rPr/>
            </w:pPr>
            <w:r>
              <w:rPr/>
              <w:t>Приложение N 12</w:t>
            </w:r>
          </w:p>
          <w:p>
            <w:pPr>
              <w:pStyle w:val="ConsPlusNormal"/>
              <w:tabs>
                <w:tab w:val="clear" w:pos="720"/>
              </w:tabs>
              <w:ind w:left="0" w:right="0" w:hanging="0"/>
              <w:jc w:val="right"/>
              <w:rPr/>
            </w:pPr>
            <w:r>
              <w:rPr/>
              <w:t>к государственной программе Омской области</w:t>
            </w:r>
          </w:p>
          <w:p>
            <w:pPr>
              <w:pStyle w:val="ConsPlusNormal"/>
              <w:tabs>
                <w:tab w:val="clear" w:pos="720"/>
              </w:tabs>
              <w:ind w:left="0" w:right="0" w:hanging="0"/>
              <w:jc w:val="right"/>
              <w:rPr/>
            </w:pPr>
            <w:r>
              <w:rPr/>
              <w:t>"Социальная поддержка населения"</w:t>
            </w:r>
          </w:p>
          <w:p>
            <w:pPr>
              <w:pStyle w:val="ConsPlusNormal"/>
              <w:tabs>
                <w:tab w:val="clear" w:pos="720"/>
              </w:tabs>
              <w:ind w:left="0" w:right="0" w:hanging="0"/>
              <w:jc w:val="both"/>
              <w:rPr/>
            </w:pPr>
            <w:r>
              <w:rPr/>
            </w:r>
          </w:p>
          <w:p>
            <w:pPr>
              <w:pStyle w:val="ConsPlusTitle"/>
              <w:tabs>
                <w:tab w:val="clear" w:pos="720"/>
              </w:tabs>
              <w:ind w:left="0" w:right="0" w:hanging="0"/>
              <w:jc w:val="center"/>
              <w:rPr/>
            </w:pPr>
            <w:bookmarkStart w:id="9" w:name="Par7458"/>
            <w:bookmarkEnd w:id="9"/>
            <w:r>
              <w:rPr/>
              <w:t>ПОРЯДОК</w:t>
            </w:r>
          </w:p>
          <w:p>
            <w:pPr>
              <w:pStyle w:val="ConsPlusTitle"/>
              <w:tabs>
                <w:tab w:val="clear" w:pos="720"/>
              </w:tabs>
              <w:ind w:left="0" w:right="0" w:hanging="0"/>
              <w:jc w:val="center"/>
              <w:rPr/>
            </w:pPr>
            <w:r>
              <w:rPr/>
              <w:t>предоставления и распределения субсидий местным бюджетам</w:t>
            </w:r>
          </w:p>
          <w:p>
            <w:pPr>
              <w:pStyle w:val="ConsPlusTitle"/>
              <w:tabs>
                <w:tab w:val="clear" w:pos="720"/>
              </w:tabs>
              <w:ind w:left="0" w:right="0" w:hanging="0"/>
              <w:jc w:val="center"/>
              <w:rPr/>
            </w:pPr>
            <w:r>
              <w:rPr/>
              <w:t>из областного бюджета в рамках реализации мероприятия</w:t>
            </w:r>
          </w:p>
          <w:p>
            <w:pPr>
              <w:pStyle w:val="ConsPlusTitle"/>
              <w:tabs>
                <w:tab w:val="clear" w:pos="720"/>
              </w:tabs>
              <w:ind w:left="0" w:right="0" w:hanging="0"/>
              <w:jc w:val="center"/>
              <w:rPr/>
            </w:pPr>
            <w:r>
              <w:rPr/>
              <w:t>"Предоставление субсидий местным бюджетам из областного</w:t>
            </w:r>
          </w:p>
          <w:p>
            <w:pPr>
              <w:pStyle w:val="ConsPlusTitle"/>
              <w:tabs>
                <w:tab w:val="clear" w:pos="720"/>
              </w:tabs>
              <w:ind w:left="0" w:right="0" w:hanging="0"/>
              <w:jc w:val="center"/>
              <w:rPr/>
            </w:pPr>
            <w:r>
              <w:rPr/>
              <w:t>бюджета в целях оказания финансовой поддержки социально</w:t>
            </w:r>
          </w:p>
          <w:p>
            <w:pPr>
              <w:pStyle w:val="ConsPlusTitle"/>
              <w:tabs>
                <w:tab w:val="clear" w:pos="720"/>
              </w:tabs>
              <w:ind w:left="0" w:right="0" w:hanging="0"/>
              <w:jc w:val="center"/>
              <w:rPr/>
            </w:pPr>
            <w:r>
              <w:rPr/>
              <w:t>ориентированным некоммерческим организациям"</w:t>
            </w:r>
          </w:p>
          <w:p>
            <w:pPr>
              <w:pStyle w:val="ConsPlusNormal"/>
              <w:tabs>
                <w:tab w:val="clear" w:pos="720"/>
              </w:tabs>
              <w:jc w:val="left"/>
              <w:rPr/>
            </w:pPr>
            <w:r>
              <w:rPr/>
            </w:r>
          </w:p>
          <w:p>
            <w:pPr>
              <w:pStyle w:val="ConsPlusNormal"/>
              <w:tabs>
                <w:tab w:val="clear" w:pos="720"/>
              </w:tabs>
              <w:jc w:val="left"/>
              <w:rPr/>
            </w:pPr>
            <w:r>
              <w:rPr/>
            </w:r>
          </w:p>
        </w:tc>
        <w:tc>
          <w:tcPr>
            <w:tcW w:w="112" w:type="dxa"/>
            <w:tcBorders/>
            <w:vAlign w:val="center"/>
          </w:tcPr>
          <w:p>
            <w:pPr>
              <w:pStyle w:val="ConsPlusNormal"/>
              <w:tabs>
                <w:tab w:val="clear" w:pos="720"/>
              </w:tabs>
              <w:jc w:val="left"/>
              <w:rPr/>
            </w:pPr>
            <w:r>
              <w:rPr/>
            </w:r>
          </w:p>
        </w:tc>
        <w:tc>
          <w:tcPr>
            <w:tcW w:w="9922" w:type="dxa"/>
            <w:tcBorders/>
            <w:vAlign w:val="center"/>
          </w:tcPr>
          <w:p>
            <w:pPr>
              <w:pStyle w:val="ConsPlusNormal"/>
              <w:tabs>
                <w:tab w:val="clear" w:pos="720"/>
              </w:tabs>
              <w:ind w:left="0" w:right="0" w:hanging="0"/>
              <w:jc w:val="center"/>
              <w:rPr/>
            </w:pPr>
            <w:r>
              <w:rPr>
                <w:color w:val="392C69"/>
              </w:rPr>
              <w:t>Список изменяющих документов</w:t>
            </w:r>
          </w:p>
          <w:p>
            <w:pPr>
              <w:pStyle w:val="ConsPlusNormal"/>
              <w:tabs>
                <w:tab w:val="clear" w:pos="720"/>
              </w:tabs>
              <w:ind w:left="0" w:right="0" w:hanging="0"/>
              <w:jc w:val="center"/>
              <w:rPr/>
            </w:pPr>
            <w:r>
              <w:rPr>
                <w:color w:val="392C69"/>
              </w:rPr>
              <w:t xml:space="preserve">(в ред. Постановлений Правительства Омской области от 11.07.2024 </w:t>
            </w:r>
            <w:hyperlink r:id="rId273">
              <w:r>
                <w:rPr>
                  <w:color w:val="0000FF"/>
                </w:rPr>
                <w:t>N 387-п</w:t>
              </w:r>
            </w:hyperlink>
            <w:r>
              <w:rPr>
                <w:color w:val="392C69"/>
              </w:rPr>
              <w:t>,</w:t>
            </w:r>
          </w:p>
          <w:p>
            <w:pPr>
              <w:pStyle w:val="ConsPlusNormal"/>
              <w:tabs>
                <w:tab w:val="clear" w:pos="720"/>
              </w:tabs>
              <w:ind w:left="0" w:right="0" w:hanging="0"/>
              <w:jc w:val="center"/>
              <w:rPr/>
            </w:pPr>
            <w:r>
              <w:rPr>
                <w:color w:val="392C69"/>
              </w:rPr>
              <w:t xml:space="preserve">от 12.09.2024 </w:t>
            </w:r>
            <w:hyperlink r:id="rId274">
              <w:r>
                <w:rPr>
                  <w:color w:val="0000FF"/>
                </w:rPr>
                <w:t>N 530-п</w:t>
              </w:r>
            </w:hyperlink>
            <w:r>
              <w:rPr>
                <w:color w:val="392C69"/>
              </w:rPr>
              <w:t>,</w:t>
            </w:r>
          </w:p>
          <w:p>
            <w:pPr>
              <w:pStyle w:val="ConsPlusNormal"/>
              <w:tabs>
                <w:tab w:val="clear" w:pos="720"/>
              </w:tabs>
              <w:ind w:left="0" w:right="0" w:hanging="0"/>
              <w:jc w:val="center"/>
              <w:rPr/>
            </w:pPr>
            <w:r>
              <w:rPr>
                <w:color w:val="392C69"/>
              </w:rPr>
              <w:t xml:space="preserve">с изм., внесенными </w:t>
            </w:r>
            <w:hyperlink r:id="rId275">
              <w:r>
                <w:rPr>
                  <w:color w:val="0000FF"/>
                </w:rPr>
                <w:t>Постановлением</w:t>
              </w:r>
            </w:hyperlink>
            <w:r>
              <w:rPr>
                <w:color w:val="392C69"/>
              </w:rPr>
              <w:t xml:space="preserve"> Правительства Омской области</w:t>
            </w:r>
          </w:p>
          <w:p>
            <w:pPr>
              <w:pStyle w:val="ConsPlusNormal"/>
              <w:tabs>
                <w:tab w:val="clear" w:pos="720"/>
              </w:tabs>
              <w:ind w:left="0" w:right="0" w:hanging="0"/>
              <w:jc w:val="center"/>
              <w:rPr/>
            </w:pPr>
            <w:r>
              <w:rPr>
                <w:color w:val="392C69"/>
              </w:rPr>
              <w:t>от 30.05.2024 N 318-п)</w:t>
            </w:r>
          </w:p>
        </w:tc>
        <w:tc>
          <w:tcPr>
            <w:tcW w:w="3517" w:type="dxa"/>
            <w:tcBorders/>
            <w:vAlign w:val="center"/>
          </w:tcPr>
          <w:p>
            <w:pPr>
              <w:pStyle w:val="ConsPlusNormal"/>
              <w:tabs>
                <w:tab w:val="clear" w:pos="720"/>
              </w:tabs>
              <w:ind w:left="0" w:right="0" w:hanging="0"/>
              <w:jc w:val="center"/>
              <w:rPr>
                <w:color w:val="392C69"/>
              </w:rPr>
            </w:pPr>
            <w:r>
              <w:rPr>
                <w:color w:val="392C69"/>
              </w:rPr>
            </w:r>
          </w:p>
        </w:tc>
      </w:tr>
    </w:tbl>
    <w:p>
      <w:pPr>
        <w:pStyle w:val="ConsPlusNormal"/>
        <w:ind w:left="0" w:right="0" w:hanging="0"/>
        <w:jc w:val="center"/>
        <w:rPr/>
      </w:pPr>
      <w:r>
        <w:rPr/>
      </w:r>
    </w:p>
    <w:p>
      <w:pPr>
        <w:pStyle w:val="ConsPlusNormal"/>
        <w:ind w:left="0" w:right="0" w:firstLine="540"/>
        <w:jc w:val="both"/>
        <w:rPr/>
      </w:pPr>
      <w:bookmarkStart w:id="10" w:name="Par7470"/>
      <w:bookmarkEnd w:id="10"/>
      <w:r>
        <w:rPr/>
        <w:t xml:space="preserve">1. Целью предоставления субсидий местным бюджетам из областного бюджета является софинансирование расходных обязательств местных бюджетов, возникающих при выполнении полномочий органов местного самоуправления Омской области по вопросам местного значения, на оказание финансовой поддержки социально ориентированным некоммерческим организациям в пределах полномочий, установленных </w:t>
      </w:r>
      <w:hyperlink r:id="rId276">
        <w:r>
          <w:rPr>
            <w:color w:val="0000FF"/>
          </w:rPr>
          <w:t>статьей 31.3</w:t>
        </w:r>
      </w:hyperlink>
      <w:r>
        <w:rPr/>
        <w:t xml:space="preserve"> Федерального закона "О некоммерческих организациях".</w:t>
      </w:r>
    </w:p>
    <w:p>
      <w:pPr>
        <w:pStyle w:val="ConsPlusNormal"/>
        <w:spacing w:before="240" w:after="0"/>
        <w:ind w:left="0" w:right="0" w:firstLine="540"/>
        <w:jc w:val="both"/>
        <w:rPr/>
      </w:pPr>
      <w:r>
        <w:rPr/>
        <w:t>2. Под муниципальными образованиями Омской области в настоящем Порядке понимаются муниципальные районы Омской области.</w:t>
      </w:r>
    </w:p>
    <w:p>
      <w:pPr>
        <w:pStyle w:val="ConsPlusNormal"/>
        <w:spacing w:before="240" w:after="0"/>
        <w:ind w:left="0" w:right="0" w:firstLine="540"/>
        <w:jc w:val="both"/>
        <w:rPr/>
      </w:pPr>
      <w:r>
        <w:rPr/>
        <w:t>3. Конкурсный отбор для предоставления субсидий местным бюджетам из областного бюджета на оказание финансовой поддержки социально ориентированным некоммерческим организациям (далее соответственно - отбор, субсидии) осуществляется комиссией по проведению отбора (далее - комиссия), состав и порядок деятельности которой утверждаются Министерством труда и социального развития Омской области (далее - Минтруд).</w:t>
      </w:r>
    </w:p>
    <w:p>
      <w:pPr>
        <w:pStyle w:val="ConsPlusNormal"/>
        <w:spacing w:before="240" w:after="0"/>
        <w:ind w:left="0" w:right="0" w:firstLine="540"/>
        <w:jc w:val="both"/>
        <w:rPr/>
      </w:pPr>
      <w:r>
        <w:rPr/>
        <w:t>4. В рамках отбора проводится:</w:t>
      </w:r>
    </w:p>
    <w:p>
      <w:pPr>
        <w:pStyle w:val="ConsPlusNormal"/>
        <w:spacing w:before="240" w:after="0"/>
        <w:ind w:left="0" w:right="0" w:firstLine="540"/>
        <w:jc w:val="both"/>
        <w:rPr/>
      </w:pPr>
      <w:r>
        <w:rPr/>
        <w:t xml:space="preserve">1) проверка заявок муниципальных образований Омской области на участие в отборе (далее - заявка) и прилагаемых к ним документов на соответствие критериям отбора, установленным </w:t>
      </w:r>
      <w:hyperlink w:anchor="Par7550" w:tgtFrame="12. Критериями отбора являются:">
        <w:r>
          <w:rPr>
            <w:color w:val="0000FF"/>
          </w:rPr>
          <w:t>пунктом 12</w:t>
        </w:r>
      </w:hyperlink>
      <w:r>
        <w:rPr/>
        <w:t xml:space="preserve"> настоящего Порядка;</w:t>
      </w:r>
    </w:p>
    <w:p>
      <w:pPr>
        <w:pStyle w:val="ConsPlusNormal"/>
        <w:spacing w:before="240" w:after="0"/>
        <w:ind w:left="0" w:right="0" w:firstLine="540"/>
        <w:jc w:val="both"/>
        <w:rPr/>
      </w:pPr>
      <w:r>
        <w:rPr/>
        <w:t>2) рейтинговая оценка заявок и прилагаемых к ним документов (далее - рейтинговая оценка).</w:t>
      </w:r>
    </w:p>
    <w:p>
      <w:pPr>
        <w:pStyle w:val="ConsPlusNormal"/>
        <w:spacing w:before="240" w:after="0"/>
        <w:ind w:left="0" w:right="0" w:firstLine="540"/>
        <w:jc w:val="both"/>
        <w:rPr/>
      </w:pPr>
      <w:r>
        <w:rPr/>
        <w:t>5. В целях участия в отборе органами местного самоуправления Омской области в Минтруд представляются следующие документы:</w:t>
      </w:r>
    </w:p>
    <w:p>
      <w:pPr>
        <w:pStyle w:val="ConsPlusNormal"/>
        <w:spacing w:before="240" w:after="0"/>
        <w:ind w:left="0" w:right="0" w:firstLine="540"/>
        <w:jc w:val="both"/>
        <w:rPr/>
      </w:pPr>
      <w:r>
        <w:rPr/>
        <w:t>1) заявка с указанием планируемого к получению размера субсидии;</w:t>
      </w:r>
    </w:p>
    <w:p>
      <w:pPr>
        <w:pStyle w:val="ConsPlusNormal"/>
        <w:spacing w:before="240" w:after="0"/>
        <w:ind w:left="0" w:right="0" w:firstLine="540"/>
        <w:jc w:val="both"/>
        <w:rPr/>
      </w:pPr>
      <w:r>
        <w:rPr/>
        <w:t>2) заверенная копия муниципальной программы в соответствующей сфере деятельности, на софинансирование мероприятий которой предоставляется субсидия, мероприятия которой соответствуют требованиям государственной программы, в рамках которой предоставляется субсидия (заверенная выписка из такой муниципальной программы);</w:t>
      </w:r>
    </w:p>
    <w:p>
      <w:pPr>
        <w:pStyle w:val="ConsPlusNormal"/>
        <w:spacing w:before="240" w:after="0"/>
        <w:ind w:left="0" w:right="0" w:firstLine="540"/>
        <w:jc w:val="both"/>
        <w:rPr/>
      </w:pPr>
      <w:bookmarkStart w:id="11" w:name="Par7479"/>
      <w:bookmarkEnd w:id="11"/>
      <w:r>
        <w:rPr/>
        <w:t>3) документ, подтверждающий наличие в бюджете муниципального образования Омской области (сводной бюджетной росписи местного бюджета) в текущем и очередном финансовом году бюджетных ассигнований на исполнение расходных обязательств муниципального образования Омской области, в целях софинансирования которых планируется получение субсидии;</w:t>
      </w:r>
    </w:p>
    <w:p>
      <w:pPr>
        <w:pStyle w:val="ConsPlusNormal"/>
        <w:ind w:left="0" w:right="0" w:hanging="0"/>
        <w:jc w:val="both"/>
        <w:rPr/>
      </w:pPr>
      <w:r>
        <w:rPr/>
        <w:t xml:space="preserve">(в ред. </w:t>
      </w:r>
      <w:hyperlink r:id="rId277">
        <w:r>
          <w:rPr>
            <w:color w:val="0000FF"/>
          </w:rPr>
          <w:t>Постановления</w:t>
        </w:r>
      </w:hyperlink>
      <w:r>
        <w:rPr/>
        <w:t xml:space="preserve"> Правительства Омской области от 11.07.2024 N 387-п)</w:t>
      </w:r>
    </w:p>
    <w:p>
      <w:pPr>
        <w:pStyle w:val="ConsPlusNormal"/>
        <w:spacing w:before="240" w:after="0"/>
        <w:ind w:left="0" w:right="0" w:firstLine="540"/>
        <w:jc w:val="both"/>
        <w:rPr/>
      </w:pPr>
      <w:r>
        <w:rPr/>
        <w:t>4) выписка из решения представительного органа муниципального образования Омской области о бюджете муниципального образования Омской области (либо выписка из сводной бюджетной росписи местного бюджета), содержащая сведения об общем размере расходов бюджета муниципального образования Омской области в текущем финансовом году;</w:t>
      </w:r>
    </w:p>
    <w:p>
      <w:pPr>
        <w:pStyle w:val="ConsPlusNormal"/>
        <w:spacing w:before="240" w:after="0"/>
        <w:ind w:left="0" w:right="0" w:firstLine="540"/>
        <w:jc w:val="both"/>
        <w:rPr/>
      </w:pPr>
      <w:r>
        <w:rPr/>
        <w:t>5) в случае предоставления муниципальным образованием Омской области социально ориентированным некоммерческим организациям финансовой, имущественной поддержки, наличия в муниципальном образовании Омской области комиссии (комиссий), к функциям которой отнесено распределение субсидий социально ориентированным некоммерческим организациям и (или) рассмотрение вопросов по обеспечению доступа социально ориентированных некоммерческих организаций к предоставлению услуг в социальной сфере, дополнительно копии:</w:t>
      </w:r>
    </w:p>
    <w:p>
      <w:pPr>
        <w:pStyle w:val="ConsPlusNormal"/>
        <w:spacing w:before="240" w:after="0"/>
        <w:ind w:left="0" w:right="0" w:firstLine="540"/>
        <w:jc w:val="both"/>
        <w:rPr/>
      </w:pPr>
      <w:r>
        <w:rPr/>
        <w:t>- реестра социально ориентированных некоммерческих организаций - получателей поддержки из бюджета муниципального образования Омской области;</w:t>
      </w:r>
    </w:p>
    <w:p>
      <w:pPr>
        <w:pStyle w:val="ConsPlusNormal"/>
        <w:spacing w:before="240" w:after="0"/>
        <w:ind w:left="0" w:right="0" w:firstLine="540"/>
        <w:jc w:val="both"/>
        <w:rPr/>
      </w:pPr>
      <w:r>
        <w:rPr/>
        <w:t>- перечня муниципального имущества, свободного от прав третьих лиц (за исключением имущественных прав социально ориентированных некоммерческих организаций), сформированного и размещенного на официальном сайте муниципального образования Омской области в целях предоставления данного имущества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p>
      <w:pPr>
        <w:pStyle w:val="ConsPlusNormal"/>
        <w:spacing w:before="240" w:after="0"/>
        <w:ind w:left="0" w:right="0" w:firstLine="540"/>
        <w:jc w:val="both"/>
        <w:rPr/>
      </w:pPr>
      <w:r>
        <w:rPr/>
        <w:t>- договоров, предусматривающих предоставление муниципального имущества социально ориентированным некоммерческим организациям во владение и (или) в пользование по льготным ставкам арендной платы, а также в безвозмездное пользование;</w:t>
      </w:r>
    </w:p>
    <w:p>
      <w:pPr>
        <w:pStyle w:val="ConsPlusNormal"/>
        <w:spacing w:before="240" w:after="0"/>
        <w:ind w:left="0" w:right="0" w:firstLine="540"/>
        <w:jc w:val="both"/>
        <w:rPr/>
      </w:pPr>
      <w:r>
        <w:rPr/>
        <w:t>- муниципального правового акта (муниципальных правовых актов), утверждающего порядок деятельности комиссии, к функциям которой отнесено распределение субсидий социально ориентированным некоммерческим организациям и (или) рассмотрение вопросов по обеспечению доступа социально ориентированных некоммерческих организаций к предоставлению услуг в социальной сфере, а также протоколов заседаний указанной комиссии (комиссий) в году подачи заявки и (или) в году, предшествующем году подачи заявки.</w:t>
      </w:r>
    </w:p>
    <w:p>
      <w:pPr>
        <w:pStyle w:val="ConsPlusNormal"/>
        <w:spacing w:before="240" w:after="0"/>
        <w:ind w:left="0" w:right="0" w:firstLine="540"/>
        <w:jc w:val="both"/>
        <w:rPr/>
      </w:pPr>
      <w:r>
        <w:rPr/>
        <w:t>6. Органы местного самоуправления Омской области несут ответственность в соответствии с законодательством за достоверность представляемых ими информации и документов, предусмотренных настоящим Порядком.</w:t>
      </w:r>
    </w:p>
    <w:p>
      <w:pPr>
        <w:pStyle w:val="ConsPlusNormal"/>
        <w:spacing w:before="240" w:after="0"/>
        <w:ind w:left="0" w:right="0" w:firstLine="540"/>
        <w:jc w:val="both"/>
        <w:rPr/>
      </w:pPr>
      <w:r>
        <w:rPr/>
        <w:t>7. Копии прилагаемых к заявке документов заверяются подписью уполномоченного должностного лица местного самоуправления и печатью муниципального образования Омской области.</w:t>
      </w:r>
    </w:p>
    <w:p>
      <w:pPr>
        <w:pStyle w:val="ConsPlusNormal"/>
        <w:spacing w:before="240" w:after="0"/>
        <w:ind w:left="0" w:right="0" w:firstLine="540"/>
        <w:jc w:val="both"/>
        <w:rPr/>
      </w:pPr>
      <w:r>
        <w:rPr/>
        <w:t>8. По итогам отбора комиссия выдает рекомендации о предоставлении или об отказе в предоставлении субсидии муниципальному образованию Омской области (далее - рекомендации).</w:t>
      </w:r>
    </w:p>
    <w:p>
      <w:pPr>
        <w:pStyle w:val="ConsPlusNormal"/>
        <w:spacing w:before="240" w:after="0"/>
        <w:ind w:left="0" w:right="0" w:firstLine="540"/>
        <w:jc w:val="both"/>
        <w:rPr/>
      </w:pPr>
      <w:bookmarkStart w:id="12" w:name="Par7490"/>
      <w:bookmarkEnd w:id="12"/>
      <w:r>
        <w:rPr/>
        <w:t>9. В течение 7 рабочих дней после дня проведения отбора Минтрудом с учетом рекомендаций комиссии принимается решение о предоставлении или об отказе в предоставлении субсидии муниципальному образованию Омской области, оформляемое распоряжением.</w:t>
      </w:r>
    </w:p>
    <w:p>
      <w:pPr>
        <w:pStyle w:val="ConsPlusNormal"/>
        <w:spacing w:before="240" w:after="0"/>
        <w:ind w:left="0" w:right="0" w:firstLine="540"/>
        <w:jc w:val="both"/>
        <w:rPr/>
      </w:pPr>
      <w:r>
        <w:rPr/>
        <w:t xml:space="preserve">9.1. Распределение субсидий утверждается в соответствии с </w:t>
      </w:r>
      <w:hyperlink r:id="rId278">
        <w:r>
          <w:rPr>
            <w:color w:val="0000FF"/>
          </w:rPr>
          <w:t>пунктом 4 статьи 139</w:t>
        </w:r>
      </w:hyperlink>
      <w:r>
        <w:rPr/>
        <w:t xml:space="preserve"> Бюджетного кодекса Российской Федерации.</w:t>
      </w:r>
    </w:p>
    <w:p>
      <w:pPr>
        <w:pStyle w:val="ConsPlusNormal"/>
        <w:ind w:left="0" w:right="0" w:hanging="0"/>
        <w:jc w:val="both"/>
        <w:rPr/>
      </w:pPr>
      <w:r>
        <w:rPr/>
        <w:t xml:space="preserve">(п. 9.1 введен </w:t>
      </w:r>
      <w:hyperlink r:id="rId279">
        <w:r>
          <w:rPr>
            <w:color w:val="0000FF"/>
          </w:rPr>
          <w:t>Постановлением</w:t>
        </w:r>
      </w:hyperlink>
      <w:r>
        <w:rPr/>
        <w:t xml:space="preserve"> Правительства Омской области от 12.09.2024 N 530-п)</w:t>
      </w:r>
    </w:p>
    <w:p>
      <w:pPr>
        <w:pStyle w:val="ConsPlusNormal"/>
        <w:spacing w:before="240" w:after="0"/>
        <w:ind w:left="0" w:right="0" w:firstLine="540"/>
        <w:jc w:val="both"/>
        <w:rPr/>
      </w:pPr>
      <w:r>
        <w:rPr/>
        <w:t>10. Сроки предоставления заявок и прилагаемых к ним документов, а также сроки осуществления комиссией отбора определяются Минтрудом.</w:t>
      </w:r>
    </w:p>
    <w:p>
      <w:pPr>
        <w:pStyle w:val="ConsPlusNormal"/>
        <w:spacing w:before="240" w:after="0"/>
        <w:ind w:left="0" w:right="0" w:firstLine="540"/>
        <w:jc w:val="both"/>
        <w:rPr/>
      </w:pPr>
      <w:r>
        <w:rPr/>
        <w:t>11. Рейтинговая оценка рассчитывается путем сложения баллов по каждому показателю рейтинговой оценки, умноженному на коэффициент значимости показателя рейтинговой оценки.</w:t>
      </w:r>
    </w:p>
    <w:p>
      <w:pPr>
        <w:pStyle w:val="ConsPlusNormal"/>
        <w:spacing w:before="240" w:after="0"/>
        <w:ind w:left="0" w:right="0" w:firstLine="540"/>
        <w:jc w:val="both"/>
        <w:rPr/>
      </w:pPr>
      <w:r>
        <w:rPr/>
        <w:t>Показателями и коэффициентами значимости показателей рейтинговой оценки являются:</w:t>
      </w:r>
    </w:p>
    <w:p>
      <w:pPr>
        <w:pStyle w:val="ConsPlusNormal"/>
        <w:ind w:left="0" w:right="0" w:hanging="0"/>
        <w:jc w:val="both"/>
        <w:rPr/>
      </w:pPr>
      <w:r>
        <w:rPr/>
      </w:r>
    </w:p>
    <w:tbl>
      <w:tblPr>
        <w:tblW w:w="9067" w:type="dxa"/>
        <w:jc w:val="left"/>
        <w:tblInd w:w="72" w:type="dxa"/>
        <w:tblLayout w:type="fixed"/>
        <w:tblCellMar>
          <w:top w:w="102" w:type="dxa"/>
          <w:left w:w="62" w:type="dxa"/>
          <w:bottom w:w="102" w:type="dxa"/>
          <w:right w:w="62" w:type="dxa"/>
        </w:tblCellMar>
      </w:tblPr>
      <w:tblGrid>
        <w:gridCol w:w="565"/>
        <w:gridCol w:w="4423"/>
        <w:gridCol w:w="1755"/>
        <w:gridCol w:w="2323"/>
      </w:tblGrid>
      <w:tr>
        <w:trPr/>
        <w:tc>
          <w:tcPr>
            <w:tcW w:w="5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N п/п</w:t>
            </w:r>
          </w:p>
        </w:tc>
        <w:tc>
          <w:tcPr>
            <w:tcW w:w="44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Показатель рейтинговой оценки</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Коэффициент значимости показателей рейтинговой оценки</w:t>
            </w:r>
          </w:p>
        </w:tc>
        <w:tc>
          <w:tcPr>
            <w:tcW w:w="23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Баллы по показателям рейтинговой оценки</w:t>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c>
          <w:tcPr>
            <w:tcW w:w="44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w:t>
            </w:r>
          </w:p>
        </w:tc>
        <w:tc>
          <w:tcPr>
            <w:tcW w:w="23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w:t>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c>
          <w:tcPr>
            <w:tcW w:w="44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Доля расходов бюджета муниципального образования Омской области, предусмотренных на реализацию мероприятий по финансовой поддержке социально ориентированных некоммерческих организаций, определенных муниципальными программами, в общем объеме расходов бюджета муниципального образования Омской области в год подачи заявки</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0,20</w:t>
            </w:r>
          </w:p>
        </w:tc>
        <w:tc>
          <w:tcPr>
            <w:tcW w:w="23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Свыше 0,1% - 200 баллов;</w:t>
            </w:r>
          </w:p>
          <w:p>
            <w:pPr>
              <w:pStyle w:val="ConsPlusNormal"/>
              <w:tabs>
                <w:tab w:val="clear" w:pos="720"/>
              </w:tabs>
              <w:ind w:left="0" w:right="0" w:hanging="0"/>
              <w:jc w:val="left"/>
              <w:rPr/>
            </w:pPr>
            <w:r>
              <w:rPr/>
              <w:t>от 0,001% до 0,1% включительно - 150 баллов;</w:t>
            </w:r>
          </w:p>
          <w:p>
            <w:pPr>
              <w:pStyle w:val="ConsPlusNormal"/>
              <w:tabs>
                <w:tab w:val="clear" w:pos="720"/>
              </w:tabs>
              <w:ind w:left="0" w:right="0" w:hanging="0"/>
              <w:jc w:val="left"/>
              <w:rPr/>
            </w:pPr>
            <w:r>
              <w:rPr/>
              <w:t>менее 0,001% - 100 баллов</w:t>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w:t>
            </w:r>
          </w:p>
        </w:tc>
        <w:tc>
          <w:tcPr>
            <w:tcW w:w="44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Прирост количества социально ориентированных некоммерческих организаций, зарегистрированных на территории муниципального образования Омской области, на 1 января года подачи заявки по сравнению с количеством указанных организаций на 1 января года, предшествующего году подачи заявки</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0,20</w:t>
            </w:r>
          </w:p>
        </w:tc>
        <w:tc>
          <w:tcPr>
            <w:tcW w:w="23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Свыше 3 социально ориентированных некоммерческих организаций - 150 баллов;</w:t>
            </w:r>
          </w:p>
          <w:p>
            <w:pPr>
              <w:pStyle w:val="ConsPlusNormal"/>
              <w:tabs>
                <w:tab w:val="clear" w:pos="720"/>
              </w:tabs>
              <w:ind w:left="0" w:right="0" w:hanging="0"/>
              <w:jc w:val="left"/>
              <w:rPr/>
            </w:pPr>
            <w:r>
              <w:rPr/>
              <w:t>от 1 до 3 социально ориентированных некоммерческих организаций включительно - 100 баллов</w:t>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w:t>
            </w:r>
          </w:p>
        </w:tc>
        <w:tc>
          <w:tcPr>
            <w:tcW w:w="44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Количество социально ориентированных некоммерческих организаций, получивших финансовую поддержку в рамках мероприятий муниципальных программ в году, предшествующем году подачи заявки (по данным реестра социально ориентированных некоммерческих организаций - получателей поддержки из бюджета муниципального образования Омской области)</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0,10</w:t>
            </w:r>
          </w:p>
        </w:tc>
        <w:tc>
          <w:tcPr>
            <w:tcW w:w="23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30 баллов за каждую социально ориентированную некоммерческую организацию, получившую финансовую поддержку, но не более 150 баллов</w:t>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w:t>
            </w:r>
          </w:p>
        </w:tc>
        <w:tc>
          <w:tcPr>
            <w:tcW w:w="44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Осуществление в муниципальном образовании Омской области деятельности комиссии (комиссий), к функциям которой отнесено распределение субсидий социально ориентированным некоммерческим организациям и (или) рассмотрение вопросов по обеспечению доступа социально ориентированных некоммерческих организаций к предоставлению услуг в социальной сфере (в год подачи заявки и (или) в год, предшествующий году подачи заявки)</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0,10</w:t>
            </w:r>
          </w:p>
        </w:tc>
        <w:tc>
          <w:tcPr>
            <w:tcW w:w="23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100 баллов</w:t>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w:t>
            </w:r>
          </w:p>
        </w:tc>
        <w:tc>
          <w:tcPr>
            <w:tcW w:w="850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Наличие в муниципальной программе (подпрограмме) по поддержке социально ориентированных некоммерческих организаций на текущий год следующих мероприятий, на реализацию которых предусмотрены средства местного бюджета</w:t>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5.1</w:t>
            </w:r>
          </w:p>
        </w:tc>
        <w:tc>
          <w:tcPr>
            <w:tcW w:w="44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создание, развитие, сохранение инфраструктуры поддержки социально ориентированных некоммерческих организаций (ресурсных центров поддержки социально ориентированных некоммерческих организаций)</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0,10</w:t>
            </w:r>
          </w:p>
        </w:tc>
        <w:tc>
          <w:tcPr>
            <w:tcW w:w="23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200 баллов</w:t>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5.2</w:t>
            </w:r>
          </w:p>
        </w:tc>
        <w:tc>
          <w:tcPr>
            <w:tcW w:w="44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поддержка в области подготовки, дополнительного профессионального образования работников и добровольцев социально ориентированных некоммерческих организаций</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0,10</w:t>
            </w:r>
          </w:p>
        </w:tc>
        <w:tc>
          <w:tcPr>
            <w:tcW w:w="23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100 баллов</w:t>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w:t>
            </w:r>
          </w:p>
        </w:tc>
        <w:tc>
          <w:tcPr>
            <w:tcW w:w="850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Наличие в муниципальном образовании Омской области</w:t>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6.1</w:t>
            </w:r>
          </w:p>
        </w:tc>
        <w:tc>
          <w:tcPr>
            <w:tcW w:w="44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перечня муниципального имущества, свободного от прав третьих лиц (за исключением имущественных прав социально ориентированных некоммерческих организаций), сформированного и размещенного на официальном сайте муниципального образования Омской области в целях предоставления данного имущества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0,05</w:t>
            </w:r>
          </w:p>
        </w:tc>
        <w:tc>
          <w:tcPr>
            <w:tcW w:w="23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100 баллов</w:t>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6.2</w:t>
            </w:r>
          </w:p>
        </w:tc>
        <w:tc>
          <w:tcPr>
            <w:tcW w:w="44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договоров, предусматривающих предоставление муниципального имущества социально ориентированным некоммерческим организациям во владение и (или) в пользование по льготным ставкам арендной платы, а также в безвозмездное пользование</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0,10</w:t>
            </w:r>
          </w:p>
        </w:tc>
        <w:tc>
          <w:tcPr>
            <w:tcW w:w="23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100 баллов за каждый договор, заключенный с социально ориентированной некоммерческой организацией, но не более 500 баллов</w:t>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6.3</w:t>
            </w:r>
          </w:p>
        </w:tc>
        <w:tc>
          <w:tcPr>
            <w:tcW w:w="44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сформированного и размещенного на официальном сайте муниципального образования Омской области реестра социально ориентированных некоммерческих организаций - получателей поддержки</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0,05</w:t>
            </w:r>
          </w:p>
        </w:tc>
        <w:tc>
          <w:tcPr>
            <w:tcW w:w="23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left"/>
              <w:rPr/>
            </w:pPr>
            <w:r>
              <w:rPr/>
              <w:t>100 баллов</w:t>
            </w:r>
          </w:p>
        </w:tc>
      </w:tr>
    </w:tbl>
    <w:p>
      <w:pPr>
        <w:pStyle w:val="ConsPlusNormal"/>
        <w:ind w:left="0" w:right="0" w:hanging="0"/>
        <w:jc w:val="both"/>
        <w:rPr/>
      </w:pPr>
      <w:r>
        <w:rPr/>
      </w:r>
    </w:p>
    <w:p>
      <w:pPr>
        <w:pStyle w:val="ConsPlusNormal"/>
        <w:ind w:left="0" w:right="0" w:firstLine="540"/>
        <w:jc w:val="both"/>
        <w:rPr/>
      </w:pPr>
      <w:r>
        <w:rPr/>
        <w:t>Показатель рейтинговой оценки при отсутствии сведений по нему оценивается в 0 баллов.</w:t>
      </w:r>
    </w:p>
    <w:p>
      <w:pPr>
        <w:pStyle w:val="ConsPlusNormal"/>
        <w:spacing w:before="240" w:after="0"/>
        <w:ind w:left="0" w:right="0" w:firstLine="540"/>
        <w:jc w:val="both"/>
        <w:rPr/>
      </w:pPr>
      <w:bookmarkStart w:id="13" w:name="Par7550"/>
      <w:bookmarkEnd w:id="13"/>
      <w:r>
        <w:rPr/>
        <w:t>12. Критериями отбора являются:</w:t>
      </w:r>
    </w:p>
    <w:p>
      <w:pPr>
        <w:pStyle w:val="ConsPlusNormal"/>
        <w:spacing w:before="240" w:after="0"/>
        <w:ind w:left="0" w:right="0" w:firstLine="540"/>
        <w:jc w:val="both"/>
        <w:rPr/>
      </w:pPr>
      <w:r>
        <w:rPr/>
        <w:t>1) осуществление органами местного самоуправления Омской области деятельности по решению вопросов местного значения, соответствующей цели предоставления субсидий;</w:t>
      </w:r>
    </w:p>
    <w:p>
      <w:pPr>
        <w:pStyle w:val="ConsPlusNormal"/>
        <w:spacing w:before="240" w:after="0"/>
        <w:ind w:left="0" w:right="0" w:firstLine="540"/>
        <w:jc w:val="both"/>
        <w:rPr/>
      </w:pPr>
      <w:r>
        <w:rPr/>
        <w:t>2) общее набранное количество баллов по итогам рейтинговой оценки в размере не менее 20;</w:t>
      </w:r>
    </w:p>
    <w:p>
      <w:pPr>
        <w:pStyle w:val="ConsPlusNormal"/>
        <w:spacing w:before="240" w:after="0"/>
        <w:ind w:left="0" w:right="0" w:firstLine="540"/>
        <w:jc w:val="both"/>
        <w:rPr/>
      </w:pPr>
      <w:r>
        <w:rPr/>
        <w:t>3) наличие муниципальной программы (подпрограммы) по поддержке социально ориентированных некоммерческих организаций или наличие в муниципальной программе проекта или комплекса процессных мероприятий по поддержке социально ориентированных некоммерческих организаций (утвержденных в рамках реализации поручения Председателя Правительства Российской Федерации от 30 августа 2022 года N ММ-П6-14588).</w:t>
      </w:r>
    </w:p>
    <w:p>
      <w:pPr>
        <w:pStyle w:val="ConsPlusNormal"/>
        <w:spacing w:before="240" w:after="0"/>
        <w:ind w:left="0" w:right="0" w:firstLine="540"/>
        <w:jc w:val="both"/>
        <w:rPr/>
      </w:pPr>
      <w:r>
        <w:rPr/>
        <w:t>13. Основаниями для отказа в предоставлении субсидии являются:</w:t>
      </w:r>
    </w:p>
    <w:p>
      <w:pPr>
        <w:pStyle w:val="ConsPlusNormal"/>
        <w:spacing w:before="240" w:after="0"/>
        <w:ind w:left="0" w:right="0" w:firstLine="540"/>
        <w:jc w:val="both"/>
        <w:rPr/>
      </w:pPr>
      <w:r>
        <w:rPr/>
        <w:t>1) непредставление муниципальным образованием Омской области заявки и документов для участия в отборе;</w:t>
      </w:r>
    </w:p>
    <w:p>
      <w:pPr>
        <w:pStyle w:val="ConsPlusNormal"/>
        <w:spacing w:before="240" w:after="0"/>
        <w:ind w:left="0" w:right="0" w:firstLine="540"/>
        <w:jc w:val="both"/>
        <w:rPr/>
      </w:pPr>
      <w:r>
        <w:rPr/>
        <w:t>2) несоответствие заявки форме, определенной Минтрудом;</w:t>
      </w:r>
    </w:p>
    <w:p>
      <w:pPr>
        <w:pStyle w:val="ConsPlusNormal"/>
        <w:spacing w:before="240" w:after="0"/>
        <w:ind w:left="0" w:right="0" w:firstLine="540"/>
        <w:jc w:val="both"/>
        <w:rPr/>
      </w:pPr>
      <w:r>
        <w:rPr/>
        <w:t>3) несоответствие муниципального образования Омской области критериям отбора;</w:t>
      </w:r>
    </w:p>
    <w:p>
      <w:pPr>
        <w:pStyle w:val="ConsPlusNormal"/>
        <w:spacing w:before="240" w:after="0"/>
        <w:ind w:left="0" w:right="0" w:firstLine="540"/>
        <w:jc w:val="both"/>
        <w:rPr/>
      </w:pPr>
      <w:r>
        <w:rPr/>
        <w:t>4) наличие в представленных документах недостоверных сведений;</w:t>
      </w:r>
    </w:p>
    <w:p>
      <w:pPr>
        <w:pStyle w:val="ConsPlusNormal"/>
        <w:ind w:left="0" w:right="0" w:hanging="0"/>
        <w:jc w:val="both"/>
        <w:rPr/>
      </w:pPr>
      <w:r>
        <w:rPr/>
        <w:t xml:space="preserve">(в ред. </w:t>
      </w:r>
      <w:hyperlink r:id="rId280">
        <w:r>
          <w:rPr>
            <w:color w:val="0000FF"/>
          </w:rPr>
          <w:t>Постановления</w:t>
        </w:r>
      </w:hyperlink>
      <w:r>
        <w:rPr/>
        <w:t xml:space="preserve"> Правительства Омской области от 11.07.2024 N 387-п)</w:t>
      </w:r>
    </w:p>
    <w:p>
      <w:pPr>
        <w:pStyle w:val="ConsPlusNormal"/>
        <w:spacing w:before="240" w:after="0"/>
        <w:ind w:left="0" w:right="0" w:firstLine="540"/>
        <w:jc w:val="both"/>
        <w:rPr/>
      </w:pPr>
      <w:r>
        <w:rPr/>
        <w:t xml:space="preserve">5) отсутствие лимитов бюджетных обязательств на предоставление субсидий при проведении отбора и (или) на день принятия решения, предусмотренного </w:t>
      </w:r>
      <w:hyperlink w:anchor="Par7490" w:tgtFrame="9. В течение 7 рабочих дней после дня проведения отбора Минтрудом с учетом рекомендаций комиссии принимается решение о предоставлении или об отказе в предоставлении субсидии муниципальному образованию Омской области, оформляемое распоряжением.">
        <w:r>
          <w:rPr>
            <w:color w:val="0000FF"/>
          </w:rPr>
          <w:t>пунктом 9</w:t>
        </w:r>
      </w:hyperlink>
      <w:r>
        <w:rPr/>
        <w:t xml:space="preserve"> настоящего Порядка.</w:t>
      </w:r>
    </w:p>
    <w:p>
      <w:pPr>
        <w:pStyle w:val="ConsPlusNormal"/>
        <w:ind w:left="0" w:right="0" w:hanging="0"/>
        <w:jc w:val="both"/>
        <w:rPr/>
      </w:pPr>
      <w:r>
        <w:rPr/>
        <w:t xml:space="preserve">(пп. 5 введен </w:t>
      </w:r>
      <w:hyperlink r:id="rId281">
        <w:r>
          <w:rPr>
            <w:color w:val="0000FF"/>
          </w:rPr>
          <w:t>Постановлением</w:t>
        </w:r>
      </w:hyperlink>
      <w:r>
        <w:rPr/>
        <w:t xml:space="preserve"> Правительства Омской области от 11.07.2024 N 387-п)</w:t>
      </w:r>
    </w:p>
    <w:p>
      <w:pPr>
        <w:pStyle w:val="ConsPlusNormal"/>
        <w:spacing w:before="240" w:after="0"/>
        <w:ind w:left="0" w:right="0" w:firstLine="540"/>
        <w:jc w:val="both"/>
        <w:rPr/>
      </w:pPr>
      <w:r>
        <w:rPr/>
        <w:t xml:space="preserve">14. Условием предоставления субсидий является условие, предусмотренное </w:t>
      </w:r>
      <w:hyperlink r:id="rId282">
        <w:r>
          <w:rPr>
            <w:color w:val="0000FF"/>
          </w:rPr>
          <w:t>пунктом 3 статьи 139</w:t>
        </w:r>
      </w:hyperlink>
      <w:r>
        <w:rPr/>
        <w:t xml:space="preserve"> Бюджетного кодекса Российской Федерации.</w:t>
      </w:r>
    </w:p>
    <w:p>
      <w:pPr>
        <w:pStyle w:val="ConsPlusNormal"/>
        <w:spacing w:before="240" w:after="0"/>
        <w:ind w:left="0" w:right="0" w:firstLine="540"/>
        <w:jc w:val="both"/>
        <w:rPr/>
      </w:pPr>
      <w:r>
        <w:rPr/>
        <w:t xml:space="preserve">Соглашение между Минтрудом и муниципальным образованием Омской области о предоставлении субсидии (далее - соглашение) заключается в соответствии с </w:t>
      </w:r>
      <w:hyperlink r:id="rId283">
        <w:r>
          <w:rPr>
            <w:color w:val="0000FF"/>
          </w:rPr>
          <w:t>пунктом 6</w:t>
        </w:r>
      </w:hyperlink>
      <w:r>
        <w:rPr/>
        <w:t xml:space="preserve"> Правил, устанавливающих общие требования к формированию, предоставлению и распределению субсидий бюджетам муниципальных образований Омской области из областного бюджета, а также порядок определения и установления предельного уровня софинансирования из областного бюджета (в процентах) объема расходного обязательства муниципального образования Омской области, утвержденных постановлением Правительства Омской области от 27 ноября 2019 года N 382-п (далее - Правила), и типовой формой, утвержденной Министерством финансов Омской области.</w:t>
      </w:r>
    </w:p>
    <w:p>
      <w:pPr>
        <w:pStyle w:val="ConsPlusNormal"/>
        <w:spacing w:before="240" w:after="0"/>
        <w:ind w:left="0" w:right="0" w:firstLine="540"/>
        <w:jc w:val="both"/>
        <w:rPr/>
      </w:pPr>
      <w:r>
        <w:rPr/>
        <w:t xml:space="preserve">Для заключения соглашения муниципальное образование Омской области в срок до 20 января года предоставления субсидии направляет в Минтруд выписку из бюджета муниципального образования Омской области (сводной бюджетной росписи местного бюджета), подтверждающую наличие бюджетных ассигнований на исполнение расходных обязательств муниципального образования Омской области, в целях софинансирования которых планируется получение субсидии, не менее величины таких ассигнований на очередной финансовый год, указанной в документе, предусмотренном </w:t>
      </w:r>
      <w:hyperlink w:anchor="Par7479" w:tgtFrame="3) документ, подтверждающий наличие в бюджете муниципального образования Омской области (сводной бюджетной росписи местного бюджета) в текущем и очередном финансовом году бюджетных ассигнований на исполнение расходных обязательств муниципального образования Омской области, в целях софинансирования которых планируется получение субсидии;">
        <w:r>
          <w:rPr>
            <w:color w:val="0000FF"/>
          </w:rPr>
          <w:t>подпунктом 3 пункта 5</w:t>
        </w:r>
      </w:hyperlink>
      <w:r>
        <w:rPr/>
        <w:t xml:space="preserve"> настоящего Порядка, представленном для участия в отборе.</w:t>
      </w:r>
    </w:p>
    <w:p>
      <w:pPr>
        <w:pStyle w:val="ConsPlusNormal"/>
        <w:ind w:left="0" w:right="0" w:hanging="0"/>
        <w:jc w:val="both"/>
        <w:rPr/>
      </w:pPr>
      <w:r>
        <w:rPr/>
        <w:t xml:space="preserve">(абзац введен </w:t>
      </w:r>
      <w:hyperlink r:id="rId284">
        <w:r>
          <w:rPr>
            <w:color w:val="0000FF"/>
          </w:rPr>
          <w:t>Постановлением</w:t>
        </w:r>
      </w:hyperlink>
      <w:r>
        <w:rPr/>
        <w:t xml:space="preserve"> Правительства Омской области от 11.07.2024 N 387-п)</w:t>
      </w:r>
    </w:p>
    <w:p>
      <w:pPr>
        <w:pStyle w:val="ConsPlusNormal"/>
        <w:spacing w:before="240" w:after="0"/>
        <w:ind w:left="0" w:right="0" w:firstLine="540"/>
        <w:jc w:val="both"/>
        <w:rPr/>
      </w:pPr>
      <w:r>
        <w:rPr/>
        <w:t xml:space="preserve">В случае софинансирования из федерального бюджета расходного обязательства Омской области по предоставлению субсидий в целях оказания финансовой поддержки выполнения органами местного самоуправления Омской области полномочий по решению вопросов местного значения соглашение должно соответствовать требованиям, установленным правилами, предусмотренными </w:t>
      </w:r>
      <w:hyperlink r:id="rId285">
        <w:r>
          <w:rPr>
            <w:color w:val="0000FF"/>
          </w:rPr>
          <w:t>абзацем первым пункта 3 статьи 132</w:t>
        </w:r>
      </w:hyperlink>
      <w:r>
        <w:rPr/>
        <w:t xml:space="preserve"> Бюджетного кодекса Российской Федерации.</w:t>
      </w:r>
    </w:p>
    <w:p>
      <w:pPr>
        <w:pStyle w:val="ConsPlusNormal"/>
        <w:ind w:left="0" w:right="0" w:hanging="0"/>
        <w:jc w:val="both"/>
        <w:rPr/>
      </w:pPr>
      <w:r>
        <w:rPr/>
        <w:t xml:space="preserve">(в ред. </w:t>
      </w:r>
      <w:hyperlink r:id="rId286">
        <w:r>
          <w:rPr>
            <w:color w:val="0000FF"/>
          </w:rPr>
          <w:t>Постановления</w:t>
        </w:r>
      </w:hyperlink>
      <w:r>
        <w:rPr/>
        <w:t xml:space="preserve"> Правительства Омской области от 12.09.2024 N 530-п)</w:t>
      </w:r>
    </w:p>
    <w:p>
      <w:pPr>
        <w:pStyle w:val="ConsPlusNormal"/>
        <w:spacing w:before="240" w:after="0"/>
        <w:ind w:left="0" w:right="0" w:firstLine="540"/>
        <w:jc w:val="both"/>
        <w:rPr/>
      </w:pPr>
      <w:r>
        <w:rPr/>
        <w:t>В случае внесения в закон Омской области об областном бюджете на текущий финансовый год и на плановый период и (или) правовой акт Правительства Омской области изменений, предусматривающих уточнение в соответствующем финансовом году объемов бюджетных ассигнований на предоставление субсидии, в соглашение вносятся соответствующие изменения.</w:t>
      </w:r>
    </w:p>
    <w:p>
      <w:pPr>
        <w:pStyle w:val="ConsPlusNormal"/>
        <w:spacing w:before="240" w:after="0"/>
        <w:ind w:left="0" w:right="0" w:firstLine="540"/>
        <w:jc w:val="both"/>
        <w:rPr/>
      </w:pPr>
      <w:r>
        <w:rPr/>
        <w:t xml:space="preserve">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(результатов), не допускается, за исключением случаев, предусмотренных </w:t>
      </w:r>
      <w:hyperlink r:id="rId287">
        <w:r>
          <w:rPr>
            <w:color w:val="0000FF"/>
          </w:rPr>
          <w:t>абзацем восьмым пункта 8</w:t>
        </w:r>
      </w:hyperlink>
      <w:r>
        <w:rPr/>
        <w:t xml:space="preserve"> Правил.</w:t>
      </w:r>
    </w:p>
    <w:p>
      <w:pPr>
        <w:pStyle w:val="ConsPlusNormal"/>
        <w:ind w:left="0" w:right="0" w:hanging="0"/>
        <w:jc w:val="both"/>
        <w:rPr/>
      </w:pPr>
      <w:r>
        <w:rPr/>
        <w:t xml:space="preserve">(в ред. </w:t>
      </w:r>
      <w:hyperlink r:id="rId288">
        <w:r>
          <w:rPr>
            <w:color w:val="0000FF"/>
          </w:rPr>
          <w:t>Постановления</w:t>
        </w:r>
      </w:hyperlink>
      <w:r>
        <w:rPr/>
        <w:t xml:space="preserve"> Правительства Омской области от 11.07.2024 N 387-п)</w:t>
      </w:r>
    </w:p>
    <w:p>
      <w:pPr>
        <w:pStyle w:val="ConsPlusNormal"/>
        <w:spacing w:before="240" w:after="0"/>
        <w:ind w:left="0" w:right="0" w:firstLine="540"/>
        <w:jc w:val="both"/>
        <w:rPr/>
      </w:pPr>
      <w:r>
        <w:rPr/>
        <w:t>Заключение соглашений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Правительства Омской области, в пределах средств и на сроки, которые установлены указанными актами.</w:t>
      </w:r>
    </w:p>
    <w:p>
      <w:pPr>
        <w:pStyle w:val="ConsPlusNormal"/>
        <w:spacing w:before="240" w:after="0"/>
        <w:ind w:left="0" w:right="0" w:firstLine="540"/>
        <w:jc w:val="both"/>
        <w:rPr/>
      </w:pPr>
      <w:r>
        <w:rPr/>
        <w:t>Объем бюджетных ассигнований бюджета муниципального образования Омской области на финансовое обеспечение расходного обязательства муниципального образования Омской области, софинансируемого за счет субсидии, утверждается решением представительного органа муниципального образования Омской области о бюджете муниципального образования Омской области (определяется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pPr>
        <w:pStyle w:val="ConsPlusNormal"/>
        <w:spacing w:before="240" w:after="0"/>
        <w:ind w:left="0" w:right="0" w:firstLine="540"/>
        <w:jc w:val="both"/>
        <w:rPr/>
      </w:pPr>
      <w:r>
        <w:rPr/>
        <w:t xml:space="preserve">Субсидии, не предоставленные местным бюджетам в случаях, предусмотренных </w:t>
      </w:r>
      <w:hyperlink r:id="rId289">
        <w:r>
          <w:rPr>
            <w:color w:val="0000FF"/>
          </w:rPr>
          <w:t>абзацами четвертым</w:t>
        </w:r>
      </w:hyperlink>
      <w:r>
        <w:rPr/>
        <w:t xml:space="preserve"> - </w:t>
      </w:r>
      <w:hyperlink r:id="rId290">
        <w:r>
          <w:rPr>
            <w:color w:val="0000FF"/>
          </w:rPr>
          <w:t>девятым пункта 2 статьи 7</w:t>
        </w:r>
      </w:hyperlink>
      <w:r>
        <w:rPr/>
        <w:t xml:space="preserve"> Закона Омской области "О межбюджетных отношениях в Омской области", перераспределяются между муниципальными образованиями Омской области, занявшими первые три места в рейтинговой оценке, согласно </w:t>
      </w:r>
      <w:hyperlink w:anchor="Par7590" w:tgtFrame="16. Оставшиеся после распределения субсидий средства областного бюджета (далее - остаток средств областного бюджета) распределяются между муниципальными образованиями Омской области, у которых Сi ниже размера заявленной потребности на софинансирование мероприятий по поддержке социально ориентированных некоммерческих организаций муниципальной программы, пропорционально размеру средств местных бюджетов указанных муниципальных образований Омской области, предусмотренных на реализацию данных мероприятий, по ...">
        <w:r>
          <w:rPr>
            <w:color w:val="0000FF"/>
          </w:rPr>
          <w:t>пунктам 16</w:t>
        </w:r>
      </w:hyperlink>
      <w:r>
        <w:rPr/>
        <w:t xml:space="preserve">, </w:t>
      </w:r>
      <w:hyperlink w:anchor="Par7597" w:tgtFrame="17. Уровень софинансирования расходов муниципального образования Омской области за счет средств областного бюджета рассчитывается по формуле:">
        <w:r>
          <w:rPr>
            <w:color w:val="0000FF"/>
          </w:rPr>
          <w:t>17</w:t>
        </w:r>
      </w:hyperlink>
      <w:r>
        <w:rPr/>
        <w:t xml:space="preserve"> настоящего Порядка в соответствии с </w:t>
      </w:r>
      <w:hyperlink r:id="rId291">
        <w:r>
          <w:rPr>
            <w:color w:val="0000FF"/>
          </w:rPr>
          <w:t>Порядком</w:t>
        </w:r>
      </w:hyperlink>
      <w:r>
        <w:rPr/>
        <w:t xml:space="preserve"> внесения изменений в распределение объемов субсидий между муниципальными образованиями Омской области без внесения изменений в закон Омской области об областном бюджете на текущий финансовый год и на плановый период, утвержденным постановлением Правительства Омской области от 2 декабря 2020 года N 499-п.</w:t>
      </w:r>
    </w:p>
    <w:p>
      <w:pPr>
        <w:pStyle w:val="ConsPlusNormal"/>
        <w:ind w:left="0" w:right="0" w:hanging="0"/>
        <w:jc w:val="both"/>
        <w:rPr/>
      </w:pPr>
      <w:r>
        <w:rPr/>
        <w:t xml:space="preserve">(абзац введен </w:t>
      </w:r>
      <w:hyperlink r:id="rId292">
        <w:r>
          <w:rPr>
            <w:color w:val="0000FF"/>
          </w:rPr>
          <w:t>Постановлением</w:t>
        </w:r>
      </w:hyperlink>
      <w:r>
        <w:rPr/>
        <w:t xml:space="preserve"> Правительства Омской области от 11.07.2024 N 387-п)</w:t>
      </w:r>
    </w:p>
    <w:p>
      <w:pPr>
        <w:pStyle w:val="ConsPlusNormal"/>
        <w:spacing w:before="240" w:after="0"/>
        <w:ind w:left="0" w:right="0" w:firstLine="540"/>
        <w:jc w:val="both"/>
        <w:rPr/>
      </w:pPr>
      <w:r>
        <w:rPr/>
        <w:t xml:space="preserve">15. Определение размеров субсидий осуществляется Минтрудом исходя из объема бюджетных ассигнований, предусмотренных законом Омской области об областном бюджете на текущий финансовый год и на плановый период, лимитов бюджетных обязательств, утвержденных в установленном порядке Минтруду на цель, указанную в </w:t>
      </w:r>
      <w:hyperlink w:anchor="Par7470" w:tgtFrame="1. Целью предоставления субсидий местным бюджетам из областного бюджета является софинансирование расходных обязательств местных бюджетов, возникающих при выполнении полномочий органов местного самоуправления Омской области по вопросам местного значения, на оказание финансовой поддержки социально ориентированным некоммерческим организациям в пределах полномочий, установленных статьей 31.3 Федерального закона \&quot;О некоммерческих организациях\&quot;.">
        <w:r>
          <w:rPr>
            <w:color w:val="0000FF"/>
          </w:rPr>
          <w:t>пункте 1</w:t>
        </w:r>
      </w:hyperlink>
      <w:r>
        <w:rPr/>
        <w:t xml:space="preserve"> настоящего Порядка, уровня расчетной бюджетной обеспеченности муниципальных образований Омской области, количества социально ориентированных некоммерческих организаций, зарегистрированных на территориях муниципальных образований Омской области, объема средств местных бюджетов, предусмотренного на реализацию мероприятий по поддержке социально ориентированных некоммерческих организаций муниципальной программы, результатов рейтинговой оценки.</w:t>
      </w:r>
    </w:p>
    <w:p>
      <w:pPr>
        <w:pStyle w:val="ConsPlusNormal"/>
        <w:ind w:left="0" w:right="0" w:hanging="0"/>
        <w:jc w:val="both"/>
        <w:rPr/>
      </w:pPr>
      <w:r>
        <w:rPr/>
        <w:t xml:space="preserve">(в ред. </w:t>
      </w:r>
      <w:hyperlink r:id="rId293">
        <w:r>
          <w:rPr>
            <w:color w:val="0000FF"/>
          </w:rPr>
          <w:t>Постановления</w:t>
        </w:r>
      </w:hyperlink>
      <w:r>
        <w:rPr/>
        <w:t xml:space="preserve"> Правительства Омской области от 11.07.2024 N 387-п)</w:t>
      </w:r>
    </w:p>
    <w:p>
      <w:pPr>
        <w:pStyle w:val="ConsPlusNormal"/>
        <w:spacing w:before="240" w:after="0"/>
        <w:ind w:left="0" w:right="0" w:firstLine="540"/>
        <w:jc w:val="both"/>
        <w:rPr/>
      </w:pPr>
      <w:r>
        <w:rPr/>
        <w:t>Размер субсидии рассчитывается по формуле:</w:t>
      </w:r>
    </w:p>
    <w:p>
      <w:pPr>
        <w:pStyle w:val="ConsPlusNormal"/>
        <w:ind w:left="0" w:right="0" w:hanging="0"/>
        <w:jc w:val="both"/>
        <w:rPr/>
      </w:pPr>
      <w:r>
        <w:rPr/>
      </w:r>
    </w:p>
    <w:p>
      <w:pPr>
        <w:pStyle w:val="ConsPlusNormal"/>
        <w:ind w:left="0" w:right="0" w:firstLine="540"/>
        <w:jc w:val="both"/>
        <w:rPr/>
      </w:pPr>
      <w:r>
        <w:rPr/>
        <w:t>Сi = 0,3 x С / N + 0,3 x С x Вi / В + 0,4 x С x (МБi / РБОi x Бi / SUM (МБi / РБОi x Бi)), где:</w:t>
      </w:r>
    </w:p>
    <w:p>
      <w:pPr>
        <w:pStyle w:val="ConsPlusNormal"/>
        <w:ind w:left="0" w:right="0" w:hanging="0"/>
        <w:jc w:val="both"/>
        <w:rPr/>
      </w:pPr>
      <w:r>
        <w:rPr/>
      </w:r>
    </w:p>
    <w:p>
      <w:pPr>
        <w:pStyle w:val="ConsPlusNormal"/>
        <w:ind w:left="0" w:right="0" w:firstLine="540"/>
        <w:jc w:val="both"/>
        <w:rPr/>
      </w:pPr>
      <w:r>
        <w:rPr/>
        <w:t>Сi - размер субсидии для i-го муниципального образования Омской области (округляется до целого числа по правилам математического округления);</w:t>
      </w:r>
    </w:p>
    <w:p>
      <w:pPr>
        <w:pStyle w:val="ConsPlusNormal"/>
        <w:spacing w:before="240" w:after="0"/>
        <w:ind w:left="0" w:right="0" w:firstLine="540"/>
        <w:jc w:val="both"/>
        <w:rPr/>
      </w:pPr>
      <w:r>
        <w:rPr/>
        <w:t>С - общая сумма субсидий, распределяемых между муниципальными образованиями Омской области.</w:t>
      </w:r>
    </w:p>
    <w:p>
      <w:pPr>
        <w:pStyle w:val="ConsPlusNormal"/>
        <w:spacing w:before="240" w:after="0"/>
        <w:ind w:left="0" w:right="0" w:firstLine="540"/>
        <w:jc w:val="both"/>
        <w:rPr/>
      </w:pPr>
      <w:r>
        <w:rPr/>
        <w:t>В случае если значение Сi превышает размер заявленной потребности i-го муниципального образования Омской области на софинансирование мероприятий (мероприятия) по поддержке социально ориентированных некоммерческих организаций муниципальной программы, то размер субсидии, предоставляемой i-му муниципальному образованию Омской области, принимается равным размеру заявленной потребности;</w:t>
      </w:r>
    </w:p>
    <w:p>
      <w:pPr>
        <w:pStyle w:val="ConsPlusNormal"/>
        <w:spacing w:before="240" w:after="0"/>
        <w:ind w:left="0" w:right="0" w:firstLine="540"/>
        <w:jc w:val="both"/>
        <w:rPr/>
      </w:pPr>
      <w:r>
        <w:rPr/>
        <w:t>N - количество муниципальных образований Омской области, прошедших отбор;</w:t>
      </w:r>
    </w:p>
    <w:p>
      <w:pPr>
        <w:pStyle w:val="ConsPlusNormal"/>
        <w:spacing w:before="240" w:after="0"/>
        <w:ind w:left="0" w:right="0" w:firstLine="540"/>
        <w:jc w:val="both"/>
        <w:rPr/>
      </w:pPr>
      <w:r>
        <w:rPr/>
        <w:t>Вi - количество социально ориентированных некоммерческих организаций, зарегистрированных на территории i-го муниципального образования Омской области (по состоянию на 1 января года приема заявок);</w:t>
      </w:r>
    </w:p>
    <w:p>
      <w:pPr>
        <w:pStyle w:val="ConsPlusNormal"/>
        <w:spacing w:before="240" w:after="0"/>
        <w:ind w:left="0" w:right="0" w:firstLine="540"/>
        <w:jc w:val="both"/>
        <w:rPr/>
      </w:pPr>
      <w:r>
        <w:rPr/>
        <w:t>В - количество социально ориентированных некоммерческих организаций, зарегистрированных на территориях муниципальных образований Омской области, прошедших отбор (по состоянию на 1 января года приема заявок);</w:t>
      </w:r>
    </w:p>
    <w:p>
      <w:pPr>
        <w:pStyle w:val="ConsPlusNormal"/>
        <w:spacing w:before="240" w:after="0"/>
        <w:ind w:left="0" w:right="0" w:firstLine="540"/>
        <w:jc w:val="both"/>
        <w:rPr/>
      </w:pPr>
      <w:r>
        <w:rPr/>
        <w:t>МБi - размер средств местного бюджета, предусмотренных на реализацию мероприятий по поддержке социально ориентированных некоммерческих организаций муниципальной программы;</w:t>
      </w:r>
    </w:p>
    <w:p>
      <w:pPr>
        <w:pStyle w:val="ConsPlusNormal"/>
        <w:spacing w:before="240" w:after="0"/>
        <w:ind w:left="0" w:right="0" w:firstLine="540"/>
        <w:jc w:val="both"/>
        <w:rPr/>
      </w:pPr>
      <w:r>
        <w:rPr/>
        <w:t>РБОi - уровень расчетной бюджетной обеспеченности i-го муниципального образования Омской области;</w:t>
      </w:r>
    </w:p>
    <w:p>
      <w:pPr>
        <w:pStyle w:val="ConsPlusNormal"/>
        <w:spacing w:before="240" w:after="0"/>
        <w:ind w:left="0" w:right="0" w:firstLine="540"/>
        <w:jc w:val="both"/>
        <w:rPr/>
      </w:pPr>
      <w:r>
        <w:rPr/>
        <w:t>Бi - суммарное количество баллов по итогам рейтинговой оценки i-го муниципального образования Омской области.</w:t>
      </w:r>
    </w:p>
    <w:p>
      <w:pPr>
        <w:pStyle w:val="ConsPlusNormal"/>
        <w:spacing w:before="240" w:after="0"/>
        <w:ind w:left="0" w:right="0" w:firstLine="540"/>
        <w:jc w:val="both"/>
        <w:rPr/>
      </w:pPr>
      <w:bookmarkStart w:id="14" w:name="Par7590"/>
      <w:bookmarkEnd w:id="14"/>
      <w:r>
        <w:rPr/>
        <w:t>16. Оставшиеся после распределения субсидий средства областного бюджета (далее - остаток средств областного бюджета) распределяются между муниципальными образованиями Омской области, у которых Сi ниже размера заявленной потребности на софинансирование мероприятий по поддержке социально ориентированных некоммерческих организаций муниципальной программы, пропорционально размеру средств местных бюджетов указанных муниципальных образований Омской области, предусмотренных на реализацию данных мероприятий, по формуле:</w:t>
      </w:r>
    </w:p>
    <w:p>
      <w:pPr>
        <w:pStyle w:val="ConsPlusNormal"/>
        <w:ind w:left="0" w:right="0" w:hanging="0"/>
        <w:jc w:val="both"/>
        <w:rPr/>
      </w:pPr>
      <w:r>
        <w:rPr/>
      </w:r>
    </w:p>
    <w:p>
      <w:pPr>
        <w:pStyle w:val="ConsPlusNormal"/>
        <w:ind w:left="0" w:right="0" w:firstLine="540"/>
        <w:jc w:val="both"/>
        <w:rPr/>
      </w:pPr>
      <w:r>
        <w:rPr/>
        <w:t>СОi = МБi x СО / МБ, где:</w:t>
      </w:r>
    </w:p>
    <w:p>
      <w:pPr>
        <w:pStyle w:val="ConsPlusNormal"/>
        <w:ind w:left="0" w:right="0" w:hanging="0"/>
        <w:jc w:val="both"/>
        <w:rPr/>
      </w:pPr>
      <w:r>
        <w:rPr/>
      </w:r>
    </w:p>
    <w:p>
      <w:pPr>
        <w:pStyle w:val="ConsPlusNormal"/>
        <w:ind w:left="0" w:right="0" w:firstLine="540"/>
        <w:jc w:val="both"/>
        <w:rPr/>
      </w:pPr>
      <w:r>
        <w:rPr/>
        <w:t>СОi - остаток средств областного бюджета, подлежащий распределению бюджету i-го муниципального образования Омской области (округляется до целого числа по правилам математического округления);</w:t>
      </w:r>
    </w:p>
    <w:p>
      <w:pPr>
        <w:pStyle w:val="ConsPlusNormal"/>
        <w:spacing w:before="240" w:after="0"/>
        <w:ind w:left="0" w:right="0" w:firstLine="540"/>
        <w:jc w:val="both"/>
        <w:rPr/>
      </w:pPr>
      <w:r>
        <w:rPr/>
        <w:t>СО - остаток средств областного бюджета;</w:t>
      </w:r>
    </w:p>
    <w:p>
      <w:pPr>
        <w:pStyle w:val="ConsPlusNormal"/>
        <w:spacing w:before="240" w:after="0"/>
        <w:ind w:left="0" w:right="0" w:firstLine="540"/>
        <w:jc w:val="both"/>
        <w:rPr/>
      </w:pPr>
      <w:r>
        <w:rPr/>
        <w:t>МБ - общая сумма средств местных бюджетов, предусмотренных на реализацию мероприятий по финансовой поддержке социально ориентированных некоммерческих организаций муниципальных программ.</w:t>
      </w:r>
    </w:p>
    <w:p>
      <w:pPr>
        <w:pStyle w:val="ConsPlusNormal"/>
        <w:spacing w:before="240" w:after="0"/>
        <w:ind w:left="0" w:right="0" w:firstLine="540"/>
        <w:jc w:val="both"/>
        <w:rPr/>
      </w:pPr>
      <w:bookmarkStart w:id="15" w:name="Par7597"/>
      <w:bookmarkEnd w:id="15"/>
      <w:r>
        <w:rPr/>
        <w:t>17. Уровень софинансирования расходов муниципального образования Омской области за счет средств областного бюджета рассчитывается по формуле:</w:t>
      </w:r>
    </w:p>
    <w:p>
      <w:pPr>
        <w:pStyle w:val="ConsPlusNormal"/>
        <w:ind w:left="0" w:right="0" w:hanging="0"/>
        <w:jc w:val="both"/>
        <w:rPr/>
      </w:pPr>
      <w:r>
        <w:rPr/>
      </w:r>
    </w:p>
    <w:p>
      <w:pPr>
        <w:pStyle w:val="ConsPlusNormal"/>
        <w:ind w:left="0" w:right="0" w:firstLine="540"/>
        <w:jc w:val="both"/>
        <w:rPr/>
      </w:pPr>
      <w:r>
        <w:rPr/>
        <w:drawing>
          <wp:inline distT="0" distB="0" distL="0" distR="0">
            <wp:extent cx="2633345" cy="511810"/>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294"/>
                    <a:stretch>
                      <a:fillRect/>
                    </a:stretch>
                  </pic:blipFill>
                  <pic:spPr bwMode="auto">
                    <a:xfrm>
                      <a:off x="0" y="0"/>
                      <a:ext cx="2633345" cy="511810"/>
                    </a:xfrm>
                    <a:prstGeom prst="rect">
                      <a:avLst/>
                    </a:prstGeom>
                  </pic:spPr>
                </pic:pic>
              </a:graphicData>
            </a:graphic>
          </wp:inline>
        </w:drawing>
      </w:r>
    </w:p>
    <w:p>
      <w:pPr>
        <w:pStyle w:val="ConsPlusNormal"/>
        <w:ind w:left="0" w:right="0" w:hanging="0"/>
        <w:jc w:val="both"/>
        <w:rPr/>
      </w:pPr>
      <w:r>
        <w:rPr/>
      </w:r>
    </w:p>
    <w:p>
      <w:pPr>
        <w:pStyle w:val="ConsPlusNormal"/>
        <w:ind w:left="0" w:right="0" w:firstLine="540"/>
        <w:jc w:val="both"/>
        <w:rPr/>
      </w:pPr>
      <w:r>
        <w:rPr/>
        <w:t>Дi - уровень софинансирования расходов i-го муниципального образования Омской области за счет средств областного бюджета;</w:t>
      </w:r>
    </w:p>
    <w:p>
      <w:pPr>
        <w:pStyle w:val="ConsPlusNormal"/>
        <w:spacing w:before="240" w:after="0"/>
        <w:ind w:left="0" w:right="0" w:firstLine="540"/>
        <w:jc w:val="both"/>
        <w:rPr/>
      </w:pPr>
      <w:r>
        <w:rPr/>
        <w:t>МБПi - размер средств местного бюджета, предусмотренных на реализацию мероприятий по поддержке социально ориентированных некоммерческих организаций муниципальной программы, на которые заявлена потребность в софинансировании за счет средств областного бюджета.</w:t>
      </w:r>
    </w:p>
    <w:p>
      <w:pPr>
        <w:pStyle w:val="ConsPlusNormal"/>
        <w:spacing w:before="240" w:after="0"/>
        <w:ind w:left="0" w:right="0" w:firstLine="540"/>
        <w:jc w:val="both"/>
        <w:rPr/>
      </w:pPr>
      <w:r>
        <w:rPr/>
        <w:t xml:space="preserve">Уровень софинансирования расходного обязательства муниципального образования Омской области не может превышать предельный уровень софинансирования, ежегодно утверждаемый Правительством Омской области по муниципальным образованиям Омской области, за исключением случаев, предусмотренных </w:t>
      </w:r>
      <w:hyperlink r:id="rId295">
        <w:r>
          <w:rPr>
            <w:color w:val="0000FF"/>
          </w:rPr>
          <w:t>пунктом 12</w:t>
        </w:r>
      </w:hyperlink>
      <w:r>
        <w:rPr/>
        <w:t xml:space="preserve"> Правил, и составляет не более 70 процентов.</w:t>
      </w:r>
    </w:p>
    <w:p>
      <w:pPr>
        <w:pStyle w:val="ConsPlusNormal"/>
        <w:spacing w:before="240" w:after="0"/>
        <w:ind w:left="0" w:right="0" w:firstLine="540"/>
        <w:jc w:val="both"/>
        <w:rPr/>
      </w:pPr>
      <w:r>
        <w:rPr/>
        <w:t>Увеличение финансирования муниципальными образованиями Омской области поддержки социально ориентированных некоммерческих организаций сверх установленного уровня софинансирования не влечет увеличения средств областного бюджета на оказание муниципальными образованиями Омской области финансовой поддержки социально ориентированных некоммерческих организаций.</w:t>
      </w:r>
    </w:p>
    <w:p>
      <w:pPr>
        <w:pStyle w:val="ConsPlusNormal"/>
        <w:spacing w:before="240" w:after="0"/>
        <w:ind w:left="0" w:right="0" w:firstLine="540"/>
        <w:jc w:val="both"/>
        <w:rPr/>
      </w:pPr>
      <w:r>
        <w:rPr/>
        <w:t>Перечисление субсидий на счета муниципальных образований Омской области осуществляется в соответствии с законодательством в порядке и сроки, установленные соглашением.</w:t>
      </w:r>
    </w:p>
    <w:p>
      <w:pPr>
        <w:pStyle w:val="ConsPlusNormal"/>
        <w:spacing w:before="240" w:after="0"/>
        <w:ind w:left="0" w:right="0" w:firstLine="540"/>
        <w:jc w:val="both"/>
        <w:rPr/>
      </w:pPr>
      <w:r>
        <w:rPr/>
        <w:t>18. Оценка эффективности использования субсидии осуществляется Минтрудом в срок до 1 марта года, следующего за годом предоставления субсидии, на основании представленной муниципальными образованиями Омской области не позднее 15-го числа месяца, следующего за годом предоставления субсидии, отчетности об осуществлении расходов бюджета муниципального образования Омской области, в целях софинансирования которых предоставляется субсидия, а также о достижении значений результатов использования субсидии.</w:t>
      </w:r>
    </w:p>
    <w:p>
      <w:pPr>
        <w:pStyle w:val="ConsPlusNormal"/>
        <w:spacing w:before="240" w:after="0"/>
        <w:ind w:left="0" w:right="0" w:firstLine="540"/>
        <w:jc w:val="both"/>
        <w:rPr/>
      </w:pPr>
      <w:r>
        <w:rPr/>
        <w:t>Результатом использования субсидии является количество социально ориентированных некоммерческих организаций, которым в году предоставления субсидии оказана финансовая поддержка муниципальными образованиями Омской области (за счет бюджетных ассигнований муниципального образования Омской области, на которые была заявлена потребность в софинансировании, а также средств субсидии), единиц.</w:t>
      </w:r>
    </w:p>
    <w:p>
      <w:pPr>
        <w:pStyle w:val="ConsPlusNormal"/>
        <w:spacing w:before="240" w:after="0"/>
        <w:ind w:left="0" w:right="0" w:firstLine="540"/>
        <w:jc w:val="both"/>
        <w:rPr/>
      </w:pPr>
      <w:r>
        <w:rPr/>
        <w:t>Оценка эффективности использования субсидии определяется Минтрудом в процентном соотношении фактического значения результата использования субсидии к значению результата использования субсидии, установленного соглашением.</w:t>
      </w:r>
    </w:p>
    <w:p>
      <w:pPr>
        <w:pStyle w:val="ConsPlusNormal"/>
        <w:spacing w:before="240" w:after="0"/>
        <w:ind w:left="0" w:right="0" w:firstLine="540"/>
        <w:jc w:val="both"/>
        <w:rPr/>
      </w:pPr>
      <w:r>
        <w:rPr/>
        <w:t>В случае если процент эффективности использования субсидии по результатам оценки:</w:t>
      </w:r>
    </w:p>
    <w:p>
      <w:pPr>
        <w:pStyle w:val="ConsPlusNormal"/>
        <w:spacing w:before="240" w:after="0"/>
        <w:ind w:left="0" w:right="0" w:firstLine="540"/>
        <w:jc w:val="both"/>
        <w:rPr/>
      </w:pPr>
      <w:r>
        <w:rPr/>
        <w:t>1) больше 100 процентов (равен 100 процентам) - эффективность использования субсидии считается высокой;</w:t>
      </w:r>
    </w:p>
    <w:p>
      <w:pPr>
        <w:pStyle w:val="ConsPlusNormal"/>
        <w:spacing w:before="240" w:after="0"/>
        <w:ind w:left="0" w:right="0" w:firstLine="540"/>
        <w:jc w:val="both"/>
        <w:rPr/>
      </w:pPr>
      <w:r>
        <w:rPr/>
        <w:t>2) больше 90 процентов (равен 90 процентам), но менее 100 процентов - эффективность использования субсидии считается удовлетворительной;</w:t>
      </w:r>
    </w:p>
    <w:p>
      <w:pPr>
        <w:pStyle w:val="ConsPlusNormal"/>
        <w:spacing w:before="240" w:after="0"/>
        <w:ind w:left="0" w:right="0" w:firstLine="540"/>
        <w:jc w:val="both"/>
        <w:rPr/>
      </w:pPr>
      <w:r>
        <w:rPr/>
        <w:t>3) менее 90 процентов - эффективность использования субсидии считается низкой.</w:t>
      </w:r>
    </w:p>
    <w:p>
      <w:pPr>
        <w:pStyle w:val="ConsPlusNormal"/>
        <w:spacing w:before="240" w:after="0"/>
        <w:ind w:left="0" w:right="0" w:firstLine="540"/>
        <w:jc w:val="both"/>
        <w:rPr/>
      </w:pPr>
      <w:bookmarkStart w:id="16" w:name="Par7613"/>
      <w:bookmarkEnd w:id="16"/>
      <w:r>
        <w:rPr/>
        <w:t>19. В случае если муниципальным образованием Омской области по состоянию на 31 декабря года предоставления субсидии не достигнуты значения результатов использования субсидии, предусмотренные соглашением, и в срок до первой даты предоставления отчетности о достижении значений результатов использования субсидии в году, следующем за годом предоставления субсидии, указанные нарушения не устранены, объем средств, подлежащий возврату из местного бюджета в доход областного бюджета в срок до 20 мая года, следующего за годом предоставления субсидии, определяется по формуле:</w:t>
      </w:r>
    </w:p>
    <w:p>
      <w:pPr>
        <w:pStyle w:val="ConsPlusNormal"/>
        <w:ind w:left="0" w:right="0" w:hanging="0"/>
        <w:jc w:val="both"/>
        <w:rPr/>
      </w:pPr>
      <w:r>
        <w:rPr/>
      </w:r>
    </w:p>
    <w:p>
      <w:pPr>
        <w:pStyle w:val="ConsPlusNormal"/>
        <w:ind w:left="0" w:right="0" w:firstLine="540"/>
        <w:jc w:val="both"/>
        <w:rPr/>
      </w:pPr>
      <w:r>
        <w:rPr/>
        <w:t>СВi = (ССi x Кi x mi / ni) x 0,1, где:</w:t>
      </w:r>
    </w:p>
    <w:p>
      <w:pPr>
        <w:pStyle w:val="ConsPlusNormal"/>
        <w:ind w:left="0" w:right="0" w:hanging="0"/>
        <w:jc w:val="both"/>
        <w:rPr/>
      </w:pPr>
      <w:r>
        <w:rPr/>
      </w:r>
    </w:p>
    <w:p>
      <w:pPr>
        <w:pStyle w:val="ConsPlusNormal"/>
        <w:ind w:left="0" w:right="0" w:firstLine="540"/>
        <w:jc w:val="both"/>
        <w:rPr/>
      </w:pPr>
      <w:r>
        <w:rPr/>
        <w:t>СВi - объем средств, подлежащий возврату i-м муниципальным образованием Омской области в областной бюджет;</w:t>
      </w:r>
    </w:p>
    <w:p>
      <w:pPr>
        <w:pStyle w:val="ConsPlusNormal"/>
        <w:spacing w:before="240" w:after="0"/>
        <w:ind w:left="0" w:right="0" w:firstLine="540"/>
        <w:jc w:val="both"/>
        <w:rPr/>
      </w:pPr>
      <w:r>
        <w:rPr/>
        <w:t>ССi - объем субсидии, фактически предоставленной бюджету i-го муниципального образования Омской области в отчетном финансовом году, а также субсидии, фактически предоставленной в текущем финансовом году на погашение кредиторской задолженности, возникшей по состоянию на 1 января текущего финансового года.</w:t>
      </w:r>
    </w:p>
    <w:p>
      <w:pPr>
        <w:pStyle w:val="ConsPlusNormal"/>
        <w:spacing w:before="240" w:after="0"/>
        <w:ind w:left="0" w:right="0" w:firstLine="540"/>
        <w:jc w:val="both"/>
        <w:rPr/>
      </w:pPr>
      <w:r>
        <w:rPr/>
        <w:t>В указанном объеме показателя ССi не учитывается размер остатка субсидии, не использованного по состоянию на 1 января текущего финансового года, а также часть субсидии, фактически предоставленная на погашение кредиторской задолженности, возникшей по состоянию на 1 января отчетного финансового года;</w:t>
      </w:r>
    </w:p>
    <w:p>
      <w:pPr>
        <w:pStyle w:val="ConsPlusNormal"/>
        <w:spacing w:before="240" w:after="0"/>
        <w:ind w:left="0" w:right="0" w:firstLine="540"/>
        <w:jc w:val="both"/>
        <w:rPr/>
      </w:pPr>
      <w:r>
        <w:rPr/>
        <w:t>Кi - коэффициент возврата субсидии для i-го муниципального образования Омской области;</w:t>
      </w:r>
    </w:p>
    <w:p>
      <w:pPr>
        <w:pStyle w:val="ConsPlusNormal"/>
        <w:spacing w:before="240" w:after="0"/>
        <w:ind w:left="0" w:right="0" w:firstLine="540"/>
        <w:jc w:val="both"/>
        <w:rPr/>
      </w:pPr>
      <w:r>
        <w:rPr/>
        <w:t>mi - количество t-х результатов использования субсидии, по которым индекс, отражающий уровень недостижения t-го результата использования субсидии, имеет положительное значение;</w:t>
      </w:r>
    </w:p>
    <w:p>
      <w:pPr>
        <w:pStyle w:val="ConsPlusNormal"/>
        <w:spacing w:before="240" w:after="0"/>
        <w:ind w:left="0" w:right="0" w:firstLine="540"/>
        <w:jc w:val="both"/>
        <w:rPr/>
      </w:pPr>
      <w:r>
        <w:rPr/>
        <w:t>ni - общее количество t-х результатов использования субсидии.</w:t>
      </w:r>
    </w:p>
    <w:p>
      <w:pPr>
        <w:pStyle w:val="ConsPlusNormal"/>
        <w:spacing w:before="240" w:after="0"/>
        <w:ind w:left="0" w:right="0" w:firstLine="540"/>
        <w:jc w:val="both"/>
        <w:rPr/>
      </w:pPr>
      <w:r>
        <w:rPr/>
        <w:t>Коэффициент возврата субсидии для i-го муниципального образования Омской области определяется по формуле:</w:t>
      </w:r>
    </w:p>
    <w:p>
      <w:pPr>
        <w:pStyle w:val="ConsPlusNormal"/>
        <w:ind w:left="0" w:right="0" w:hanging="0"/>
        <w:jc w:val="both"/>
        <w:rPr/>
      </w:pPr>
      <w:r>
        <w:rPr/>
      </w:r>
    </w:p>
    <w:p>
      <w:pPr>
        <w:pStyle w:val="ConsPlusNormal"/>
        <w:ind w:left="0" w:right="0" w:firstLine="540"/>
        <w:jc w:val="both"/>
        <w:rPr/>
      </w:pPr>
      <w:r>
        <w:rPr/>
        <w:drawing>
          <wp:inline distT="0" distB="0" distL="0" distR="0">
            <wp:extent cx="1755140" cy="525145"/>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296"/>
                    <a:stretch>
                      <a:fillRect/>
                    </a:stretch>
                  </pic:blipFill>
                  <pic:spPr bwMode="auto">
                    <a:xfrm>
                      <a:off x="0" y="0"/>
                      <a:ext cx="1755140" cy="525145"/>
                    </a:xfrm>
                    <a:prstGeom prst="rect">
                      <a:avLst/>
                    </a:prstGeom>
                  </pic:spPr>
                </pic:pic>
              </a:graphicData>
            </a:graphic>
          </wp:inline>
        </w:drawing>
      </w:r>
    </w:p>
    <w:p>
      <w:pPr>
        <w:pStyle w:val="ConsPlusNormal"/>
        <w:ind w:left="0" w:right="0" w:hanging="0"/>
        <w:jc w:val="both"/>
        <w:rPr/>
      </w:pPr>
      <w:r>
        <w:rPr/>
      </w:r>
    </w:p>
    <w:p>
      <w:pPr>
        <w:pStyle w:val="ConsPlusNormal"/>
        <w:ind w:left="0" w:right="0" w:firstLine="540"/>
        <w:jc w:val="both"/>
        <w:rPr/>
      </w:pPr>
      <w:r>
        <w:rPr/>
        <w:t>Dit - индекс, отражающий уровень недостижения i-м муниципальным образованием Омской области t-го результата использования субсидии, определяется по формуле:</w:t>
      </w:r>
    </w:p>
    <w:p>
      <w:pPr>
        <w:pStyle w:val="ConsPlusNormal"/>
        <w:ind w:left="0" w:right="0" w:hanging="0"/>
        <w:jc w:val="both"/>
        <w:rPr/>
      </w:pPr>
      <w:r>
        <w:rPr/>
      </w:r>
    </w:p>
    <w:p>
      <w:pPr>
        <w:pStyle w:val="ConsPlusNormal"/>
        <w:ind w:left="0" w:right="0" w:firstLine="540"/>
        <w:jc w:val="both"/>
        <w:rPr/>
      </w:pPr>
      <w:r>
        <w:rPr/>
        <w:t>Dit = 1 - Tit / Sit, где:</w:t>
      </w:r>
    </w:p>
    <w:p>
      <w:pPr>
        <w:pStyle w:val="ConsPlusNormal"/>
        <w:ind w:left="0" w:right="0" w:hanging="0"/>
        <w:jc w:val="both"/>
        <w:rPr/>
      </w:pPr>
      <w:r>
        <w:rPr/>
      </w:r>
    </w:p>
    <w:p>
      <w:pPr>
        <w:pStyle w:val="ConsPlusNormal"/>
        <w:ind w:left="0" w:right="0" w:firstLine="540"/>
        <w:jc w:val="both"/>
        <w:rPr/>
      </w:pPr>
      <w:r>
        <w:rPr/>
        <w:t>Tit - фактическое значение t-го результата использования субсидии по i-му муниципальному образованию Омской области на отчетную дату;</w:t>
      </w:r>
    </w:p>
    <w:p>
      <w:pPr>
        <w:pStyle w:val="ConsPlusNormal"/>
        <w:spacing w:before="240" w:after="0"/>
        <w:ind w:left="0" w:right="0" w:firstLine="540"/>
        <w:jc w:val="both"/>
        <w:rPr/>
      </w:pPr>
      <w:r>
        <w:rPr/>
        <w:t>Sit - значение t-го результата использования субсидии по i-му муниципальному образованию Омской области, установленное соглашением.</w:t>
      </w:r>
    </w:p>
    <w:p>
      <w:pPr>
        <w:pStyle w:val="ConsPlusNormal"/>
        <w:spacing w:before="240" w:after="0"/>
        <w:ind w:left="0" w:right="0" w:firstLine="540"/>
        <w:jc w:val="both"/>
        <w:rPr/>
      </w:pPr>
      <w:r>
        <w:rPr/>
        <w:t>При расчете коэффициента возврата субсидии для i-го муниципального образования Омской области используются только положительные значения индекса, отражающего уровень недостижения i-м муниципальным образованием Омской области t-го результата использования субсидии.</w:t>
      </w:r>
    </w:p>
    <w:p>
      <w:pPr>
        <w:pStyle w:val="ConsPlusNormal"/>
        <w:spacing w:before="240" w:after="0"/>
        <w:ind w:left="0" w:right="0" w:firstLine="540"/>
        <w:jc w:val="both"/>
        <w:rPr/>
      </w:pPr>
      <w:r>
        <w:rPr/>
        <w:t xml:space="preserve">20. Расчет объема средств, подлежащих возврату из бюджета муниципального образования Омской области в областной бюджет, осуществляется отдельно для каждого мероприятия, в отношении которого допущено недостижение результатов использования субсидии, предусмотренных соглашением. Общий объем средств, подлежащих возврату, определяется как сумма объемов средств, подлежащих возврату, для каждого из мероприятий в соответствии с </w:t>
      </w:r>
      <w:hyperlink w:anchor="Par7613" w:tgtFrame="19. В случае если муниципальным образованием Омской области по состоянию на 31 декабря года предоставления субсидии не достигнуты значения результатов использования субсидии, предусмотренные соглашением, и в срок до первой даты предоставления отчетности о достижении значений результатов использования субсидии в году, следующем за годом предоставления субсидии, указанные нарушения не устранены, объем средств, подлежащий возврату из местного бюджета в доход областного бюджета в срок до 20 мая года, следующ...">
        <w:r>
          <w:rPr>
            <w:color w:val="0000FF"/>
          </w:rPr>
          <w:t>пунктом 19</w:t>
        </w:r>
      </w:hyperlink>
      <w:r>
        <w:rPr/>
        <w:t xml:space="preserve"> настоящего Порядка, в отношении которых были допущены нарушения.</w:t>
      </w:r>
    </w:p>
    <w:p>
      <w:pPr>
        <w:pStyle w:val="ConsPlusNormal"/>
        <w:spacing w:before="240" w:after="0"/>
        <w:ind w:left="0" w:right="0" w:firstLine="540"/>
        <w:jc w:val="both"/>
        <w:rPr/>
      </w:pPr>
      <w:bookmarkStart w:id="17" w:name="Par7635"/>
      <w:bookmarkEnd w:id="17"/>
      <w:r>
        <w:rPr/>
        <w:t xml:space="preserve">21. В случае если муниципальным образованием Омской области по состоянию на 31 декабря года предоставления субсидии, одним из источников которой являются субсидии из федерального бюджета, не достигнуты значения результатов использования субсидии, предусмотренные соглашением,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Омской области в областной бюджет в срок до 20 мая года, следующего за годом предоставления субсидии, определяется в соответствии с </w:t>
      </w:r>
      <w:hyperlink w:anchor="Par7613" w:tgtFrame="19. В случае если муниципальным образованием Омской области по состоянию на 31 декабря года предоставления субсидии не достигнуты значения результатов использования субсидии, предусмотренные соглашением, и в срок до первой даты предоставления отчетности о достижении значений результатов использования субсидии в году, следующем за годом предоставления субсидии, указанные нарушения не устранены, объем средств, подлежащий возврату из местного бюджета в доход областного бюджета в срок до 20 мая года, следующ...">
        <w:r>
          <w:rPr>
            <w:color w:val="0000FF"/>
          </w:rPr>
          <w:t>пунктом 19</w:t>
        </w:r>
      </w:hyperlink>
      <w:r>
        <w:rPr/>
        <w:t xml:space="preserve"> настоящего Порядка с учетом требований федерального законодательства.</w:t>
      </w:r>
    </w:p>
    <w:p>
      <w:pPr>
        <w:pStyle w:val="ConsPlusNormal"/>
        <w:ind w:left="0" w:right="0" w:hanging="0"/>
        <w:jc w:val="both"/>
        <w:rPr/>
      </w:pPr>
      <w:r>
        <w:rPr/>
        <w:t xml:space="preserve">(в ред. </w:t>
      </w:r>
      <w:hyperlink r:id="rId297">
        <w:r>
          <w:rPr>
            <w:color w:val="0000FF"/>
          </w:rPr>
          <w:t>Постановления</w:t>
        </w:r>
      </w:hyperlink>
      <w:r>
        <w:rPr/>
        <w:t xml:space="preserve"> Правительства Омской области от 11.07.2024 N 387-п)</w:t>
      </w:r>
    </w:p>
    <w:p>
      <w:pPr>
        <w:pStyle w:val="ConsPlusNormal"/>
        <w:spacing w:before="240" w:after="0"/>
        <w:ind w:left="0" w:right="0" w:firstLine="540"/>
        <w:jc w:val="both"/>
        <w:rPr/>
      </w:pPr>
      <w:r>
        <w:rPr/>
        <w:t xml:space="preserve">22. Основанием для освобождения муниципального образования Омской области от применения мер ответственности, предусмотренных </w:t>
      </w:r>
      <w:hyperlink w:anchor="Par7613" w:tgtFrame="19. В случае если муниципальным образованием Омской области по состоянию на 31 декабря года предоставления субсидии не достигнуты значения результатов использования субсидии, предусмотренные соглашением, и в срок до первой даты предоставления отчетности о достижении значений результатов использования субсидии в году, следующем за годом предоставления субсидии, указанные нарушения не устранены, объем средств, подлежащий возврату из местного бюджета в доход областного бюджета в срок до 20 мая года, следующ...">
        <w:r>
          <w:rPr>
            <w:color w:val="0000FF"/>
          </w:rPr>
          <w:t>пунктами 19</w:t>
        </w:r>
      </w:hyperlink>
      <w:r>
        <w:rPr/>
        <w:t xml:space="preserve"> - </w:t>
      </w:r>
      <w:hyperlink w:anchor="Par7635" w:tgtFrame="21. В случае если муниципальным образованием Омской области по состоянию на 31 декабря года предоставления субсидии, одним из источников которой являются субсидии из федерального бюджета, не достигнуты значения результатов использования субсидии, предусмотренные соглашением,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
        <w:r>
          <w:rPr>
            <w:color w:val="0000FF"/>
          </w:rPr>
          <w:t>21</w:t>
        </w:r>
      </w:hyperlink>
      <w:r>
        <w:rP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 указанных в </w:t>
      </w:r>
      <w:hyperlink r:id="rId298">
        <w:r>
          <w:rPr>
            <w:color w:val="0000FF"/>
          </w:rPr>
          <w:t>пункте 17</w:t>
        </w:r>
      </w:hyperlink>
      <w:r>
        <w:rPr/>
        <w:t xml:space="preserve"> Правил.</w:t>
      </w:r>
    </w:p>
    <w:p>
      <w:pPr>
        <w:pStyle w:val="ConsPlusNormal"/>
        <w:spacing w:before="240" w:after="0"/>
        <w:ind w:left="0" w:right="0" w:firstLine="540"/>
        <w:jc w:val="both"/>
        <w:rPr/>
      </w:pPr>
      <w:r>
        <w:rPr/>
        <w:t xml:space="preserve">23. В случае отсутствия оснований для освобождения муниципального образования Омской области от применения мер ответственности, предусмотренных </w:t>
      </w:r>
      <w:hyperlink w:anchor="Par7613" w:tgtFrame="19. В случае если муниципальным образованием Омской области по состоянию на 31 декабря года предоставления субсидии не достигнуты значения результатов использования субсидии, предусмотренные соглашением, и в срок до первой даты предоставления отчетности о достижении значений результатов использования субсидии в году, следующем за годом предоставления субсидии, указанные нарушения не устранены, объем средств, подлежащий возврату из местного бюджета в доход областного бюджета в срок до 20 мая года, следующ...">
        <w:r>
          <w:rPr>
            <w:color w:val="0000FF"/>
          </w:rPr>
          <w:t>пунктами 19</w:t>
        </w:r>
      </w:hyperlink>
      <w:r>
        <w:rPr/>
        <w:t xml:space="preserve"> - </w:t>
      </w:r>
      <w:hyperlink w:anchor="Par7635" w:tgtFrame="21. В случае если муниципальным образованием Омской области по состоянию на 31 декабря года предоставления субсидии, одним из источников которой являются субсидии из федерального бюджета, не достигнуты значения результатов использования субсидии, предусмотренные соглашением,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
        <w:r>
          <w:rPr>
            <w:color w:val="0000FF"/>
          </w:rPr>
          <w:t>21</w:t>
        </w:r>
      </w:hyperlink>
      <w:r>
        <w:rPr/>
        <w:t xml:space="preserve"> настоящего Порядка, Минтруд не позднее 30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органу местного самоуправления Омской области требование о возврате из бюджета муниципального образования Омской области в областной бюджет объема средств, рассчитанного в соответствии с </w:t>
      </w:r>
      <w:hyperlink w:anchor="Par7613" w:tgtFrame="19. В случае если муниципальным образованием Омской области по состоянию на 31 декабря года предоставления субсидии не достигнуты значения результатов использования субсидии, предусмотренные соглашением, и в срок до первой даты предоставления отчетности о достижении значений результатов использования субсидии в году, следующем за годом предоставления субсидии, указанные нарушения не устранены, объем средств, подлежащий возврату из местного бюджета в доход областного бюджета в срок до 20 мая года, следующ...">
        <w:r>
          <w:rPr>
            <w:color w:val="0000FF"/>
          </w:rPr>
          <w:t>пунктами 19</w:t>
        </w:r>
      </w:hyperlink>
      <w:r>
        <w:rPr/>
        <w:t xml:space="preserve"> - </w:t>
      </w:r>
      <w:hyperlink w:anchor="Par7635" w:tgtFrame="21. В случае если муниципальным образованием Омской области по состоянию на 31 декабря года предоставления субсидии, одним из источников которой являются субсидии из федерального бюджета, не достигнуты значения результатов использования субсидии, предусмотренные соглашением,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
        <w:r>
          <w:rPr>
            <w:color w:val="0000FF"/>
          </w:rPr>
          <w:t>21</w:t>
        </w:r>
      </w:hyperlink>
      <w:r>
        <w:rPr/>
        <w:t xml:space="preserve"> настоящего Порядка, с указанием сумм, подлежащих возврату, средств и сроков их возврата в соответствии с настоящим Порядком (далее - требование о возврате).</w:t>
      </w:r>
    </w:p>
    <w:p>
      <w:pPr>
        <w:pStyle w:val="ConsPlusNormal"/>
        <w:spacing w:before="240" w:after="0"/>
        <w:ind w:left="0" w:right="0" w:firstLine="540"/>
        <w:jc w:val="both"/>
        <w:rPr/>
      </w:pPr>
      <w:r>
        <w:rPr/>
        <w:t xml:space="preserve">Минтруд в случае полного или частичного неперечисления сумм, указанных в требовании о возврате, в течение 5 рабочих дней со дня истечения установленных </w:t>
      </w:r>
      <w:hyperlink w:anchor="Par7613" w:tgtFrame="19. В случае если муниципальным образованием Омской области по состоянию на 31 декабря года предоставления субсидии не достигнуты значения результатов использования субсидии, предусмотренные соглашением, и в срок до первой даты предоставления отчетности о достижении значений результатов использования субсидии в году, следующем за годом предоставления субсидии, указанные нарушения не устранены, объем средств, подлежащий возврату из местного бюджета в доход областного бюджета в срок до 20 мая года, следующ...">
        <w:r>
          <w:rPr>
            <w:color w:val="0000FF"/>
          </w:rPr>
          <w:t>пунктами 19</w:t>
        </w:r>
      </w:hyperlink>
      <w:r>
        <w:rPr/>
        <w:t xml:space="preserve">, </w:t>
      </w:r>
      <w:hyperlink w:anchor="Par7635" w:tgtFrame="21. В случае если муниципальным образованием Омской области по состоянию на 31 декабря года предоставления субсидии, одним из источников которой являются субсидии из федерального бюджета, не достигнуты значения результатов использования субсидии, предусмотренные соглашением,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
        <w:r>
          <w:rPr>
            <w:color w:val="0000FF"/>
          </w:rPr>
          <w:t>21</w:t>
        </w:r>
      </w:hyperlink>
      <w:r>
        <w:rPr/>
        <w:t xml:space="preserve"> настоящего Порядка сроков для возврата в областной бюджет средств из бюджета муниципального образования Омской области представляет информацию о неисполнении требования о возврате в Главное управление финансового контроля Омской области.</w:t>
      </w:r>
    </w:p>
    <w:p>
      <w:pPr>
        <w:pStyle w:val="ConsPlusNormal"/>
        <w:spacing w:before="240" w:after="0"/>
        <w:ind w:left="0" w:right="0" w:firstLine="540"/>
        <w:jc w:val="both"/>
        <w:rPr/>
      </w:pPr>
      <w:r>
        <w:rPr/>
        <w:t>24. Контроль за соблюдением муниципальными образованиями Омской области условий предоставления субсидий, в том числе достижением ими результатов использования субсидий, осуществляет Минтруд, а также орган государственного финансового контроля в соответствии с законодательством.</w:t>
      </w:r>
    </w:p>
    <w:p>
      <w:pPr>
        <w:pStyle w:val="ConsPlusNormal"/>
        <w:ind w:left="0" w:right="0" w:hanging="0"/>
        <w:jc w:val="both"/>
        <w:rPr/>
      </w:pPr>
      <w:r>
        <w:rPr/>
      </w:r>
    </w:p>
    <w:p>
      <w:pPr>
        <w:pStyle w:val="ConsPlusNormal"/>
        <w:ind w:left="0" w:right="0" w:hanging="0"/>
        <w:jc w:val="center"/>
        <w:rPr/>
      </w:pPr>
      <w:r>
        <w:rPr/>
        <w:t>_______________</w:t>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right"/>
        <w:rPr/>
      </w:pPr>
      <w:r>
        <w:rPr/>
        <w:t>Приложение N 13</w:t>
      </w:r>
    </w:p>
    <w:p>
      <w:pPr>
        <w:pStyle w:val="ConsPlusNormal"/>
        <w:ind w:left="0" w:right="0" w:hanging="0"/>
        <w:jc w:val="right"/>
        <w:rPr/>
      </w:pPr>
      <w:r>
        <w:rPr/>
        <w:t>к государственной программе Омской области</w:t>
      </w:r>
    </w:p>
    <w:p>
      <w:pPr>
        <w:pStyle w:val="ConsPlusNormal"/>
        <w:ind w:left="0" w:right="0" w:hanging="0"/>
        <w:jc w:val="right"/>
        <w:rPr/>
      </w:pPr>
      <w:r>
        <w:rPr/>
        <w:t>"Социальная поддержка населения"</w:t>
      </w:r>
    </w:p>
    <w:p>
      <w:pPr>
        <w:pStyle w:val="ConsPlusNormal"/>
        <w:ind w:left="0" w:right="0" w:hanging="0"/>
        <w:jc w:val="both"/>
        <w:rPr/>
      </w:pPr>
      <w:r>
        <w:rPr/>
      </w:r>
    </w:p>
    <w:p>
      <w:pPr>
        <w:pStyle w:val="ConsPlusTitle"/>
        <w:ind w:left="0" w:right="0" w:hanging="0"/>
        <w:jc w:val="center"/>
        <w:rPr/>
      </w:pPr>
      <w:bookmarkStart w:id="18" w:name="Par7652"/>
      <w:bookmarkEnd w:id="18"/>
      <w:r>
        <w:rPr/>
        <w:t>ПОРЯДОК</w:t>
      </w:r>
    </w:p>
    <w:p>
      <w:pPr>
        <w:pStyle w:val="ConsPlusTitle"/>
        <w:ind w:left="0" w:right="0" w:hanging="0"/>
        <w:jc w:val="center"/>
        <w:rPr/>
      </w:pPr>
      <w:r>
        <w:rPr/>
        <w:t>предоставления и распределения субсидий бюджетам</w:t>
      </w:r>
    </w:p>
    <w:p>
      <w:pPr>
        <w:pStyle w:val="ConsPlusTitle"/>
        <w:ind w:left="0" w:right="0" w:hanging="0"/>
        <w:jc w:val="center"/>
        <w:rPr/>
      </w:pPr>
      <w:r>
        <w:rPr/>
        <w:t>муниципальных образований Омской области из областного</w:t>
      </w:r>
    </w:p>
    <w:p>
      <w:pPr>
        <w:pStyle w:val="ConsPlusTitle"/>
        <w:ind w:left="0" w:right="0" w:hanging="0"/>
        <w:jc w:val="center"/>
        <w:rPr/>
      </w:pPr>
      <w:r>
        <w:rPr/>
        <w:t>бюджета в рамках реализации мероприятий "Обустройство</w:t>
      </w:r>
    </w:p>
    <w:p>
      <w:pPr>
        <w:pStyle w:val="ConsPlusTitle"/>
        <w:ind w:left="0" w:right="0" w:hanging="0"/>
        <w:jc w:val="center"/>
        <w:rPr/>
      </w:pPr>
      <w:r>
        <w:rPr/>
        <w:t>пешеходных переходов светофорами со звуковыми сигналами,</w:t>
      </w:r>
    </w:p>
    <w:p>
      <w:pPr>
        <w:pStyle w:val="ConsPlusTitle"/>
        <w:ind w:left="0" w:right="0" w:hanging="0"/>
        <w:jc w:val="center"/>
        <w:rPr/>
      </w:pPr>
      <w:r>
        <w:rPr/>
        <w:t>оборудование светофоров звуковыми сигналами", "Обеспечение</w:t>
      </w:r>
    </w:p>
    <w:p>
      <w:pPr>
        <w:pStyle w:val="ConsPlusTitle"/>
        <w:ind w:left="0" w:right="0" w:hanging="0"/>
        <w:jc w:val="center"/>
        <w:rPr/>
      </w:pPr>
      <w:r>
        <w:rPr/>
        <w:t>беспрепятственного доступа инвалидов и маломобильных групп</w:t>
      </w:r>
    </w:p>
    <w:p>
      <w:pPr>
        <w:pStyle w:val="ConsPlusTitle"/>
        <w:ind w:left="0" w:right="0" w:hanging="0"/>
        <w:jc w:val="center"/>
        <w:rPr/>
      </w:pPr>
      <w:r>
        <w:rPr/>
        <w:t>населения к остановочным комплексам и пешеходным переходам</w:t>
      </w:r>
    </w:p>
    <w:p>
      <w:pPr>
        <w:pStyle w:val="ConsPlusTitle"/>
        <w:ind w:left="0" w:right="0" w:hanging="0"/>
        <w:jc w:val="center"/>
        <w:rPr/>
      </w:pPr>
      <w:r>
        <w:rPr/>
        <w:t>на маршрутах общественного транспорта"</w:t>
      </w:r>
    </w:p>
    <w:p>
      <w:pPr>
        <w:pStyle w:val="ConsPlusNormal"/>
        <w:jc w:val="left"/>
        <w:rPr/>
      </w:pPr>
      <w:r>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pPr>
            <w:r>
              <w:rPr/>
            </w:r>
          </w:p>
        </w:tc>
        <w:tc>
          <w:tcPr>
            <w:tcW w:w="112" w:type="dxa"/>
            <w:tcBorders/>
            <w:shd w:color="auto" w:fill="F4F3F8"/>
          </w:tcPr>
          <w:p>
            <w:pPr>
              <w:pStyle w:val="ConsPlusNormal"/>
              <w:tabs>
                <w:tab w:val="clear" w:pos="720"/>
              </w:tabs>
              <w:jc w:val="left"/>
              <w:rPr/>
            </w:pPr>
            <w:r>
              <w:rPr/>
            </w:r>
          </w:p>
        </w:tc>
        <w:tc>
          <w:tcPr>
            <w:tcW w:w="9921" w:type="dxa"/>
            <w:tcBorders/>
            <w:shd w:color="auto" w:fill="F4F3F8"/>
            <w:tcMar>
              <w:top w:w="113" w:type="dxa"/>
              <w:bottom w:w="113" w:type="dxa"/>
            </w:tcMar>
          </w:tcPr>
          <w:p>
            <w:pPr>
              <w:pStyle w:val="ConsPlusNormal"/>
              <w:tabs>
                <w:tab w:val="clear" w:pos="720"/>
              </w:tabs>
              <w:ind w:left="0" w:right="0" w:hanging="0"/>
              <w:jc w:val="center"/>
              <w:rPr/>
            </w:pPr>
            <w:r>
              <w:rPr>
                <w:color w:val="392C69"/>
              </w:rPr>
              <w:t>Список изменяющих документов</w:t>
            </w:r>
          </w:p>
          <w:p>
            <w:pPr>
              <w:pStyle w:val="ConsPlusNormal"/>
              <w:tabs>
                <w:tab w:val="clear" w:pos="720"/>
              </w:tabs>
              <w:ind w:left="0" w:right="0" w:hanging="0"/>
              <w:jc w:val="center"/>
              <w:rPr/>
            </w:pPr>
            <w:r>
              <w:rPr>
                <w:color w:val="392C69"/>
              </w:rPr>
              <w:t xml:space="preserve">(в ред. </w:t>
            </w:r>
            <w:hyperlink r:id="rId299">
              <w:r>
                <w:rPr>
                  <w:color w:val="0000FF"/>
                </w:rPr>
                <w:t>Постановления</w:t>
              </w:r>
            </w:hyperlink>
            <w:r>
              <w:rPr>
                <w:color w:val="392C69"/>
              </w:rPr>
              <w:t xml:space="preserve"> Правительства Омской области от 12.09.2024 N 530-п)</w:t>
            </w:r>
          </w:p>
        </w:tc>
        <w:tc>
          <w:tcPr>
            <w:tcW w:w="113" w:type="dxa"/>
            <w:tcBorders/>
            <w:shd w:color="auto" w:fill="F4F3F8"/>
          </w:tcPr>
          <w:p>
            <w:pPr>
              <w:pStyle w:val="ConsPlusNormal"/>
              <w:tabs>
                <w:tab w:val="clear" w:pos="720"/>
              </w:tabs>
              <w:ind w:left="0" w:right="0" w:hanging="0"/>
              <w:jc w:val="center"/>
              <w:rPr>
                <w:color w:val="392C69"/>
              </w:rPr>
            </w:pPr>
            <w:r>
              <w:rPr>
                <w:color w:val="392C69"/>
              </w:rPr>
            </w:r>
          </w:p>
        </w:tc>
      </w:tr>
    </w:tbl>
    <w:p>
      <w:pPr>
        <w:pStyle w:val="ConsPlusNormal"/>
        <w:ind w:left="0" w:right="0" w:hanging="0"/>
        <w:jc w:val="both"/>
        <w:rPr/>
      </w:pPr>
      <w:r>
        <w:rPr/>
      </w:r>
    </w:p>
    <w:p>
      <w:pPr>
        <w:pStyle w:val="ConsPlusNormal"/>
        <w:ind w:left="0" w:right="0" w:firstLine="540"/>
        <w:jc w:val="both"/>
        <w:rPr/>
      </w:pPr>
      <w:bookmarkStart w:id="19" w:name="Par7664"/>
      <w:bookmarkEnd w:id="19"/>
      <w:r>
        <w:rPr/>
        <w:t>1. Настоящим Порядком предусматривается процедура предоставления и распределения субсидий бюджетам муниципальных образований Омской области из областного бюджета (далее - Субсидии) в целях софинансирования расходных обязательств, возникающих при выполнении полномочий органов местного самоуправления Омской области по вопросам местного значения в рамках реализации следующих мероприятий государственной программы Омской области "Социальная поддержка населения" (далее - Программа):</w:t>
      </w:r>
    </w:p>
    <w:p>
      <w:pPr>
        <w:pStyle w:val="ConsPlusNormal"/>
        <w:spacing w:before="240" w:after="0"/>
        <w:ind w:left="0" w:right="0" w:firstLine="540"/>
        <w:jc w:val="both"/>
        <w:rPr/>
      </w:pPr>
      <w:r>
        <w:rPr/>
        <w:t>1) обустройство пешеходных переходов светофорами со звуковыми сигналами, оборудование светофоров звуковыми сигналами;</w:t>
      </w:r>
    </w:p>
    <w:p>
      <w:pPr>
        <w:pStyle w:val="ConsPlusNormal"/>
        <w:spacing w:before="240" w:after="0"/>
        <w:ind w:left="0" w:right="0" w:firstLine="540"/>
        <w:jc w:val="both"/>
        <w:rPr/>
      </w:pPr>
      <w:r>
        <w:rPr/>
        <w:t>2) обеспечение беспрепятственного доступа инвалидов и маломобильных групп населения к остановочным комплексам и пешеходным переходам на маршрутах общественного транспорта.</w:t>
      </w:r>
    </w:p>
    <w:p>
      <w:pPr>
        <w:pStyle w:val="ConsPlusNormal"/>
        <w:spacing w:before="240" w:after="0"/>
        <w:ind w:left="0" w:right="0" w:firstLine="540"/>
        <w:jc w:val="both"/>
        <w:rPr/>
      </w:pPr>
      <w:r>
        <w:rPr/>
        <w:t xml:space="preserve">2. Субсидия предоставляется при соблюдении условия, предусмотренного </w:t>
      </w:r>
      <w:hyperlink r:id="rId300">
        <w:r>
          <w:rPr>
            <w:color w:val="0000FF"/>
          </w:rPr>
          <w:t>пунктом 3 статьи 139</w:t>
        </w:r>
      </w:hyperlink>
      <w:r>
        <w:rPr/>
        <w:t xml:space="preserve"> Бюджетного кодекса Российской Федерации.</w:t>
      </w:r>
    </w:p>
    <w:p>
      <w:pPr>
        <w:pStyle w:val="ConsPlusNormal"/>
        <w:spacing w:before="240" w:after="0"/>
        <w:ind w:left="0" w:right="0" w:firstLine="540"/>
        <w:jc w:val="both"/>
        <w:rPr/>
      </w:pPr>
      <w:r>
        <w:rPr/>
        <w:t xml:space="preserve">Соглашения о предоставлении Субсидии между соответствующим исполнителем мероприятий Программы, указанных в </w:t>
      </w:r>
      <w:hyperlink r:id="rId301" w:tgtFrame="1. Настоящим Порядком предусматривается процедура предоставления и распределения субсидий бюджетам муниципальных образований Омской области из областного бюджета (далее - Субсидии) в целях софинансирования расходных обязательств, возникающих при выполнении полномочий органов местного самоуправления Омской области по вопросам местного значения в рамках реализации следующих мероприятий государственной программы Омской области \&quot;Социальная поддержка населения\">
        <w:r>
          <w:rPr>
            <w:color w:val="0000FF"/>
          </w:rPr>
          <w:t>пункте 1</w:t>
        </w:r>
      </w:hyperlink>
      <w:r>
        <w:rPr/>
        <w:t xml:space="preserve"> настоящего Порядка (далее - мероприятия), и органом местного самоуправления Омской области (далее - соглашение), предусматривающие обязательства муниципального образования Омской области по исполнению расходных обязательств муниципального образования Омской области, в целях софинансирования которых предоставляется Субсидия, и ответственность за неисполнение предусмотренных соглашением обязательств, заключаются в соответствии с </w:t>
      </w:r>
      <w:hyperlink w:anchor="Par7669" w:tgtFrame="3. Соглашение должно содержать:">
        <w:r>
          <w:rPr>
            <w:color w:val="0000FF"/>
          </w:rPr>
          <w:t>пунктом 3</w:t>
        </w:r>
      </w:hyperlink>
      <w:r>
        <w:rPr/>
        <w:t xml:space="preserve"> настоящего Порядка.</w:t>
      </w:r>
    </w:p>
    <w:p>
      <w:pPr>
        <w:pStyle w:val="ConsPlusNormal"/>
        <w:spacing w:before="240" w:after="0"/>
        <w:ind w:left="0" w:right="0" w:firstLine="540"/>
        <w:jc w:val="both"/>
        <w:rPr/>
      </w:pPr>
      <w:bookmarkStart w:id="20" w:name="Par7669"/>
      <w:bookmarkEnd w:id="20"/>
      <w:r>
        <w:rPr/>
        <w:t>3. Соглашение должно содержать:</w:t>
      </w:r>
    </w:p>
    <w:p>
      <w:pPr>
        <w:pStyle w:val="ConsPlusNormal"/>
        <w:spacing w:before="240" w:after="0"/>
        <w:ind w:left="0" w:right="0" w:firstLine="540"/>
        <w:jc w:val="both"/>
        <w:rPr/>
      </w:pPr>
      <w:r>
        <w:rPr/>
        <w:t>1) размер Субсидии, порядок, условия, сроки ее предоставления и перечисления в бюджет муниципального образования Омской области, а также объем (прогнозный объем) бюджетных ассигнований бюджета муниципального образования Омской области на исполнение соответствующих расходных обязательств муниципального образования Омской области;</w:t>
      </w:r>
    </w:p>
    <w:p>
      <w:pPr>
        <w:pStyle w:val="ConsPlusNormal"/>
        <w:spacing w:before="240" w:after="0"/>
        <w:ind w:left="0" w:right="0" w:firstLine="540"/>
        <w:jc w:val="both"/>
        <w:rPr/>
      </w:pPr>
      <w:r>
        <w:rPr/>
        <w:t>2) уровень софинансирования расходного обязательства муниципального образования Омской области из областного бюджета;</w:t>
      </w:r>
    </w:p>
    <w:p>
      <w:pPr>
        <w:pStyle w:val="ConsPlusNormal"/>
        <w:ind w:left="0" w:right="0" w:hanging="0"/>
        <w:jc w:val="both"/>
        <w:rPr/>
      </w:pPr>
      <w:r>
        <w:rPr/>
        <w:t xml:space="preserve">(в ред. </w:t>
      </w:r>
      <w:hyperlink r:id="rId302">
        <w:r>
          <w:rPr>
            <w:color w:val="0000FF"/>
          </w:rPr>
          <w:t>Постановления</w:t>
        </w:r>
      </w:hyperlink>
      <w:r>
        <w:rPr/>
        <w:t xml:space="preserve"> Правительства Омской области от 12.09.2024 N 530-п)</w:t>
      </w:r>
    </w:p>
    <w:p>
      <w:pPr>
        <w:pStyle w:val="ConsPlusNormal"/>
        <w:spacing w:before="240" w:after="0"/>
        <w:ind w:left="0" w:right="0" w:firstLine="540"/>
        <w:jc w:val="both"/>
        <w:rPr/>
      </w:pPr>
      <w:r>
        <w:rPr/>
        <w:t>3) значения результатов использования Субсидии на каждый год предоставления Субсидии;</w:t>
      </w:r>
    </w:p>
    <w:p>
      <w:pPr>
        <w:pStyle w:val="ConsPlusNormal"/>
        <w:ind w:left="0" w:right="0" w:hanging="0"/>
        <w:jc w:val="both"/>
        <w:rPr/>
      </w:pPr>
      <w:r>
        <w:rPr/>
        <w:t xml:space="preserve">(в ред. </w:t>
      </w:r>
      <w:hyperlink r:id="rId303">
        <w:r>
          <w:rPr>
            <w:color w:val="0000FF"/>
          </w:rPr>
          <w:t>Постановления</w:t>
        </w:r>
      </w:hyperlink>
      <w:r>
        <w:rPr/>
        <w:t xml:space="preserve"> Правительства Омской области от 12.09.2024 N 530-п)</w:t>
      </w:r>
    </w:p>
    <w:p>
      <w:pPr>
        <w:pStyle w:val="ConsPlusNormal"/>
        <w:spacing w:before="240" w:after="0"/>
        <w:ind w:left="0" w:right="0" w:firstLine="540"/>
        <w:jc w:val="both"/>
        <w:rPr/>
      </w:pPr>
      <w:bookmarkStart w:id="21" w:name="Par7675"/>
      <w:bookmarkEnd w:id="21"/>
      <w:r>
        <w:rPr/>
        <w:t>4) обязательства муниципального образования Омской области по достижению результатов использования Субсидии;</w:t>
      </w:r>
    </w:p>
    <w:p>
      <w:pPr>
        <w:pStyle w:val="ConsPlusNormal"/>
        <w:spacing w:before="240" w:after="0"/>
        <w:ind w:left="0" w:right="0" w:firstLine="540"/>
        <w:jc w:val="both"/>
        <w:rPr/>
      </w:pPr>
      <w:r>
        <w:rPr/>
        <w:t xml:space="preserve">5) обязательства органа местного самоуправления Омской области по возврату средств в областной бюджет в соответствии с </w:t>
      </w:r>
      <w:hyperlink w:anchor="Par7751" w:tgtFrame="19. В случае если муниципальным образованием Омской области по состоянию на 31 декабря года предоставления Субсидии допущены нарушения обязательств, предусмотренных соглашением в соответствии с подпунктом 4 пункта 3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
        <w:r>
          <w:rPr>
            <w:color w:val="0000FF"/>
          </w:rPr>
          <w:t>пунктами 19</w:t>
        </w:r>
      </w:hyperlink>
      <w:r>
        <w:rPr/>
        <w:t xml:space="preserve"> - </w:t>
      </w:r>
      <w:hyperlink w:anchor="Par7777" w:tgtFrame="21. В случае если муниципальным образованием Омской области по состоянию на 31 декабря года предоставления Субсидии, одним из источников которой являются субсидии из федерального бюджета, допущены нарушения обязательств, предусмотренных соглашением в соответствии с подпунктом 4 пункта 3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
        <w:r>
          <w:rPr>
            <w:color w:val="0000FF"/>
          </w:rPr>
          <w:t>21</w:t>
        </w:r>
      </w:hyperlink>
      <w:r>
        <w:rPr/>
        <w:t xml:space="preserve"> настоящего Порядка;</w:t>
      </w:r>
    </w:p>
    <w:p>
      <w:pPr>
        <w:pStyle w:val="ConsPlusNormal"/>
        <w:spacing w:before="240" w:after="0"/>
        <w:ind w:left="0" w:right="0" w:firstLine="540"/>
        <w:jc w:val="both"/>
        <w:rPr/>
      </w:pPr>
      <w:r>
        <w:rPr/>
        <w:t>6) реквизиты правового акта муниципального образования Омской области, устанавливающего расходное обязательство муниципального образования Омской области, в целях софинансирования которого предоставляется Субсидия;</w:t>
      </w:r>
    </w:p>
    <w:p>
      <w:pPr>
        <w:pStyle w:val="ConsPlusNormal"/>
        <w:spacing w:before="240" w:after="0"/>
        <w:ind w:left="0" w:right="0" w:firstLine="540"/>
        <w:jc w:val="both"/>
        <w:rPr/>
      </w:pPr>
      <w:r>
        <w:rPr/>
        <w:t>7) сроки и порядок представления отчетности об осуществлении расходов бюджета муниципального образования Омской области, в целях софинансирования которых предоставляется Субсидия, а также о достижении значений результатов использования Субсидии (далее - отчетность);</w:t>
      </w:r>
    </w:p>
    <w:p>
      <w:pPr>
        <w:pStyle w:val="ConsPlusNormal"/>
        <w:spacing w:before="240" w:after="0"/>
        <w:ind w:left="0" w:right="0" w:firstLine="540"/>
        <w:jc w:val="both"/>
        <w:rPr/>
      </w:pPr>
      <w:r>
        <w:rPr/>
        <w:t>8) указание органа местного самоуправления Омской области, на который возлагаются функции по исполнению (координации исполнения) соглашения и представлению отчетности;</w:t>
      </w:r>
    </w:p>
    <w:p>
      <w:pPr>
        <w:pStyle w:val="ConsPlusNormal"/>
        <w:spacing w:before="240" w:after="0"/>
        <w:ind w:left="0" w:right="0" w:firstLine="540"/>
        <w:jc w:val="both"/>
        <w:rPr/>
      </w:pPr>
      <w:r>
        <w:rPr/>
        <w:t>9) порядок осуществления контроля за выполнением муниципальным образованием Омской области обязательств, предусмотренных соглашением;</w:t>
      </w:r>
    </w:p>
    <w:p>
      <w:pPr>
        <w:pStyle w:val="ConsPlusNormal"/>
        <w:spacing w:before="240" w:after="0"/>
        <w:ind w:left="0" w:right="0" w:firstLine="540"/>
        <w:jc w:val="both"/>
        <w:rPr/>
      </w:pPr>
      <w:r>
        <w:rPr/>
        <w:t>10) ответственность сторон за нарушение условий соглашения;</w:t>
      </w:r>
    </w:p>
    <w:p>
      <w:pPr>
        <w:pStyle w:val="ConsPlusNormal"/>
        <w:spacing w:before="240" w:after="0"/>
        <w:ind w:left="0" w:right="0" w:firstLine="540"/>
        <w:jc w:val="both"/>
        <w:rPr/>
      </w:pPr>
      <w:r>
        <w:rPr/>
        <w:t>11) условие о вступлении в силу соглашения.</w:t>
      </w:r>
    </w:p>
    <w:p>
      <w:pPr>
        <w:pStyle w:val="ConsPlusNormal"/>
        <w:spacing w:before="240" w:after="0"/>
        <w:ind w:left="0" w:right="0" w:firstLine="540"/>
        <w:jc w:val="both"/>
        <w:rPr/>
      </w:pPr>
      <w:r>
        <w:rPr/>
        <w:t>4. Перечень документов, представляемых органами местного самоуправления Омской области в целях проведения отбора муниципальных образований Омской области для предоставления Субсидий (далее - отбор):</w:t>
      </w:r>
    </w:p>
    <w:p>
      <w:pPr>
        <w:pStyle w:val="ConsPlusNormal"/>
        <w:spacing w:before="240" w:after="0"/>
        <w:ind w:left="0" w:right="0" w:firstLine="540"/>
        <w:jc w:val="both"/>
        <w:rPr/>
      </w:pPr>
      <w:r>
        <w:rPr/>
        <w:t>1) заявка (заявление) на участие в отборе с указанием планируемого к получению размера Субсидии;</w:t>
      </w:r>
    </w:p>
    <w:p>
      <w:pPr>
        <w:pStyle w:val="ConsPlusNormal"/>
        <w:spacing w:before="240" w:after="0"/>
        <w:ind w:left="0" w:right="0" w:firstLine="540"/>
        <w:jc w:val="both"/>
        <w:rPr/>
      </w:pPr>
      <w:r>
        <w:rPr/>
        <w:t>2) заверенная копия муниципальной программы в соответствующей сфере деятельности, на софинансирование мероприятий которой предоставляется Субсидия, мероприятия которой соответствуют требованиям Программы, в рамках которой предоставляется Субсидия (заверенная выписка из такой муниципальной программы);</w:t>
      </w:r>
    </w:p>
    <w:p>
      <w:pPr>
        <w:pStyle w:val="ConsPlusNormal"/>
        <w:spacing w:before="240" w:after="0"/>
        <w:ind w:left="0" w:right="0" w:firstLine="540"/>
        <w:jc w:val="both"/>
        <w:rPr/>
      </w:pPr>
      <w:bookmarkStart w:id="22" w:name="Par7686"/>
      <w:bookmarkEnd w:id="22"/>
      <w:r>
        <w:rPr/>
        <w:t>3) документ, подтверждающий наличие в бюджете муниципального образования Омской области (сводной бюджетной росписи местного бюджета) в текущем и очередном финансовом году бюджетных ассигнований на исполнение расходных обязательств муниципального образования Омской области, в целях софинансирования которых планируется получение Субсидии.</w:t>
      </w:r>
    </w:p>
    <w:p>
      <w:pPr>
        <w:pStyle w:val="ConsPlusNormal"/>
        <w:ind w:left="0" w:right="0" w:hanging="0"/>
        <w:jc w:val="both"/>
        <w:rPr/>
      </w:pPr>
      <w:r>
        <w:rPr/>
        <w:t xml:space="preserve">(в ред. </w:t>
      </w:r>
      <w:hyperlink r:id="rId304">
        <w:r>
          <w:rPr>
            <w:color w:val="0000FF"/>
          </w:rPr>
          <w:t>Постановления</w:t>
        </w:r>
      </w:hyperlink>
      <w:r>
        <w:rPr/>
        <w:t xml:space="preserve"> Правительства Омской области от 12.09.2024 N 530-п)</w:t>
      </w:r>
    </w:p>
    <w:p>
      <w:pPr>
        <w:pStyle w:val="ConsPlusNormal"/>
        <w:spacing w:before="240" w:after="0"/>
        <w:ind w:left="0" w:right="0" w:firstLine="540"/>
        <w:jc w:val="both"/>
        <w:rPr/>
      </w:pPr>
      <w:r>
        <w:rPr/>
        <w:t>Органы местного самоуправления Омской области несут ответственность в соответствии с законодательством за достоверность представляемых ими информации и документов, предусмотренных настоящим Порядком.</w:t>
      </w:r>
    </w:p>
    <w:p>
      <w:pPr>
        <w:pStyle w:val="ConsPlusNormal"/>
        <w:spacing w:before="240" w:after="0"/>
        <w:ind w:left="0" w:right="0" w:firstLine="540"/>
        <w:jc w:val="both"/>
        <w:rPr/>
      </w:pPr>
      <w:r>
        <w:rPr/>
        <w:t>5. Соглашение заключается в соответствии с типовой формой, утвержденной Министерством финансов Омской области.</w:t>
      </w:r>
    </w:p>
    <w:p>
      <w:pPr>
        <w:pStyle w:val="ConsPlusNormal"/>
        <w:spacing w:before="240" w:after="0"/>
        <w:ind w:left="0" w:right="0" w:firstLine="540"/>
        <w:jc w:val="both"/>
        <w:rPr/>
      </w:pPr>
      <w:r>
        <w:rPr/>
        <w:t xml:space="preserve">Для заключения соглашения муниципальное образование Омской области в срок до 20 января года предоставления Субсидии направляет исполнителю мероприятий выписку из бюджета муниципального образования Омской области (сводной бюджетной росписи местного бюджета), подтверждающую наличие бюджетных ассигнований на исполнение расходных обязательств муниципального образования Омской области, в целях софинансирования которых планируется получение Субсидии, не менее величины таких ассигнований на очередной финансовый год, указанной в документе, предусмотренном </w:t>
      </w:r>
      <w:hyperlink w:anchor="Par7686" w:tgtFrame="3) документ, подтверждающий наличие в бюджете муниципального образования Омской области (сводной бюджетной росписи местного бюджета) в текущем и очередном финансовом году бюджетных ассигнований на исполнение расходных обязательств муниципального образования Омской области, в целях софинансирования которых планируется получение Субсидии.">
        <w:r>
          <w:rPr>
            <w:color w:val="0000FF"/>
          </w:rPr>
          <w:t>подпунктом 3 пункта 4</w:t>
        </w:r>
      </w:hyperlink>
      <w:r>
        <w:rPr/>
        <w:t xml:space="preserve"> настоящего Порядка, представленном для участия в отборе.</w:t>
      </w:r>
    </w:p>
    <w:p>
      <w:pPr>
        <w:pStyle w:val="ConsPlusNormal"/>
        <w:ind w:left="0" w:right="0" w:hanging="0"/>
        <w:jc w:val="both"/>
        <w:rPr/>
      </w:pPr>
      <w:r>
        <w:rPr/>
        <w:t xml:space="preserve">(абзац введен </w:t>
      </w:r>
      <w:hyperlink r:id="rId305">
        <w:r>
          <w:rPr>
            <w:color w:val="0000FF"/>
          </w:rPr>
          <w:t>Постановлением</w:t>
        </w:r>
      </w:hyperlink>
      <w:r>
        <w:rPr/>
        <w:t xml:space="preserve"> Правительства Омской области от 12.09.2024 N 530-п)</w:t>
      </w:r>
    </w:p>
    <w:p>
      <w:pPr>
        <w:pStyle w:val="ConsPlusNormal"/>
        <w:spacing w:before="240" w:after="0"/>
        <w:ind w:left="0" w:right="0" w:firstLine="540"/>
        <w:jc w:val="both"/>
        <w:rPr/>
      </w:pPr>
      <w:r>
        <w:rPr/>
        <w:t xml:space="preserve">В случае софинансирования из федерального бюджета расходного обязательства Омской области по предоставлению Субсидии в целях оказания финансовой поддержки выполнения органами местного самоуправления Омской области полномочий по решению вопросов местного значения соглашение должно соответствовать требованиям, установленным правилами, предусмотренными </w:t>
      </w:r>
      <w:hyperlink r:id="rId306">
        <w:r>
          <w:rPr>
            <w:color w:val="0000FF"/>
          </w:rPr>
          <w:t>абзацем первым пункта 3 статьи 132</w:t>
        </w:r>
      </w:hyperlink>
      <w:r>
        <w:rPr/>
        <w:t xml:space="preserve"> Бюджетного кодекса Российской Федерации.</w:t>
      </w:r>
    </w:p>
    <w:p>
      <w:pPr>
        <w:pStyle w:val="ConsPlusNormal"/>
        <w:ind w:left="0" w:right="0" w:hanging="0"/>
        <w:jc w:val="both"/>
        <w:rPr/>
      </w:pPr>
      <w:r>
        <w:rPr/>
        <w:t xml:space="preserve">(в ред. </w:t>
      </w:r>
      <w:hyperlink r:id="rId307">
        <w:r>
          <w:rPr>
            <w:color w:val="0000FF"/>
          </w:rPr>
          <w:t>Постановления</w:t>
        </w:r>
      </w:hyperlink>
      <w:r>
        <w:rPr/>
        <w:t xml:space="preserve"> Правительства Омской области от 12.09.2024 N 530-п)</w:t>
      </w:r>
    </w:p>
    <w:p>
      <w:pPr>
        <w:pStyle w:val="ConsPlusNormal"/>
        <w:spacing w:before="240" w:after="0"/>
        <w:ind w:left="0" w:right="0" w:firstLine="540"/>
        <w:jc w:val="both"/>
        <w:rPr/>
      </w:pPr>
      <w:r>
        <w:rPr/>
        <w:t>В случае внесения в закон Омской области об областном бюджете на текущий финансовый год и на плановый период и (или) Программу изменений, предусматривающих уточнение в соответствующем финансовом году объемов бюджетных ассигнований на предоставление Субсидии, в соглашение вносятся соответствующие изменения.</w:t>
      </w:r>
    </w:p>
    <w:p>
      <w:pPr>
        <w:pStyle w:val="ConsPlusNormal"/>
        <w:spacing w:before="240" w:after="0"/>
        <w:ind w:left="0" w:right="0" w:firstLine="540"/>
        <w:jc w:val="both"/>
        <w:rPr/>
      </w:pPr>
      <w:r>
        <w:rP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(результатов), не допускается, за исключением случаев изменения значений результатов реализации мероприятий Программы, сокращения размера Субсидии.</w:t>
      </w:r>
    </w:p>
    <w:p>
      <w:pPr>
        <w:pStyle w:val="ConsPlusNormal"/>
        <w:ind w:left="0" w:right="0" w:hanging="0"/>
        <w:jc w:val="both"/>
        <w:rPr/>
      </w:pPr>
      <w:r>
        <w:rPr/>
        <w:t xml:space="preserve">(в ред. </w:t>
      </w:r>
      <w:hyperlink r:id="rId308">
        <w:r>
          <w:rPr>
            <w:color w:val="0000FF"/>
          </w:rPr>
          <w:t>Постановления</w:t>
        </w:r>
      </w:hyperlink>
      <w:r>
        <w:rPr/>
        <w:t xml:space="preserve"> Правительства Омской области от 12.09.2024 N 530-п)</w:t>
      </w:r>
    </w:p>
    <w:p>
      <w:pPr>
        <w:pStyle w:val="ConsPlusNormal"/>
        <w:spacing w:before="240" w:after="0"/>
        <w:ind w:left="0" w:right="0" w:firstLine="540"/>
        <w:jc w:val="both"/>
        <w:rPr/>
      </w:pPr>
      <w:r>
        <w:rPr/>
        <w:t>При предоставлении муниципальному образованию Омской области в составе Субсидии средств на погашение кредиторской задолженности, возникшей по состоянию на 1 января текущего финансового года, суммы, направляемые на погашение кредиторской задолженности, предусматриваются в соглашении отдельно, результаты использования Субсидии в отношении данных средств не устанавливаются.</w:t>
      </w:r>
    </w:p>
    <w:p>
      <w:pPr>
        <w:pStyle w:val="ConsPlusNormal"/>
        <w:spacing w:before="240" w:after="0"/>
        <w:ind w:left="0" w:right="0" w:firstLine="540"/>
        <w:jc w:val="both"/>
        <w:rPr/>
      </w:pPr>
      <w:r>
        <w:rPr/>
        <w:t>Заключение соглашений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Правительства Омской области, в пределах средств и на сроки, которые установлены указанными актами.</w:t>
      </w:r>
    </w:p>
    <w:p>
      <w:pPr>
        <w:pStyle w:val="ConsPlusNormal"/>
        <w:spacing w:before="240" w:after="0"/>
        <w:ind w:left="0" w:right="0" w:firstLine="540"/>
        <w:jc w:val="both"/>
        <w:rPr/>
      </w:pPr>
      <w:r>
        <w:rPr/>
        <w:t>6. Уровень софинансирования расходного обязательства муниципального образования Омской области из областного бюджета, выраженный в процентах от объема бюджетных ассигнований на исполнение расходного обязательства муниципального образования Омской области, предусмотренных в бюджете муниципального образования Омской области, в целях софинансирования которого предоставляется Субсидия, не может превышать предельный уровень софинансирования, ежегодно утверждаемый Правительством Омской области по муниципальным образованиям Омской области (далее - предельный уровень софинансирования) (за исключением расходного обязательства муниципального образования Омской области, возникающего при реализации национальных проектов (программ) и (или) федеральных проектов).</w:t>
      </w:r>
    </w:p>
    <w:p>
      <w:pPr>
        <w:pStyle w:val="ConsPlusNormal"/>
        <w:spacing w:before="240" w:after="0"/>
        <w:ind w:left="0" w:right="0" w:firstLine="540"/>
        <w:jc w:val="both"/>
        <w:rPr/>
      </w:pPr>
      <w:bookmarkStart w:id="23" w:name="Par7700"/>
      <w:bookmarkEnd w:id="23"/>
      <w:r>
        <w:rPr/>
        <w:t>Уровень софинансирования расходного обязательства муниципального образования Омской области из областного бюджета, возникающего при реализации национальных проектов (программ) и (или) федеральных проектов, одним из источников финансирования которых являются субсидии из федерального бюджета, определяется на основании соглашений (договоров), заключенных Правительством Омской области с федеральными органами исполнительной власти.</w:t>
      </w:r>
    </w:p>
    <w:p>
      <w:pPr>
        <w:pStyle w:val="ConsPlusNormal"/>
        <w:spacing w:before="240" w:after="0"/>
        <w:ind w:left="0" w:right="0" w:firstLine="540"/>
        <w:jc w:val="both"/>
        <w:rPr/>
      </w:pPr>
      <w:r>
        <w:rPr/>
        <w:t>7. Конкурсный отбор осуществляется в течение 30 рабочих дней со дня истечения срока представления органами местного самоуправления Омской области заявок на участие в отборе исполнителям мероприятий.</w:t>
      </w:r>
    </w:p>
    <w:p>
      <w:pPr>
        <w:pStyle w:val="ConsPlusNormal"/>
        <w:spacing w:before="240" w:after="0"/>
        <w:ind w:left="0" w:right="0" w:firstLine="540"/>
        <w:jc w:val="both"/>
        <w:rPr/>
      </w:pPr>
      <w:r>
        <w:rPr/>
        <w:t>Форма и сроки представления заявок на участие в отборе, а также перечень прилагаемых к ним документов определяются исполнителями мероприятий.</w:t>
      </w:r>
    </w:p>
    <w:p>
      <w:pPr>
        <w:pStyle w:val="ConsPlusNormal"/>
        <w:spacing w:before="240" w:after="0"/>
        <w:ind w:left="0" w:right="0" w:firstLine="540"/>
        <w:jc w:val="both"/>
        <w:rPr/>
      </w:pPr>
      <w:bookmarkStart w:id="24" w:name="Par7703"/>
      <w:bookmarkEnd w:id="24"/>
      <w:r>
        <w:rPr/>
        <w:t>8. Критериями отбора являются:</w:t>
      </w:r>
    </w:p>
    <w:p>
      <w:pPr>
        <w:pStyle w:val="ConsPlusNormal"/>
        <w:spacing w:before="240" w:after="0"/>
        <w:ind w:left="0" w:right="0" w:firstLine="540"/>
        <w:jc w:val="both"/>
        <w:rPr/>
      </w:pPr>
      <w:r>
        <w:rPr/>
        <w:t xml:space="preserve">1) осуществление органами местного самоуправления Омской области деятельности по решению вопросов местного значения, соответствующей целям предоставления Субсидии, предусмотренных </w:t>
      </w:r>
      <w:hyperlink r:id="rId309" w:tgtFrame="1. Настоящим Порядком предусматривается процедура предоставления и распределения субсидий бюджетам муниципальных образований Омской области из областного бюджета (далее - Субсидии) в целях софинансирования расходных обязательств, возникающих при выполнении полномочий органов местного самоуправления Омской области по вопросам местного значения в рамках реализации следующих мероприятий государственной программы Омской области \&quot;Социальная поддержка населения\">
        <w:r>
          <w:rPr>
            <w:color w:val="0000FF"/>
          </w:rPr>
          <w:t>пунктом 1</w:t>
        </w:r>
      </w:hyperlink>
      <w:r>
        <w:rPr/>
        <w:t xml:space="preserve"> настоящего Порядка;</w:t>
      </w:r>
    </w:p>
    <w:p>
      <w:pPr>
        <w:pStyle w:val="ConsPlusNormal"/>
        <w:spacing w:before="240" w:after="0"/>
        <w:ind w:left="0" w:right="0" w:firstLine="540"/>
        <w:jc w:val="both"/>
        <w:rPr/>
      </w:pPr>
      <w:r>
        <w:rPr/>
        <w:t xml:space="preserve">2) потребность в повышении уровня доступности для инвалидов и других маломобильных групп населения объектов и услуг посредством достижения целей предоставления Субсидий, предусмотренных </w:t>
      </w:r>
      <w:hyperlink r:id="rId310" w:tgtFrame="1. Настоящим Порядком предусматривается процедура предоставления и распределения субсидий бюджетам муниципальных образований Омской области из областного бюджета (далее - Субсидии) в целях софинансирования расходных обязательств, возникающих при выполнении полномочий органов местного самоуправления Омской области по вопросам местного значения в рамках реализации следующих мероприятий государственной программы Омской области \&quot;Социальная поддержка населения\">
        <w:r>
          <w:rPr>
            <w:color w:val="0000FF"/>
          </w:rPr>
          <w:t>пунктом 1</w:t>
        </w:r>
      </w:hyperlink>
      <w:r>
        <w:rPr/>
        <w:t xml:space="preserve"> настоящего Порядка.</w:t>
      </w:r>
    </w:p>
    <w:p>
      <w:pPr>
        <w:pStyle w:val="ConsPlusNormal"/>
        <w:spacing w:before="240" w:after="0"/>
        <w:ind w:left="0" w:right="0" w:firstLine="540"/>
        <w:jc w:val="both"/>
        <w:rPr/>
      </w:pPr>
      <w:r>
        <w:rPr/>
        <w:t>9. По результатам отбора исполнитель мероприятий в течение 10 рабочих дней со дня его проведения принимает решение о предоставлении или об отказе в предоставлении Субсидий в форме распоряжения.</w:t>
      </w:r>
    </w:p>
    <w:p>
      <w:pPr>
        <w:pStyle w:val="ConsPlusNormal"/>
        <w:spacing w:before="240" w:after="0"/>
        <w:ind w:left="0" w:right="0" w:firstLine="540"/>
        <w:jc w:val="both"/>
        <w:rPr/>
      </w:pPr>
      <w:r>
        <w:rPr/>
        <w:t>Основаниями для отказа в предоставлении Субсидий являются:</w:t>
      </w:r>
    </w:p>
    <w:p>
      <w:pPr>
        <w:pStyle w:val="ConsPlusNormal"/>
        <w:spacing w:before="240" w:after="0"/>
        <w:ind w:left="0" w:right="0" w:firstLine="540"/>
        <w:jc w:val="both"/>
        <w:rPr/>
      </w:pPr>
      <w:r>
        <w:rPr/>
        <w:t>1) непредставление документов, предусмотренных для участия в отборе;</w:t>
      </w:r>
    </w:p>
    <w:p>
      <w:pPr>
        <w:pStyle w:val="ConsPlusNormal"/>
        <w:spacing w:before="240" w:after="0"/>
        <w:ind w:left="0" w:right="0" w:firstLine="540"/>
        <w:jc w:val="both"/>
        <w:rPr/>
      </w:pPr>
      <w:r>
        <w:rPr/>
        <w:t xml:space="preserve">2) несоответствие муниципальных образований Омской области критериям отбора, установленным </w:t>
      </w:r>
      <w:hyperlink w:anchor="Par7703" w:tgtFrame="8. Критериями отбора являются:">
        <w:r>
          <w:rPr>
            <w:color w:val="0000FF"/>
          </w:rPr>
          <w:t>пунктом 8</w:t>
        </w:r>
      </w:hyperlink>
      <w:r>
        <w:rPr/>
        <w:t xml:space="preserve"> настоящего Порядка;</w:t>
      </w:r>
    </w:p>
    <w:p>
      <w:pPr>
        <w:pStyle w:val="ConsPlusNormal"/>
        <w:spacing w:before="240" w:after="0"/>
        <w:ind w:left="0" w:right="0" w:firstLine="540"/>
        <w:jc w:val="both"/>
        <w:rPr/>
      </w:pPr>
      <w:r>
        <w:rPr/>
        <w:t>3) наличие в документах, представленных для участия в отборе, недостоверных сведений.</w:t>
      </w:r>
    </w:p>
    <w:p>
      <w:pPr>
        <w:pStyle w:val="ConsPlusNormal"/>
        <w:spacing w:before="240" w:after="0"/>
        <w:ind w:left="0" w:right="0" w:firstLine="540"/>
        <w:jc w:val="both"/>
        <w:rPr/>
      </w:pPr>
      <w:r>
        <w:rPr/>
        <w:t>На основании решения о предоставлении Субсидий исполнитель мероприятий в течение 10 рабочих дней со дня его принятия подготавливает проект постановления Правительства Омской области о распределении Субсидий (за исключением Субсидий, распределяемых законом Омской области об областном бюджете на очередной финансовый год и на плановый период).</w:t>
      </w:r>
    </w:p>
    <w:p>
      <w:pPr>
        <w:pStyle w:val="ConsPlusNormal"/>
        <w:ind w:left="0" w:right="0" w:hanging="0"/>
        <w:jc w:val="both"/>
        <w:rPr/>
      </w:pPr>
      <w:r>
        <w:rPr/>
        <w:t xml:space="preserve">(в ред. </w:t>
      </w:r>
      <w:hyperlink r:id="rId311">
        <w:r>
          <w:rPr>
            <w:color w:val="0000FF"/>
          </w:rPr>
          <w:t>Постановления</w:t>
        </w:r>
      </w:hyperlink>
      <w:r>
        <w:rPr/>
        <w:t xml:space="preserve"> Правительства Омской области от 12.09.2024 N 530-п)</w:t>
      </w:r>
    </w:p>
    <w:p>
      <w:pPr>
        <w:pStyle w:val="ConsPlusNormal"/>
        <w:spacing w:before="240" w:after="0"/>
        <w:ind w:left="0" w:right="0" w:firstLine="540"/>
        <w:jc w:val="both"/>
        <w:rPr/>
      </w:pPr>
      <w:r>
        <w:rPr/>
        <w:t xml:space="preserve">Распределение Субсидий утверждается в соответствии с </w:t>
      </w:r>
      <w:hyperlink r:id="rId312">
        <w:r>
          <w:rPr>
            <w:color w:val="0000FF"/>
          </w:rPr>
          <w:t>пунктом 4 статьи 139</w:t>
        </w:r>
      </w:hyperlink>
      <w:r>
        <w:rPr/>
        <w:t xml:space="preserve"> Бюджетного кодекса Российской Федерации.</w:t>
      </w:r>
    </w:p>
    <w:p>
      <w:pPr>
        <w:pStyle w:val="ConsPlusNormal"/>
        <w:ind w:left="0" w:right="0" w:hanging="0"/>
        <w:jc w:val="both"/>
        <w:rPr/>
      </w:pPr>
      <w:r>
        <w:rPr/>
        <w:t xml:space="preserve">(в ред. </w:t>
      </w:r>
      <w:hyperlink r:id="rId313">
        <w:r>
          <w:rPr>
            <w:color w:val="0000FF"/>
          </w:rPr>
          <w:t>Постановления</w:t>
        </w:r>
      </w:hyperlink>
      <w:r>
        <w:rPr/>
        <w:t xml:space="preserve"> Правительства Омской области от 12.09.2024 N 530-п)</w:t>
      </w:r>
    </w:p>
    <w:p>
      <w:pPr>
        <w:pStyle w:val="ConsPlusNormal"/>
        <w:spacing w:before="240" w:after="0"/>
        <w:ind w:left="0" w:right="0" w:firstLine="540"/>
        <w:jc w:val="both"/>
        <w:rPr/>
      </w:pPr>
      <w:r>
        <w:rPr/>
        <w:t>10. Субсидии предоставляются исходя из объема бюджетных ассигнований, предусмотренных законом Омской области об областном бюджете на текущий финансовый год и на плановый период, лимитов бюджетных обязательств, утвержденных в установленном порядке исполнителю мероприятий на соответствующий финансовый год.</w:t>
      </w:r>
    </w:p>
    <w:p>
      <w:pPr>
        <w:pStyle w:val="ConsPlusNormal"/>
        <w:ind w:left="0" w:right="0" w:hanging="0"/>
        <w:jc w:val="both"/>
        <w:rPr/>
      </w:pPr>
      <w:r>
        <w:rPr/>
        <w:t xml:space="preserve">(п. 10 в ред. </w:t>
      </w:r>
      <w:hyperlink r:id="rId314">
        <w:r>
          <w:rPr>
            <w:color w:val="0000FF"/>
          </w:rPr>
          <w:t>Постановления</w:t>
        </w:r>
      </w:hyperlink>
      <w:r>
        <w:rPr/>
        <w:t xml:space="preserve"> Правительства Омской области от 12.09.2024 N 530-п)</w:t>
      </w:r>
    </w:p>
    <w:p>
      <w:pPr>
        <w:pStyle w:val="ConsPlusNormal"/>
        <w:spacing w:before="240" w:after="0"/>
        <w:ind w:left="0" w:right="0" w:firstLine="540"/>
        <w:jc w:val="both"/>
        <w:rPr/>
      </w:pPr>
      <w:r>
        <w:rPr/>
        <w:t>11. Определение размера Субсидии, предоставляемой муниципальному образованию Омской области, осуществляется исполнителями мероприятий исходя из:</w:t>
      </w:r>
    </w:p>
    <w:p>
      <w:pPr>
        <w:pStyle w:val="ConsPlusNormal"/>
        <w:spacing w:before="240" w:after="0"/>
        <w:ind w:left="0" w:right="0" w:firstLine="540"/>
        <w:jc w:val="both"/>
        <w:rPr/>
      </w:pPr>
      <w:r>
        <w:rPr/>
        <w:t>1) объема бюджетных ассигнований, предусмотренных исполнителям мероприятий сводной бюджетной росписью областного бюджета;</w:t>
      </w:r>
    </w:p>
    <w:p>
      <w:pPr>
        <w:pStyle w:val="ConsPlusNormal"/>
        <w:spacing w:before="240" w:after="0"/>
        <w:ind w:left="0" w:right="0" w:firstLine="540"/>
        <w:jc w:val="both"/>
        <w:rPr/>
      </w:pPr>
      <w:r>
        <w:rPr/>
        <w:t>2) количества муниципальных образований Омской области, прошедших отбор;</w:t>
      </w:r>
    </w:p>
    <w:p>
      <w:pPr>
        <w:pStyle w:val="ConsPlusNormal"/>
        <w:spacing w:before="240" w:after="0"/>
        <w:ind w:left="0" w:right="0" w:firstLine="540"/>
        <w:jc w:val="both"/>
        <w:rPr/>
      </w:pPr>
      <w:r>
        <w:rPr/>
        <w:t>3) потребности в финансовых средствах на реализацию мероприятий.</w:t>
      </w:r>
    </w:p>
    <w:p>
      <w:pPr>
        <w:pStyle w:val="ConsPlusNormal"/>
        <w:spacing w:before="240" w:after="0"/>
        <w:ind w:left="0" w:right="0" w:firstLine="540"/>
        <w:jc w:val="both"/>
        <w:rPr/>
      </w:pPr>
      <w:r>
        <w:rPr/>
        <w:t>12. Размер Субсидии, предоставляемой i-му муниципальному образованию Омской области, измеряется в рублях и определяется по формуле:</w:t>
      </w:r>
    </w:p>
    <w:p>
      <w:pPr>
        <w:pStyle w:val="ConsPlusNormal"/>
        <w:ind w:left="0" w:right="0" w:hanging="0"/>
        <w:jc w:val="both"/>
        <w:rPr/>
      </w:pPr>
      <w:r>
        <w:rPr/>
      </w:r>
    </w:p>
    <w:p>
      <w:pPr>
        <w:pStyle w:val="ConsPlusNormal"/>
        <w:ind w:left="0" w:right="0" w:firstLine="540"/>
        <w:jc w:val="both"/>
        <w:rPr/>
      </w:pPr>
      <w:r>
        <w:rPr/>
        <w:t>Сi = (СОБ / П) x Пi x Di, где:</w:t>
      </w:r>
    </w:p>
    <w:p>
      <w:pPr>
        <w:pStyle w:val="ConsPlusNormal"/>
        <w:ind w:left="0" w:right="0" w:hanging="0"/>
        <w:jc w:val="both"/>
        <w:rPr/>
      </w:pPr>
      <w:r>
        <w:rPr/>
      </w:r>
    </w:p>
    <w:p>
      <w:pPr>
        <w:pStyle w:val="ConsPlusNormal"/>
        <w:ind w:left="0" w:right="0" w:firstLine="540"/>
        <w:jc w:val="both"/>
        <w:rPr/>
      </w:pPr>
      <w:r>
        <w:rPr/>
        <w:t>Сi - размер Субсидии, предоставляемой i-му муниципальному образованию Омской области;</w:t>
      </w:r>
    </w:p>
    <w:p>
      <w:pPr>
        <w:pStyle w:val="ConsPlusNormal"/>
        <w:spacing w:before="240" w:after="0"/>
        <w:ind w:left="0" w:right="0" w:firstLine="540"/>
        <w:jc w:val="both"/>
        <w:rPr/>
      </w:pPr>
      <w:r>
        <w:rPr/>
        <w:t>СОБ - средства областного бюджета, предусмотренные на софинансирование соответствующих расходов;</w:t>
      </w:r>
    </w:p>
    <w:p>
      <w:pPr>
        <w:pStyle w:val="ConsPlusNormal"/>
        <w:spacing w:before="240" w:after="0"/>
        <w:ind w:left="0" w:right="0" w:firstLine="540"/>
        <w:jc w:val="both"/>
        <w:rPr/>
      </w:pPr>
      <w:r>
        <w:rPr/>
        <w:t>П - суммарный объем потребности муниципальных образований Омской области в средствах областного бюджета для выполнения мероприятий в текущем финансовом году;</w:t>
      </w:r>
    </w:p>
    <w:p>
      <w:pPr>
        <w:pStyle w:val="ConsPlusNormal"/>
        <w:spacing w:before="240" w:after="0"/>
        <w:ind w:left="0" w:right="0" w:firstLine="540"/>
        <w:jc w:val="both"/>
        <w:rPr/>
      </w:pPr>
      <w:r>
        <w:rPr/>
        <w:t>Пi - общий объем потребности i-го муниципального образования Омской области в средствах областного и местного бюджетов для выполнения мероприятий в текущем финансовом году (с учетом предельного уровня софинансирования);</w:t>
      </w:r>
    </w:p>
    <w:p>
      <w:pPr>
        <w:pStyle w:val="ConsPlusNormal"/>
        <w:spacing w:before="240" w:after="0"/>
        <w:ind w:left="0" w:right="0" w:firstLine="540"/>
        <w:jc w:val="both"/>
        <w:rPr/>
      </w:pPr>
      <w:r>
        <w:rPr/>
        <w:t>Di - уровень софинансирования в процентах, определяемый по формуле:</w:t>
      </w:r>
    </w:p>
    <w:p>
      <w:pPr>
        <w:pStyle w:val="ConsPlusNormal"/>
        <w:ind w:left="0" w:right="0" w:hanging="0"/>
        <w:jc w:val="both"/>
        <w:rPr/>
      </w:pPr>
      <w:r>
        <w:rPr/>
      </w:r>
    </w:p>
    <w:p>
      <w:pPr>
        <w:pStyle w:val="ConsPlusNormal"/>
        <w:ind w:left="0" w:right="0" w:firstLine="540"/>
        <w:jc w:val="both"/>
        <w:rPr/>
      </w:pPr>
      <w:r>
        <w:rPr/>
        <w:t>Di = Dср / РБОi, где:</w:t>
      </w:r>
    </w:p>
    <w:p>
      <w:pPr>
        <w:pStyle w:val="ConsPlusNormal"/>
        <w:ind w:left="0" w:right="0" w:hanging="0"/>
        <w:jc w:val="both"/>
        <w:rPr/>
      </w:pPr>
      <w:r>
        <w:rPr/>
      </w:r>
    </w:p>
    <w:p>
      <w:pPr>
        <w:pStyle w:val="ConsPlusNormal"/>
        <w:ind w:left="0" w:right="0" w:firstLine="540"/>
        <w:jc w:val="both"/>
        <w:rPr/>
      </w:pPr>
      <w:r>
        <w:rPr/>
        <w:t>Dср - средний уровень софинансирования, установленный в размере 87 процентов для муниципальных районов (городского округа) Омской области и 90 процентов для городских, сельских поселений Омской области;</w:t>
      </w:r>
    </w:p>
    <w:p>
      <w:pPr>
        <w:pStyle w:val="ConsPlusNormal"/>
        <w:spacing w:before="240" w:after="0"/>
        <w:ind w:left="0" w:right="0" w:firstLine="540"/>
        <w:jc w:val="both"/>
        <w:rPr/>
      </w:pPr>
      <w:r>
        <w:rPr/>
        <w:t>РБОi - уровень расчетной бюджетной обеспеченности муниципальных образований Омской области.</w:t>
      </w:r>
    </w:p>
    <w:p>
      <w:pPr>
        <w:pStyle w:val="ConsPlusNormal"/>
        <w:spacing w:before="240" w:after="0"/>
        <w:ind w:left="0" w:right="0" w:firstLine="540"/>
        <w:jc w:val="both"/>
        <w:rPr/>
      </w:pPr>
      <w:r>
        <w:rPr/>
        <w:t xml:space="preserve">Если расчетное значение уровня софинансирования для i-го муниципального образования Омской области превышает предельный уровень софинансирования (за исключением случая, установленного </w:t>
      </w:r>
      <w:hyperlink w:anchor="Par7700" w:tgtFrame="Уровень софинансирования расходного обязательства муниципального образования Омской области из областного бюджета, возникающего при реализации национальных проектов (программ) и (или) федеральных проектов, одним из источников финансирования которых являются субсидии из федерального бюджета, определяется на основании соглашений (договоров), заключенных Правительством Омской области с федеральными органами исполнительной власти.">
        <w:r>
          <w:rPr>
            <w:color w:val="0000FF"/>
          </w:rPr>
          <w:t>абзацем вторым пункта 6</w:t>
        </w:r>
      </w:hyperlink>
      <w:r>
        <w:rPr/>
        <w:t xml:space="preserve"> настоящего Порядка), уровень софинансирования определяется исходя из указанного предельного уровня софинансирования.</w:t>
      </w:r>
    </w:p>
    <w:p>
      <w:pPr>
        <w:pStyle w:val="ConsPlusNormal"/>
        <w:spacing w:before="240" w:after="0"/>
        <w:ind w:left="0" w:right="0" w:firstLine="540"/>
        <w:jc w:val="both"/>
        <w:rPr/>
      </w:pPr>
      <w:r>
        <w:rPr/>
        <w:t>Если значение Сi превышает размер заявленной потребности i-го муниципального образования Омской области на софинансирование мероприятий, сумма Субсидии, предоставляемая i-му муниципальному образованию Омской области, принимается равной заявленной потребности.</w:t>
      </w:r>
    </w:p>
    <w:p>
      <w:pPr>
        <w:pStyle w:val="ConsPlusNormal"/>
        <w:spacing w:before="240" w:after="0"/>
        <w:ind w:left="0" w:right="0" w:firstLine="540"/>
        <w:jc w:val="both"/>
        <w:rPr/>
      </w:pPr>
      <w:r>
        <w:rPr/>
        <w:t>13. Объем бюджетных ассигнований бюджета муниципального образования Омской области на финансовое обеспечение расходного обязательства муниципального образования Омской области, софинансируемого за счет Субсидии, утверждается решением представительного органа муниципального образования Омской области о бюджете муниципального образования Омской области (определяется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pPr>
        <w:pStyle w:val="ConsPlusNormal"/>
        <w:spacing w:before="240" w:after="0"/>
        <w:ind w:left="0" w:right="0" w:firstLine="540"/>
        <w:jc w:val="both"/>
        <w:rPr/>
      </w:pPr>
      <w:r>
        <w:rPr/>
        <w:t>14. Перечисление Субсидий на счета муниципальных образований Омской области осуществляется исполнителем мероприятий в соответствии с законодательством в порядке и сроки, установленные соглашением.</w:t>
      </w:r>
    </w:p>
    <w:p>
      <w:pPr>
        <w:pStyle w:val="ConsPlusNormal"/>
        <w:spacing w:before="240" w:after="0"/>
        <w:ind w:left="0" w:right="0" w:firstLine="540"/>
        <w:jc w:val="both"/>
        <w:rPr/>
      </w:pPr>
      <w:r>
        <w:rPr/>
        <w:t>15. Результатами использования Субсидий являются:</w:t>
      </w:r>
    </w:p>
    <w:p>
      <w:pPr>
        <w:pStyle w:val="ConsPlusNormal"/>
        <w:spacing w:before="240" w:after="0"/>
        <w:ind w:left="0" w:right="0" w:firstLine="540"/>
        <w:jc w:val="both"/>
        <w:rPr/>
      </w:pPr>
      <w:r>
        <w:rPr/>
        <w:t>- количество остановочных комплексов на маршрутах общественного транспорта, оборудованных для беспрепятственного доступа инвалидов и других маломобильных групп населения, единиц;</w:t>
      </w:r>
    </w:p>
    <w:p>
      <w:pPr>
        <w:pStyle w:val="ConsPlusNormal"/>
        <w:spacing w:before="240" w:after="0"/>
        <w:ind w:left="0" w:right="0" w:firstLine="540"/>
        <w:jc w:val="both"/>
        <w:rPr/>
      </w:pPr>
      <w:r>
        <w:rPr/>
        <w:t>- количество светофоров, оборудованных звуковыми сигналами в целях повышения доступности пешеходных переходов для слабовидящих, единиц.</w:t>
      </w:r>
    </w:p>
    <w:p>
      <w:pPr>
        <w:pStyle w:val="ConsPlusNormal"/>
        <w:spacing w:before="240" w:after="0"/>
        <w:ind w:left="0" w:right="0" w:firstLine="540"/>
        <w:jc w:val="both"/>
        <w:rPr/>
      </w:pPr>
      <w:bookmarkStart w:id="25" w:name="Par7742"/>
      <w:bookmarkEnd w:id="25"/>
      <w:r>
        <w:rPr/>
        <w:t>16. Отчетность представляется муниципальными образованиями Омской области в срок до 15 числа месяца, следующего за отчетным кварталом, соответствующему исполнителю мероприятий по установленным им формам.</w:t>
      </w:r>
    </w:p>
    <w:p>
      <w:pPr>
        <w:pStyle w:val="ConsPlusNormal"/>
        <w:spacing w:before="240" w:after="0"/>
        <w:ind w:left="0" w:right="0" w:firstLine="540"/>
        <w:jc w:val="both"/>
        <w:rPr/>
      </w:pPr>
      <w:r>
        <w:rPr/>
        <w:t xml:space="preserve">17. Оценка эффективности использования Субсидий осуществляется исполнителем мероприятия на основании анализа представленной муниципальными образованиями Омской области отчетности в соответствии с </w:t>
      </w:r>
      <w:hyperlink w:anchor="Par7742" w:tgtFrame="16. Отчетность представляется муниципальными образованиями Омской области в срок до 15 числа месяца, следующего за отчетным кварталом, соответствующему исполнителю мероприятий по установленным им формам.">
        <w:r>
          <w:rPr>
            <w:color w:val="0000FF"/>
          </w:rPr>
          <w:t>пунктом 16</w:t>
        </w:r>
      </w:hyperlink>
      <w:r>
        <w:rPr/>
        <w:t xml:space="preserve"> настоящего Порядка путем расчета процента исполнения установленных соглашением значений результатов использования Субсидии по следующей формуле:</w:t>
      </w:r>
    </w:p>
    <w:p>
      <w:pPr>
        <w:pStyle w:val="ConsPlusNormal"/>
        <w:ind w:left="0" w:right="0" w:hanging="0"/>
        <w:jc w:val="both"/>
        <w:rPr/>
      </w:pPr>
      <w:r>
        <w:rPr/>
      </w:r>
    </w:p>
    <w:p>
      <w:pPr>
        <w:pStyle w:val="ConsPlusNormal"/>
        <w:ind w:left="0" w:right="0" w:firstLine="540"/>
        <w:jc w:val="both"/>
        <w:rPr/>
      </w:pPr>
      <w:r>
        <w:rPr/>
        <w:t>ЭПi = m / n x 100%, где:</w:t>
      </w:r>
    </w:p>
    <w:p>
      <w:pPr>
        <w:pStyle w:val="ConsPlusNormal"/>
        <w:ind w:left="0" w:right="0" w:hanging="0"/>
        <w:jc w:val="both"/>
        <w:rPr/>
      </w:pPr>
      <w:r>
        <w:rPr/>
      </w:r>
    </w:p>
    <w:p>
      <w:pPr>
        <w:pStyle w:val="ConsPlusNormal"/>
        <w:ind w:left="0" w:right="0" w:firstLine="540"/>
        <w:jc w:val="both"/>
        <w:rPr/>
      </w:pPr>
      <w:r>
        <w:rPr/>
        <w:t>ЭПi - эффективность использования Субсидии i-м муниципальным образованием Омской области;</w:t>
      </w:r>
    </w:p>
    <w:p>
      <w:pPr>
        <w:pStyle w:val="ConsPlusNormal"/>
        <w:spacing w:before="240" w:after="0"/>
        <w:ind w:left="0" w:right="0" w:firstLine="540"/>
        <w:jc w:val="both"/>
        <w:rPr/>
      </w:pPr>
      <w:r>
        <w:rPr/>
        <w:t>m - значения результатов использования Субсидии, фактически достигнутые муниципальным образованием Омской области по состоянию на 31 декабря года предоставления Субсидии;</w:t>
      </w:r>
    </w:p>
    <w:p>
      <w:pPr>
        <w:pStyle w:val="ConsPlusNormal"/>
        <w:spacing w:before="240" w:after="0"/>
        <w:ind w:left="0" w:right="0" w:firstLine="540"/>
        <w:jc w:val="both"/>
        <w:rPr/>
      </w:pPr>
      <w:r>
        <w:rPr/>
        <w:t>n - значения результатов использования Субсидии, установленные соглашением.</w:t>
      </w:r>
    </w:p>
    <w:p>
      <w:pPr>
        <w:pStyle w:val="ConsPlusNormal"/>
        <w:spacing w:before="240" w:after="0"/>
        <w:ind w:left="0" w:right="0" w:firstLine="540"/>
        <w:jc w:val="both"/>
        <w:rPr/>
      </w:pPr>
      <w:r>
        <w:rPr/>
        <w:t>18. В случае использования Субсидии не по целевому назначению соответствующие средства подлежат возврату в областной бюджет в порядке, установленном законодательством.</w:t>
      </w:r>
    </w:p>
    <w:p>
      <w:pPr>
        <w:pStyle w:val="ConsPlusNormal"/>
        <w:spacing w:before="240" w:after="0"/>
        <w:ind w:left="0" w:right="0" w:firstLine="540"/>
        <w:jc w:val="both"/>
        <w:rPr/>
      </w:pPr>
      <w:bookmarkStart w:id="26" w:name="Par7751"/>
      <w:bookmarkEnd w:id="26"/>
      <w:r>
        <w:rPr/>
        <w:t xml:space="preserve">19. В случае если муниципальным образованием Омской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ar7675" w:tgtFrame="4) обязательства муниципального образования Омской области по достижению результатов использования Субсидии;">
        <w:r>
          <w:rPr>
            <w:color w:val="0000FF"/>
          </w:rPr>
          <w:t>подпунктом 4 пункта 3</w:t>
        </w:r>
      </w:hyperlink>
      <w:r>
        <w:rP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Омской области в областной бюджет в срок до 20 мая года, следующего за годом предоставления Субсидии, определяется по формуле:</w:t>
      </w:r>
    </w:p>
    <w:p>
      <w:pPr>
        <w:pStyle w:val="ConsPlusNormal"/>
        <w:ind w:left="0" w:right="0" w:hanging="0"/>
        <w:jc w:val="both"/>
        <w:rPr/>
      </w:pPr>
      <w:r>
        <w:rPr/>
      </w:r>
    </w:p>
    <w:p>
      <w:pPr>
        <w:pStyle w:val="ConsPlusNormal"/>
        <w:ind w:left="0" w:right="0" w:firstLine="540"/>
        <w:jc w:val="both"/>
        <w:rPr/>
      </w:pPr>
      <w:r>
        <w:rPr/>
        <w:t>СВi = (Сi x Кi x m / n) x 0,1, где:</w:t>
      </w:r>
    </w:p>
    <w:p>
      <w:pPr>
        <w:pStyle w:val="ConsPlusNormal"/>
        <w:ind w:left="0" w:right="0" w:hanging="0"/>
        <w:jc w:val="both"/>
        <w:rPr/>
      </w:pPr>
      <w:r>
        <w:rPr/>
      </w:r>
    </w:p>
    <w:p>
      <w:pPr>
        <w:pStyle w:val="ConsPlusNormal"/>
        <w:ind w:left="0" w:right="0" w:firstLine="540"/>
        <w:jc w:val="both"/>
        <w:rPr/>
      </w:pPr>
      <w:r>
        <w:rPr/>
        <w:t>СВi - объем средств, подлежащий возврату i-м муниципальным образованием Омской области в областной бюджет;</w:t>
      </w:r>
    </w:p>
    <w:p>
      <w:pPr>
        <w:pStyle w:val="ConsPlusNormal"/>
        <w:spacing w:before="240" w:after="0"/>
        <w:ind w:left="0" w:right="0" w:firstLine="540"/>
        <w:jc w:val="both"/>
        <w:rPr/>
      </w:pPr>
      <w:r>
        <w:rPr/>
        <w:t>Сi - объем Субсидии, фактически предоставленной бюджету i-го муниципального образования Омской области в отчетном финансовом году, а также Субсидии, фактически предоставленной в текущем финансовом году на погашение кредиторской задолженности, возникшей по состоянию на 1 января текущего финансового года.</w:t>
      </w:r>
    </w:p>
    <w:p>
      <w:pPr>
        <w:pStyle w:val="ConsPlusNormal"/>
        <w:spacing w:before="240" w:after="0"/>
        <w:ind w:left="0" w:right="0" w:firstLine="540"/>
        <w:jc w:val="both"/>
        <w:rPr/>
      </w:pPr>
      <w:r>
        <w:rPr/>
        <w:t>В указанном объеме показателя Сi не учитывается размер остатка Субсидии, не использованного по состоянию на 1 января текущего финансового года, а также часть Субсидии, фактически предоставленная на погашение кредиторской задолженности, возникшей по состоянию на 1 января отчетного финансового года;</w:t>
      </w:r>
    </w:p>
    <w:p>
      <w:pPr>
        <w:pStyle w:val="ConsPlusNormal"/>
        <w:spacing w:before="240" w:after="0"/>
        <w:ind w:left="0" w:right="0" w:firstLine="540"/>
        <w:jc w:val="both"/>
        <w:rPr/>
      </w:pPr>
      <w:r>
        <w:rPr/>
        <w:t>Кi - коэффициент возврата Субсидии для i-го муниципального образования Омской области;</w:t>
      </w:r>
    </w:p>
    <w:p>
      <w:pPr>
        <w:pStyle w:val="ConsPlusNormal"/>
        <w:spacing w:before="240" w:after="0"/>
        <w:ind w:left="0" w:right="0" w:firstLine="540"/>
        <w:jc w:val="both"/>
        <w:rPr/>
      </w:pPr>
      <w:r>
        <w:rPr/>
        <w:t>m - количество t-х результатов использования Субсидии, по которым индекс, отражающий уровень недостижения t-го результата использования Субсидии, имеет положительное значение;</w:t>
      </w:r>
    </w:p>
    <w:p>
      <w:pPr>
        <w:pStyle w:val="ConsPlusNormal"/>
        <w:spacing w:before="240" w:after="0"/>
        <w:ind w:left="0" w:right="0" w:firstLine="540"/>
        <w:jc w:val="both"/>
        <w:rPr/>
      </w:pPr>
      <w:r>
        <w:rPr/>
        <w:t>n - общее количество t-х результатов использования Субсидии.</w:t>
      </w:r>
    </w:p>
    <w:p>
      <w:pPr>
        <w:pStyle w:val="ConsPlusNormal"/>
        <w:spacing w:before="240" w:after="0"/>
        <w:ind w:left="0" w:right="0" w:firstLine="540"/>
        <w:jc w:val="both"/>
        <w:rPr/>
      </w:pPr>
      <w:r>
        <w:rPr/>
        <w:t>Коэффициент возврата Субсидии для i-го муниципального образования Омской области определяется по формуле:</w:t>
      </w:r>
    </w:p>
    <w:p>
      <w:pPr>
        <w:pStyle w:val="ConsPlusNormal"/>
        <w:ind w:left="0" w:right="0" w:hanging="0"/>
        <w:jc w:val="both"/>
        <w:rPr/>
      </w:pPr>
      <w:r>
        <w:rPr/>
      </w:r>
    </w:p>
    <w:p>
      <w:pPr>
        <w:pStyle w:val="ConsPlusNormal"/>
        <w:ind w:left="0" w:right="0" w:firstLine="540"/>
        <w:jc w:val="both"/>
        <w:rPr/>
      </w:pPr>
      <w:r>
        <w:rPr/>
        <w:drawing>
          <wp:inline distT="0" distB="0" distL="0" distR="0">
            <wp:extent cx="1657985" cy="494030"/>
            <wp:effectExtent l="0" t="0" r="0" b="0"/>
            <wp:docPr id="4"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pic:cNvPicPr>
                      <a:picLocks noChangeAspect="1" noChangeArrowheads="1"/>
                    </pic:cNvPicPr>
                  </pic:nvPicPr>
                  <pic:blipFill>
                    <a:blip r:embed="rId315"/>
                    <a:stretch>
                      <a:fillRect/>
                    </a:stretch>
                  </pic:blipFill>
                  <pic:spPr bwMode="auto">
                    <a:xfrm>
                      <a:off x="0" y="0"/>
                      <a:ext cx="1657985" cy="494030"/>
                    </a:xfrm>
                    <a:prstGeom prst="rect">
                      <a:avLst/>
                    </a:prstGeom>
                  </pic:spPr>
                </pic:pic>
              </a:graphicData>
            </a:graphic>
          </wp:inline>
        </w:drawing>
      </w:r>
    </w:p>
    <w:p>
      <w:pPr>
        <w:pStyle w:val="ConsPlusNormal"/>
        <w:ind w:left="0" w:right="0" w:hanging="0"/>
        <w:jc w:val="both"/>
        <w:rPr/>
      </w:pPr>
      <w:r>
        <w:rPr/>
      </w:r>
    </w:p>
    <w:p>
      <w:pPr>
        <w:pStyle w:val="ConsPlusNormal"/>
        <w:ind w:left="0" w:right="0" w:firstLine="540"/>
        <w:jc w:val="both"/>
        <w:rPr/>
      </w:pPr>
      <w:r>
        <w:rPr/>
        <w:t>Dit - индекс, отражающий уровень недостижения i-м муниципальным образованием Омской области t-го результата использования Субсидии, определяемый по формуле:</w:t>
      </w:r>
    </w:p>
    <w:p>
      <w:pPr>
        <w:pStyle w:val="ConsPlusNormal"/>
        <w:spacing w:before="240" w:after="0"/>
        <w:ind w:left="0" w:right="0" w:firstLine="540"/>
        <w:jc w:val="both"/>
        <w:rPr/>
      </w:pPr>
      <w:r>
        <w:rPr/>
        <w:t>1) для результатов использования Субсидии, по которым рост фактического значения отражает большую эффективность использования Субсидии:</w:t>
      </w:r>
    </w:p>
    <w:p>
      <w:pPr>
        <w:pStyle w:val="ConsPlusNormal"/>
        <w:ind w:left="0" w:right="0" w:hanging="0"/>
        <w:jc w:val="both"/>
        <w:rPr/>
      </w:pPr>
      <w:r>
        <w:rPr/>
      </w:r>
    </w:p>
    <w:p>
      <w:pPr>
        <w:pStyle w:val="ConsPlusNormal"/>
        <w:ind w:left="0" w:right="0" w:firstLine="540"/>
        <w:jc w:val="both"/>
        <w:rPr/>
      </w:pPr>
      <w:r>
        <w:rPr/>
        <w:t>Dit = 1 - Tit / Sit, где:</w:t>
      </w:r>
    </w:p>
    <w:p>
      <w:pPr>
        <w:pStyle w:val="ConsPlusNormal"/>
        <w:ind w:left="0" w:right="0" w:hanging="0"/>
        <w:jc w:val="both"/>
        <w:rPr/>
      </w:pPr>
      <w:r>
        <w:rPr/>
      </w:r>
    </w:p>
    <w:p>
      <w:pPr>
        <w:pStyle w:val="ConsPlusNormal"/>
        <w:ind w:left="0" w:right="0" w:firstLine="540"/>
        <w:jc w:val="both"/>
        <w:rPr/>
      </w:pPr>
      <w:r>
        <w:rPr/>
        <w:t>Tit - фактическое значение t-го результата использования Субсидии по i-му муниципальному образованию Омской области на отчетную дату;</w:t>
      </w:r>
    </w:p>
    <w:p>
      <w:pPr>
        <w:pStyle w:val="ConsPlusNormal"/>
        <w:spacing w:before="240" w:after="0"/>
        <w:ind w:left="0" w:right="0" w:firstLine="540"/>
        <w:jc w:val="both"/>
        <w:rPr/>
      </w:pPr>
      <w:r>
        <w:rPr/>
        <w:t>Sit - плановое значение t-го результата использования Субсидии по i-му муниципальному образованию Омской области, установленное соглашением;</w:t>
      </w:r>
    </w:p>
    <w:p>
      <w:pPr>
        <w:pStyle w:val="ConsPlusNormal"/>
        <w:spacing w:before="240" w:after="0"/>
        <w:ind w:left="0" w:right="0" w:firstLine="540"/>
        <w:jc w:val="both"/>
        <w:rPr/>
      </w:pPr>
      <w:r>
        <w:rPr/>
        <w:t>2) для результатов использования Субсидии, по которым рост фактического значения отражает меньшую эффективность использования Субсидии:</w:t>
      </w:r>
    </w:p>
    <w:p>
      <w:pPr>
        <w:pStyle w:val="ConsPlusNormal"/>
        <w:ind w:left="0" w:right="0" w:hanging="0"/>
        <w:jc w:val="both"/>
        <w:rPr/>
      </w:pPr>
      <w:r>
        <w:rPr/>
      </w:r>
    </w:p>
    <w:p>
      <w:pPr>
        <w:pStyle w:val="ConsPlusNormal"/>
        <w:ind w:left="0" w:right="0" w:firstLine="540"/>
        <w:jc w:val="both"/>
        <w:rPr/>
      </w:pPr>
      <w:r>
        <w:rPr/>
        <w:t>Dit = 1 - Sit / Tit.</w:t>
      </w:r>
    </w:p>
    <w:p>
      <w:pPr>
        <w:pStyle w:val="ConsPlusNormal"/>
        <w:ind w:left="0" w:right="0" w:hanging="0"/>
        <w:jc w:val="both"/>
        <w:rPr/>
      </w:pPr>
      <w:r>
        <w:rPr/>
      </w:r>
    </w:p>
    <w:p>
      <w:pPr>
        <w:pStyle w:val="ConsPlusNormal"/>
        <w:ind w:left="0" w:right="0" w:firstLine="540"/>
        <w:jc w:val="both"/>
        <w:rPr/>
      </w:pPr>
      <w:r>
        <w:rPr/>
        <w:t xml:space="preserve">20. Расчет объема средств, подлежащих возврату из бюджета муниципального образования Омской области в областной бюджет, осуществляется отдельно для каждого мероприятия, в отношении которого допущены нарушения обязательств, предусмотренных соглашением в соответствии с </w:t>
      </w:r>
      <w:hyperlink w:anchor="Par7675" w:tgtFrame="4) обязательства муниципального образования Омской области по достижению результатов использования Субсидии;">
        <w:r>
          <w:rPr>
            <w:color w:val="0000FF"/>
          </w:rPr>
          <w:t>подпунктом 4 пункта 3</w:t>
        </w:r>
      </w:hyperlink>
      <w:r>
        <w:rPr/>
        <w:t xml:space="preserve"> настоящего Порядка, с учетом применения результатов использования Субсидии, предусмотренных для такого мероприятия. Общий объем средств, подлежащих возврату, определяется как сумма объемов средств, подлежащих возврату, для каждого из мероприятий в соответствии с </w:t>
      </w:r>
      <w:hyperlink w:anchor="Par7751" w:tgtFrame="19. В случае если муниципальным образованием Омской области по состоянию на 31 декабря года предоставления Субсидии допущены нарушения обязательств, предусмотренных соглашением в соответствии с подпунктом 4 пункта 3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
        <w:r>
          <w:rPr>
            <w:color w:val="0000FF"/>
          </w:rPr>
          <w:t>пунктом 19</w:t>
        </w:r>
      </w:hyperlink>
      <w:r>
        <w:rPr/>
        <w:t xml:space="preserve"> настоящего Порядка, в отношении которых были допущены нарушения.</w:t>
      </w:r>
    </w:p>
    <w:p>
      <w:pPr>
        <w:pStyle w:val="ConsPlusNormal"/>
        <w:spacing w:before="240" w:after="0"/>
        <w:ind w:left="0" w:right="0" w:firstLine="540"/>
        <w:jc w:val="both"/>
        <w:rPr/>
      </w:pPr>
      <w:bookmarkStart w:id="27" w:name="Par7777"/>
      <w:bookmarkEnd w:id="27"/>
      <w:r>
        <w:rPr/>
        <w:t xml:space="preserve">21. В случае если муниципальным образованием Омской области по состоянию на 31 декабря года предоставления Субсидии, одним из источников которой являются субсидии из федерального бюджета, допущены нарушения обязательств, предусмотренных соглашением в соответствии с </w:t>
      </w:r>
      <w:hyperlink w:anchor="Par7675" w:tgtFrame="4) обязательства муниципального образования Омской области по достижению результатов использования Субсидии;">
        <w:r>
          <w:rPr>
            <w:color w:val="0000FF"/>
          </w:rPr>
          <w:t>подпунктом 4 пункта 3</w:t>
        </w:r>
      </w:hyperlink>
      <w:r>
        <w:rP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Омской области в областной бюджет в срок до 20 мая года, следующего за годом предоставления Субсидии, определяется в соответствии с </w:t>
      </w:r>
      <w:hyperlink w:anchor="Par7751" w:tgtFrame="19. В случае если муниципальным образованием Омской области по состоянию на 31 декабря года предоставления Субсидии допущены нарушения обязательств, предусмотренных соглашением в соответствии с подпунктом 4 пункта 3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
        <w:r>
          <w:rPr>
            <w:color w:val="0000FF"/>
          </w:rPr>
          <w:t>пунктом 19</w:t>
        </w:r>
      </w:hyperlink>
      <w:r>
        <w:rPr/>
        <w:t xml:space="preserve"> настоящего Порядка с учетом требований федерального законодательства.</w:t>
      </w:r>
    </w:p>
    <w:p>
      <w:pPr>
        <w:pStyle w:val="ConsPlusNormal"/>
        <w:spacing w:before="240" w:after="0"/>
        <w:ind w:left="0" w:right="0" w:firstLine="540"/>
        <w:jc w:val="both"/>
        <w:rPr/>
      </w:pPr>
      <w:r>
        <w:rPr/>
        <w:t xml:space="preserve">22. Основанием для освобождения муниципального образования Омской области от применения мер ответственности, предусмотренных </w:t>
      </w:r>
      <w:hyperlink w:anchor="Par7751" w:tgtFrame="19. В случае если муниципальным образованием Омской области по состоянию на 31 декабря года предоставления Субсидии допущены нарушения обязательств, предусмотренных соглашением в соответствии с подпунктом 4 пункта 3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
        <w:r>
          <w:rPr>
            <w:color w:val="0000FF"/>
          </w:rPr>
          <w:t>пунктами 19</w:t>
        </w:r>
      </w:hyperlink>
      <w:r>
        <w:rPr/>
        <w:t xml:space="preserve"> - </w:t>
      </w:r>
      <w:hyperlink w:anchor="Par7777" w:tgtFrame="21. В случае если муниципальным образованием Омской области по состоянию на 31 декабря года предоставления Субсидии, одним из источников которой являются субсидии из федерального бюджета, допущены нарушения обязательств, предусмотренных соглашением в соответствии с подпунктом 4 пункта 3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
        <w:r>
          <w:rPr>
            <w:color w:val="0000FF"/>
          </w:rPr>
          <w:t>21</w:t>
        </w:r>
      </w:hyperlink>
      <w:r>
        <w:rP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 указанных в </w:t>
      </w:r>
      <w:hyperlink r:id="rId316">
        <w:r>
          <w:rPr>
            <w:color w:val="0000FF"/>
          </w:rPr>
          <w:t>пункте 17</w:t>
        </w:r>
      </w:hyperlink>
      <w:r>
        <w:rPr/>
        <w:t xml:space="preserve"> Правил, устанавливающих общие требования к формированию, предоставлению и распределению субсидий бюджетам муниципальных образований Омской области из областного бюджета, а также порядок определения и установления предельного уровня софинансирования из областного бюджета (в процентах) объема расходного обязательства муниципального образования Омской области, утвержденных постановлением Правительства Омской области от 27 ноября 2019 года N 382-п.</w:t>
      </w:r>
    </w:p>
    <w:p>
      <w:pPr>
        <w:pStyle w:val="ConsPlusNormal"/>
        <w:spacing w:before="240" w:after="0"/>
        <w:ind w:left="0" w:right="0" w:firstLine="540"/>
        <w:jc w:val="both"/>
        <w:rPr/>
      </w:pPr>
      <w:r>
        <w:rPr/>
        <w:t>Документы (копии соответствующих правовых актов), подтверждающие наступление обстоятельств непреодолимой силы, представляются органами местного самоуправления Омской области соответствующим исполнителям мероприятий не позднее 1 марта года, следующего за годом предоставления Субсидии.</w:t>
      </w:r>
    </w:p>
    <w:p>
      <w:pPr>
        <w:pStyle w:val="ConsPlusNormal"/>
        <w:spacing w:before="240" w:after="0"/>
        <w:ind w:left="0" w:right="0" w:firstLine="540"/>
        <w:jc w:val="both"/>
        <w:rPr/>
      </w:pPr>
      <w:r>
        <w:rPr/>
        <w:t xml:space="preserve">Исполнитель мероприятий в течение 7 рабочих дней с даты поступления документов (копий соответствующих правовых актов), подтверждающих наступление обстоятельств непреодолимой силы, подготавливает заключение о причинах недостижения результатов использования Субсидии и не позднее 15 апреля года, следующего за годом предоставления Субсидии, вносит в Правительство Омской области предложения об освобождении муниципальных образований Омской области от применения мер ответственности, предусмотренных </w:t>
      </w:r>
      <w:hyperlink w:anchor="Par7751" w:tgtFrame="19. В случае если муниципальным образованием Омской области по состоянию на 31 декабря года предоставления Субсидии допущены нарушения обязательств, предусмотренных соглашением в соответствии с подпунктом 4 пункта 3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
        <w:r>
          <w:rPr>
            <w:color w:val="0000FF"/>
          </w:rPr>
          <w:t>пунктами 19</w:t>
        </w:r>
      </w:hyperlink>
      <w:r>
        <w:rPr/>
        <w:t xml:space="preserve"> - </w:t>
      </w:r>
      <w:hyperlink w:anchor="Par7777" w:tgtFrame="21. В случае если муниципальным образованием Омской области по состоянию на 31 декабря года предоставления Субсидии, одним из источников которой являются субсидии из федерального бюджета, допущены нарушения обязательств, предусмотренных соглашением в соответствии с подпунктом 4 пункта 3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
        <w:r>
          <w:rPr>
            <w:color w:val="0000FF"/>
          </w:rPr>
          <w:t>21</w:t>
        </w:r>
      </w:hyperlink>
      <w:r>
        <w:rPr/>
        <w:t xml:space="preserve"> настоящего Порядка, с приложением соответствующего проекта распоряжения Правительства Омской области и указанного заключения.</w:t>
      </w:r>
    </w:p>
    <w:p>
      <w:pPr>
        <w:pStyle w:val="ConsPlusNormal"/>
        <w:spacing w:before="240" w:after="0"/>
        <w:ind w:left="0" w:right="0" w:firstLine="540"/>
        <w:jc w:val="both"/>
        <w:rPr/>
      </w:pPr>
      <w:r>
        <w:rPr/>
        <w:t xml:space="preserve">23. В случае отсутствия оснований для освобождения муниципального образования Омской области от применения мер ответственности, предусмотренных </w:t>
      </w:r>
      <w:hyperlink w:anchor="Par7751" w:tgtFrame="19. В случае если муниципальным образованием Омской области по состоянию на 31 декабря года предоставления Субсидии допущены нарушения обязательств, предусмотренных соглашением в соответствии с подпунктом 4 пункта 3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
        <w:r>
          <w:rPr>
            <w:color w:val="0000FF"/>
          </w:rPr>
          <w:t>пунктами 19</w:t>
        </w:r>
      </w:hyperlink>
      <w:r>
        <w:rPr/>
        <w:t xml:space="preserve"> - </w:t>
      </w:r>
      <w:hyperlink w:anchor="Par7777" w:tgtFrame="21. В случае если муниципальным образованием Омской области по состоянию на 31 декабря года предоставления Субсидии, одним из источников которой являются субсидии из федерального бюджета, допущены нарушения обязательств, предусмотренных соглашением в соответствии с подпунктом 4 пункта 3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
        <w:r>
          <w:rPr>
            <w:color w:val="0000FF"/>
          </w:rPr>
          <w:t>21</w:t>
        </w:r>
      </w:hyperlink>
      <w:r>
        <w:rPr/>
        <w:t xml:space="preserve"> настоящего Порядка, исполнитель мероприятий не позднее 30-го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органу местного самоуправления Омской области требование о возврате из бюджета муниципального образования Омской области в областной бюджет объема средств, рассчитанного в соответствии с </w:t>
      </w:r>
      <w:hyperlink w:anchor="Par7751" w:tgtFrame="19. В случае если муниципальным образованием Омской области по состоянию на 31 декабря года предоставления Субсидии допущены нарушения обязательств, предусмотренных соглашением в соответствии с подпунктом 4 пункта 3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
        <w:r>
          <w:rPr>
            <w:color w:val="0000FF"/>
          </w:rPr>
          <w:t>пунктами 19</w:t>
        </w:r>
      </w:hyperlink>
      <w:r>
        <w:rPr/>
        <w:t xml:space="preserve"> - </w:t>
      </w:r>
      <w:hyperlink w:anchor="Par7777" w:tgtFrame="21. В случае если муниципальным образованием Омской области по состоянию на 31 декабря года предоставления Субсидии, одним из источников которой являются субсидии из федерального бюджета, допущены нарушения обязательств, предусмотренных соглашением в соответствии с подпунктом 4 пункта 3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
        <w:r>
          <w:rPr>
            <w:color w:val="0000FF"/>
          </w:rPr>
          <w:t>21</w:t>
        </w:r>
      </w:hyperlink>
      <w:r>
        <w:rPr/>
        <w:t xml:space="preserve"> настоящего Порядка, с указанием сумм, подлежащих возврату, средств и сроков их возврата в соответствии с настоящим Порядком (далее - требование о возврате).</w:t>
      </w:r>
    </w:p>
    <w:p>
      <w:pPr>
        <w:pStyle w:val="ConsPlusNormal"/>
        <w:spacing w:before="240" w:after="0"/>
        <w:ind w:left="0" w:right="0" w:firstLine="540"/>
        <w:jc w:val="both"/>
        <w:rPr/>
      </w:pPr>
      <w:r>
        <w:rPr/>
        <w:t xml:space="preserve">Исполнитель мероприятий в случае полного или частичного неперечисления сумм, указанных в требовании о возврате, в течение 5 рабочих дней со дня истечения установленных </w:t>
      </w:r>
      <w:hyperlink w:anchor="Par7751" w:tgtFrame="19. В случае если муниципальным образованием Омской области по состоянию на 31 декабря года предоставления Субсидии допущены нарушения обязательств, предусмотренных соглашением в соответствии с подпунктом 4 пункта 3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
        <w:r>
          <w:rPr>
            <w:color w:val="0000FF"/>
          </w:rPr>
          <w:t>пунктами 19</w:t>
        </w:r>
      </w:hyperlink>
      <w:r>
        <w:rPr/>
        <w:t xml:space="preserve">, </w:t>
      </w:r>
      <w:hyperlink w:anchor="Par7777" w:tgtFrame="21. В случае если муниципальным образованием Омской области по состоянию на 31 декабря года предоставления Субсидии, одним из источников которой являются субсидии из федерального бюджета, допущены нарушения обязательств, предусмотренных соглашением в соответствии с подпунктом 4 пункта 3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
        <w:r>
          <w:rPr>
            <w:color w:val="0000FF"/>
          </w:rPr>
          <w:t>21</w:t>
        </w:r>
      </w:hyperlink>
      <w:r>
        <w:rPr/>
        <w:t xml:space="preserve"> настоящего Порядка сроков для возврата в областной бюджет средств из бюджета муниципального образования Омской области представляет информацию о неисполнении требования о возврате в Главное управление финансового контроля Омской области.</w:t>
      </w:r>
    </w:p>
    <w:p>
      <w:pPr>
        <w:pStyle w:val="ConsPlusNormal"/>
        <w:spacing w:before="240" w:after="0"/>
        <w:ind w:left="0" w:right="0" w:firstLine="540"/>
        <w:jc w:val="both"/>
        <w:rPr/>
      </w:pPr>
      <w:r>
        <w:rPr/>
        <w:t>24. Контроль за соблюдением муниципальными образованиями Омской области условий предоставления Субсидий, в том числе за достижением ими результатов использования Субсидий, осуществляет соответствующий исполнитель мероприятий, а также орган государственного финансового контроля в соответствии с законодательством.</w:t>
      </w:r>
    </w:p>
    <w:p>
      <w:pPr>
        <w:pStyle w:val="ConsPlusNormal"/>
        <w:ind w:left="0" w:right="0" w:hanging="0"/>
        <w:jc w:val="both"/>
        <w:rPr/>
      </w:pPr>
      <w:r>
        <w:rPr/>
      </w:r>
    </w:p>
    <w:p>
      <w:pPr>
        <w:pStyle w:val="ConsPlusNormal"/>
        <w:ind w:left="0" w:right="0" w:hanging="0"/>
        <w:jc w:val="center"/>
        <w:rPr/>
      </w:pPr>
      <w:r>
        <w:rPr/>
        <w:t>_______________</w:t>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right"/>
        <w:rPr/>
      </w:pPr>
      <w:r>
        <w:rPr/>
        <w:t>Приложение N 14</w:t>
      </w:r>
    </w:p>
    <w:p>
      <w:pPr>
        <w:pStyle w:val="ConsPlusNormal"/>
        <w:ind w:left="0" w:right="0" w:hanging="0"/>
        <w:jc w:val="right"/>
        <w:rPr/>
      </w:pPr>
      <w:r>
        <w:rPr/>
        <w:t>к государственной программе Омской области</w:t>
      </w:r>
    </w:p>
    <w:p>
      <w:pPr>
        <w:pStyle w:val="ConsPlusNormal"/>
        <w:ind w:left="0" w:right="0" w:hanging="0"/>
        <w:jc w:val="right"/>
        <w:rPr/>
      </w:pPr>
      <w:r>
        <w:rPr/>
        <w:t>"Социальная поддержка населения"</w:t>
      </w:r>
    </w:p>
    <w:p>
      <w:pPr>
        <w:pStyle w:val="ConsPlusNormal"/>
        <w:ind w:left="0" w:right="0" w:hanging="0"/>
        <w:jc w:val="both"/>
        <w:rPr/>
      </w:pPr>
      <w:r>
        <w:rPr/>
      </w:r>
    </w:p>
    <w:p>
      <w:pPr>
        <w:pStyle w:val="ConsPlusTitle"/>
        <w:ind w:left="0" w:right="0" w:hanging="0"/>
        <w:jc w:val="center"/>
        <w:rPr/>
      </w:pPr>
      <w:bookmarkStart w:id="28" w:name="Par7795"/>
      <w:bookmarkEnd w:id="28"/>
      <w:r>
        <w:rPr/>
        <w:t>ПЕРЕЧЕНЬ</w:t>
      </w:r>
    </w:p>
    <w:p>
      <w:pPr>
        <w:pStyle w:val="ConsPlusTitle"/>
        <w:ind w:left="0" w:right="0" w:hanging="0"/>
        <w:jc w:val="center"/>
        <w:rPr/>
      </w:pPr>
      <w:r>
        <w:rPr/>
        <w:t>объектов капитального строительства, объектов недвижимого</w:t>
      </w:r>
    </w:p>
    <w:p>
      <w:pPr>
        <w:pStyle w:val="ConsPlusTitle"/>
        <w:ind w:left="0" w:right="0" w:hanging="0"/>
        <w:jc w:val="center"/>
        <w:rPr/>
      </w:pPr>
      <w:r>
        <w:rPr/>
        <w:t>имущества, реализуемых в рамках государственной программы</w:t>
      </w:r>
    </w:p>
    <w:p>
      <w:pPr>
        <w:pStyle w:val="ConsPlusTitle"/>
        <w:ind w:left="0" w:right="0" w:hanging="0"/>
        <w:jc w:val="center"/>
        <w:rPr/>
      </w:pPr>
      <w:r>
        <w:rPr/>
        <w:t>Омской области "Социальная поддержка населения"</w:t>
      </w:r>
    </w:p>
    <w:p>
      <w:pPr>
        <w:pStyle w:val="ConsPlusTitle"/>
        <w:ind w:left="0" w:right="0" w:hanging="0"/>
        <w:jc w:val="center"/>
        <w:rPr/>
      </w:pPr>
      <w:r>
        <w:rPr/>
        <w:t>(далее - государственная программа)</w:t>
      </w:r>
    </w:p>
    <w:p>
      <w:pPr>
        <w:pStyle w:val="ConsPlusNormal"/>
        <w:jc w:val="left"/>
        <w:rPr/>
      </w:pPr>
      <w:r>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pPr>
            <w:r>
              <w:rPr/>
            </w:r>
          </w:p>
        </w:tc>
        <w:tc>
          <w:tcPr>
            <w:tcW w:w="112" w:type="dxa"/>
            <w:tcBorders/>
            <w:shd w:color="auto" w:fill="F4F3F8"/>
          </w:tcPr>
          <w:p>
            <w:pPr>
              <w:pStyle w:val="ConsPlusNormal"/>
              <w:tabs>
                <w:tab w:val="clear" w:pos="720"/>
              </w:tabs>
              <w:jc w:val="left"/>
              <w:rPr/>
            </w:pPr>
            <w:r>
              <w:rPr/>
            </w:r>
          </w:p>
        </w:tc>
        <w:tc>
          <w:tcPr>
            <w:tcW w:w="9921" w:type="dxa"/>
            <w:tcBorders/>
            <w:shd w:color="auto" w:fill="F4F3F8"/>
            <w:tcMar>
              <w:top w:w="113" w:type="dxa"/>
              <w:bottom w:w="113" w:type="dxa"/>
            </w:tcMar>
          </w:tcPr>
          <w:p>
            <w:pPr>
              <w:pStyle w:val="ConsPlusNormal"/>
              <w:tabs>
                <w:tab w:val="clear" w:pos="720"/>
              </w:tabs>
              <w:ind w:left="0" w:right="0" w:hanging="0"/>
              <w:jc w:val="center"/>
              <w:rPr/>
            </w:pPr>
            <w:r>
              <w:rPr>
                <w:color w:val="392C69"/>
              </w:rPr>
              <w:t>Список изменяющих документов</w:t>
            </w:r>
          </w:p>
          <w:p>
            <w:pPr>
              <w:pStyle w:val="ConsPlusNormal"/>
              <w:tabs>
                <w:tab w:val="clear" w:pos="720"/>
              </w:tabs>
              <w:ind w:left="0" w:right="0" w:hanging="0"/>
              <w:jc w:val="center"/>
              <w:rPr/>
            </w:pPr>
            <w:r>
              <w:rPr>
                <w:color w:val="392C69"/>
              </w:rPr>
              <w:t xml:space="preserve">(в ред. </w:t>
            </w:r>
            <w:hyperlink r:id="rId317">
              <w:r>
                <w:rPr>
                  <w:color w:val="0000FF"/>
                </w:rPr>
                <w:t>Постановления</w:t>
              </w:r>
            </w:hyperlink>
            <w:r>
              <w:rPr>
                <w:color w:val="392C69"/>
              </w:rPr>
              <w:t xml:space="preserve"> Правительства Омской области от 20.06.2024 N 349-п)</w:t>
            </w:r>
          </w:p>
        </w:tc>
        <w:tc>
          <w:tcPr>
            <w:tcW w:w="113" w:type="dxa"/>
            <w:tcBorders/>
            <w:shd w:color="auto" w:fill="F4F3F8"/>
          </w:tcPr>
          <w:p>
            <w:pPr>
              <w:pStyle w:val="ConsPlusNormal"/>
              <w:tabs>
                <w:tab w:val="clear" w:pos="720"/>
              </w:tabs>
              <w:ind w:left="0" w:right="0" w:hanging="0"/>
              <w:jc w:val="center"/>
              <w:rPr>
                <w:color w:val="392C69"/>
              </w:rPr>
            </w:pPr>
            <w:r>
              <w:rPr>
                <w:color w:val="392C69"/>
              </w:rPr>
            </w:r>
          </w:p>
        </w:tc>
      </w:tr>
    </w:tbl>
    <w:p>
      <w:pPr>
        <w:pStyle w:val="ConsPlusNormal"/>
        <w:ind w:left="0" w:right="0" w:hanging="0"/>
        <w:jc w:val="both"/>
        <w:rPr/>
      </w:pPr>
      <w:r>
        <w:rPr/>
      </w:r>
    </w:p>
    <w:tbl>
      <w:tblPr>
        <w:tblW w:w="13605" w:type="dxa"/>
        <w:jc w:val="left"/>
        <w:tblInd w:w="72" w:type="dxa"/>
        <w:tblLayout w:type="fixed"/>
        <w:tblCellMar>
          <w:top w:w="102" w:type="dxa"/>
          <w:left w:w="62" w:type="dxa"/>
          <w:bottom w:w="102" w:type="dxa"/>
          <w:right w:w="62" w:type="dxa"/>
        </w:tblCellMar>
      </w:tblPr>
      <w:tblGrid>
        <w:gridCol w:w="2665"/>
        <w:gridCol w:w="1303"/>
        <w:gridCol w:w="1361"/>
        <w:gridCol w:w="2153"/>
        <w:gridCol w:w="1248"/>
        <w:gridCol w:w="1532"/>
        <w:gridCol w:w="1928"/>
        <w:gridCol w:w="1413"/>
      </w:tblGrid>
      <w:tr>
        <w:trPr/>
        <w:tc>
          <w:tcPr>
            <w:tcW w:w="26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Наименование объекта капитального строительства (объекта недвижимого имущества/мероприятия государственной программы)</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Мощность объекта капитального строительства (объекта недвижимого имущества)</w:t>
            </w:r>
          </w:p>
        </w:tc>
        <w:tc>
          <w:tcPr>
            <w:tcW w:w="136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Количество приобретаемых жилых помещений</w:t>
            </w:r>
          </w:p>
        </w:tc>
        <w:tc>
          <w:tcPr>
            <w:tcW w:w="215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Сметная или предполагаемая сметная стоимость объекта капитального строительства в ценах соответствующих лет, стоимость объекта недвижимого имущества, рублей</w:t>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Срок ввода в эксплуатацию объекта капитального строительства, приобретения объекта недвижимого имущества</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Срок, на который заключается соглашение о предоставлении субсидии, соглашение о предоставлении субсидий на обоснование инвестиций (далее - соглашение о субсидиях)</w:t>
            </w:r>
          </w:p>
        </w:tc>
        <w:tc>
          <w:tcPr>
            <w:tcW w:w="192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Наименование бюджетных, автономных учреждений, с которыми заключается соглашение о субсидиях; наименование юридических лиц, которым передаются полномочия государственного заказчика, заключаются соглашения о предоставлении субсидий либо договор о предоставлении бюджетных инвестиций</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Примечание</w:t>
            </w:r>
          </w:p>
        </w:tc>
      </w:tr>
      <w:tr>
        <w:trPr/>
        <w:tc>
          <w:tcPr>
            <w:tcW w:w="26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w:t>
            </w:r>
          </w:p>
        </w:tc>
        <w:tc>
          <w:tcPr>
            <w:tcW w:w="136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w:t>
            </w:r>
          </w:p>
        </w:tc>
        <w:tc>
          <w:tcPr>
            <w:tcW w:w="215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w:t>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w:t>
            </w:r>
          </w:p>
        </w:tc>
        <w:tc>
          <w:tcPr>
            <w:tcW w:w="192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w:t>
            </w:r>
          </w:p>
        </w:tc>
      </w:tr>
      <w:tr>
        <w:trPr/>
        <w:tc>
          <w:tcPr>
            <w:tcW w:w="13603" w:type="dxa"/>
            <w:gridSpan w:val="8"/>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Региональный проект "Старшее поколение", реализуемый в рамках национального проекта "Демография"</w:t>
            </w:r>
          </w:p>
        </w:tc>
      </w:tr>
      <w:tr>
        <w:trPr/>
        <w:tc>
          <w:tcPr>
            <w:tcW w:w="13603" w:type="dxa"/>
            <w:gridSpan w:val="8"/>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Министерство труда и социального развития Омской области</w:t>
            </w:r>
          </w:p>
        </w:tc>
      </w:tr>
      <w:tr>
        <w:trPr/>
        <w:tc>
          <w:tcPr>
            <w:tcW w:w="26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"Строительство Социальной деревни в АСУСО "Омский дом-интернат", г. Омск, пос. Северный. Корпус для размещения жилых помещений сопровождаемого проживания N 1, 2, 3, 4, 5"</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75 мест</w:t>
            </w:r>
          </w:p>
        </w:tc>
        <w:tc>
          <w:tcPr>
            <w:tcW w:w="136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215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 xml:space="preserve">265 104 190,00 руб. </w:t>
            </w:r>
            <w:hyperlink w:anchor="Par7832" w:tgtFrame="&lt;1&gt; В соответствии с государственной экспертизой проектной документации в ценах III квартала 2022 года.">
              <w:r>
                <w:rPr>
                  <w:color w:val="0000FF"/>
                </w:rPr>
                <w:t>&lt;1&gt;</w:t>
              </w:r>
            </w:hyperlink>
          </w:p>
        </w:tc>
        <w:tc>
          <w:tcPr>
            <w:tcW w:w="124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 год</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92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hyperlink w:anchor="Par5395" w:tgtFrame="ПЕРЕЧЕНЬ МЕРОПРИЯТИЙ">
              <w:r>
                <w:rPr>
                  <w:color w:val="0000FF"/>
                </w:rPr>
                <w:t>Пункт 1</w:t>
              </w:r>
            </w:hyperlink>
            <w:r>
              <w:rPr/>
              <w:t xml:space="preserve"> приложения N 9 к государственной программе</w:t>
            </w:r>
          </w:p>
        </w:tc>
      </w:tr>
      <w:tr>
        <w:trPr/>
        <w:tc>
          <w:tcPr>
            <w:tcW w:w="13603" w:type="dxa"/>
            <w:gridSpan w:val="8"/>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Позиция исключена. - </w:t>
            </w:r>
            <w:hyperlink r:id="rId318">
              <w:r>
                <w:rPr>
                  <w:color w:val="0000FF"/>
                </w:rPr>
                <w:t>Постановление</w:t>
              </w:r>
            </w:hyperlink>
            <w:r>
              <w:rPr/>
              <w:t xml:space="preserve"> Правительства Омской области от 20.06.2024 N 349-п</w:t>
            </w:r>
          </w:p>
        </w:tc>
      </w:tr>
    </w:tbl>
    <w:p>
      <w:pPr>
        <w:pStyle w:val="ConsPlusNormal"/>
        <w:ind w:left="0" w:right="0" w:hanging="0"/>
        <w:jc w:val="both"/>
        <w:rPr/>
      </w:pPr>
      <w:r>
        <w:rPr/>
      </w:r>
    </w:p>
    <w:p>
      <w:pPr>
        <w:pStyle w:val="ConsPlusNormal"/>
        <w:ind w:left="0" w:right="0" w:firstLine="540"/>
        <w:jc w:val="both"/>
        <w:rPr/>
      </w:pPr>
      <w:r>
        <w:rPr/>
        <w:t>--------------------------------</w:t>
      </w:r>
    </w:p>
    <w:p>
      <w:pPr>
        <w:pStyle w:val="ConsPlusNormal"/>
        <w:spacing w:before="240" w:after="0"/>
        <w:ind w:left="0" w:right="0" w:firstLine="540"/>
        <w:jc w:val="both"/>
        <w:rPr/>
      </w:pPr>
      <w:bookmarkStart w:id="29" w:name="Par7832"/>
      <w:bookmarkEnd w:id="29"/>
      <w:r>
        <w:rPr/>
        <w:t>&lt;1&gt; В соответствии с государственной экспертизой проектной документации в ценах III квартала 2022 года.</w:t>
      </w:r>
    </w:p>
    <w:p>
      <w:pPr>
        <w:pStyle w:val="ConsPlusNormal"/>
        <w:ind w:left="0" w:right="0" w:hanging="0"/>
        <w:jc w:val="both"/>
        <w:rPr/>
      </w:pPr>
      <w:r>
        <w:rPr/>
      </w:r>
    </w:p>
    <w:p>
      <w:pPr>
        <w:pStyle w:val="ConsPlusNormal"/>
        <w:ind w:left="0" w:right="0" w:hanging="0"/>
        <w:jc w:val="center"/>
        <w:rPr/>
      </w:pPr>
      <w:r>
        <w:rPr/>
        <w:t>_______________</w:t>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both"/>
        <w:rPr/>
      </w:pPr>
      <w:r>
        <w:rPr/>
      </w:r>
    </w:p>
    <w:p>
      <w:pPr>
        <w:pStyle w:val="ConsPlusNormal"/>
        <w:ind w:left="0" w:right="0" w:hanging="0"/>
        <w:jc w:val="right"/>
        <w:rPr/>
      </w:pPr>
      <w:r>
        <w:rPr/>
        <w:t>Приложение N 15</w:t>
      </w:r>
    </w:p>
    <w:p>
      <w:pPr>
        <w:pStyle w:val="ConsPlusNormal"/>
        <w:ind w:left="0" w:right="0" w:hanging="0"/>
        <w:jc w:val="right"/>
        <w:rPr/>
      </w:pPr>
      <w:r>
        <w:rPr/>
        <w:t>к государственной программе Омской области</w:t>
      </w:r>
    </w:p>
    <w:p>
      <w:pPr>
        <w:pStyle w:val="ConsPlusNormal"/>
        <w:ind w:left="0" w:right="0" w:hanging="0"/>
        <w:jc w:val="right"/>
        <w:rPr/>
      </w:pPr>
      <w:r>
        <w:rPr/>
        <w:t>"Социальная поддержка населения"</w:t>
      </w:r>
    </w:p>
    <w:p>
      <w:pPr>
        <w:pStyle w:val="ConsPlusNormal"/>
        <w:ind w:left="0" w:right="0" w:hanging="0"/>
        <w:jc w:val="both"/>
        <w:rPr/>
      </w:pPr>
      <w:r>
        <w:rPr/>
      </w:r>
    </w:p>
    <w:p>
      <w:pPr>
        <w:pStyle w:val="ConsPlusTitle"/>
        <w:ind w:left="0" w:right="0" w:hanging="0"/>
        <w:jc w:val="center"/>
        <w:rPr/>
      </w:pPr>
      <w:bookmarkStart w:id="30" w:name="Par7844"/>
      <w:bookmarkEnd w:id="30"/>
      <w:r>
        <w:rPr/>
        <w:t>СВЕДЕНИЯ</w:t>
      </w:r>
    </w:p>
    <w:p>
      <w:pPr>
        <w:pStyle w:val="ConsPlusTitle"/>
        <w:ind w:left="0" w:right="0" w:hanging="0"/>
        <w:jc w:val="center"/>
        <w:rPr/>
      </w:pPr>
      <w:r>
        <w:rPr/>
        <w:t>о налоговых расходах Омской области</w:t>
      </w:r>
    </w:p>
    <w:p>
      <w:pPr>
        <w:pStyle w:val="ConsPlusNormal"/>
        <w:jc w:val="left"/>
        <w:rPr/>
      </w:pPr>
      <w:r>
        <w:rPr/>
      </w:r>
    </w:p>
    <w:tbl>
      <w:tblPr>
        <w:tblW w:w="13957" w:type="dxa"/>
        <w:jc w:val="left"/>
        <w:tblInd w:w="0" w:type="dxa"/>
        <w:tblLayout w:type="fixed"/>
        <w:tblCellMar>
          <w:top w:w="0" w:type="dxa"/>
          <w:left w:w="0" w:type="dxa"/>
          <w:bottom w:w="0" w:type="dxa"/>
          <w:right w:w="0" w:type="dxa"/>
        </w:tblCellMar>
      </w:tblPr>
      <w:tblGrid>
        <w:gridCol w:w="60"/>
        <w:gridCol w:w="113"/>
        <w:gridCol w:w="13670"/>
        <w:gridCol w:w="113"/>
      </w:tblGrid>
      <w:tr>
        <w:trPr/>
        <w:tc>
          <w:tcPr>
            <w:tcW w:w="60" w:type="dxa"/>
            <w:tcBorders/>
            <w:shd w:color="auto" w:fill="CED3F1"/>
          </w:tcPr>
          <w:p>
            <w:pPr>
              <w:pStyle w:val="ConsPlusNormal"/>
              <w:tabs>
                <w:tab w:val="clear" w:pos="720"/>
              </w:tabs>
              <w:jc w:val="left"/>
              <w:rPr/>
            </w:pPr>
            <w:r>
              <w:rPr/>
            </w:r>
          </w:p>
        </w:tc>
        <w:tc>
          <w:tcPr>
            <w:tcW w:w="113" w:type="dxa"/>
            <w:tcBorders/>
            <w:shd w:color="auto" w:fill="F4F3F8"/>
          </w:tcPr>
          <w:p>
            <w:pPr>
              <w:pStyle w:val="ConsPlusNormal"/>
              <w:tabs>
                <w:tab w:val="clear" w:pos="720"/>
              </w:tabs>
              <w:jc w:val="left"/>
              <w:rPr/>
            </w:pPr>
            <w:r>
              <w:rPr/>
            </w:r>
          </w:p>
        </w:tc>
        <w:tc>
          <w:tcPr>
            <w:tcW w:w="13670" w:type="dxa"/>
            <w:tcBorders/>
            <w:shd w:color="auto" w:fill="F4F3F8"/>
            <w:tcMar>
              <w:top w:w="113" w:type="dxa"/>
              <w:bottom w:w="113" w:type="dxa"/>
            </w:tcMar>
          </w:tcPr>
          <w:p>
            <w:pPr>
              <w:pStyle w:val="ConsPlusNormal"/>
              <w:tabs>
                <w:tab w:val="clear" w:pos="720"/>
              </w:tabs>
              <w:ind w:left="0" w:right="0" w:hanging="0"/>
              <w:jc w:val="center"/>
              <w:rPr/>
            </w:pPr>
            <w:r>
              <w:rPr>
                <w:color w:val="392C69"/>
              </w:rPr>
              <w:t>Список изменяющих документов</w:t>
            </w:r>
          </w:p>
          <w:p>
            <w:pPr>
              <w:pStyle w:val="ConsPlusNormal"/>
              <w:tabs>
                <w:tab w:val="clear" w:pos="720"/>
              </w:tabs>
              <w:ind w:left="0" w:right="0" w:hanging="0"/>
              <w:jc w:val="center"/>
              <w:rPr/>
            </w:pPr>
            <w:r>
              <w:rPr>
                <w:color w:val="392C69"/>
              </w:rPr>
              <w:t xml:space="preserve">(в ред. </w:t>
            </w:r>
            <w:hyperlink r:id="rId319">
              <w:r>
                <w:rPr>
                  <w:color w:val="0000FF"/>
                </w:rPr>
                <w:t>Постановления</w:t>
              </w:r>
            </w:hyperlink>
            <w:r>
              <w:rPr>
                <w:color w:val="392C69"/>
              </w:rPr>
              <w:t xml:space="preserve"> Правительства Омской области от 28.12.2023 N 749-п)</w:t>
            </w:r>
          </w:p>
        </w:tc>
        <w:tc>
          <w:tcPr>
            <w:tcW w:w="113" w:type="dxa"/>
            <w:tcBorders/>
            <w:shd w:color="auto" w:fill="F4F3F8"/>
          </w:tcPr>
          <w:p>
            <w:pPr>
              <w:pStyle w:val="ConsPlusNormal"/>
              <w:tabs>
                <w:tab w:val="clear" w:pos="720"/>
              </w:tabs>
              <w:ind w:left="0" w:right="0" w:hanging="0"/>
              <w:jc w:val="center"/>
              <w:rPr>
                <w:color w:val="392C69"/>
              </w:rPr>
            </w:pPr>
            <w:r>
              <w:rPr>
                <w:color w:val="392C69"/>
              </w:rPr>
            </w:r>
          </w:p>
        </w:tc>
      </w:tr>
    </w:tbl>
    <w:p>
      <w:pPr>
        <w:pStyle w:val="ConsPlusNormal"/>
        <w:ind w:left="0" w:right="0" w:hanging="0"/>
        <w:jc w:val="both"/>
        <w:rPr/>
      </w:pPr>
      <w:r>
        <w:rPr/>
      </w:r>
    </w:p>
    <w:tbl>
      <w:tblPr>
        <w:tblW w:w="16320" w:type="dxa"/>
        <w:jc w:val="left"/>
        <w:tblInd w:w="72" w:type="dxa"/>
        <w:tblLayout w:type="fixed"/>
        <w:tblCellMar>
          <w:top w:w="102" w:type="dxa"/>
          <w:left w:w="62" w:type="dxa"/>
          <w:bottom w:w="102" w:type="dxa"/>
          <w:right w:w="62" w:type="dxa"/>
        </w:tblCellMar>
      </w:tblPr>
      <w:tblGrid>
        <w:gridCol w:w="566"/>
        <w:gridCol w:w="1757"/>
        <w:gridCol w:w="2210"/>
        <w:gridCol w:w="1417"/>
        <w:gridCol w:w="1193"/>
        <w:gridCol w:w="2322"/>
        <w:gridCol w:w="738"/>
        <w:gridCol w:w="680"/>
        <w:gridCol w:w="679"/>
        <w:gridCol w:w="681"/>
        <w:gridCol w:w="680"/>
        <w:gridCol w:w="681"/>
        <w:gridCol w:w="679"/>
        <w:gridCol w:w="680"/>
        <w:gridCol w:w="679"/>
        <w:gridCol w:w="674"/>
      </w:tblGrid>
      <w:tr>
        <w:trPr/>
        <w:tc>
          <w:tcPr>
            <w:tcW w:w="56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N п/п</w:t>
            </w:r>
          </w:p>
        </w:tc>
        <w:tc>
          <w:tcPr>
            <w:tcW w:w="175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Наименование налога, в отношении которого предоставляются налоговые льготы, освобождения и иные преференции (в том числе пониженные, дифференцированные налоговые ставки) по налогам (далее - налоговые преференции) (возникает налоговый расход Омской области)</w:t>
            </w:r>
          </w:p>
        </w:tc>
        <w:tc>
          <w:tcPr>
            <w:tcW w:w="22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Содержание налоговой преференции</w:t>
            </w:r>
          </w:p>
        </w:tc>
        <w:tc>
          <w:tcPr>
            <w:tcW w:w="141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Номера статей (частей, пунктов, подпунктов, абзацев) и реквизиты нормативного правового акта Омской области, устанавливающего налоговую преференцию</w:t>
            </w:r>
          </w:p>
        </w:tc>
        <w:tc>
          <w:tcPr>
            <w:tcW w:w="119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Наименование куратора налогового расхода Омской области</w:t>
            </w:r>
          </w:p>
        </w:tc>
        <w:tc>
          <w:tcPr>
            <w:tcW w:w="9173" w:type="dxa"/>
            <w:gridSpan w:val="11"/>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 xml:space="preserve">Показатель достижения целей предоставления налоговой преференции </w:t>
            </w:r>
            <w:hyperlink w:anchor="Par8069" w:tgtFrame="&lt;1&gt; Показатель определяется по данным Минтруда и Управления Федеральной налоговой службы по Омской области. Данные для расчета показателей применяются за налоговый период, срок уплаты транспортного налога по которому наступает в отчетном году.">
              <w:r>
                <w:rPr>
                  <w:color w:val="0000FF"/>
                </w:rPr>
                <w:t>&lt;1&gt;</w:t>
              </w:r>
            </w:hyperlink>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75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2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2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Наименование</w:t>
            </w:r>
          </w:p>
        </w:tc>
        <w:tc>
          <w:tcPr>
            <w:tcW w:w="73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Единица измерения</w:t>
            </w:r>
          </w:p>
        </w:tc>
        <w:tc>
          <w:tcPr>
            <w:tcW w:w="13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Значения, установленные государственными программами Омской области, действовавшими до 31 декабря 2023 года</w:t>
            </w:r>
          </w:p>
        </w:tc>
        <w:tc>
          <w:tcPr>
            <w:tcW w:w="4754" w:type="dxa"/>
            <w:gridSpan w:val="7"/>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Плановое значение</w:t>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75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2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119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232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73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2022 год</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2023 год</w:t>
            </w:r>
          </w:p>
        </w:tc>
        <w:tc>
          <w:tcPr>
            <w:tcW w:w="6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2024 год</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2025 год</w:t>
            </w:r>
          </w:p>
        </w:tc>
        <w:tc>
          <w:tcPr>
            <w:tcW w:w="6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2026 год</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2027 год</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2028 год</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2029 год</w:t>
            </w:r>
          </w:p>
        </w:tc>
        <w:tc>
          <w:tcPr>
            <w:tcW w:w="6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2030 год</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w:t>
            </w:r>
          </w:p>
        </w:tc>
        <w:tc>
          <w:tcPr>
            <w:tcW w:w="221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w:t>
            </w:r>
          </w:p>
        </w:tc>
        <w:tc>
          <w:tcPr>
            <w:tcW w:w="11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w:t>
            </w:r>
          </w:p>
        </w:tc>
        <w:tc>
          <w:tcPr>
            <w:tcW w:w="232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6</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8</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9</w:t>
            </w:r>
          </w:p>
        </w:tc>
        <w:tc>
          <w:tcPr>
            <w:tcW w:w="6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10</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11</w:t>
            </w:r>
          </w:p>
        </w:tc>
        <w:tc>
          <w:tcPr>
            <w:tcW w:w="6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12</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13</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14</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w:t>
            </w:r>
          </w:p>
        </w:tc>
        <w:tc>
          <w:tcPr>
            <w:tcW w:w="6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Транспортный налог</w:t>
            </w:r>
          </w:p>
        </w:tc>
        <w:tc>
          <w:tcPr>
            <w:tcW w:w="221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Освобождение от уплаты налога Героев Советского Союза, Героев Российской Федерации, Героев Социалистического Труда, полных кавалеров ордена Славы, полных кавалеров ордена Трудовой Славы</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hyperlink r:id="rId320">
              <w:r>
                <w:rPr>
                  <w:color w:val="0000FF"/>
                </w:rPr>
                <w:t>Подпункт 1 пункта 1 статьи 3</w:t>
              </w:r>
            </w:hyperlink>
            <w:r>
              <w:rPr/>
              <w:t xml:space="preserve"> Закона Омской области "О транспортном налоге" (далее - Закон)</w:t>
            </w:r>
          </w:p>
        </w:tc>
        <w:tc>
          <w:tcPr>
            <w:tcW w:w="11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Министерство труда и социального развития Омской области (далее - Минтруд)</w:t>
            </w:r>
          </w:p>
        </w:tc>
        <w:tc>
          <w:tcPr>
            <w:tcW w:w="232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 xml:space="preserve">Доля налогоплательщиков, относящихся к льготной категории граждан, предусмотренных </w:t>
            </w:r>
            <w:hyperlink r:id="rId321">
              <w:r>
                <w:rPr>
                  <w:color w:val="0000FF"/>
                </w:rPr>
                <w:t>подпунктом 1 пункта 1 статьи 3</w:t>
              </w:r>
            </w:hyperlink>
            <w:r>
              <w:rPr/>
              <w:t xml:space="preserve"> Закона, и воспользовавшихся налоговой льготой по уплате транспортного налога, в общем числе граждан, относящихся к данной льготной категории</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w:t>
            </w:r>
          </w:p>
        </w:tc>
        <w:tc>
          <w:tcPr>
            <w:tcW w:w="6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w:t>
            </w:r>
          </w:p>
        </w:tc>
        <w:tc>
          <w:tcPr>
            <w:tcW w:w="6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w:t>
            </w:r>
          </w:p>
        </w:tc>
        <w:tc>
          <w:tcPr>
            <w:tcW w:w="6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20</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2</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Транспортный налог</w:t>
            </w:r>
          </w:p>
        </w:tc>
        <w:tc>
          <w:tcPr>
            <w:tcW w:w="221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Освобождение от уплаты налога участников и инвалидов Великой Отечественной войны, ветеранов и инвалидов боевых действий,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hyperlink r:id="rId322">
              <w:r>
                <w:rPr>
                  <w:color w:val="0000FF"/>
                </w:rPr>
                <w:t>Подпункт 2 пункта 1 статьи 3</w:t>
              </w:r>
            </w:hyperlink>
            <w:r>
              <w:rPr/>
              <w:t xml:space="preserve"> Закона</w:t>
            </w:r>
          </w:p>
        </w:tc>
        <w:tc>
          <w:tcPr>
            <w:tcW w:w="11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232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 xml:space="preserve">Доля налогоплательщиков, относящихся к льготной категории граждан, предусмотренных </w:t>
            </w:r>
            <w:hyperlink r:id="rId323">
              <w:r>
                <w:rPr>
                  <w:color w:val="0000FF"/>
                </w:rPr>
                <w:t>подпунктом 2 пункта 1 статьи 3</w:t>
              </w:r>
            </w:hyperlink>
            <w:r>
              <w:rPr/>
              <w:t xml:space="preserve"> Закона, и воспользовавшихся налоговой льготой по уплате транспортного налога, в общем числе граждан, относящихся к данной льготной категории</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w:t>
            </w:r>
          </w:p>
        </w:tc>
        <w:tc>
          <w:tcPr>
            <w:tcW w:w="6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w:t>
            </w:r>
          </w:p>
        </w:tc>
        <w:tc>
          <w:tcPr>
            <w:tcW w:w="6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w:t>
            </w:r>
          </w:p>
        </w:tc>
        <w:tc>
          <w:tcPr>
            <w:tcW w:w="6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1,5</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3</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Транспортный налог</w:t>
            </w:r>
          </w:p>
        </w:tc>
        <w:tc>
          <w:tcPr>
            <w:tcW w:w="221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 xml:space="preserve">Освобождение от уплаты налога физических лиц, имеющих право на получение социальной поддержки в соответствии с </w:t>
            </w:r>
            <w:hyperlink r:id="rId324">
              <w:r>
                <w:rPr>
                  <w:color w:val="0000FF"/>
                </w:rPr>
                <w:t>Законом</w:t>
              </w:r>
            </w:hyperlink>
            <w:r>
              <w:rPr/>
              <w:t xml:space="preserve"> Российской Федерации "О социальной защите граждан, подвергшихся воздействию радиации вследствие катастрофы на Чернобыльской АЭС", Федеральным </w:t>
            </w:r>
            <w:hyperlink r:id="rId325">
              <w:r>
                <w:rPr>
                  <w:color w:val="0000FF"/>
                </w:rPr>
                <w:t>законом</w:t>
              </w:r>
            </w:hyperlink>
            <w:r>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Федеральным </w:t>
            </w:r>
            <w:hyperlink r:id="rId326">
              <w:r>
                <w:rPr>
                  <w:color w:val="0000FF"/>
                </w:rPr>
                <w:t>законом</w:t>
              </w:r>
            </w:hyperlink>
            <w:r>
              <w:rPr/>
              <w:t xml:space="preserve"> "О социальных гарантиях гражданам, подвергшимся радиационному воздействию вследствие ядерных испытаний на Семипалатинском полигоне"</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hyperlink r:id="rId327">
              <w:r>
                <w:rPr>
                  <w:color w:val="0000FF"/>
                </w:rPr>
                <w:t>Подпункт 7 пункта 1 статьи 3</w:t>
              </w:r>
            </w:hyperlink>
            <w:r>
              <w:rPr/>
              <w:t xml:space="preserve"> Закона</w:t>
            </w:r>
          </w:p>
        </w:tc>
        <w:tc>
          <w:tcPr>
            <w:tcW w:w="11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232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 xml:space="preserve">Доля налогоплательщиков, относящихся к льготной категории граждан, предусмотренных </w:t>
            </w:r>
            <w:hyperlink r:id="rId328">
              <w:r>
                <w:rPr>
                  <w:color w:val="0000FF"/>
                </w:rPr>
                <w:t>подпунктом 7 пункта 1 статьи 3</w:t>
              </w:r>
            </w:hyperlink>
            <w:r>
              <w:rPr/>
              <w:t xml:space="preserve"> Закона, и воспользовавшихся налоговой льготой по уплате транспортного налога, в общем числе граждан, относящихся к данной льготной категории</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17</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17</w:t>
            </w:r>
          </w:p>
        </w:tc>
        <w:tc>
          <w:tcPr>
            <w:tcW w:w="6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17</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17</w:t>
            </w:r>
          </w:p>
        </w:tc>
        <w:tc>
          <w:tcPr>
            <w:tcW w:w="6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17</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17</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17</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17</w:t>
            </w:r>
          </w:p>
        </w:tc>
        <w:tc>
          <w:tcPr>
            <w:tcW w:w="6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17</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4</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Транспортный налог</w:t>
            </w:r>
          </w:p>
        </w:tc>
        <w:tc>
          <w:tcPr>
            <w:tcW w:w="221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 xml:space="preserve">Освобождение от уплаты налога многодетных матерей, награжденных в соответствии с </w:t>
            </w:r>
            <w:hyperlink r:id="rId329">
              <w:r>
                <w:rPr>
                  <w:color w:val="0000FF"/>
                </w:rPr>
                <w:t>Законом</w:t>
              </w:r>
            </w:hyperlink>
            <w:r>
              <w:rPr/>
              <w:t xml:space="preserve"> Омской области "О государственных наградах Омской области, наградах высших органов государственной власти Омской области и почетных званиях Омской области" медалью "Материнская слава"</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hyperlink r:id="rId330">
              <w:r>
                <w:rPr>
                  <w:color w:val="0000FF"/>
                </w:rPr>
                <w:t>Подпункт 8 пункта 1 статьи 3</w:t>
              </w:r>
            </w:hyperlink>
            <w:r>
              <w:rPr/>
              <w:t xml:space="preserve"> Закона</w:t>
            </w:r>
          </w:p>
        </w:tc>
        <w:tc>
          <w:tcPr>
            <w:tcW w:w="11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232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 xml:space="preserve">Доля налогоплательщиков, относящихся к льготной категории граждан, предусмотренных </w:t>
            </w:r>
            <w:hyperlink r:id="rId331">
              <w:r>
                <w:rPr>
                  <w:color w:val="0000FF"/>
                </w:rPr>
                <w:t>подпунктом 8 пункта 1 статьи 3</w:t>
              </w:r>
            </w:hyperlink>
            <w:r>
              <w:rPr/>
              <w:t xml:space="preserve"> Закона, и воспользовавшихся налоговой льготой по уплате транспортного налога, в общем числе граждан, относящихся к данной льготной категории</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0,15</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0,15</w:t>
            </w:r>
          </w:p>
        </w:tc>
        <w:tc>
          <w:tcPr>
            <w:tcW w:w="6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0,15</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0,15</w:t>
            </w:r>
          </w:p>
        </w:tc>
        <w:tc>
          <w:tcPr>
            <w:tcW w:w="6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0,15</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0,15</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0,15</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0,15</w:t>
            </w:r>
          </w:p>
        </w:tc>
        <w:tc>
          <w:tcPr>
            <w:tcW w:w="6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0,15</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5</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Транспортный налог</w:t>
            </w:r>
          </w:p>
        </w:tc>
        <w:tc>
          <w:tcPr>
            <w:tcW w:w="221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Освобождение от уплаты налога лица, имеющего трех и более несовершеннолетних детей</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hyperlink r:id="rId332">
              <w:r>
                <w:rPr>
                  <w:color w:val="0000FF"/>
                </w:rPr>
                <w:t>Подпункт 8.1 пункта 1 статьи 3</w:t>
              </w:r>
            </w:hyperlink>
            <w:r>
              <w:rPr/>
              <w:t xml:space="preserve"> Закона</w:t>
            </w:r>
          </w:p>
        </w:tc>
        <w:tc>
          <w:tcPr>
            <w:tcW w:w="11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232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 xml:space="preserve">Доля налогоплательщиков, относящихся к льготной категории граждан, предусмотренных </w:t>
            </w:r>
            <w:hyperlink r:id="rId333">
              <w:r>
                <w:rPr>
                  <w:color w:val="0000FF"/>
                </w:rPr>
                <w:t>подпунктом 8.1 пункта 1 статьи 3</w:t>
              </w:r>
            </w:hyperlink>
            <w:r>
              <w:rPr/>
              <w:t xml:space="preserve"> Закона, и воспользовавшихся налоговой льготой по уплате транспортного налога, в общем числе граждан, относящихся к данной льготной категории</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c>
          <w:tcPr>
            <w:tcW w:w="6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c>
          <w:tcPr>
            <w:tcW w:w="6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c>
          <w:tcPr>
            <w:tcW w:w="6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w:t>
            </w:r>
          </w:p>
        </w:tc>
      </w:tr>
      <w:tr>
        <w:trPr/>
        <w:tc>
          <w:tcPr>
            <w:tcW w:w="56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6</w:t>
            </w:r>
          </w:p>
        </w:tc>
        <w:tc>
          <w:tcPr>
            <w:tcW w:w="15750" w:type="dxa"/>
            <w:gridSpan w:val="15"/>
            <w:tcBorders>
              <w:top w:val="single" w:sz="4" w:space="0" w:color="000000"/>
              <w:left w:val="single" w:sz="4" w:space="0" w:color="000000"/>
              <w:right w:val="single" w:sz="4" w:space="0" w:color="000000"/>
            </w:tcBorders>
          </w:tcPr>
          <w:p>
            <w:pPr>
              <w:pStyle w:val="ConsPlusNormal"/>
              <w:tabs>
                <w:tab w:val="clear" w:pos="720"/>
              </w:tabs>
              <w:ind w:left="0" w:right="0" w:hanging="0"/>
              <w:jc w:val="both"/>
              <w:rPr/>
            </w:pPr>
            <w:r>
              <w:rPr/>
              <w:t xml:space="preserve">Исключен. - </w:t>
            </w:r>
            <w:hyperlink r:id="rId334">
              <w:r>
                <w:rPr>
                  <w:color w:val="0000FF"/>
                </w:rPr>
                <w:t>Постановление</w:t>
              </w:r>
            </w:hyperlink>
            <w:r>
              <w:rPr/>
              <w:t xml:space="preserve"> Правительства Омской области от 28.12.2023 N 749-п</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7</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Транспортный налог</w:t>
            </w:r>
          </w:p>
        </w:tc>
        <w:tc>
          <w:tcPr>
            <w:tcW w:w="221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Освобождение от уплаты налога общественных организаций инвалидов, использующих транспортные средства для осуществления своей уставной деятельности</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hyperlink r:id="rId335">
              <w:r>
                <w:rPr>
                  <w:color w:val="0000FF"/>
                </w:rPr>
                <w:t>Подпункт 3 пункта 1 статьи 3</w:t>
              </w:r>
            </w:hyperlink>
            <w:r>
              <w:rPr/>
              <w:t xml:space="preserve"> Закона Омской области "О транспортном налоге"</w:t>
            </w:r>
          </w:p>
        </w:tc>
        <w:tc>
          <w:tcPr>
            <w:tcW w:w="11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Минтруд</w:t>
            </w:r>
          </w:p>
        </w:tc>
        <w:tc>
          <w:tcPr>
            <w:tcW w:w="232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Доля региональных отделений общероссийских общественных организаций инвалидов, воспользовавшихся налоговой преференцией в части освобождения от уплаты налога на транспортные средства, в общем количестве указанных организаций в отчетном году</w:t>
            </w:r>
          </w:p>
        </w:tc>
        <w:tc>
          <w:tcPr>
            <w:tcW w:w="73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w:t>
            </w:r>
          </w:p>
        </w:tc>
        <w:tc>
          <w:tcPr>
            <w:tcW w:w="6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w:t>
            </w:r>
          </w:p>
        </w:tc>
        <w:tc>
          <w:tcPr>
            <w:tcW w:w="6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w:t>
            </w:r>
          </w:p>
        </w:tc>
        <w:tc>
          <w:tcPr>
            <w:tcW w:w="6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ind w:left="0" w:right="0" w:hanging="0"/>
              <w:jc w:val="center"/>
              <w:rPr/>
            </w:pPr>
            <w:r>
              <w:rPr/>
              <w:t>16</w:t>
            </w:r>
          </w:p>
        </w:tc>
      </w:tr>
      <w:tr>
        <w:trPr/>
        <w:tc>
          <w:tcPr>
            <w:tcW w:w="56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8</w:t>
            </w:r>
          </w:p>
        </w:tc>
        <w:tc>
          <w:tcPr>
            <w:tcW w:w="175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Транспортный налог</w:t>
            </w:r>
          </w:p>
        </w:tc>
        <w:tc>
          <w:tcPr>
            <w:tcW w:w="221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 xml:space="preserve">Освобождение от уплаты налога граждан Российской Федерации, призванных на военную службу по мобилизации в Вооруженные Силы Российской Федерации в соответствии с </w:t>
            </w:r>
            <w:hyperlink r:id="rId336">
              <w:r>
                <w:rPr>
                  <w:color w:val="0000FF"/>
                </w:rPr>
                <w:t>Указом</w:t>
              </w:r>
            </w:hyperlink>
            <w:r>
              <w:rPr/>
              <w:t xml:space="preserve"> Президента Российской Федерации от 21 сентября 2022 года N 647 "Об объявлении частичной мобилизации в Российской Федерации"</w:t>
            </w:r>
          </w:p>
        </w:tc>
        <w:tc>
          <w:tcPr>
            <w:tcW w:w="14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hyperlink r:id="rId337">
              <w:r>
                <w:rPr>
                  <w:color w:val="0000FF"/>
                </w:rPr>
                <w:t>Абзац второй подпункта 2.2 пункта 1 статьи 3</w:t>
              </w:r>
            </w:hyperlink>
            <w:r>
              <w:rPr/>
              <w:t xml:space="preserve"> Закона</w:t>
            </w:r>
          </w:p>
        </w:tc>
        <w:tc>
          <w:tcPr>
            <w:tcW w:w="119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232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 xml:space="preserve">Доля налогоплательщиков, относящихся к льготной категории граждан, предусмотренных </w:t>
            </w:r>
            <w:hyperlink r:id="rId338">
              <w:r>
                <w:rPr>
                  <w:color w:val="0000FF"/>
                </w:rPr>
                <w:t>абзацем вторым подпункта 2.2 пункта 1 статьи 3</w:t>
              </w:r>
            </w:hyperlink>
            <w:r>
              <w:rPr/>
              <w:t xml:space="preserve"> Закона, и воспользовавшихся налоговой льготой по уплате транспортного налога, в общем числе граждан, относящихся к данной льготной категории</w:t>
            </w:r>
          </w:p>
        </w:tc>
        <w:tc>
          <w:tcPr>
            <w:tcW w:w="738"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68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w:t>
            </w:r>
          </w:p>
        </w:tc>
        <w:tc>
          <w:tcPr>
            <w:tcW w:w="67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w:t>
            </w:r>
          </w:p>
        </w:tc>
        <w:tc>
          <w:tcPr>
            <w:tcW w:w="68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8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8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7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8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7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7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r>
      <w:tr>
        <w:trPr/>
        <w:tc>
          <w:tcPr>
            <w:tcW w:w="16316" w:type="dxa"/>
            <w:gridSpan w:val="16"/>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(п. 8 введен </w:t>
            </w:r>
            <w:hyperlink r:id="rId339">
              <w:r>
                <w:rPr>
                  <w:color w:val="0000FF"/>
                </w:rPr>
                <w:t>Постановлением</w:t>
              </w:r>
            </w:hyperlink>
            <w:r>
              <w:rPr/>
              <w:t xml:space="preserve"> Правительства Омской области от 28.12.2023 N 749-п)</w:t>
            </w:r>
          </w:p>
        </w:tc>
      </w:tr>
      <w:tr>
        <w:trPr/>
        <w:tc>
          <w:tcPr>
            <w:tcW w:w="56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9</w:t>
            </w:r>
          </w:p>
        </w:tc>
        <w:tc>
          <w:tcPr>
            <w:tcW w:w="175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Транспортный налог</w:t>
            </w:r>
          </w:p>
        </w:tc>
        <w:tc>
          <w:tcPr>
            <w:tcW w:w="221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Освобождение от уплаты налога граждан Российской Федерации, заключивших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 убывших в зону проведения специальной военной операции</w:t>
            </w:r>
          </w:p>
        </w:tc>
        <w:tc>
          <w:tcPr>
            <w:tcW w:w="14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hyperlink r:id="rId340">
              <w:r>
                <w:rPr>
                  <w:color w:val="0000FF"/>
                </w:rPr>
                <w:t>Абзац третий подпункта 2.2 пункта 1 статьи 3</w:t>
              </w:r>
            </w:hyperlink>
            <w:r>
              <w:rPr/>
              <w:t xml:space="preserve"> Закона</w:t>
            </w:r>
          </w:p>
        </w:tc>
        <w:tc>
          <w:tcPr>
            <w:tcW w:w="119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232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 xml:space="preserve">Доля налогоплательщиков, относящихся к льготной категории граждан, предусмотренных </w:t>
            </w:r>
            <w:hyperlink r:id="rId341">
              <w:r>
                <w:rPr>
                  <w:color w:val="0000FF"/>
                </w:rPr>
                <w:t>абзацем третьим подпункта 2.2 пункта 1 статьи 3</w:t>
              </w:r>
            </w:hyperlink>
            <w:r>
              <w:rPr/>
              <w:t xml:space="preserve"> Закона, и воспользовавшихся налоговой льготой по уплате транспортного налога, в общем числе граждан, относящихся к данной льготной категории</w:t>
            </w:r>
          </w:p>
        </w:tc>
        <w:tc>
          <w:tcPr>
            <w:tcW w:w="738"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68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w:t>
            </w:r>
          </w:p>
        </w:tc>
        <w:tc>
          <w:tcPr>
            <w:tcW w:w="67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w:t>
            </w:r>
          </w:p>
        </w:tc>
        <w:tc>
          <w:tcPr>
            <w:tcW w:w="68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8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8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7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8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7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7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r>
      <w:tr>
        <w:trPr/>
        <w:tc>
          <w:tcPr>
            <w:tcW w:w="16316" w:type="dxa"/>
            <w:gridSpan w:val="16"/>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(п. 9 введен </w:t>
            </w:r>
            <w:hyperlink r:id="rId342">
              <w:r>
                <w:rPr>
                  <w:color w:val="0000FF"/>
                </w:rPr>
                <w:t>Постановлением</w:t>
              </w:r>
            </w:hyperlink>
            <w:r>
              <w:rPr/>
              <w:t xml:space="preserve"> Правительства Омской области от 28.12.2023 N 749-п)</w:t>
            </w:r>
          </w:p>
        </w:tc>
      </w:tr>
      <w:tr>
        <w:trPr/>
        <w:tc>
          <w:tcPr>
            <w:tcW w:w="56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10</w:t>
            </w:r>
          </w:p>
        </w:tc>
        <w:tc>
          <w:tcPr>
            <w:tcW w:w="175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Транспортный налог</w:t>
            </w:r>
          </w:p>
        </w:tc>
        <w:tc>
          <w:tcPr>
            <w:tcW w:w="221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Освобождение от уплаты налога граждан Российской Федерации,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w:t>
            </w:r>
          </w:p>
        </w:tc>
        <w:tc>
          <w:tcPr>
            <w:tcW w:w="14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hyperlink r:id="rId343">
              <w:r>
                <w:rPr>
                  <w:color w:val="0000FF"/>
                </w:rPr>
                <w:t>Абзац четвертый подпункта 2.2 пункта 1 статьи 3</w:t>
              </w:r>
            </w:hyperlink>
            <w:r>
              <w:rPr/>
              <w:t xml:space="preserve"> Закона</w:t>
            </w:r>
          </w:p>
        </w:tc>
        <w:tc>
          <w:tcPr>
            <w:tcW w:w="119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232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 xml:space="preserve">Доля налогоплательщиков, относящихся к льготной категории граждан, предусмотренных </w:t>
            </w:r>
            <w:hyperlink r:id="rId344">
              <w:r>
                <w:rPr>
                  <w:color w:val="0000FF"/>
                </w:rPr>
                <w:t>абзацем четвертым подпункта 2.2 пункта 1 статьи 3</w:t>
              </w:r>
            </w:hyperlink>
            <w:r>
              <w:rPr/>
              <w:t xml:space="preserve"> Закона, и воспользовавшихся налоговой льготой по уплате транспортного налога, в общем числе граждан, относящихся к данной льготной категории</w:t>
            </w:r>
          </w:p>
        </w:tc>
        <w:tc>
          <w:tcPr>
            <w:tcW w:w="738"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68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w:t>
            </w:r>
          </w:p>
        </w:tc>
        <w:tc>
          <w:tcPr>
            <w:tcW w:w="67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w:t>
            </w:r>
          </w:p>
        </w:tc>
        <w:tc>
          <w:tcPr>
            <w:tcW w:w="68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8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8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7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8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7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7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r>
      <w:tr>
        <w:trPr/>
        <w:tc>
          <w:tcPr>
            <w:tcW w:w="16316" w:type="dxa"/>
            <w:gridSpan w:val="16"/>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(п. 10 введен </w:t>
            </w:r>
            <w:hyperlink r:id="rId345">
              <w:r>
                <w:rPr>
                  <w:color w:val="0000FF"/>
                </w:rPr>
                <w:t>Постановлением</w:t>
              </w:r>
            </w:hyperlink>
            <w:r>
              <w:rPr/>
              <w:t xml:space="preserve"> Правительства Омской области от 28.12.2023 N 749-п)</w:t>
            </w:r>
          </w:p>
        </w:tc>
      </w:tr>
      <w:tr>
        <w:trPr/>
        <w:tc>
          <w:tcPr>
            <w:tcW w:w="56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11</w:t>
            </w:r>
          </w:p>
        </w:tc>
        <w:tc>
          <w:tcPr>
            <w:tcW w:w="175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Транспортный налог</w:t>
            </w:r>
          </w:p>
        </w:tc>
        <w:tc>
          <w:tcPr>
            <w:tcW w:w="221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 xml:space="preserve">Освобождение от уплаты налога супруги (супруга), родителей (усыновителей) и несовершеннолетних детей (усыновленных) лица, указанного в </w:t>
            </w:r>
            <w:hyperlink r:id="rId346">
              <w:r>
                <w:rPr>
                  <w:color w:val="0000FF"/>
                </w:rPr>
                <w:t>подпункте 2.2 пункта 1 статьи 3</w:t>
              </w:r>
            </w:hyperlink>
            <w:r>
              <w:rPr/>
              <w:t xml:space="preserve"> Закона</w:t>
            </w:r>
          </w:p>
        </w:tc>
        <w:tc>
          <w:tcPr>
            <w:tcW w:w="14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hyperlink r:id="rId347">
              <w:r>
                <w:rPr>
                  <w:color w:val="0000FF"/>
                </w:rPr>
                <w:t>Подпункт 2.3 пункта 1 статьи 3</w:t>
              </w:r>
            </w:hyperlink>
            <w:r>
              <w:rPr/>
              <w:t xml:space="preserve"> Закона</w:t>
            </w:r>
          </w:p>
        </w:tc>
        <w:tc>
          <w:tcPr>
            <w:tcW w:w="119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232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 xml:space="preserve">Доля налогоплательщиков, относящихся к льготной категории граждан, предусмотренных </w:t>
            </w:r>
            <w:hyperlink r:id="rId348">
              <w:r>
                <w:rPr>
                  <w:color w:val="0000FF"/>
                </w:rPr>
                <w:t>подпунктом 2.3 пункта 1 статьи 3</w:t>
              </w:r>
            </w:hyperlink>
            <w:r>
              <w:rPr/>
              <w:t xml:space="preserve"> Закона, и воспользовавшихся налоговой льготой по уплате транспортного налога, в общем числе граждан, относящихся к данной льготной категории</w:t>
            </w:r>
          </w:p>
        </w:tc>
        <w:tc>
          <w:tcPr>
            <w:tcW w:w="738"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68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w:t>
            </w:r>
          </w:p>
        </w:tc>
        <w:tc>
          <w:tcPr>
            <w:tcW w:w="67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w:t>
            </w:r>
          </w:p>
        </w:tc>
        <w:tc>
          <w:tcPr>
            <w:tcW w:w="68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8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8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7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8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7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c>
          <w:tcPr>
            <w:tcW w:w="67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w:t>
            </w:r>
          </w:p>
        </w:tc>
      </w:tr>
      <w:tr>
        <w:trPr/>
        <w:tc>
          <w:tcPr>
            <w:tcW w:w="16316" w:type="dxa"/>
            <w:gridSpan w:val="16"/>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(п. 11 введен </w:t>
            </w:r>
            <w:hyperlink r:id="rId349">
              <w:r>
                <w:rPr>
                  <w:color w:val="0000FF"/>
                </w:rPr>
                <w:t>Постановлением</w:t>
              </w:r>
            </w:hyperlink>
            <w:r>
              <w:rPr/>
              <w:t xml:space="preserve"> Правительства Омской области от 28.12.2023 N 749-п)</w:t>
            </w:r>
          </w:p>
        </w:tc>
      </w:tr>
      <w:tr>
        <w:trPr/>
        <w:tc>
          <w:tcPr>
            <w:tcW w:w="566"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12</w:t>
            </w:r>
          </w:p>
        </w:tc>
        <w:tc>
          <w:tcPr>
            <w:tcW w:w="175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Транспортный налог</w:t>
            </w:r>
          </w:p>
        </w:tc>
        <w:tc>
          <w:tcPr>
            <w:tcW w:w="221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 xml:space="preserve">Освобождение от уплаты налога супруги (супруга) погибшего (умершего) лица, указанного в </w:t>
            </w:r>
            <w:hyperlink r:id="rId350">
              <w:r>
                <w:rPr>
                  <w:color w:val="0000FF"/>
                </w:rPr>
                <w:t>подпункте 2.2 пункта 1 статьи 3</w:t>
              </w:r>
            </w:hyperlink>
            <w:r>
              <w:rPr/>
              <w:t xml:space="preserve"> Закона, не вступившей (не вступившего) в повторный брак</w:t>
            </w:r>
          </w:p>
        </w:tc>
        <w:tc>
          <w:tcPr>
            <w:tcW w:w="1417"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hyperlink r:id="rId351">
              <w:r>
                <w:rPr>
                  <w:color w:val="0000FF"/>
                </w:rPr>
                <w:t>Подпункт 2.4 пункта 1 статьи 3</w:t>
              </w:r>
            </w:hyperlink>
            <w:r>
              <w:rPr/>
              <w:t xml:space="preserve"> Закона</w:t>
            </w:r>
          </w:p>
        </w:tc>
        <w:tc>
          <w:tcPr>
            <w:tcW w:w="1193"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Минтруд</w:t>
            </w:r>
          </w:p>
        </w:tc>
        <w:tc>
          <w:tcPr>
            <w:tcW w:w="2322"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 xml:space="preserve">Доля налогоплательщиков, относящихся к льготной категории граждан, предусмотренных </w:t>
            </w:r>
            <w:hyperlink r:id="rId352">
              <w:r>
                <w:rPr>
                  <w:color w:val="0000FF"/>
                </w:rPr>
                <w:t>подпунктом 2.4 пункта 1 статьи 3</w:t>
              </w:r>
            </w:hyperlink>
            <w:r>
              <w:rPr/>
              <w:t xml:space="preserve"> Закона, и воспользовавшихся налоговой льготой по уплате транспортного налога, в общем числе граждан, относящихся к данной льготной категории</w:t>
            </w:r>
          </w:p>
        </w:tc>
        <w:tc>
          <w:tcPr>
            <w:tcW w:w="738"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процентов</w:t>
            </w:r>
          </w:p>
        </w:tc>
        <w:tc>
          <w:tcPr>
            <w:tcW w:w="68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w:t>
            </w:r>
          </w:p>
        </w:tc>
        <w:tc>
          <w:tcPr>
            <w:tcW w:w="67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w:t>
            </w:r>
          </w:p>
        </w:tc>
        <w:tc>
          <w:tcPr>
            <w:tcW w:w="68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w:t>
            </w:r>
          </w:p>
        </w:tc>
        <w:tc>
          <w:tcPr>
            <w:tcW w:w="68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w:t>
            </w:r>
          </w:p>
        </w:tc>
        <w:tc>
          <w:tcPr>
            <w:tcW w:w="681"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w:t>
            </w:r>
          </w:p>
        </w:tc>
        <w:tc>
          <w:tcPr>
            <w:tcW w:w="67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w:t>
            </w:r>
          </w:p>
        </w:tc>
        <w:tc>
          <w:tcPr>
            <w:tcW w:w="680"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w:t>
            </w:r>
          </w:p>
        </w:tc>
        <w:tc>
          <w:tcPr>
            <w:tcW w:w="679"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w:t>
            </w:r>
          </w:p>
        </w:tc>
        <w:tc>
          <w:tcPr>
            <w:tcW w:w="674" w:type="dxa"/>
            <w:tcBorders>
              <w:top w:val="single" w:sz="4" w:space="0" w:color="000000"/>
              <w:left w:val="single" w:sz="4" w:space="0" w:color="000000"/>
              <w:right w:val="single" w:sz="4" w:space="0" w:color="000000"/>
            </w:tcBorders>
          </w:tcPr>
          <w:p>
            <w:pPr>
              <w:pStyle w:val="ConsPlusNormal"/>
              <w:tabs>
                <w:tab w:val="clear" w:pos="720"/>
              </w:tabs>
              <w:ind w:left="0" w:right="0" w:hanging="0"/>
              <w:jc w:val="center"/>
              <w:rPr/>
            </w:pPr>
            <w:r>
              <w:rPr/>
              <w:t>1</w:t>
            </w:r>
          </w:p>
        </w:tc>
      </w:tr>
      <w:tr>
        <w:trPr/>
        <w:tc>
          <w:tcPr>
            <w:tcW w:w="16316" w:type="dxa"/>
            <w:gridSpan w:val="16"/>
            <w:tcBorders>
              <w:left w:val="single" w:sz="4" w:space="0" w:color="000000"/>
              <w:bottom w:val="single" w:sz="4" w:space="0" w:color="000000"/>
              <w:right w:val="single" w:sz="4" w:space="0" w:color="000000"/>
            </w:tcBorders>
          </w:tcPr>
          <w:p>
            <w:pPr>
              <w:pStyle w:val="ConsPlusNormal"/>
              <w:tabs>
                <w:tab w:val="clear" w:pos="720"/>
              </w:tabs>
              <w:ind w:left="0" w:right="0" w:hanging="0"/>
              <w:jc w:val="both"/>
              <w:rPr/>
            </w:pPr>
            <w:r>
              <w:rPr/>
              <w:t xml:space="preserve">(п. 12 введен </w:t>
            </w:r>
            <w:hyperlink r:id="rId353">
              <w:r>
                <w:rPr>
                  <w:color w:val="0000FF"/>
                </w:rPr>
                <w:t>Постановлением</w:t>
              </w:r>
            </w:hyperlink>
            <w:r>
              <w:rPr/>
              <w:t xml:space="preserve"> Правительства Омской области от 28.12.2023 N 749-п)</w:t>
            </w:r>
          </w:p>
        </w:tc>
      </w:tr>
    </w:tbl>
    <w:p>
      <w:pPr>
        <w:sectPr>
          <w:type w:val="nextPage"/>
          <w:pgSz w:w="11906" w:h="16838"/>
          <w:pgMar w:left="1133" w:right="566" w:gutter="0" w:header="0" w:top="1440" w:footer="0" w:bottom="1440"/>
          <w:pgNumType w:fmt="decimal"/>
          <w:formProt w:val="false"/>
          <w:textDirection w:val="lrTb"/>
          <w:docGrid w:type="default" w:linePitch="312" w:charSpace="4294961151"/>
        </w:sectPr>
      </w:pPr>
    </w:p>
    <w:p>
      <w:pPr>
        <w:pStyle w:val="Normal"/>
        <w:rPr/>
      </w:pPr>
      <w:r>
        <w:rPr/>
      </w:r>
    </w:p>
    <w:sectPr>
      <w:headerReference w:type="default" r:id="rId354"/>
      <w:footerReference w:type="default" r:id="rId355"/>
      <w:type w:val="nextPage"/>
      <w:pgSz w:w="11906" w:h="16838"/>
      <w:pgMar w:left="1133" w:right="566"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Courier New">
    <w:charset w:val="01"/>
    <w:family w:val="roman"/>
    <w:pitch w:val="default"/>
  </w:font>
  <w:font w:name="Arial">
    <w:charset w:val="01"/>
    <w:family w:val="roman"/>
    <w:pitch w:val="default"/>
  </w:font>
  <w:font w:name="Tahoma">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rPr>
        <w:sz w:val="1"/>
      </w:rPr>
    </w:pPr>
    <w:r>
      <w:rPr>
        <w:sz w:val="1"/>
      </w:rPr>
    </w:r>
  </w:p>
  <w:p>
    <w:pPr>
      <w:pStyle w:val="ConsPlusNormal"/>
      <w:rPr/>
    </w:pPr>
    <w:r>
      <w:rPr>
        <w:rFonts w:ascii="Tahoma" w:hAnsi="Tahoma"/>
        <w:b/>
        <w:color w:val="F58220"/>
        <w:sz w:val="28"/>
      </w:rPr>
      <w:t>КонсультантПлюс</w:t>
    </w:r>
    <w:r>
      <w:rPr>
        <w:rFonts w:ascii="Tahoma" w:hAnsi="Tahoma"/>
        <w:b/>
        <w:sz w:val="16"/>
      </w:rPr>
      <w:br/>
      <w:t>надежная правовая поддержка</w:t>
    </w:r>
    <w:hyperlink r:id="rId1">
      <w:r>
        <w:rPr>
          <w:rFonts w:ascii="Tahoma" w:hAnsi="Tahoma"/>
          <w:b/>
          <w:color w:val="0000FF"/>
          <w:sz w:val="20"/>
        </w:rPr>
        <w:t>www.consultant.ru</w:t>
      </w:r>
    </w:hyperlink>
    <w:r>
      <w:rPr>
        <w:rFonts w:ascii="Tahoma" w:hAnsi="Tahoma"/>
        <w:sz w:val="20"/>
      </w:rPr>
      <w:t xml:space="preserve">Страница </w:t>
    </w:r>
    <w:r>
      <w:rPr/>
      <w:fldChar w:fldCharType="begin"/>
    </w:r>
    <w:r>
      <w:rPr/>
      <w:instrText xml:space="preserve"> PAGE </w:instrText>
    </w:r>
    <w:r>
      <w:rPr/>
      <w:fldChar w:fldCharType="separate"/>
    </w:r>
    <w:r>
      <w:rPr/>
      <w:t>126</w:t>
    </w:r>
    <w:r>
      <w:rPr/>
      <w:fldChar w:fldCharType="end"/>
    </w:r>
    <w:r>
      <w:rPr>
        <w:rFonts w:ascii="Tahoma" w:hAnsi="Tahoma"/>
        <w:sz w:val="20"/>
      </w:rPr>
      <w:t xml:space="preserve"> из </w:t>
    </w:r>
    <w:r>
      <w:rPr/>
      <w:fldChar w:fldCharType="begin"/>
    </w:r>
    <w:r>
      <w:rPr/>
      <w:instrText xml:space="preserve"> NUMPAGES </w:instrText>
    </w:r>
    <w:r>
      <w:rPr/>
      <w:fldChar w:fldCharType="separate"/>
    </w:r>
    <w:r>
      <w:rPr/>
      <w:t>126</w:t>
    </w:r>
    <w:r>
      <w:rPr/>
      <w:fldChar w:fldCharType="end"/>
    </w:r>
  </w:p>
  <w:p>
    <w:pPr>
      <w:pStyle w:val="ConsPlusNormal"/>
      <w:rPr>
        <w:sz w:val="1"/>
      </w:rPr>
    </w:pPr>
    <w:r>
      <w:rPr>
        <w:sz w:val="1"/>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rPr/>
    </w:pPr>
    <w:r>
      <w:rPr>
        <w:rFonts w:ascii="Tahoma" w:hAnsi="Tahoma"/>
        <w:sz w:val="16"/>
      </w:rPr>
      <w:t>Постановление Правительства Омской области от 28.10.2023 N 570-п</w:t>
      <w:br/>
      <w:t>(ред. от 12.09.2024)</w:t>
      <w:br/>
      <w:t>"Об утверждении государственной пр...</w:t>
    </w:r>
    <w:r>
      <w:rPr>
        <w:rFonts w:ascii="Tahoma" w:hAnsi="Tahoma"/>
        <w:sz w:val="18"/>
      </w:rPr>
      <w:t xml:space="preserve">Документ предоставлен </w:t>
    </w:r>
    <w:hyperlink r:id="rId1">
      <w:r>
        <w:rPr>
          <w:rFonts w:ascii="Tahoma" w:hAnsi="Tahoma"/>
          <w:color w:val="0000FF"/>
          <w:sz w:val="18"/>
        </w:rPr>
        <w:t>КонсультантПлюс</w:t>
      </w:r>
    </w:hyperlink>
    <w:r>
      <w:rPr>
        <w:rFonts w:ascii="Tahoma" w:hAnsi="Tahoma"/>
        <w:sz w:val="18"/>
      </w:rPr>
      <w:br/>
    </w:r>
    <w:r>
      <w:rPr>
        <w:rFonts w:ascii="Tahoma" w:hAnsi="Tahoma"/>
        <w:sz w:val="16"/>
      </w:rPr>
      <w:t>Дата сохранения: 18.09.2024</w:t>
    </w:r>
  </w:p>
  <w:p>
    <w:pPr>
      <w:pStyle w:val="ConsPlusNormal"/>
      <w:rPr>
        <w:sz w:val="1"/>
      </w:rPr>
    </w:pPr>
    <w:r>
      <w:rPr>
        <w:sz w:val="1"/>
      </w:rPr>
    </w:r>
  </w:p>
  <w:p>
    <w:pPr>
      <w:pStyle w:val="ConsPlusNormal"/>
      <w:rPr/>
    </w:pPr>
    <w:r>
      <w:rPr>
        <w:sz w:val="10"/>
      </w:rPr>
      <w:t xml:space="preserve"> </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pPr>
    <w:rPr>
      <w:rFonts w:ascii="PT Astra Serif" w:hAnsi="PT Astra Serif" w:eastAsia="Tahoma" w:cs="Noto Sans Devanagari"/>
      <w:color w:val="auto"/>
      <w:kern w:val="2"/>
      <w:sz w:val="24"/>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sz w:val="28"/>
      <w:szCs w:val="28"/>
    </w:rPr>
  </w:style>
  <w:style w:type="paragraph" w:styleId="Style15">
    <w:name w:val="Body Text"/>
    <w:basedOn w:val="Normal"/>
    <w:pPr>
      <w:spacing w:lineRule="auto" w:line="276" w:before="0" w:after="140"/>
    </w:pPr>
    <w:rPr/>
  </w:style>
  <w:style w:type="paragraph" w:styleId="Style16">
    <w:name w:val="List"/>
    <w:basedOn w:val="Style15"/>
    <w:pPr>
      <w:spacing w:lineRule="auto" w:line="276" w:before="0" w:after="140"/>
    </w:pPr>
    <w:rPr/>
  </w:style>
  <w:style w:type="paragraph" w:styleId="Style17">
    <w:name w:val="Caption"/>
    <w:basedOn w:val="Normal"/>
    <w:qFormat/>
    <w:pPr>
      <w:spacing w:before="120" w:after="120"/>
    </w:pPr>
    <w:rPr>
      <w:i/>
      <w:iCs/>
    </w:rPr>
  </w:style>
  <w:style w:type="paragraph" w:styleId="Style18">
    <w:name w:val="Указатель"/>
    <w:basedOn w:val="Normal"/>
    <w:qFormat/>
    <w:pPr/>
    <w:rPr/>
  </w:style>
  <w:style w:type="paragraph" w:styleId="ConsPlusNormal">
    <w:name w:val="ConsPlusNormal"/>
    <w:qFormat/>
    <w:pPr>
      <w:widowControl w:val="false"/>
      <w:suppressAutoHyphens w:val="tru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Nonformat">
    <w:name w:val="ConsPlusNonformat"/>
    <w:qFormat/>
    <w:pPr>
      <w:widowControl w:val="false"/>
      <w:suppressAutoHyphens w:val="tru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suppressAutoHyphens w:val="true"/>
      <w:bidi w:val="0"/>
    </w:pPr>
    <w:rPr>
      <w:rFonts w:ascii="Arial" w:hAnsi="Arial" w:eastAsia="Arial" w:cs="Courier New"/>
      <w:b/>
      <w:i w:val="false"/>
      <w:strike w:val="false"/>
      <w:dstrike w:val="false"/>
      <w:color w:val="auto"/>
      <w:kern w:val="2"/>
      <w:sz w:val="24"/>
      <w:szCs w:val="24"/>
      <w:u w:val="none"/>
      <w:lang w:val="ru-RU" w:eastAsia="zh-CN" w:bidi="hi-IN"/>
    </w:rPr>
  </w:style>
  <w:style w:type="paragraph" w:styleId="ConsPlusCell">
    <w:name w:val="ConsPlusCell"/>
    <w:qFormat/>
    <w:pPr>
      <w:widowControl w:val="false"/>
      <w:suppressAutoHyphens w:val="tru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suppressAutoHyphens w:val="true"/>
      <w:bidi w:val="0"/>
    </w:pPr>
    <w:rPr>
      <w:rFonts w:ascii="Tahoma" w:hAnsi="Tahoma" w:eastAsia="Arial" w:cs="Courier New"/>
      <w:b w:val="false"/>
      <w:i w:val="false"/>
      <w:strike w:val="false"/>
      <w:dstrike w:val="false"/>
      <w:color w:val="auto"/>
      <w:kern w:val="2"/>
      <w:sz w:val="18"/>
      <w:szCs w:val="24"/>
      <w:u w:val="none"/>
      <w:lang w:val="ru-RU" w:eastAsia="zh-CN" w:bidi="hi-IN"/>
    </w:rPr>
  </w:style>
  <w:style w:type="paragraph" w:styleId="ConsPlusTitlePage">
    <w:name w:val="ConsPlusTitlePage"/>
    <w:qFormat/>
    <w:pPr>
      <w:widowControl w:val="false"/>
      <w:suppressAutoHyphens w:val="true"/>
      <w:bidi w:val="0"/>
    </w:pPr>
    <w:rPr>
      <w:rFonts w:ascii="Tahoma" w:hAnsi="Tahoma" w:eastAsia="Arial" w:cs="Courier New"/>
      <w:b w:val="false"/>
      <w:i w:val="false"/>
      <w:strike w:val="false"/>
      <w:dstrike w:val="false"/>
      <w:color w:val="auto"/>
      <w:kern w:val="2"/>
      <w:sz w:val="24"/>
      <w:szCs w:val="24"/>
      <w:u w:val="none"/>
      <w:lang w:val="ru-RU" w:eastAsia="zh-CN" w:bidi="hi-IN"/>
    </w:rPr>
  </w:style>
  <w:style w:type="paragraph" w:styleId="ConsPlusJurTerm">
    <w:name w:val="ConsPlusJurTerm"/>
    <w:qFormat/>
    <w:pPr>
      <w:widowControl w:val="false"/>
      <w:suppressAutoHyphens w:val="true"/>
      <w:bidi w:val="0"/>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suppressAutoHyphens w:val="tru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Style19">
    <w:name w:val="Колонтитул"/>
    <w:basedOn w:val="Normal"/>
    <w:qFormat/>
    <w:pPr/>
    <w:rPr/>
  </w:style>
  <w:style w:type="paragraph" w:styleId="Style20">
    <w:name w:val="Header"/>
    <w:basedOn w:val="Style19"/>
    <w:pPr/>
    <w:rPr/>
  </w:style>
  <w:style w:type="paragraph" w:styleId="Style21">
    <w:name w:val="Footer"/>
    <w:basedOn w:val="Style1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consultant.ru/" TargetMode="External"/><Relationship Id="rId4" Type="http://schemas.openxmlformats.org/officeDocument/2006/relationships/hyperlink" Target="https://www.consultant.ru/" TargetMode="External"/><Relationship Id="rId5" Type="http://schemas.openxmlformats.org/officeDocument/2006/relationships/hyperlink" Target="https://login.consultant.ru/link/?req=doc&amp;base=RLAW148&amp;n=207059&amp;date=18.09.2024&amp;dst=100004&amp;field=134" TargetMode="External"/><Relationship Id="rId6" Type="http://schemas.openxmlformats.org/officeDocument/2006/relationships/hyperlink" Target="https://login.consultant.ru/link/?req=doc&amp;base=RLAW148&amp;n=208907&amp;date=18.09.2024&amp;dst=100004&amp;field=134" TargetMode="External"/><Relationship Id="rId7" Type="http://schemas.openxmlformats.org/officeDocument/2006/relationships/hyperlink" Target="https://login.consultant.ru/link/?req=doc&amp;base=RLAW148&amp;n=213864&amp;date=18.09.2024&amp;dst=100004&amp;field=134" TargetMode="External"/><Relationship Id="rId8" Type="http://schemas.openxmlformats.org/officeDocument/2006/relationships/hyperlink" Target="https://login.consultant.ru/link/?req=doc&amp;base=RLAW148&amp;n=214664&amp;date=18.09.2024&amp;dst=100004&amp;field=134" TargetMode="External"/><Relationship Id="rId9" Type="http://schemas.openxmlformats.org/officeDocument/2006/relationships/hyperlink" Target="https://login.consultant.ru/link/?req=doc&amp;base=RLAW148&amp;n=215404&amp;date=18.09.2024&amp;dst=100004&amp;field=134" TargetMode="External"/><Relationship Id="rId10" Type="http://schemas.openxmlformats.org/officeDocument/2006/relationships/hyperlink" Target="https://login.consultant.ru/link/?req=doc&amp;base=RLAW148&amp;n=216922&amp;date=18.09.2024&amp;dst=100004&amp;field=134" TargetMode="External"/><Relationship Id="rId11" Type="http://schemas.openxmlformats.org/officeDocument/2006/relationships/hyperlink" Target="https://login.consultant.ru/link/?req=doc&amp;base=RLAW148&amp;n=212961&amp;date=18.09.2024&amp;dst=100004&amp;field=134" TargetMode="External"/><Relationship Id="rId12" Type="http://schemas.openxmlformats.org/officeDocument/2006/relationships/hyperlink" Target="https://login.consultant.ru/link/?req=doc&amp;base=RLAW148&amp;n=214151&amp;date=18.09.2024&amp;dst=100010&amp;field=134" TargetMode="External"/><Relationship Id="rId13" Type="http://schemas.openxmlformats.org/officeDocument/2006/relationships/hyperlink" Target="https://login.consultant.ru/link/?req=doc&amp;base=RLAW148&amp;n=207059&amp;date=18.09.2024&amp;dst=100004&amp;field=134" TargetMode="External"/><Relationship Id="rId14" Type="http://schemas.openxmlformats.org/officeDocument/2006/relationships/hyperlink" Target="https://login.consultant.ru/link/?req=doc&amp;base=RLAW148&amp;n=208907&amp;date=18.09.2024&amp;dst=100004&amp;field=134" TargetMode="External"/><Relationship Id="rId15" Type="http://schemas.openxmlformats.org/officeDocument/2006/relationships/hyperlink" Target="https://login.consultant.ru/link/?req=doc&amp;base=RLAW148&amp;n=213864&amp;date=18.09.2024&amp;dst=100004&amp;field=134" TargetMode="External"/><Relationship Id="rId16" Type="http://schemas.openxmlformats.org/officeDocument/2006/relationships/hyperlink" Target="https://login.consultant.ru/link/?req=doc&amp;base=RLAW148&amp;n=214664&amp;date=18.09.2024&amp;dst=100004&amp;field=134" TargetMode="External"/><Relationship Id="rId17" Type="http://schemas.openxmlformats.org/officeDocument/2006/relationships/hyperlink" Target="https://login.consultant.ru/link/?req=doc&amp;base=RLAW148&amp;n=215404&amp;date=18.09.2024&amp;dst=100004&amp;field=134" TargetMode="External"/><Relationship Id="rId18" Type="http://schemas.openxmlformats.org/officeDocument/2006/relationships/hyperlink" Target="https://login.consultant.ru/link/?req=doc&amp;base=RLAW148&amp;n=216922&amp;date=18.09.2024&amp;dst=100004&amp;field=134" TargetMode="External"/><Relationship Id="rId19" Type="http://schemas.openxmlformats.org/officeDocument/2006/relationships/hyperlink" Target="https://login.consultant.ru/link/?req=doc&amp;base=RLAW148&amp;n=212961&amp;date=18.09.2024&amp;dst=100004&amp;field=134" TargetMode="External"/><Relationship Id="rId20" Type="http://schemas.openxmlformats.org/officeDocument/2006/relationships/hyperlink" Target="https://login.consultant.ru/link/?req=doc&amp;base=RLAW148&amp;n=213864&amp;date=18.09.2024&amp;dst=100007&amp;field=134" TargetMode="External"/><Relationship Id="rId21" Type="http://schemas.openxmlformats.org/officeDocument/2006/relationships/hyperlink" Target="https://login.consultant.ru/link/?req=doc&amp;base=RLAW148&amp;n=213864&amp;date=18.09.2024&amp;dst=100008&amp;field=134" TargetMode="External"/><Relationship Id="rId22" Type="http://schemas.openxmlformats.org/officeDocument/2006/relationships/hyperlink" Target="https://login.consultant.ru/link/?req=doc&amp;base=RLAW148&amp;n=213864&amp;date=18.09.2024&amp;dst=100008&amp;field=134" TargetMode="External"/><Relationship Id="rId23" Type="http://schemas.openxmlformats.org/officeDocument/2006/relationships/hyperlink" Target="https://login.consultant.ru/link/?req=doc&amp;base=RLAW148&amp;n=207059&amp;date=18.09.2024&amp;dst=100006&amp;field=134" TargetMode="External"/><Relationship Id="rId24" Type="http://schemas.openxmlformats.org/officeDocument/2006/relationships/hyperlink" Target="https://login.consultant.ru/link/?req=doc&amp;base=RLAW148&amp;n=208907&amp;date=18.09.2024&amp;dst=100006&amp;field=134" TargetMode="External"/><Relationship Id="rId25" Type="http://schemas.openxmlformats.org/officeDocument/2006/relationships/hyperlink" Target="https://login.consultant.ru/link/?req=doc&amp;base=RLAW148&amp;n=213864&amp;date=18.09.2024&amp;dst=100009&amp;field=134" TargetMode="External"/><Relationship Id="rId26" Type="http://schemas.openxmlformats.org/officeDocument/2006/relationships/hyperlink" Target="https://login.consultant.ru/link/?req=doc&amp;base=LAW&amp;n=485045&amp;date=18.09.2024&amp;dst=2&amp;field=134" TargetMode="External"/><Relationship Id="rId27" Type="http://schemas.openxmlformats.org/officeDocument/2006/relationships/hyperlink" Target="https://login.consultant.ru/link/?req=doc&amp;base=LAW&amp;n=462134&amp;date=18.09.2024&amp;dst=34531&amp;field=134" TargetMode="External"/><Relationship Id="rId28" Type="http://schemas.openxmlformats.org/officeDocument/2006/relationships/hyperlink" Target="https://login.consultant.ru/link/?req=doc&amp;base=RLAW148&amp;n=213864&amp;date=18.09.2024&amp;dst=100010&amp;field=134" TargetMode="External"/><Relationship Id="rId29" Type="http://schemas.openxmlformats.org/officeDocument/2006/relationships/hyperlink" Target="https://login.consultant.ru/link/?req=doc&amp;base=RLAW148&amp;n=214664&amp;date=18.09.2024&amp;dst=100006&amp;field=134" TargetMode="External"/><Relationship Id="rId30" Type="http://schemas.openxmlformats.org/officeDocument/2006/relationships/hyperlink" Target="https://login.consultant.ru/link/?req=doc&amp;base=LAW&amp;n=482062&amp;date=18.09.2024" TargetMode="External"/><Relationship Id="rId31" Type="http://schemas.openxmlformats.org/officeDocument/2006/relationships/hyperlink" Target="../&#1047;&#1072;&#1075;&#1088;&#1091;&#1079;&#1082;&#1080;/&#1060;&#1077;&#1076;&#1077;&#1088;&#1072;&#1094;&#1080;&#1080;." TargetMode="External"/><Relationship Id="rId32" Type="http://schemas.openxmlformats.org/officeDocument/2006/relationships/hyperlink" Target="https://login.consultant.ru/link/?req=doc&amp;base=LAW&amp;n=485045&amp;date=18.09.2024" TargetMode="External"/><Relationship Id="rId33" Type="http://schemas.openxmlformats.org/officeDocument/2006/relationships/hyperlink" Target="https://login.consultant.ru/link/?req=doc&amp;base=RLAW148&amp;n=213864&amp;date=18.09.2024&amp;dst=100012&amp;field=134" TargetMode="External"/><Relationship Id="rId34" Type="http://schemas.openxmlformats.org/officeDocument/2006/relationships/hyperlink" Target="../&#1047;&#1072;&#1075;&#1088;&#1091;&#1079;&#1082;&#1080;/&#1060;&#1077;&#1076;&#1077;&#1088;&#1072;&#1094;&#1080;&#1080;." TargetMode="External"/><Relationship Id="rId35" Type="http://schemas.openxmlformats.org/officeDocument/2006/relationships/hyperlink" Target="https://login.consultant.ru/link/?req=doc&amp;base=LAW&amp;n=485045&amp;date=18.09.2024" TargetMode="External"/><Relationship Id="rId36" Type="http://schemas.openxmlformats.org/officeDocument/2006/relationships/hyperlink" Target="https://login.consultant.ru/link/?req=doc&amp;base=RLAW148&amp;n=213864&amp;date=18.09.2024&amp;dst=100013&amp;field=134" TargetMode="External"/><Relationship Id="rId37" Type="http://schemas.openxmlformats.org/officeDocument/2006/relationships/hyperlink" Target="../&#1047;&#1072;&#1075;&#1088;&#1091;&#1079;&#1082;&#1080;/&#1060;&#1077;&#1076;&#1077;&#1088;&#1072;&#1094;&#1080;&#1080;." TargetMode="External"/><Relationship Id="rId38" Type="http://schemas.openxmlformats.org/officeDocument/2006/relationships/hyperlink" Target="../&#1047;&#1072;&#1075;&#1088;&#1091;&#1079;&#1082;&#1080;/&#1087;&#1088;&#1086;&#1077;&#1082;&#1090;&#1072;." TargetMode="External"/><Relationship Id="rId39" Type="http://schemas.openxmlformats.org/officeDocument/2006/relationships/hyperlink" Target="https://login.consultant.ru/link/?req=doc&amp;base=LAW&amp;n=485045&amp;date=18.09.2024" TargetMode="External"/><Relationship Id="rId40" Type="http://schemas.openxmlformats.org/officeDocument/2006/relationships/hyperlink" Target="https://login.consultant.ru/link/?req=doc&amp;base=RLAW148&amp;n=213864&amp;date=18.09.2024&amp;dst=100012&amp;field=134" TargetMode="External"/><Relationship Id="rId41" Type="http://schemas.openxmlformats.org/officeDocument/2006/relationships/hyperlink" Target="../&#1047;&#1072;&#1075;&#1088;&#1091;&#1079;&#1082;&#1080;/&#1060;&#1077;&#1076;&#1077;&#1088;&#1072;&#1094;&#1080;&#1080;." TargetMode="External"/><Relationship Id="rId42" Type="http://schemas.openxmlformats.org/officeDocument/2006/relationships/hyperlink" Target="../&#1047;&#1072;&#1075;&#1088;&#1091;&#1079;&#1082;&#1080;/&#1087;&#1088;&#1086;&#1077;&#1082;&#1090;&#1072;." TargetMode="External"/><Relationship Id="rId43" Type="http://schemas.openxmlformats.org/officeDocument/2006/relationships/hyperlink" Target="https://login.consultant.ru/link/?req=doc&amp;base=LAW&amp;n=485045&amp;date=18.09.2024" TargetMode="External"/><Relationship Id="rId44" Type="http://schemas.openxmlformats.org/officeDocument/2006/relationships/hyperlink" Target="https://login.consultant.ru/link/?req=doc&amp;base=RLAW148&amp;n=213864&amp;date=18.09.2024&amp;dst=100012&amp;field=134" TargetMode="External"/><Relationship Id="rId45" Type="http://schemas.openxmlformats.org/officeDocument/2006/relationships/hyperlink" Target="https://login.consultant.ru/link/?req=doc&amp;base=RLAW148&amp;n=215557&amp;date=18.09.2024" TargetMode="External"/><Relationship Id="rId46" Type="http://schemas.openxmlformats.org/officeDocument/2006/relationships/hyperlink" Target="https://login.consultant.ru/link/?req=doc&amp;base=LAW&amp;n=129336&amp;date=18.09.2024" TargetMode="External"/><Relationship Id="rId47" Type="http://schemas.openxmlformats.org/officeDocument/2006/relationships/hyperlink" Target="https://login.consultant.ru/link/?req=doc&amp;base=RLAW148&amp;n=215557&amp;date=18.09.2024" TargetMode="External"/><Relationship Id="rId48" Type="http://schemas.openxmlformats.org/officeDocument/2006/relationships/hyperlink" Target="https://login.consultant.ru/link/?req=doc&amp;base=RLAW148&amp;n=213864&amp;date=18.09.2024&amp;dst=100012&amp;field=134" TargetMode="External"/><Relationship Id="rId49" Type="http://schemas.openxmlformats.org/officeDocument/2006/relationships/hyperlink" Target="https://login.consultant.ru/link/?req=doc&amp;base=RLAW148&amp;n=215557&amp;date=18.09.2024" TargetMode="External"/><Relationship Id="rId50" Type="http://schemas.openxmlformats.org/officeDocument/2006/relationships/hyperlink" Target="https://login.consultant.ru/link/?req=doc&amp;base=RLAW148&amp;n=213864&amp;date=18.09.2024&amp;dst=100013&amp;field=134" TargetMode="External"/><Relationship Id="rId51" Type="http://schemas.openxmlformats.org/officeDocument/2006/relationships/hyperlink" Target="https://login.consultant.ru/link/?req=doc&amp;base=RLAW148&amp;n=215557&amp;date=18.09.2024" TargetMode="External"/><Relationship Id="rId52" Type="http://schemas.openxmlformats.org/officeDocument/2006/relationships/hyperlink" Target="https://login.consultant.ru/link/?req=doc&amp;base=RLAW148&amp;n=213864&amp;date=18.09.2024&amp;dst=100013&amp;field=134" TargetMode="External"/><Relationship Id="rId53" Type="http://schemas.openxmlformats.org/officeDocument/2006/relationships/hyperlink" Target="https://login.consultant.ru/link/?req=doc&amp;base=RLAW148&amp;n=215557&amp;date=18.09.2024" TargetMode="External"/><Relationship Id="rId54" Type="http://schemas.openxmlformats.org/officeDocument/2006/relationships/hyperlink" Target="https://login.consultant.ru/link/?req=doc&amp;base=RLAW148&amp;n=215404&amp;date=18.09.2024&amp;dst=100006&amp;field=134" TargetMode="External"/><Relationship Id="rId55" Type="http://schemas.openxmlformats.org/officeDocument/2006/relationships/hyperlink" Target="../&#1047;&#1072;&#1075;&#1088;&#1091;&#1079;&#1082;&#1080;/&#1060;&#1077;&#1076;&#1077;&#1088;&#1072;&#1094;&#1080;&#1080;." TargetMode="External"/><Relationship Id="rId56" Type="http://schemas.openxmlformats.org/officeDocument/2006/relationships/hyperlink" Target="https://login.consultant.ru/link/?req=doc&amp;base=LAW&amp;n=462134&amp;date=18.09.2024" TargetMode="External"/><Relationship Id="rId57" Type="http://schemas.openxmlformats.org/officeDocument/2006/relationships/hyperlink" Target="https://login.consultant.ru/link/?req=doc&amp;base=RLAW148&amp;n=215557&amp;date=18.09.2024" TargetMode="External"/><Relationship Id="rId58" Type="http://schemas.openxmlformats.org/officeDocument/2006/relationships/hyperlink" Target="https://login.consultant.ru/link/?req=doc&amp;base=RLAW148&amp;n=214664&amp;date=18.09.2024&amp;dst=100007&amp;field=134" TargetMode="External"/><Relationship Id="rId59" Type="http://schemas.openxmlformats.org/officeDocument/2006/relationships/hyperlink" Target="../&#1047;&#1072;&#1075;&#1088;&#1091;&#1079;&#1082;&#1080;/&#1060;&#1077;&#1076;&#1077;&#1088;&#1072;&#1094;&#1080;&#1080;." TargetMode="External"/><Relationship Id="rId60" Type="http://schemas.openxmlformats.org/officeDocument/2006/relationships/hyperlink" Target="../&#1047;&#1072;&#1075;&#1088;&#1091;&#1079;&#1082;&#1080;/&#1087;&#1088;&#1086;&#1077;&#1082;&#1090;&#1072;." TargetMode="External"/><Relationship Id="rId61" Type="http://schemas.openxmlformats.org/officeDocument/2006/relationships/hyperlink" Target="https://login.consultant.ru/link/?req=doc&amp;base=LAW&amp;n=462134&amp;date=18.09.2024" TargetMode="External"/><Relationship Id="rId62" Type="http://schemas.openxmlformats.org/officeDocument/2006/relationships/hyperlink" Target="https://login.consultant.ru/link/?req=doc&amp;base=RLAW148&amp;n=215557&amp;date=18.09.2024" TargetMode="External"/><Relationship Id="rId63" Type="http://schemas.openxmlformats.org/officeDocument/2006/relationships/hyperlink" Target="https://login.consultant.ru/link/?req=doc&amp;base=RLAW148&amp;n=213864&amp;date=18.09.2024&amp;dst=100013&amp;field=134" TargetMode="External"/><Relationship Id="rId64" Type="http://schemas.openxmlformats.org/officeDocument/2006/relationships/hyperlink" Target="../&#1047;&#1072;&#1075;&#1088;&#1091;&#1079;&#1082;&#1080;/&#1060;&#1077;&#1076;&#1077;&#1088;&#1072;&#1094;&#1080;&#1080;." TargetMode="External"/><Relationship Id="rId65" Type="http://schemas.openxmlformats.org/officeDocument/2006/relationships/hyperlink" Target="../&#1047;&#1072;&#1075;&#1088;&#1091;&#1079;&#1082;&#1080;/&#1087;&#1088;&#1086;&#1077;&#1082;&#1090;&#1072;." TargetMode="External"/><Relationship Id="rId66" Type="http://schemas.openxmlformats.org/officeDocument/2006/relationships/hyperlink" Target="https://login.consultant.ru/link/?req=doc&amp;base=LAW&amp;n=462134&amp;date=18.09.2024" TargetMode="External"/><Relationship Id="rId67" Type="http://schemas.openxmlformats.org/officeDocument/2006/relationships/hyperlink" Target="https://login.consultant.ru/link/?req=doc&amp;base=RLAW148&amp;n=215557&amp;date=18.09.2024" TargetMode="External"/><Relationship Id="rId68" Type="http://schemas.openxmlformats.org/officeDocument/2006/relationships/hyperlink" Target="https://login.consultant.ru/link/?req=doc&amp;base=RLAW148&amp;n=213864&amp;date=18.09.2024&amp;dst=100013&amp;field=134" TargetMode="External"/><Relationship Id="rId69" Type="http://schemas.openxmlformats.org/officeDocument/2006/relationships/hyperlink" Target="../&#1047;&#1072;&#1075;&#1088;&#1091;&#1079;&#1082;&#1080;/&#1060;&#1077;&#1076;&#1077;&#1088;&#1072;&#1094;&#1080;&#1080;." TargetMode="External"/><Relationship Id="rId70" Type="http://schemas.openxmlformats.org/officeDocument/2006/relationships/hyperlink" Target="https://login.consultant.ru/link/?req=doc&amp;base=LAW&amp;n=485045&amp;date=18.09.2024" TargetMode="External"/><Relationship Id="rId71" Type="http://schemas.openxmlformats.org/officeDocument/2006/relationships/hyperlink" Target="https://login.consultant.ru/link/?req=doc&amp;base=RLAW148&amp;n=214664&amp;date=18.09.2024&amp;dst=100007&amp;field=134" TargetMode="External"/><Relationship Id="rId72" Type="http://schemas.openxmlformats.org/officeDocument/2006/relationships/hyperlink" Target="https://login.consultant.ru/link/?req=doc&amp;base=RLAW148&amp;n=208907&amp;date=18.09.2024&amp;dst=100007&amp;field=134" TargetMode="External"/><Relationship Id="rId73" Type="http://schemas.openxmlformats.org/officeDocument/2006/relationships/hyperlink" Target="https://login.consultant.ru/link/?req=doc&amp;base=RLAW148&amp;n=213864&amp;date=18.09.2024&amp;dst=100014&amp;field=134" TargetMode="External"/><Relationship Id="rId74" Type="http://schemas.openxmlformats.org/officeDocument/2006/relationships/hyperlink" Target="https://login.consultant.ru/link/?req=doc&amp;base=RLAW148&amp;n=208907&amp;date=18.09.2024&amp;dst=100009&amp;field=134" TargetMode="External"/><Relationship Id="rId75" Type="http://schemas.openxmlformats.org/officeDocument/2006/relationships/hyperlink" Target="https://login.consultant.ru/link/?req=doc&amp;base=RLAW148&amp;n=208907&amp;date=18.09.2024&amp;dst=100009&amp;field=134" TargetMode="External"/><Relationship Id="rId76" Type="http://schemas.openxmlformats.org/officeDocument/2006/relationships/hyperlink" Target="https://login.consultant.ru/link/?req=doc&amp;base=RLAW148&amp;n=215404&amp;date=18.09.2024&amp;dst=100009&amp;field=134" TargetMode="External"/><Relationship Id="rId77" Type="http://schemas.openxmlformats.org/officeDocument/2006/relationships/hyperlink" Target="https://login.consultant.ru/link/?req=doc&amp;base=RLAW148&amp;n=213864&amp;date=18.09.2024&amp;dst=100014&amp;field=134" TargetMode="External"/><Relationship Id="rId78" Type="http://schemas.openxmlformats.org/officeDocument/2006/relationships/hyperlink" Target="https://login.consultant.ru/link/?req=doc&amp;base=RLAW148&amp;n=208907&amp;date=18.09.2024&amp;dst=100012&amp;field=134" TargetMode="External"/><Relationship Id="rId79" Type="http://schemas.openxmlformats.org/officeDocument/2006/relationships/hyperlink" Target="https://login.consultant.ru/link/?req=doc&amp;base=RLAW148&amp;n=208907&amp;date=18.09.2024&amp;dst=100014&amp;field=134" TargetMode="External"/><Relationship Id="rId80" Type="http://schemas.openxmlformats.org/officeDocument/2006/relationships/hyperlink" Target="https://login.consultant.ru/link/?req=doc&amp;base=RLAW148&amp;n=207059&amp;date=18.09.2024&amp;dst=100008&amp;field=134" TargetMode="External"/><Relationship Id="rId81" Type="http://schemas.openxmlformats.org/officeDocument/2006/relationships/hyperlink" Target="https://login.consultant.ru/link/?req=doc&amp;base=RLAW148&amp;n=208907&amp;date=18.09.2024&amp;dst=100018&amp;field=134" TargetMode="External"/><Relationship Id="rId82" Type="http://schemas.openxmlformats.org/officeDocument/2006/relationships/hyperlink" Target="https://login.consultant.ru/link/?req=doc&amp;base=RLAW148&amp;n=213864&amp;date=18.09.2024&amp;dst=100016&amp;field=134" TargetMode="External"/><Relationship Id="rId83" Type="http://schemas.openxmlformats.org/officeDocument/2006/relationships/hyperlink" Target="https://login.consultant.ru/link/?req=doc&amp;base=RLAW148&amp;n=207059&amp;date=18.09.2024&amp;dst=100008&amp;field=134" TargetMode="External"/><Relationship Id="rId84" Type="http://schemas.openxmlformats.org/officeDocument/2006/relationships/hyperlink" Target="https://login.consultant.ru/link/?req=doc&amp;base=RLAW148&amp;n=208907&amp;date=18.09.2024&amp;dst=100018&amp;field=134" TargetMode="External"/><Relationship Id="rId85" Type="http://schemas.openxmlformats.org/officeDocument/2006/relationships/hyperlink" Target="https://login.consultant.ru/link/?req=doc&amp;base=RLAW148&amp;n=213864&amp;date=18.09.2024&amp;dst=100016&amp;field=134" TargetMode="External"/><Relationship Id="rId86" Type="http://schemas.openxmlformats.org/officeDocument/2006/relationships/hyperlink" Target="https://login.consultant.ru/link/?req=doc&amp;base=RLAW148&amp;n=207059&amp;date=18.09.2024&amp;dst=100014&amp;field=134" TargetMode="External"/><Relationship Id="rId87" Type="http://schemas.openxmlformats.org/officeDocument/2006/relationships/hyperlink" Target="https://login.consultant.ru/link/?req=doc&amp;base=RLAW148&amp;n=208907&amp;date=18.09.2024&amp;dst=100023&amp;field=134" TargetMode="External"/><Relationship Id="rId88" Type="http://schemas.openxmlformats.org/officeDocument/2006/relationships/hyperlink" Target="https://login.consultant.ru/link/?req=doc&amp;base=RLAW148&amp;n=213864&amp;date=18.09.2024&amp;dst=100025&amp;field=134" TargetMode="External"/><Relationship Id="rId89" Type="http://schemas.openxmlformats.org/officeDocument/2006/relationships/hyperlink" Target="https://login.consultant.ru/link/?req=doc&amp;base=RLAW148&amp;n=207059&amp;date=18.09.2024&amp;dst=100017&amp;field=134" TargetMode="External"/><Relationship Id="rId90" Type="http://schemas.openxmlformats.org/officeDocument/2006/relationships/hyperlink" Target="https://login.consultant.ru/link/?req=doc&amp;base=RLAW148&amp;n=213864&amp;date=18.09.2024&amp;dst=100034&amp;field=134" TargetMode="External"/><Relationship Id="rId91" Type="http://schemas.openxmlformats.org/officeDocument/2006/relationships/hyperlink" Target="https://login.consultant.ru/link/?req=doc&amp;base=RLAW148&amp;n=213864&amp;date=18.09.2024&amp;dst=100038&amp;field=134" TargetMode="External"/><Relationship Id="rId92" Type="http://schemas.openxmlformats.org/officeDocument/2006/relationships/hyperlink" Target="https://login.consultant.ru/link/?req=doc&amp;base=RLAW148&amp;n=213864&amp;date=18.09.2024&amp;dst=100040&amp;field=134" TargetMode="External"/><Relationship Id="rId93" Type="http://schemas.openxmlformats.org/officeDocument/2006/relationships/hyperlink" Target="https://login.consultant.ru/link/?req=doc&amp;base=RLAW148&amp;n=208907&amp;date=18.09.2024&amp;dst=100028&amp;field=134" TargetMode="External"/><Relationship Id="rId94" Type="http://schemas.openxmlformats.org/officeDocument/2006/relationships/hyperlink" Target="https://login.consultant.ru/link/?req=doc&amp;base=RLAW148&amp;n=213864&amp;date=18.09.2024&amp;dst=100041&amp;field=134" TargetMode="External"/><Relationship Id="rId95" Type="http://schemas.openxmlformats.org/officeDocument/2006/relationships/hyperlink" Target="https://login.consultant.ru/link/?req=doc&amp;base=LAW&amp;n=460024&amp;date=18.09.2024" TargetMode="External"/><Relationship Id="rId96" Type="http://schemas.openxmlformats.org/officeDocument/2006/relationships/hyperlink" Target="https://login.consultant.ru/link/?req=doc&amp;base=LAW&amp;n=129336&amp;date=18.09.2024" TargetMode="External"/><Relationship Id="rId97" Type="http://schemas.openxmlformats.org/officeDocument/2006/relationships/hyperlink" Target="https://login.consultant.ru/link/?req=doc&amp;base=LAW&amp;n=129336&amp;date=18.09.2024" TargetMode="External"/><Relationship Id="rId98" Type="http://schemas.openxmlformats.org/officeDocument/2006/relationships/hyperlink" Target="https://login.consultant.ru/link/?req=doc&amp;base=INT&amp;n=37511&amp;date=18.09.2024" TargetMode="External"/><Relationship Id="rId99" Type="http://schemas.openxmlformats.org/officeDocument/2006/relationships/hyperlink" Target="https://login.consultant.ru/link/?req=doc&amp;base=LAW&amp;n=475991&amp;date=18.09.2024" TargetMode="External"/><Relationship Id="rId100" Type="http://schemas.openxmlformats.org/officeDocument/2006/relationships/hyperlink" Target="https://login.consultant.ru/link/?req=doc&amp;base=RLAW148&amp;n=213864&amp;date=18.09.2024&amp;dst=100045&amp;field=134" TargetMode="External"/><Relationship Id="rId101" Type="http://schemas.openxmlformats.org/officeDocument/2006/relationships/hyperlink" Target="https://login.consultant.ru/link/?req=doc&amp;base=LAW&amp;n=430906&amp;date=18.09.2024" TargetMode="External"/><Relationship Id="rId102" Type="http://schemas.openxmlformats.org/officeDocument/2006/relationships/hyperlink" Target="https://login.consultant.ru/link/?req=doc&amp;base=LAW&amp;n=165069&amp;date=18.09.2024" TargetMode="External"/><Relationship Id="rId103" Type="http://schemas.openxmlformats.org/officeDocument/2006/relationships/hyperlink" Target="https://login.consultant.ru/link/?req=doc&amp;base=LAW&amp;n=389271&amp;date=18.09.2024" TargetMode="External"/><Relationship Id="rId104" Type="http://schemas.openxmlformats.org/officeDocument/2006/relationships/hyperlink" Target="https://login.consultant.ru/link/?req=doc&amp;base=RLAW148&amp;n=214664&amp;date=18.09.2024&amp;dst=100008&amp;field=134" TargetMode="External"/><Relationship Id="rId105" Type="http://schemas.openxmlformats.org/officeDocument/2006/relationships/hyperlink" Target="https://login.consultant.ru/link/?req=doc&amp;base=LAW&amp;n=193464&amp;date=18.09.2024" TargetMode="External"/><Relationship Id="rId106" Type="http://schemas.openxmlformats.org/officeDocument/2006/relationships/hyperlink" Target="https://login.consultant.ru/link/?req=doc&amp;base=RLAW148&amp;n=215557&amp;date=18.09.2024" TargetMode="External"/><Relationship Id="rId107" Type="http://schemas.openxmlformats.org/officeDocument/2006/relationships/hyperlink" Target="https://login.consultant.ru/link/?req=doc&amp;base=LAW&amp;n=485045&amp;date=18.09.2024&amp;dst=2&amp;field=134" TargetMode="External"/><Relationship Id="rId108" Type="http://schemas.openxmlformats.org/officeDocument/2006/relationships/hyperlink" Target="https://login.consultant.ru/link/?req=doc&amp;base=LAW&amp;n=462134&amp;date=18.09.2024&amp;dst=34531&amp;field=134" TargetMode="External"/><Relationship Id="rId109" Type="http://schemas.openxmlformats.org/officeDocument/2006/relationships/hyperlink" Target="https://login.consultant.ru/link/?req=doc&amp;base=RLAW148&amp;n=208907&amp;date=18.09.2024&amp;dst=100031&amp;field=134" TargetMode="External"/><Relationship Id="rId110" Type="http://schemas.openxmlformats.org/officeDocument/2006/relationships/hyperlink" Target="https://login.consultant.ru/link/?req=doc&amp;base=RLAW148&amp;n=208907&amp;date=18.09.2024&amp;dst=100032&amp;field=134" TargetMode="External"/><Relationship Id="rId111" Type="http://schemas.openxmlformats.org/officeDocument/2006/relationships/hyperlink" Target="https://login.consultant.ru/link/?req=doc&amp;base=RLAW148&amp;n=208907&amp;date=18.09.2024&amp;dst=100033&amp;field=134" TargetMode="External"/><Relationship Id="rId112" Type="http://schemas.openxmlformats.org/officeDocument/2006/relationships/hyperlink" Target="https://login.consultant.ru/link/?req=doc&amp;base=RLAW148&amp;n=208907&amp;date=18.09.2024&amp;dst=100035&amp;field=134" TargetMode="External"/><Relationship Id="rId113" Type="http://schemas.openxmlformats.org/officeDocument/2006/relationships/hyperlink" Target="https://login.consultant.ru/link/?req=doc&amp;base=RLAW148&amp;n=208907&amp;date=18.09.2024&amp;dst=100037&amp;field=134" TargetMode="External"/><Relationship Id="rId114" Type="http://schemas.openxmlformats.org/officeDocument/2006/relationships/hyperlink" Target="https://login.consultant.ru/link/?req=doc&amp;base=LAW&amp;n=483036&amp;date=18.09.2024&amp;dst=173&amp;field=134" TargetMode="External"/><Relationship Id="rId115" Type="http://schemas.openxmlformats.org/officeDocument/2006/relationships/hyperlink" Target="https://login.consultant.ru/link/?req=doc&amp;base=RLAW148&amp;n=208907&amp;date=18.09.2024&amp;dst=100038&amp;field=134" TargetMode="External"/><Relationship Id="rId116" Type="http://schemas.openxmlformats.org/officeDocument/2006/relationships/hyperlink" Target="https://login.consultant.ru/link/?req=doc&amp;base=RLAW148&amp;n=213864&amp;date=18.09.2024&amp;dst=100047&amp;field=134" TargetMode="External"/><Relationship Id="rId117" Type="http://schemas.openxmlformats.org/officeDocument/2006/relationships/hyperlink" Target="https://login.consultant.ru/link/?req=doc&amp;base=RLAW148&amp;n=215404&amp;date=18.09.2024&amp;dst=100010&amp;field=134" TargetMode="External"/><Relationship Id="rId118" Type="http://schemas.openxmlformats.org/officeDocument/2006/relationships/hyperlink" Target="https://login.consultant.ru/link/?req=doc&amp;base=LAW&amp;n=482062&amp;date=18.09.2024" TargetMode="External"/><Relationship Id="rId119" Type="http://schemas.openxmlformats.org/officeDocument/2006/relationships/hyperlink" Target="https://login.consultant.ru/link/?req=doc&amp;base=RLAW148&amp;n=208907&amp;date=18.09.2024&amp;dst=100039&amp;field=134" TargetMode="External"/><Relationship Id="rId120" Type="http://schemas.openxmlformats.org/officeDocument/2006/relationships/hyperlink" Target="https://login.consultant.ru/link/?req=doc&amp;base=RLAW148&amp;n=208907&amp;date=18.09.2024&amp;dst=100042&amp;field=134" TargetMode="External"/><Relationship Id="rId121" Type="http://schemas.openxmlformats.org/officeDocument/2006/relationships/hyperlink" Target="https://login.consultant.ru/link/?req=doc&amp;base=LAW&amp;n=460024&amp;date=18.09.2024" TargetMode="External"/><Relationship Id="rId122" Type="http://schemas.openxmlformats.org/officeDocument/2006/relationships/hyperlink" Target="https://login.consultant.ru/link/?req=doc&amp;base=RLAW148&amp;n=213864&amp;date=18.09.2024&amp;dst=100047&amp;field=134" TargetMode="External"/><Relationship Id="rId123" Type="http://schemas.openxmlformats.org/officeDocument/2006/relationships/hyperlink" Target="https://login.consultant.ru/link/?req=doc&amp;base=RLAW148&amp;n=208907&amp;date=18.09.2024&amp;dst=100042&amp;field=134" TargetMode="External"/><Relationship Id="rId124" Type="http://schemas.openxmlformats.org/officeDocument/2006/relationships/hyperlink" Target="https://login.consultant.ru/link/?req=doc&amp;base=RLAW148&amp;n=209751&amp;date=18.09.2024" TargetMode="External"/><Relationship Id="rId125" Type="http://schemas.openxmlformats.org/officeDocument/2006/relationships/hyperlink" Target="https://login.consultant.ru/link/?req=doc&amp;base=RLAW148&amp;n=209751&amp;date=18.09.2024" TargetMode="External"/><Relationship Id="rId126" Type="http://schemas.openxmlformats.org/officeDocument/2006/relationships/hyperlink" Target="https://login.consultant.ru/link/?req=doc&amp;base=RLAW148&amp;n=215404&amp;date=18.09.2024&amp;dst=100010&amp;field=134" TargetMode="External"/><Relationship Id="rId127" Type="http://schemas.openxmlformats.org/officeDocument/2006/relationships/hyperlink" Target="https://login.consultant.ru/link/?req=doc&amp;base=RLAW148&amp;n=208907&amp;date=18.09.2024&amp;dst=100043&amp;field=134" TargetMode="External"/><Relationship Id="rId128" Type="http://schemas.openxmlformats.org/officeDocument/2006/relationships/hyperlink" Target="https://login.consultant.ru/link/?req=doc&amp;base=RLAW148&amp;n=208907&amp;date=18.09.2024&amp;dst=100046&amp;field=134" TargetMode="External"/><Relationship Id="rId129" Type="http://schemas.openxmlformats.org/officeDocument/2006/relationships/hyperlink" Target="https://login.consultant.ru/link/?req=doc&amp;base=RLAW148&amp;n=208907&amp;date=18.09.2024&amp;dst=100047&amp;field=134" TargetMode="External"/><Relationship Id="rId130" Type="http://schemas.openxmlformats.org/officeDocument/2006/relationships/hyperlink" Target="https://login.consultant.ru/link/?req=doc&amp;base=RLAW148&amp;n=208907&amp;date=18.09.2024&amp;dst=100052&amp;field=134" TargetMode="External"/><Relationship Id="rId131" Type="http://schemas.openxmlformats.org/officeDocument/2006/relationships/hyperlink" Target="https://login.consultant.ru/link/?req=doc&amp;base=RLAW148&amp;n=207059&amp;date=18.09.2024&amp;dst=100022&amp;field=134" TargetMode="External"/><Relationship Id="rId132" Type="http://schemas.openxmlformats.org/officeDocument/2006/relationships/hyperlink" Target="https://login.consultant.ru/link/?req=doc&amp;base=RLAW148&amp;n=208907&amp;date=18.09.2024&amp;dst=100054&amp;field=134" TargetMode="External"/><Relationship Id="rId133" Type="http://schemas.openxmlformats.org/officeDocument/2006/relationships/hyperlink" Target="https://login.consultant.ru/link/?req=doc&amp;base=LAW&amp;n=482062&amp;date=18.09.2024" TargetMode="External"/><Relationship Id="rId134" Type="http://schemas.openxmlformats.org/officeDocument/2006/relationships/hyperlink" Target="https://login.consultant.ru/link/?req=doc&amp;base=RLAW148&amp;n=207059&amp;date=18.09.2024&amp;dst=100023&amp;field=134" TargetMode="External"/><Relationship Id="rId135" Type="http://schemas.openxmlformats.org/officeDocument/2006/relationships/hyperlink" Target="https://login.consultant.ru/link/?req=doc&amp;base=RLAW148&amp;n=208907&amp;date=18.09.2024&amp;dst=100055&amp;field=134" TargetMode="External"/><Relationship Id="rId136" Type="http://schemas.openxmlformats.org/officeDocument/2006/relationships/hyperlink" Target="https://login.consultant.ru/link/?req=doc&amp;base=RLAW148&amp;n=207059&amp;date=18.09.2024&amp;dst=100037&amp;field=134" TargetMode="External"/><Relationship Id="rId137" Type="http://schemas.openxmlformats.org/officeDocument/2006/relationships/hyperlink" Target="https://login.consultant.ru/link/?req=doc&amp;base=RLAW148&amp;n=208907&amp;date=18.09.2024&amp;dst=100064&amp;field=134" TargetMode="External"/><Relationship Id="rId138" Type="http://schemas.openxmlformats.org/officeDocument/2006/relationships/hyperlink" Target="https://login.consultant.ru/link/?req=doc&amp;base=RLAW148&amp;n=208907&amp;date=18.09.2024&amp;dst=100071&amp;field=134" TargetMode="External"/><Relationship Id="rId139" Type="http://schemas.openxmlformats.org/officeDocument/2006/relationships/hyperlink" Target="https://login.consultant.ru/link/?req=doc&amp;base=RLAW148&amp;n=213864&amp;date=18.09.2024&amp;dst=100048&amp;field=134" TargetMode="External"/><Relationship Id="rId140" Type="http://schemas.openxmlformats.org/officeDocument/2006/relationships/hyperlink" Target="https://login.consultant.ru/link/?req=doc&amp;base=LAW&amp;n=482062&amp;date=18.09.2024" TargetMode="External"/><Relationship Id="rId141" Type="http://schemas.openxmlformats.org/officeDocument/2006/relationships/hyperlink" Target="https://login.consultant.ru/link/?req=doc&amp;base=RLAW148&amp;n=213864&amp;date=18.09.2024&amp;dst=100049&amp;field=134" TargetMode="External"/><Relationship Id="rId142" Type="http://schemas.openxmlformats.org/officeDocument/2006/relationships/hyperlink" Target="https://login.consultant.ru/link/?req=doc&amp;base=RLAW148&amp;n=208907&amp;date=18.09.2024&amp;dst=100072&amp;field=134" TargetMode="External"/><Relationship Id="rId143" Type="http://schemas.openxmlformats.org/officeDocument/2006/relationships/hyperlink" Target="https://login.consultant.ru/link/?req=doc&amp;base=RLAW148&amp;n=213864&amp;date=18.09.2024&amp;dst=100053&amp;field=134" TargetMode="External"/><Relationship Id="rId144" Type="http://schemas.openxmlformats.org/officeDocument/2006/relationships/hyperlink" Target="https://login.consultant.ru/link/?req=doc&amp;base=RLAW148&amp;n=208907&amp;date=18.09.2024&amp;dst=100075&amp;field=134" TargetMode="External"/><Relationship Id="rId145" Type="http://schemas.openxmlformats.org/officeDocument/2006/relationships/hyperlink" Target="https://login.consultant.ru/link/?req=doc&amp;base=RLAW148&amp;n=213864&amp;date=18.09.2024&amp;dst=100056&amp;field=134" TargetMode="External"/><Relationship Id="rId146" Type="http://schemas.openxmlformats.org/officeDocument/2006/relationships/hyperlink" Target="https://login.consultant.ru/link/?req=doc&amp;base=RLAW148&amp;n=208907&amp;date=18.09.2024&amp;dst=100078&amp;field=134" TargetMode="External"/><Relationship Id="rId147" Type="http://schemas.openxmlformats.org/officeDocument/2006/relationships/hyperlink" Target="https://login.consultant.ru/link/?req=doc&amp;base=RLAW148&amp;n=213864&amp;date=18.09.2024&amp;dst=100059&amp;field=134" TargetMode="External"/><Relationship Id="rId148" Type="http://schemas.openxmlformats.org/officeDocument/2006/relationships/hyperlink" Target="https://login.consultant.ru/link/?req=doc&amp;base=RLAW148&amp;n=208907&amp;date=18.09.2024&amp;dst=100081&amp;field=134" TargetMode="External"/><Relationship Id="rId149" Type="http://schemas.openxmlformats.org/officeDocument/2006/relationships/hyperlink" Target="https://login.consultant.ru/link/?req=doc&amp;base=RLAW148&amp;n=213864&amp;date=18.09.2024&amp;dst=100062&amp;field=134" TargetMode="External"/><Relationship Id="rId150" Type="http://schemas.openxmlformats.org/officeDocument/2006/relationships/hyperlink" Target="https://login.consultant.ru/link/?req=doc&amp;base=RLAW148&amp;n=208907&amp;date=18.09.2024&amp;dst=100087&amp;field=134" TargetMode="External"/><Relationship Id="rId151" Type="http://schemas.openxmlformats.org/officeDocument/2006/relationships/hyperlink" Target="https://login.consultant.ru/link/?req=doc&amp;base=RLAW148&amp;n=213864&amp;date=18.09.2024&amp;dst=100065&amp;field=134" TargetMode="External"/><Relationship Id="rId152" Type="http://schemas.openxmlformats.org/officeDocument/2006/relationships/hyperlink" Target="https://login.consultant.ru/link/?req=doc&amp;base=RLAW148&amp;n=208907&amp;date=18.09.2024&amp;dst=100092&amp;field=134" TargetMode="External"/><Relationship Id="rId153" Type="http://schemas.openxmlformats.org/officeDocument/2006/relationships/hyperlink" Target="https://login.consultant.ru/link/?req=doc&amp;base=RLAW148&amp;n=213864&amp;date=18.09.2024&amp;dst=100068&amp;field=134" TargetMode="External"/><Relationship Id="rId154" Type="http://schemas.openxmlformats.org/officeDocument/2006/relationships/hyperlink" Target="https://login.consultant.ru/link/?req=doc&amp;base=RLAW148&amp;n=208907&amp;date=18.09.2024&amp;dst=100095&amp;field=134" TargetMode="External"/><Relationship Id="rId155" Type="http://schemas.openxmlformats.org/officeDocument/2006/relationships/hyperlink" Target="https://login.consultant.ru/link/?req=doc&amp;base=RLAW148&amp;n=213864&amp;date=18.09.2024&amp;dst=100071&amp;field=134" TargetMode="External"/><Relationship Id="rId156" Type="http://schemas.openxmlformats.org/officeDocument/2006/relationships/hyperlink" Target="https://login.consultant.ru/link/?req=doc&amp;base=RLAW148&amp;n=213864&amp;date=18.09.2024&amp;dst=100074&amp;field=134" TargetMode="External"/><Relationship Id="rId157" Type="http://schemas.openxmlformats.org/officeDocument/2006/relationships/hyperlink" Target="https://login.consultant.ru/link/?req=doc&amp;base=RLAW148&amp;n=213864&amp;date=18.09.2024&amp;dst=100077&amp;field=134" TargetMode="External"/><Relationship Id="rId158" Type="http://schemas.openxmlformats.org/officeDocument/2006/relationships/hyperlink" Target="https://login.consultant.ru/link/?req=doc&amp;base=RLAW148&amp;n=208907&amp;date=18.09.2024&amp;dst=100098&amp;field=134" TargetMode="External"/><Relationship Id="rId159" Type="http://schemas.openxmlformats.org/officeDocument/2006/relationships/hyperlink" Target="https://login.consultant.ru/link/?req=doc&amp;base=RLAW148&amp;n=213864&amp;date=18.09.2024&amp;dst=100080&amp;field=134" TargetMode="External"/><Relationship Id="rId160" Type="http://schemas.openxmlformats.org/officeDocument/2006/relationships/hyperlink" Target="https://login.consultant.ru/link/?req=doc&amp;base=RLAW148&amp;n=213864&amp;date=18.09.2024&amp;dst=100083&amp;field=134" TargetMode="External"/><Relationship Id="rId161" Type="http://schemas.openxmlformats.org/officeDocument/2006/relationships/hyperlink" Target="https://login.consultant.ru/link/?req=doc&amp;base=RLAW148&amp;n=215404&amp;date=18.09.2024&amp;dst=100016&amp;field=134" TargetMode="External"/><Relationship Id="rId162" Type="http://schemas.openxmlformats.org/officeDocument/2006/relationships/hyperlink" Target="https://login.consultant.ru/link/?req=doc&amp;base=LAW&amp;n=482062&amp;date=18.09.2024" TargetMode="External"/><Relationship Id="rId163" Type="http://schemas.openxmlformats.org/officeDocument/2006/relationships/hyperlink" Target="https://login.consultant.ru/link/?req=doc&amp;base=RLAW148&amp;n=213864&amp;date=18.09.2024&amp;dst=100084&amp;field=134" TargetMode="External"/><Relationship Id="rId164" Type="http://schemas.openxmlformats.org/officeDocument/2006/relationships/hyperlink" Target="https://login.consultant.ru/link/?req=doc&amp;base=RLAW148&amp;n=215404&amp;date=18.09.2024&amp;dst=100016&amp;field=134" TargetMode="External"/><Relationship Id="rId165" Type="http://schemas.openxmlformats.org/officeDocument/2006/relationships/hyperlink" Target="https://login.consultant.ru/link/?req=doc&amp;base=LAW&amp;n=482678&amp;date=18.09.2024" TargetMode="External"/><Relationship Id="rId166" Type="http://schemas.openxmlformats.org/officeDocument/2006/relationships/hyperlink" Target="https://login.consultant.ru/link/?req=doc&amp;base=LAW&amp;n=482678&amp;date=18.09.2024" TargetMode="External"/><Relationship Id="rId167" Type="http://schemas.openxmlformats.org/officeDocument/2006/relationships/hyperlink" Target="https://login.consultant.ru/link/?req=doc&amp;base=RLAW148&amp;n=213864&amp;date=18.09.2024&amp;dst=100088&amp;field=134" TargetMode="External"/><Relationship Id="rId168" Type="http://schemas.openxmlformats.org/officeDocument/2006/relationships/hyperlink" Target="https://login.consultant.ru/link/?req=doc&amp;base=RLAW148&amp;n=208907&amp;date=18.09.2024&amp;dst=100103&amp;field=134" TargetMode="External"/><Relationship Id="rId169" Type="http://schemas.openxmlformats.org/officeDocument/2006/relationships/hyperlink" Target="https://login.consultant.ru/link/?req=doc&amp;base=RLAW148&amp;n=213864&amp;date=18.09.2024&amp;dst=100091&amp;field=134" TargetMode="External"/><Relationship Id="rId170" Type="http://schemas.openxmlformats.org/officeDocument/2006/relationships/hyperlink" Target="https://login.consultant.ru/link/?req=doc&amp;base=LAW&amp;n=482062&amp;date=18.09.2024" TargetMode="External"/><Relationship Id="rId171" Type="http://schemas.openxmlformats.org/officeDocument/2006/relationships/hyperlink" Target="https://login.consultant.ru/link/?req=doc&amp;base=RLAW148&amp;n=213864&amp;date=18.09.2024&amp;dst=100092&amp;field=134" TargetMode="External"/><Relationship Id="rId172" Type="http://schemas.openxmlformats.org/officeDocument/2006/relationships/hyperlink" Target="https://login.consultant.ru/link/?req=doc&amp;base=RLAW148&amp;n=208907&amp;date=18.09.2024&amp;dst=100104&amp;field=134" TargetMode="External"/><Relationship Id="rId173" Type="http://schemas.openxmlformats.org/officeDocument/2006/relationships/hyperlink" Target="https://login.consultant.ru/link/?req=doc&amp;base=RLAW148&amp;n=213864&amp;date=18.09.2024&amp;dst=100098&amp;field=134" TargetMode="External"/><Relationship Id="rId174" Type="http://schemas.openxmlformats.org/officeDocument/2006/relationships/hyperlink" Target="https://login.consultant.ru/link/?req=doc&amp;base=RLAW148&amp;n=213864&amp;date=18.09.2024&amp;dst=100101&amp;field=134" TargetMode="External"/><Relationship Id="rId175" Type="http://schemas.openxmlformats.org/officeDocument/2006/relationships/hyperlink" Target="https://login.consultant.ru/link/?req=doc&amp;base=RLAW148&amp;n=213864&amp;date=18.09.2024&amp;dst=100104&amp;field=134" TargetMode="External"/><Relationship Id="rId176" Type="http://schemas.openxmlformats.org/officeDocument/2006/relationships/hyperlink" Target="https://login.consultant.ru/link/?req=doc&amp;base=RLAW148&amp;n=208907&amp;date=18.09.2024&amp;dst=100107&amp;field=134" TargetMode="External"/><Relationship Id="rId177" Type="http://schemas.openxmlformats.org/officeDocument/2006/relationships/hyperlink" Target="https://login.consultant.ru/link/?req=doc&amp;base=RLAW148&amp;n=213864&amp;date=18.09.2024&amp;dst=100107&amp;field=134" TargetMode="External"/><Relationship Id="rId178" Type="http://schemas.openxmlformats.org/officeDocument/2006/relationships/hyperlink" Target="https://login.consultant.ru/link/?req=doc&amp;base=RLAW148&amp;n=213864&amp;date=18.09.2024&amp;dst=100112&amp;field=134" TargetMode="External"/><Relationship Id="rId179" Type="http://schemas.openxmlformats.org/officeDocument/2006/relationships/hyperlink" Target="https://login.consultant.ru/link/?req=doc&amp;base=LAW&amp;n=482062&amp;date=18.09.2024" TargetMode="External"/><Relationship Id="rId180" Type="http://schemas.openxmlformats.org/officeDocument/2006/relationships/hyperlink" Target="https://login.consultant.ru/link/?req=doc&amp;base=RLAW148&amp;n=213864&amp;date=18.09.2024&amp;dst=100113&amp;field=134" TargetMode="External"/><Relationship Id="rId181" Type="http://schemas.openxmlformats.org/officeDocument/2006/relationships/hyperlink" Target="https://login.consultant.ru/link/?req=doc&amp;base=RLAW148&amp;n=213864&amp;date=18.09.2024&amp;dst=100117&amp;field=134" TargetMode="External"/><Relationship Id="rId182" Type="http://schemas.openxmlformats.org/officeDocument/2006/relationships/hyperlink" Target="https://login.consultant.ru/link/?req=doc&amp;base=RLAW148&amp;n=208907&amp;date=18.09.2024&amp;dst=100110&amp;field=134" TargetMode="External"/><Relationship Id="rId183" Type="http://schemas.openxmlformats.org/officeDocument/2006/relationships/hyperlink" Target="https://login.consultant.ru/link/?req=doc&amp;base=RLAW148&amp;n=213864&amp;date=18.09.2024&amp;dst=100120&amp;field=134" TargetMode="External"/><Relationship Id="rId184" Type="http://schemas.openxmlformats.org/officeDocument/2006/relationships/hyperlink" Target="https://login.consultant.ru/link/?req=doc&amp;base=LAW&amp;n=482062&amp;date=18.09.2024" TargetMode="External"/><Relationship Id="rId185" Type="http://schemas.openxmlformats.org/officeDocument/2006/relationships/hyperlink" Target="https://login.consultant.ru/link/?req=doc&amp;base=RLAW148&amp;n=169197&amp;date=18.09.2024&amp;dst=100007&amp;field=134" TargetMode="External"/><Relationship Id="rId186" Type="http://schemas.openxmlformats.org/officeDocument/2006/relationships/hyperlink" Target="https://login.consultant.ru/link/?req=doc&amp;base=RLAW148&amp;n=213864&amp;date=18.09.2024&amp;dst=100121&amp;field=134" TargetMode="External"/><Relationship Id="rId187" Type="http://schemas.openxmlformats.org/officeDocument/2006/relationships/hyperlink" Target="https://login.consultant.ru/link/?req=doc&amp;base=RLAW148&amp;n=208907&amp;date=18.09.2024&amp;dst=100111&amp;field=134" TargetMode="External"/><Relationship Id="rId188" Type="http://schemas.openxmlformats.org/officeDocument/2006/relationships/hyperlink" Target="https://login.consultant.ru/link/?req=doc&amp;base=RLAW148&amp;n=213864&amp;date=18.09.2024&amp;dst=100125&amp;field=134" TargetMode="External"/><Relationship Id="rId189" Type="http://schemas.openxmlformats.org/officeDocument/2006/relationships/hyperlink" Target="https://login.consultant.ru/link/?req=doc&amp;base=RLAW148&amp;n=208907&amp;date=18.09.2024&amp;dst=100114&amp;field=134" TargetMode="External"/><Relationship Id="rId190" Type="http://schemas.openxmlformats.org/officeDocument/2006/relationships/hyperlink" Target="https://login.consultant.ru/link/?req=doc&amp;base=RLAW148&amp;n=213864&amp;date=18.09.2024&amp;dst=100131&amp;field=134" TargetMode="External"/><Relationship Id="rId191" Type="http://schemas.openxmlformats.org/officeDocument/2006/relationships/hyperlink" Target="https://login.consultant.ru/link/?req=doc&amp;base=RLAW148&amp;n=207059&amp;date=18.09.2024&amp;dst=100046&amp;field=134" TargetMode="External"/><Relationship Id="rId192" Type="http://schemas.openxmlformats.org/officeDocument/2006/relationships/hyperlink" Target="https://login.consultant.ru/link/?req=doc&amp;base=RLAW148&amp;n=208907&amp;date=18.09.2024&amp;dst=100117&amp;field=134" TargetMode="External"/><Relationship Id="rId193" Type="http://schemas.openxmlformats.org/officeDocument/2006/relationships/hyperlink" Target="https://login.consultant.ru/link/?req=doc&amp;base=RLAW148&amp;n=213864&amp;date=18.09.2024&amp;dst=100138&amp;field=134" TargetMode="External"/><Relationship Id="rId194" Type="http://schemas.openxmlformats.org/officeDocument/2006/relationships/hyperlink" Target="https://login.consultant.ru/link/?req=doc&amp;base=RLAW148&amp;n=215404&amp;date=18.09.2024&amp;dst=100017&amp;field=134" TargetMode="External"/><Relationship Id="rId195" Type="http://schemas.openxmlformats.org/officeDocument/2006/relationships/hyperlink" Target="https://login.consultant.ru/link/?req=doc&amp;base=LAW&amp;n=482062&amp;date=18.09.2024" TargetMode="External"/><Relationship Id="rId196" Type="http://schemas.openxmlformats.org/officeDocument/2006/relationships/hyperlink" Target="https://login.consultant.ru/link/?req=doc&amp;base=RLAW148&amp;n=208907&amp;date=18.09.2024&amp;dst=100168&amp;field=134" TargetMode="External"/><Relationship Id="rId197" Type="http://schemas.openxmlformats.org/officeDocument/2006/relationships/hyperlink" Target="https://login.consultant.ru/link/?req=doc&amp;base=RLAW148&amp;n=213864&amp;date=18.09.2024&amp;dst=100165&amp;field=134" TargetMode="External"/><Relationship Id="rId198" Type="http://schemas.openxmlformats.org/officeDocument/2006/relationships/hyperlink" Target="https://login.consultant.ru/link/?req=doc&amp;base=RLAW148&amp;n=213864&amp;date=18.09.2024&amp;dst=100168&amp;field=134" TargetMode="External"/><Relationship Id="rId199" Type="http://schemas.openxmlformats.org/officeDocument/2006/relationships/hyperlink" Target="https://login.consultant.ru/link/?req=doc&amp;base=RLAW148&amp;n=213864&amp;date=18.09.2024&amp;dst=100171&amp;field=134" TargetMode="External"/><Relationship Id="rId200" Type="http://schemas.openxmlformats.org/officeDocument/2006/relationships/hyperlink" Target="https://login.consultant.ru/link/?req=doc&amp;base=RLAW148&amp;n=214175&amp;date=18.09.2024" TargetMode="External"/><Relationship Id="rId201" Type="http://schemas.openxmlformats.org/officeDocument/2006/relationships/hyperlink" Target="https://login.consultant.ru/link/?req=doc&amp;base=RLAW148&amp;n=213864&amp;date=18.09.2024&amp;dst=100174&amp;field=134" TargetMode="External"/><Relationship Id="rId202" Type="http://schemas.openxmlformats.org/officeDocument/2006/relationships/hyperlink" Target="https://login.consultant.ru/link/?req=doc&amp;base=RLAW148&amp;n=215404&amp;date=18.09.2024&amp;dst=100018&amp;field=134" TargetMode="External"/><Relationship Id="rId203" Type="http://schemas.openxmlformats.org/officeDocument/2006/relationships/hyperlink" Target="https://login.consultant.ru/link/?req=doc&amp;base=RLAW148&amp;n=208907&amp;date=18.09.2024&amp;dst=100173&amp;field=134" TargetMode="External"/><Relationship Id="rId204" Type="http://schemas.openxmlformats.org/officeDocument/2006/relationships/hyperlink" Target="https://login.consultant.ru/link/?req=doc&amp;base=RLAW148&amp;n=208907&amp;date=18.09.2024&amp;dst=100187&amp;field=134" TargetMode="External"/><Relationship Id="rId205" Type="http://schemas.openxmlformats.org/officeDocument/2006/relationships/hyperlink" Target="https://login.consultant.ru/link/?req=doc&amp;base=RLAW148&amp;n=213864&amp;date=18.09.2024&amp;dst=100177&amp;field=134" TargetMode="External"/><Relationship Id="rId206" Type="http://schemas.openxmlformats.org/officeDocument/2006/relationships/hyperlink" Target="https://login.consultant.ru/link/?req=doc&amp;base=RLAW148&amp;n=208907&amp;date=18.09.2024&amp;dst=100192&amp;field=134" TargetMode="External"/><Relationship Id="rId207" Type="http://schemas.openxmlformats.org/officeDocument/2006/relationships/hyperlink" Target="https://login.consultant.ru/link/?req=doc&amp;base=RLAW148&amp;n=213864&amp;date=18.09.2024&amp;dst=100180&amp;field=134" TargetMode="External"/><Relationship Id="rId208" Type="http://schemas.openxmlformats.org/officeDocument/2006/relationships/hyperlink" Target="https://login.consultant.ru/link/?req=doc&amp;base=RLAW148&amp;n=213864&amp;date=18.09.2024&amp;dst=100185&amp;field=134" TargetMode="External"/><Relationship Id="rId209" Type="http://schemas.openxmlformats.org/officeDocument/2006/relationships/hyperlink" Target="https://login.consultant.ru/link/?req=doc&amp;base=RLAW148&amp;n=213864&amp;date=18.09.2024&amp;dst=100187&amp;field=134" TargetMode="External"/><Relationship Id="rId210" Type="http://schemas.openxmlformats.org/officeDocument/2006/relationships/hyperlink" Target="https://login.consultant.ru/link/?req=doc&amp;base=RLAW148&amp;n=208907&amp;date=18.09.2024&amp;dst=100194&amp;field=134" TargetMode="External"/><Relationship Id="rId211" Type="http://schemas.openxmlformats.org/officeDocument/2006/relationships/hyperlink" Target="https://login.consultant.ru/link/?req=doc&amp;base=RLAW148&amp;n=213864&amp;date=18.09.2024&amp;dst=100188&amp;field=134" TargetMode="External"/><Relationship Id="rId212" Type="http://schemas.openxmlformats.org/officeDocument/2006/relationships/hyperlink" Target="https://login.consultant.ru/link/?req=doc&amp;base=RLAW148&amp;n=213864&amp;date=18.09.2024&amp;dst=100191&amp;field=134" TargetMode="External"/><Relationship Id="rId213" Type="http://schemas.openxmlformats.org/officeDocument/2006/relationships/hyperlink" Target="https://login.consultant.ru/link/?req=doc&amp;base=RLAW148&amp;n=213864&amp;date=18.09.2024&amp;dst=100199&amp;field=134" TargetMode="External"/><Relationship Id="rId214" Type="http://schemas.openxmlformats.org/officeDocument/2006/relationships/hyperlink" Target="https://login.consultant.ru/link/?req=doc&amp;base=LAW&amp;n=465517&amp;date=18.09.2024" TargetMode="External"/><Relationship Id="rId215" Type="http://schemas.openxmlformats.org/officeDocument/2006/relationships/hyperlink" Target="https://login.consultant.ru/link/?req=doc&amp;base=LAW&amp;n=431870&amp;date=18.09.2024&amp;dst=148&amp;field=134" TargetMode="External"/><Relationship Id="rId216" Type="http://schemas.openxmlformats.org/officeDocument/2006/relationships/hyperlink" Target="https://login.consultant.ru/link/?req=doc&amp;base=RLAW148&amp;n=207059&amp;date=18.09.2024&amp;dst=100058&amp;field=134" TargetMode="External"/><Relationship Id="rId217" Type="http://schemas.openxmlformats.org/officeDocument/2006/relationships/hyperlink" Target="https://login.consultant.ru/link/?req=doc&amp;base=RLAW148&amp;n=213864&amp;date=18.09.2024&amp;dst=100207&amp;field=134" TargetMode="External"/><Relationship Id="rId218" Type="http://schemas.openxmlformats.org/officeDocument/2006/relationships/hyperlink" Target="https://login.consultant.ru/link/?req=doc&amp;base=RLAW148&amp;n=208907&amp;date=18.09.2024&amp;dst=100198&amp;field=134" TargetMode="External"/><Relationship Id="rId219" Type="http://schemas.openxmlformats.org/officeDocument/2006/relationships/hyperlink" Target="https://login.consultant.ru/link/?req=doc&amp;base=RLAW148&amp;n=213864&amp;date=18.09.2024&amp;dst=100208&amp;field=134" TargetMode="External"/><Relationship Id="rId220" Type="http://schemas.openxmlformats.org/officeDocument/2006/relationships/hyperlink" Target="https://login.consultant.ru/link/?req=doc&amp;base=RLAW148&amp;n=208907&amp;date=18.09.2024&amp;dst=100202&amp;field=134" TargetMode="External"/><Relationship Id="rId221" Type="http://schemas.openxmlformats.org/officeDocument/2006/relationships/hyperlink" Target="https://login.consultant.ru/link/?req=doc&amp;base=RLAW148&amp;n=213864&amp;date=18.09.2024&amp;dst=100209&amp;field=134" TargetMode="External"/><Relationship Id="rId222" Type="http://schemas.openxmlformats.org/officeDocument/2006/relationships/hyperlink" Target="https://login.consultant.ru/link/?req=doc&amp;base=RLAW148&amp;n=208907&amp;date=18.09.2024&amp;dst=100204&amp;field=134" TargetMode="External"/><Relationship Id="rId223" Type="http://schemas.openxmlformats.org/officeDocument/2006/relationships/hyperlink" Target="https://login.consultant.ru/link/?req=doc&amp;base=RLAW148&amp;n=213864&amp;date=18.09.2024&amp;dst=100210&amp;field=134" TargetMode="External"/><Relationship Id="rId224" Type="http://schemas.openxmlformats.org/officeDocument/2006/relationships/hyperlink" Target="https://login.consultant.ru/link/?req=doc&amp;base=RLAW148&amp;n=208907&amp;date=18.09.2024&amp;dst=100206&amp;field=134" TargetMode="External"/><Relationship Id="rId225" Type="http://schemas.openxmlformats.org/officeDocument/2006/relationships/hyperlink" Target="https://login.consultant.ru/link/?req=doc&amp;base=RLAW148&amp;n=208907&amp;date=18.09.2024&amp;dst=100207&amp;field=134" TargetMode="External"/><Relationship Id="rId226" Type="http://schemas.openxmlformats.org/officeDocument/2006/relationships/hyperlink" Target="https://login.consultant.ru/link/?req=doc&amp;base=RLAW148&amp;n=208907&amp;date=18.09.2024&amp;dst=100208&amp;field=134" TargetMode="External"/><Relationship Id="rId227" Type="http://schemas.openxmlformats.org/officeDocument/2006/relationships/hyperlink" Target="https://login.consultant.ru/link/?req=doc&amp;base=RLAW148&amp;n=208907&amp;date=18.09.2024&amp;dst=100209&amp;field=134" TargetMode="External"/><Relationship Id="rId228" Type="http://schemas.openxmlformats.org/officeDocument/2006/relationships/hyperlink" Target="https://login.consultant.ru/link/?req=doc&amp;base=RLAW148&amp;n=213864&amp;date=18.09.2024&amp;dst=100211&amp;field=134" TargetMode="External"/><Relationship Id="rId229" Type="http://schemas.openxmlformats.org/officeDocument/2006/relationships/hyperlink" Target="https://login.consultant.ru/link/?req=doc&amp;base=RLAW148&amp;n=215404&amp;date=18.09.2024&amp;dst=100021&amp;field=134" TargetMode="External"/><Relationship Id="rId230" Type="http://schemas.openxmlformats.org/officeDocument/2006/relationships/hyperlink" Target="https://login.consultant.ru/link/?req=doc&amp;base=RLAW148&amp;n=207059&amp;date=18.09.2024&amp;dst=100065&amp;field=134" TargetMode="External"/><Relationship Id="rId231" Type="http://schemas.openxmlformats.org/officeDocument/2006/relationships/hyperlink" Target="https://login.consultant.ru/link/?req=doc&amp;base=RLAW148&amp;n=208907&amp;date=18.09.2024&amp;dst=100210&amp;field=134" TargetMode="External"/><Relationship Id="rId232" Type="http://schemas.openxmlformats.org/officeDocument/2006/relationships/hyperlink" Target="https://login.consultant.ru/link/?req=doc&amp;base=RLAW148&amp;n=213864&amp;date=18.09.2024&amp;dst=100214&amp;field=134" TargetMode="External"/><Relationship Id="rId233" Type="http://schemas.openxmlformats.org/officeDocument/2006/relationships/hyperlink" Target="https://login.consultant.ru/link/?req=doc&amp;base=RLAW148&amp;n=213864&amp;date=18.09.2024&amp;dst=100139&amp;field=134" TargetMode="External"/><Relationship Id="rId234" Type="http://schemas.openxmlformats.org/officeDocument/2006/relationships/hyperlink" Target="https://login.consultant.ru/link/?req=doc&amp;base=LAW&amp;n=482062&amp;date=18.09.2024" TargetMode="External"/><Relationship Id="rId235" Type="http://schemas.openxmlformats.org/officeDocument/2006/relationships/hyperlink" Target="https://login.consultant.ru/link/?req=doc&amp;base=RLAW148&amp;n=208907&amp;date=18.09.2024&amp;dst=100131&amp;field=134" TargetMode="External"/><Relationship Id="rId236" Type="http://schemas.openxmlformats.org/officeDocument/2006/relationships/hyperlink" Target="https://login.consultant.ru/link/?req=doc&amp;base=RLAW148&amp;n=213864&amp;date=18.09.2024&amp;dst=100140&amp;field=134" TargetMode="External"/><Relationship Id="rId237" Type="http://schemas.openxmlformats.org/officeDocument/2006/relationships/hyperlink" Target="https://login.consultant.ru/link/?req=doc&amp;base=RLAW148&amp;n=214664&amp;date=18.09.2024&amp;dst=100009&amp;field=134" TargetMode="External"/><Relationship Id="rId238" Type="http://schemas.openxmlformats.org/officeDocument/2006/relationships/hyperlink" Target="https://login.consultant.ru/link/?req=doc&amp;base=LAW&amp;n=482062&amp;date=18.09.2024" TargetMode="External"/><Relationship Id="rId239" Type="http://schemas.openxmlformats.org/officeDocument/2006/relationships/hyperlink" Target="https://login.consultant.ru/link/?req=doc&amp;base=RLAW148&amp;n=213864&amp;date=18.09.2024&amp;dst=100141&amp;field=134" TargetMode="External"/><Relationship Id="rId240" Type="http://schemas.openxmlformats.org/officeDocument/2006/relationships/hyperlink" Target="https://login.consultant.ru/link/?req=doc&amp;base=RLAW148&amp;n=213864&amp;date=18.09.2024&amp;dst=100142&amp;field=134" TargetMode="External"/><Relationship Id="rId241" Type="http://schemas.openxmlformats.org/officeDocument/2006/relationships/hyperlink" Target="https://login.consultant.ru/link/?req=doc&amp;base=RLAW148&amp;n=213864&amp;date=18.09.2024&amp;dst=100143&amp;field=134" TargetMode="External"/><Relationship Id="rId242" Type="http://schemas.openxmlformats.org/officeDocument/2006/relationships/hyperlink" Target="https://login.consultant.ru/link/?req=doc&amp;base=RLAW148&amp;n=208907&amp;date=18.09.2024&amp;dst=100131&amp;field=134" TargetMode="External"/><Relationship Id="rId243" Type="http://schemas.openxmlformats.org/officeDocument/2006/relationships/hyperlink" Target="https://login.consultant.ru/link/?req=doc&amp;base=RLAW148&amp;n=214664&amp;date=18.09.2024&amp;dst=100010&amp;field=134" TargetMode="External"/><Relationship Id="rId244" Type="http://schemas.openxmlformats.org/officeDocument/2006/relationships/hyperlink" Target="https://login.consultant.ru/link/?req=doc&amp;base=RLAW148&amp;n=214664&amp;date=18.09.2024&amp;dst=100011&amp;field=134" TargetMode="External"/><Relationship Id="rId245" Type="http://schemas.openxmlformats.org/officeDocument/2006/relationships/hyperlink" Target="https://login.consultant.ru/link/?req=doc&amp;base=RLAW148&amp;n=213864&amp;date=18.09.2024&amp;dst=100147&amp;field=134" TargetMode="External"/><Relationship Id="rId246" Type="http://schemas.openxmlformats.org/officeDocument/2006/relationships/hyperlink" Target="https://login.consultant.ru/link/?req=doc&amp;base=RLAW148&amp;n=213864&amp;date=18.09.2024&amp;dst=100148&amp;field=134" TargetMode="External"/><Relationship Id="rId247" Type="http://schemas.openxmlformats.org/officeDocument/2006/relationships/hyperlink" Target="https://login.consultant.ru/link/?req=doc&amp;base=RLAW148&amp;n=207059&amp;date=18.09.2024&amp;dst=100075&amp;field=134" TargetMode="External"/><Relationship Id="rId248" Type="http://schemas.openxmlformats.org/officeDocument/2006/relationships/hyperlink" Target="https://login.consultant.ru/link/?req=doc&amp;base=RLAW148&amp;n=208907&amp;date=18.09.2024&amp;dst=100132&amp;field=134" TargetMode="External"/><Relationship Id="rId249" Type="http://schemas.openxmlformats.org/officeDocument/2006/relationships/hyperlink" Target="https://login.consultant.ru/link/?req=doc&amp;base=RLAW148&amp;n=213864&amp;date=18.09.2024&amp;dst=100154&amp;field=134" TargetMode="External"/><Relationship Id="rId250" Type="http://schemas.openxmlformats.org/officeDocument/2006/relationships/hyperlink" Target="https://login.consultant.ru/link/?req=doc&amp;base=RLAW148&amp;n=214664&amp;date=18.09.2024&amp;dst=100012&amp;field=134" TargetMode="External"/><Relationship Id="rId251" Type="http://schemas.openxmlformats.org/officeDocument/2006/relationships/hyperlink" Target="https://login.consultant.ru/link/?req=doc&amp;base=RLAW148&amp;n=215404&amp;date=18.09.2024&amp;dst=100023&amp;field=134" TargetMode="External"/><Relationship Id="rId252" Type="http://schemas.openxmlformats.org/officeDocument/2006/relationships/hyperlink" Target="https://login.consultant.ru/link/?req=doc&amp;base=LAW&amp;n=482062&amp;date=18.09.2024" TargetMode="External"/><Relationship Id="rId253" Type="http://schemas.openxmlformats.org/officeDocument/2006/relationships/hyperlink" Target="https://login.consultant.ru/link/?req=doc&amp;base=LAW&amp;n=482678&amp;date=18.09.2024" TargetMode="External"/><Relationship Id="rId254" Type="http://schemas.openxmlformats.org/officeDocument/2006/relationships/hyperlink" Target="https://login.consultant.ru/link/?req=doc&amp;base=LAW&amp;n=482678&amp;date=18.09.2024" TargetMode="External"/><Relationship Id="rId255" Type="http://schemas.openxmlformats.org/officeDocument/2006/relationships/hyperlink" Target="https://login.consultant.ru/link/?req=doc&amp;base=RLAW148&amp;n=169197&amp;date=18.09.2024&amp;dst=100007&amp;field=134" TargetMode="External"/><Relationship Id="rId256" Type="http://schemas.openxmlformats.org/officeDocument/2006/relationships/hyperlink" Target="https://login.consultant.ru/link/?req=doc&amp;base=RLAW148&amp;n=169197&amp;date=18.09.2024&amp;dst=100007&amp;field=134" TargetMode="External"/><Relationship Id="rId257" Type="http://schemas.openxmlformats.org/officeDocument/2006/relationships/hyperlink" Target="https://login.consultant.ru/link/?req=doc&amp;base=RLAW148&amp;n=208907&amp;date=18.09.2024&amp;dst=100133&amp;field=134" TargetMode="External"/><Relationship Id="rId258" Type="http://schemas.openxmlformats.org/officeDocument/2006/relationships/hyperlink" Target="https://login.consultant.ru/link/?req=doc&amp;base=RLAW148&amp;n=208907&amp;date=18.09.2024&amp;dst=100135&amp;field=134" TargetMode="External"/><Relationship Id="rId259" Type="http://schemas.openxmlformats.org/officeDocument/2006/relationships/hyperlink" Target="https://login.consultant.ru/link/?req=doc&amp;base=RLAW148&amp;n=208907&amp;date=18.09.2024&amp;dst=100137&amp;field=134" TargetMode="External"/><Relationship Id="rId260" Type="http://schemas.openxmlformats.org/officeDocument/2006/relationships/hyperlink" Target="https://login.consultant.ru/link/?req=doc&amp;base=RLAW148&amp;n=213864&amp;date=18.09.2024&amp;dst=100155&amp;field=134" TargetMode="External"/><Relationship Id="rId261" Type="http://schemas.openxmlformats.org/officeDocument/2006/relationships/hyperlink" Target="https://login.consultant.ru/link/?req=doc&amp;base=RLAW148&amp;n=213864&amp;date=18.09.2024&amp;dst=100157&amp;field=134" TargetMode="External"/><Relationship Id="rId262" Type="http://schemas.openxmlformats.org/officeDocument/2006/relationships/hyperlink" Target="https://login.consultant.ru/link/?req=doc&amp;base=RLAW148&amp;n=208907&amp;date=18.09.2024&amp;dst=100138&amp;field=134" TargetMode="External"/><Relationship Id="rId263" Type="http://schemas.openxmlformats.org/officeDocument/2006/relationships/hyperlink" Target="https://login.consultant.ru/link/?req=doc&amp;base=RLAW148&amp;n=208907&amp;date=18.09.2024&amp;dst=100140&amp;field=134" TargetMode="External"/><Relationship Id="rId264" Type="http://schemas.openxmlformats.org/officeDocument/2006/relationships/hyperlink" Target="https://login.consultant.ru/link/?req=doc&amp;base=RLAW148&amp;n=208907&amp;date=18.09.2024&amp;dst=100141&amp;field=134" TargetMode="External"/><Relationship Id="rId265" Type="http://schemas.openxmlformats.org/officeDocument/2006/relationships/hyperlink" Target="https://login.consultant.ru/link/?req=doc&amp;base=RLAW148&amp;n=208907&amp;date=18.09.2024&amp;dst=100142&amp;field=134" TargetMode="External"/><Relationship Id="rId266" Type="http://schemas.openxmlformats.org/officeDocument/2006/relationships/hyperlink" Target="https://login.consultant.ru/link/?req=doc&amp;base=RLAW148&amp;n=208907&amp;date=18.09.2024&amp;dst=100143&amp;field=134" TargetMode="External"/><Relationship Id="rId267" Type="http://schemas.openxmlformats.org/officeDocument/2006/relationships/hyperlink" Target="https://login.consultant.ru/link/?req=doc&amp;base=RLAW148&amp;n=215404&amp;date=18.09.2024&amp;dst=100023&amp;field=134" TargetMode="External"/><Relationship Id="rId268" Type="http://schemas.openxmlformats.org/officeDocument/2006/relationships/hyperlink" Target="https://login.consultant.ru/link/?req=doc&amp;base=RLAW148&amp;n=207059&amp;date=18.09.2024&amp;dst=100075&amp;field=134" TargetMode="External"/><Relationship Id="rId269" Type="http://schemas.openxmlformats.org/officeDocument/2006/relationships/hyperlink" Target="https://login.consultant.ru/link/?req=doc&amp;base=RLAW148&amp;n=213864&amp;date=18.09.2024&amp;dst=100158&amp;field=134" TargetMode="External"/><Relationship Id="rId270" Type="http://schemas.openxmlformats.org/officeDocument/2006/relationships/hyperlink" Target="https://login.consultant.ru/link/?req=doc&amp;base=RLAW148&amp;n=214664&amp;date=18.09.2024&amp;dst=100013&amp;field=134" TargetMode="External"/><Relationship Id="rId271" Type="http://schemas.openxmlformats.org/officeDocument/2006/relationships/hyperlink" Target="https://login.consultant.ru/link/?req=doc&amp;base=RLAW148&amp;n=214664&amp;date=18.09.2024&amp;dst=100014&amp;field=134" TargetMode="External"/><Relationship Id="rId272" Type="http://schemas.openxmlformats.org/officeDocument/2006/relationships/hyperlink" Target="https://login.consultant.ru/link/?req=doc&amp;base=RLAW148&amp;n=214664&amp;date=18.09.2024&amp;dst=100014&amp;field=134" TargetMode="External"/><Relationship Id="rId273" Type="http://schemas.openxmlformats.org/officeDocument/2006/relationships/hyperlink" Target="https://login.consultant.ru/link/?req=doc&amp;base=RLAW148&amp;n=214664&amp;date=18.09.2024&amp;dst=100015&amp;field=134" TargetMode="External"/><Relationship Id="rId274" Type="http://schemas.openxmlformats.org/officeDocument/2006/relationships/hyperlink" Target="https://login.consultant.ru/link/?req=doc&amp;base=RLAW148&amp;n=216922&amp;date=18.09.2024&amp;dst=100005&amp;field=134" TargetMode="External"/><Relationship Id="rId275" Type="http://schemas.openxmlformats.org/officeDocument/2006/relationships/hyperlink" Target="https://login.consultant.ru/link/?req=doc&amp;base=RLAW148&amp;n=212961&amp;date=18.09.2024&amp;dst=100004&amp;field=134" TargetMode="External"/><Relationship Id="rId276" Type="http://schemas.openxmlformats.org/officeDocument/2006/relationships/hyperlink" Target="https://login.consultant.ru/link/?req=doc&amp;base=LAW&amp;n=483036&amp;date=18.09.2024&amp;dst=173&amp;field=134" TargetMode="External"/><Relationship Id="rId277" Type="http://schemas.openxmlformats.org/officeDocument/2006/relationships/hyperlink" Target="https://login.consultant.ru/link/?req=doc&amp;base=RLAW148&amp;n=214664&amp;date=18.09.2024&amp;dst=100016&amp;field=134" TargetMode="External"/><Relationship Id="rId278" Type="http://schemas.openxmlformats.org/officeDocument/2006/relationships/hyperlink" Target="https://login.consultant.ru/link/?req=doc&amp;base=LAW&amp;n=469774&amp;date=18.09.2024&amp;dst=7352&amp;field=134" TargetMode="External"/><Relationship Id="rId279" Type="http://schemas.openxmlformats.org/officeDocument/2006/relationships/hyperlink" Target="https://login.consultant.ru/link/?req=doc&amp;base=RLAW148&amp;n=216922&amp;date=18.09.2024&amp;dst=100006&amp;field=134" TargetMode="External"/><Relationship Id="rId280" Type="http://schemas.openxmlformats.org/officeDocument/2006/relationships/hyperlink" Target="https://login.consultant.ru/link/?req=doc&amp;base=RLAW148&amp;n=214664&amp;date=18.09.2024&amp;dst=100018&amp;field=134" TargetMode="External"/><Relationship Id="rId281" Type="http://schemas.openxmlformats.org/officeDocument/2006/relationships/hyperlink" Target="https://login.consultant.ru/link/?req=doc&amp;base=RLAW148&amp;n=214664&amp;date=18.09.2024&amp;dst=100019&amp;field=134" TargetMode="External"/><Relationship Id="rId282" Type="http://schemas.openxmlformats.org/officeDocument/2006/relationships/hyperlink" Target="https://login.consultant.ru/link/?req=doc&amp;base=LAW&amp;n=469774&amp;date=18.09.2024&amp;dst=7350&amp;field=134" TargetMode="External"/><Relationship Id="rId283" Type="http://schemas.openxmlformats.org/officeDocument/2006/relationships/hyperlink" Target="https://login.consultant.ru/link/?req=doc&amp;base=RLAW148&amp;n=213899&amp;date=18.09.2024&amp;dst=100034&amp;field=134" TargetMode="External"/><Relationship Id="rId284" Type="http://schemas.openxmlformats.org/officeDocument/2006/relationships/hyperlink" Target="https://login.consultant.ru/link/?req=doc&amp;base=RLAW148&amp;n=214664&amp;date=18.09.2024&amp;dst=100022&amp;field=134" TargetMode="External"/><Relationship Id="rId285" Type="http://schemas.openxmlformats.org/officeDocument/2006/relationships/hyperlink" Target="https://login.consultant.ru/link/?req=doc&amp;base=LAW&amp;n=469774&amp;date=18.09.2024&amp;dst=103626&amp;field=134" TargetMode="External"/><Relationship Id="rId286" Type="http://schemas.openxmlformats.org/officeDocument/2006/relationships/hyperlink" Target="https://login.consultant.ru/link/?req=doc&amp;base=RLAW148&amp;n=216922&amp;date=18.09.2024&amp;dst=100008&amp;field=134" TargetMode="External"/><Relationship Id="rId287" Type="http://schemas.openxmlformats.org/officeDocument/2006/relationships/hyperlink" Target="https://login.consultant.ru/link/?req=doc&amp;base=RLAW148&amp;n=213899&amp;date=18.09.2024&amp;dst=100146&amp;field=134" TargetMode="External"/><Relationship Id="rId288" Type="http://schemas.openxmlformats.org/officeDocument/2006/relationships/hyperlink" Target="https://login.consultant.ru/link/?req=doc&amp;base=RLAW148&amp;n=214664&amp;date=18.09.2024&amp;dst=100024&amp;field=134" TargetMode="External"/><Relationship Id="rId289" Type="http://schemas.openxmlformats.org/officeDocument/2006/relationships/hyperlink" Target="https://login.consultant.ru/link/?req=doc&amp;base=RLAW148&amp;n=204346&amp;date=18.09.2024&amp;dst=101568&amp;field=134" TargetMode="External"/><Relationship Id="rId290" Type="http://schemas.openxmlformats.org/officeDocument/2006/relationships/hyperlink" Target="https://login.consultant.ru/link/?req=doc&amp;base=RLAW148&amp;n=204346&amp;date=18.09.2024&amp;dst=101573&amp;field=134" TargetMode="External"/><Relationship Id="rId291" Type="http://schemas.openxmlformats.org/officeDocument/2006/relationships/hyperlink" Target="https://login.consultant.ru/link/?req=doc&amp;base=RLAW148&amp;n=160864&amp;date=18.09.2024&amp;dst=100008&amp;field=134" TargetMode="External"/><Relationship Id="rId292" Type="http://schemas.openxmlformats.org/officeDocument/2006/relationships/hyperlink" Target="https://login.consultant.ru/link/?req=doc&amp;base=RLAW148&amp;n=214664&amp;date=18.09.2024&amp;dst=100025&amp;field=134" TargetMode="External"/><Relationship Id="rId293" Type="http://schemas.openxmlformats.org/officeDocument/2006/relationships/hyperlink" Target="https://login.consultant.ru/link/?req=doc&amp;base=RLAW148&amp;n=214664&amp;date=18.09.2024&amp;dst=100027&amp;field=134" TargetMode="External"/><Relationship Id="rId294" Type="http://schemas.openxmlformats.org/officeDocument/2006/relationships/image" Target="media/image2.wmf"/><Relationship Id="rId295" Type="http://schemas.openxmlformats.org/officeDocument/2006/relationships/hyperlink" Target="https://login.consultant.ru/link/?req=doc&amp;base=RLAW148&amp;n=213899&amp;date=18.09.2024&amp;dst=100147&amp;field=134" TargetMode="External"/><Relationship Id="rId296" Type="http://schemas.openxmlformats.org/officeDocument/2006/relationships/image" Target="media/image3.wmf"/><Relationship Id="rId297" Type="http://schemas.openxmlformats.org/officeDocument/2006/relationships/hyperlink" Target="https://login.consultant.ru/link/?req=doc&amp;base=RLAW148&amp;n=214664&amp;date=18.09.2024&amp;dst=100028&amp;field=134" TargetMode="External"/><Relationship Id="rId298" Type="http://schemas.openxmlformats.org/officeDocument/2006/relationships/hyperlink" Target="https://login.consultant.ru/link/?req=doc&amp;base=RLAW148&amp;n=213899&amp;date=18.09.2024&amp;dst=100128&amp;field=134" TargetMode="External"/><Relationship Id="rId299" Type="http://schemas.openxmlformats.org/officeDocument/2006/relationships/hyperlink" Target="https://login.consultant.ru/link/?req=doc&amp;base=RLAW148&amp;n=216922&amp;date=18.09.2024&amp;dst=100009&amp;field=134" TargetMode="External"/><Relationship Id="rId300" Type="http://schemas.openxmlformats.org/officeDocument/2006/relationships/hyperlink" Target="https://login.consultant.ru/link/?req=doc&amp;base=LAW&amp;n=469774&amp;date=18.09.2024&amp;dst=7350&amp;field=134" TargetMode="External"/><Relationship Id="rId301" Type="http://schemas.openxmlformats.org/officeDocument/2006/relationships/hyperlink" Target="../&#1047;&#1072;&#1075;&#1088;&#1091;&#1079;&#1082;&#1080;/&#1055;&#1088;&#1086;&#1075;&#1088;&#1072;&#1084;&#1084;&#1072;):" TargetMode="External"/><Relationship Id="rId302" Type="http://schemas.openxmlformats.org/officeDocument/2006/relationships/hyperlink" Target="https://login.consultant.ru/link/?req=doc&amp;base=RLAW148&amp;n=216922&amp;date=18.09.2024&amp;dst=100011&amp;field=134" TargetMode="External"/><Relationship Id="rId303" Type="http://schemas.openxmlformats.org/officeDocument/2006/relationships/hyperlink" Target="https://login.consultant.ru/link/?req=doc&amp;base=RLAW148&amp;n=216922&amp;date=18.09.2024&amp;dst=100012&amp;field=134" TargetMode="External"/><Relationship Id="rId304" Type="http://schemas.openxmlformats.org/officeDocument/2006/relationships/hyperlink" Target="https://login.consultant.ru/link/?req=doc&amp;base=RLAW148&amp;n=216922&amp;date=18.09.2024&amp;dst=100013&amp;field=134" TargetMode="External"/><Relationship Id="rId305" Type="http://schemas.openxmlformats.org/officeDocument/2006/relationships/hyperlink" Target="https://login.consultant.ru/link/?req=doc&amp;base=RLAW148&amp;n=216922&amp;date=18.09.2024&amp;dst=100015&amp;field=134" TargetMode="External"/><Relationship Id="rId306" Type="http://schemas.openxmlformats.org/officeDocument/2006/relationships/hyperlink" Target="https://login.consultant.ru/link/?req=doc&amp;base=LAW&amp;n=469774&amp;date=18.09.2024&amp;dst=103626&amp;field=134" TargetMode="External"/><Relationship Id="rId307" Type="http://schemas.openxmlformats.org/officeDocument/2006/relationships/hyperlink" Target="https://login.consultant.ru/link/?req=doc&amp;base=RLAW148&amp;n=216922&amp;date=18.09.2024&amp;dst=100017&amp;field=134" TargetMode="External"/><Relationship Id="rId308" Type="http://schemas.openxmlformats.org/officeDocument/2006/relationships/hyperlink" Target="https://login.consultant.ru/link/?req=doc&amp;base=RLAW148&amp;n=216922&amp;date=18.09.2024&amp;dst=100018&amp;field=134" TargetMode="External"/><Relationship Id="rId309" Type="http://schemas.openxmlformats.org/officeDocument/2006/relationships/hyperlink" Target="../&#1047;&#1072;&#1075;&#1088;&#1091;&#1079;&#1082;&#1080;/&#1055;&#1088;&#1086;&#1075;&#1088;&#1072;&#1084;&#1084;&#1072;):" TargetMode="External"/><Relationship Id="rId310" Type="http://schemas.openxmlformats.org/officeDocument/2006/relationships/hyperlink" Target="../&#1047;&#1072;&#1075;&#1088;&#1091;&#1079;&#1082;&#1080;/&#1055;&#1088;&#1086;&#1075;&#1088;&#1072;&#1084;&#1084;&#1072;):" TargetMode="External"/><Relationship Id="rId311" Type="http://schemas.openxmlformats.org/officeDocument/2006/relationships/hyperlink" Target="https://login.consultant.ru/link/?req=doc&amp;base=RLAW148&amp;n=216922&amp;date=18.09.2024&amp;dst=100020&amp;field=134" TargetMode="External"/><Relationship Id="rId312" Type="http://schemas.openxmlformats.org/officeDocument/2006/relationships/hyperlink" Target="https://login.consultant.ru/link/?req=doc&amp;base=LAW&amp;n=469774&amp;date=18.09.2024&amp;dst=7352&amp;field=134" TargetMode="External"/><Relationship Id="rId313" Type="http://schemas.openxmlformats.org/officeDocument/2006/relationships/hyperlink" Target="https://login.consultant.ru/link/?req=doc&amp;base=RLAW148&amp;n=216922&amp;date=18.09.2024&amp;dst=100021&amp;field=134" TargetMode="External"/><Relationship Id="rId314" Type="http://schemas.openxmlformats.org/officeDocument/2006/relationships/hyperlink" Target="https://login.consultant.ru/link/?req=doc&amp;base=RLAW148&amp;n=216922&amp;date=18.09.2024&amp;dst=100023&amp;field=134" TargetMode="External"/><Relationship Id="rId315" Type="http://schemas.openxmlformats.org/officeDocument/2006/relationships/image" Target="media/image4.wmf"/><Relationship Id="rId316" Type="http://schemas.openxmlformats.org/officeDocument/2006/relationships/hyperlink" Target="https://login.consultant.ru/link/?req=doc&amp;base=RLAW148&amp;n=213899&amp;date=18.09.2024&amp;dst=100128&amp;field=134" TargetMode="External"/><Relationship Id="rId317" Type="http://schemas.openxmlformats.org/officeDocument/2006/relationships/hyperlink" Target="https://login.consultant.ru/link/?req=doc&amp;base=RLAW148&amp;n=213864&amp;date=18.09.2024&amp;dst=100161&amp;field=134" TargetMode="External"/><Relationship Id="rId318" Type="http://schemas.openxmlformats.org/officeDocument/2006/relationships/hyperlink" Target="https://login.consultant.ru/link/?req=doc&amp;base=RLAW148&amp;n=213864&amp;date=18.09.2024&amp;dst=100161&amp;field=134" TargetMode="External"/><Relationship Id="rId319" Type="http://schemas.openxmlformats.org/officeDocument/2006/relationships/hyperlink" Target="https://login.consultant.ru/link/?req=doc&amp;base=RLAW148&amp;n=207059&amp;date=18.09.2024&amp;dst=100077&amp;field=134" TargetMode="External"/><Relationship Id="rId320" Type="http://schemas.openxmlformats.org/officeDocument/2006/relationships/hyperlink" Target="https://login.consultant.ru/link/?req=doc&amp;base=RLAW148&amp;n=210725&amp;date=18.09.2024&amp;dst=100092&amp;field=134" TargetMode="External"/><Relationship Id="rId321" Type="http://schemas.openxmlformats.org/officeDocument/2006/relationships/hyperlink" Target="https://login.consultant.ru/link/?req=doc&amp;base=RLAW148&amp;n=210725&amp;date=18.09.2024&amp;dst=100092&amp;field=134" TargetMode="External"/><Relationship Id="rId322" Type="http://schemas.openxmlformats.org/officeDocument/2006/relationships/hyperlink" Target="https://login.consultant.ru/link/?req=doc&amp;base=RLAW148&amp;n=210725&amp;date=18.09.2024&amp;dst=100484&amp;field=134" TargetMode="External"/><Relationship Id="rId323" Type="http://schemas.openxmlformats.org/officeDocument/2006/relationships/hyperlink" Target="https://login.consultant.ru/link/?req=doc&amp;base=RLAW148&amp;n=210725&amp;date=18.09.2024&amp;dst=100484&amp;field=134" TargetMode="External"/><Relationship Id="rId324" Type="http://schemas.openxmlformats.org/officeDocument/2006/relationships/hyperlink" Target="https://login.consultant.ru/link/?req=doc&amp;base=LAW&amp;n=470690&amp;date=18.09.2024" TargetMode="External"/><Relationship Id="rId325" Type="http://schemas.openxmlformats.org/officeDocument/2006/relationships/hyperlink" Target="https://login.consultant.ru/link/?req=doc&amp;base=LAW&amp;n=466512&amp;date=18.09.2024" TargetMode="External"/><Relationship Id="rId326" Type="http://schemas.openxmlformats.org/officeDocument/2006/relationships/hyperlink" Target="https://login.consultant.ru/link/?req=doc&amp;base=LAW&amp;n=466514&amp;date=18.09.2024" TargetMode="External"/><Relationship Id="rId327" Type="http://schemas.openxmlformats.org/officeDocument/2006/relationships/hyperlink" Target="https://login.consultant.ru/link/?req=doc&amp;base=RLAW148&amp;n=210725&amp;date=18.09.2024&amp;dst=16&amp;field=134" TargetMode="External"/><Relationship Id="rId328" Type="http://schemas.openxmlformats.org/officeDocument/2006/relationships/hyperlink" Target="https://login.consultant.ru/link/?req=doc&amp;base=RLAW148&amp;n=210725&amp;date=18.09.2024&amp;dst=16&amp;field=134" TargetMode="External"/><Relationship Id="rId329" Type="http://schemas.openxmlformats.org/officeDocument/2006/relationships/hyperlink" Target="https://login.consultant.ru/link/?req=doc&amp;base=RLAW148&amp;n=206889&amp;date=18.09.2024" TargetMode="External"/><Relationship Id="rId330" Type="http://schemas.openxmlformats.org/officeDocument/2006/relationships/hyperlink" Target="https://login.consultant.ru/link/?req=doc&amp;base=RLAW148&amp;n=210725&amp;date=18.09.2024&amp;dst=17&amp;field=134" TargetMode="External"/><Relationship Id="rId331" Type="http://schemas.openxmlformats.org/officeDocument/2006/relationships/hyperlink" Target="https://login.consultant.ru/link/?req=doc&amp;base=RLAW148&amp;n=210725&amp;date=18.09.2024&amp;dst=17&amp;field=134" TargetMode="External"/><Relationship Id="rId332" Type="http://schemas.openxmlformats.org/officeDocument/2006/relationships/hyperlink" Target="https://login.consultant.ru/link/?req=doc&amp;base=RLAW148&amp;n=210725&amp;date=18.09.2024&amp;dst=29&amp;field=134" TargetMode="External"/><Relationship Id="rId333" Type="http://schemas.openxmlformats.org/officeDocument/2006/relationships/hyperlink" Target="https://login.consultant.ru/link/?req=doc&amp;base=RLAW148&amp;n=210725&amp;date=18.09.2024&amp;dst=29&amp;field=134" TargetMode="External"/><Relationship Id="rId334" Type="http://schemas.openxmlformats.org/officeDocument/2006/relationships/hyperlink" Target="https://login.consultant.ru/link/?req=doc&amp;base=RLAW148&amp;n=207059&amp;date=18.09.2024&amp;dst=100089&amp;field=134" TargetMode="External"/><Relationship Id="rId335" Type="http://schemas.openxmlformats.org/officeDocument/2006/relationships/hyperlink" Target="https://login.consultant.ru/link/?req=doc&amp;base=RLAW148&amp;n=210725&amp;date=18.09.2024&amp;dst=100094&amp;field=134" TargetMode="External"/><Relationship Id="rId336" Type="http://schemas.openxmlformats.org/officeDocument/2006/relationships/hyperlink" Target="https://login.consultant.ru/link/?req=doc&amp;base=LAW&amp;n=426999&amp;date=18.09.2024" TargetMode="External"/><Relationship Id="rId337" Type="http://schemas.openxmlformats.org/officeDocument/2006/relationships/hyperlink" Target="https://login.consultant.ru/link/?req=doc&amp;base=RLAW148&amp;n=210725&amp;date=18.09.2024&amp;dst=100490&amp;field=134" TargetMode="External"/><Relationship Id="rId338" Type="http://schemas.openxmlformats.org/officeDocument/2006/relationships/hyperlink" Target="https://login.consultant.ru/link/?req=doc&amp;base=RLAW148&amp;n=210725&amp;date=18.09.2024&amp;dst=100490&amp;field=134" TargetMode="External"/><Relationship Id="rId339" Type="http://schemas.openxmlformats.org/officeDocument/2006/relationships/hyperlink" Target="https://login.consultant.ru/link/?req=doc&amp;base=RLAW148&amp;n=207059&amp;date=18.09.2024&amp;dst=100090&amp;field=134" TargetMode="External"/><Relationship Id="rId340" Type="http://schemas.openxmlformats.org/officeDocument/2006/relationships/hyperlink" Target="https://login.consultant.ru/link/?req=doc&amp;base=RLAW148&amp;n=210725&amp;date=18.09.2024&amp;dst=100491&amp;field=134" TargetMode="External"/><Relationship Id="rId341" Type="http://schemas.openxmlformats.org/officeDocument/2006/relationships/hyperlink" Target="https://login.consultant.ru/link/?req=doc&amp;base=RLAW148&amp;n=210725&amp;date=18.09.2024&amp;dst=100491&amp;field=134" TargetMode="External"/><Relationship Id="rId342" Type="http://schemas.openxmlformats.org/officeDocument/2006/relationships/hyperlink" Target="https://login.consultant.ru/link/?req=doc&amp;base=RLAW148&amp;n=207059&amp;date=18.09.2024&amp;dst=100092&amp;field=134" TargetMode="External"/><Relationship Id="rId343" Type="http://schemas.openxmlformats.org/officeDocument/2006/relationships/hyperlink" Target="https://login.consultant.ru/link/?req=doc&amp;base=RLAW148&amp;n=210725&amp;date=18.09.2024&amp;dst=100492&amp;field=134" TargetMode="External"/><Relationship Id="rId344" Type="http://schemas.openxmlformats.org/officeDocument/2006/relationships/hyperlink" Target="https://login.consultant.ru/link/?req=doc&amp;base=RLAW148&amp;n=210725&amp;date=18.09.2024&amp;dst=100492&amp;field=134" TargetMode="External"/><Relationship Id="rId345" Type="http://schemas.openxmlformats.org/officeDocument/2006/relationships/hyperlink" Target="https://login.consultant.ru/link/?req=doc&amp;base=RLAW148&amp;n=207059&amp;date=18.09.2024&amp;dst=100093&amp;field=134" TargetMode="External"/><Relationship Id="rId346" Type="http://schemas.openxmlformats.org/officeDocument/2006/relationships/hyperlink" Target="https://login.consultant.ru/link/?req=doc&amp;base=RLAW148&amp;n=210725&amp;date=18.09.2024&amp;dst=100489&amp;field=134" TargetMode="External"/><Relationship Id="rId347" Type="http://schemas.openxmlformats.org/officeDocument/2006/relationships/hyperlink" Target="https://login.consultant.ru/link/?req=doc&amp;base=RLAW148&amp;n=210725&amp;date=18.09.2024&amp;dst=100495&amp;field=134" TargetMode="External"/><Relationship Id="rId348" Type="http://schemas.openxmlformats.org/officeDocument/2006/relationships/hyperlink" Target="https://login.consultant.ru/link/?req=doc&amp;base=RLAW148&amp;n=210725&amp;date=18.09.2024&amp;dst=100495&amp;field=134" TargetMode="External"/><Relationship Id="rId349" Type="http://schemas.openxmlformats.org/officeDocument/2006/relationships/hyperlink" Target="https://login.consultant.ru/link/?req=doc&amp;base=RLAW148&amp;n=207059&amp;date=18.09.2024&amp;dst=100094&amp;field=134" TargetMode="External"/><Relationship Id="rId350" Type="http://schemas.openxmlformats.org/officeDocument/2006/relationships/hyperlink" Target="https://login.consultant.ru/link/?req=doc&amp;base=RLAW148&amp;n=210725&amp;date=18.09.2024&amp;dst=100489&amp;field=134" TargetMode="External"/><Relationship Id="rId351" Type="http://schemas.openxmlformats.org/officeDocument/2006/relationships/hyperlink" Target="https://login.consultant.ru/link/?req=doc&amp;base=RLAW148&amp;n=210725&amp;date=18.09.2024&amp;dst=100498&amp;field=134" TargetMode="External"/><Relationship Id="rId352" Type="http://schemas.openxmlformats.org/officeDocument/2006/relationships/hyperlink" Target="https://login.consultant.ru/link/?req=doc&amp;base=RLAW148&amp;n=210725&amp;date=18.09.2024&amp;dst=100498&amp;field=134" TargetMode="External"/><Relationship Id="rId353" Type="http://schemas.openxmlformats.org/officeDocument/2006/relationships/hyperlink" Target="https://login.consultant.ru/link/?req=doc&amp;base=RLAW148&amp;n=207059&amp;date=18.09.2024&amp;dst=100095&amp;field=134" TargetMode="External"/><Relationship Id="rId354" Type="http://schemas.openxmlformats.org/officeDocument/2006/relationships/header" Target="header1.xml"/><Relationship Id="rId355" Type="http://schemas.openxmlformats.org/officeDocument/2006/relationships/footer" Target="footer1.xml"/><Relationship Id="rId356" Type="http://schemas.openxmlformats.org/officeDocument/2006/relationships/fontTable" Target="fontTable.xml"/><Relationship Id="rId357"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1.xml.rels><?xml version="1.0" encoding="UTF-8"?>
<Relationships xmlns="http://schemas.openxmlformats.org/package/2006/relationships"><Relationship Id="rId1" Type="http://schemas.openxmlformats.org/officeDocument/2006/relationships/hyperlink" Target="https://www.consultant.ru/" TargetMode="External"/>
</Relationships>
</file>

<file path=docProps/app.xml><?xml version="1.0" encoding="utf-8"?>
<Properties xmlns="http://schemas.openxmlformats.org/officeDocument/2006/extended-properties" xmlns:vt="http://schemas.openxmlformats.org/officeDocument/2006/docPropsVTypes">
  <Template/>
  <TotalTime>0</TotalTime>
  <Application>LibreOffice/7.5.3.2$Linux_X86_64 LibreOffice_project/50$Build-2</Application>
  <AppVersion>15.0000</AppVersion>
  <Pages>126</Pages>
  <Words>40187</Words>
  <Characters>252748</Characters>
  <CharactersWithSpaces>285175</CharactersWithSpaces>
  <Paragraphs>7776</Paragraphs>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2024-09-18T08:29:00Z</dcterms:created>
  <dc:creator/>
  <dc:description/>
  <dc:language>ru-RU</dc:language>
  <cp:lastModifiedBy/>
  <cp:revision>0</cp:revision>
  <dc:subject/>
  <dc:title>Постановление Правительства Омской области от 28.10.2023 N 570-п(ред. от 12.09.2024)"Об утверждении государственной программы Омской области "Социальная поддержка населения"</dc:title>
</cp:coreProperties>
</file>

<file path=docProps/custom.xml><?xml version="1.0" encoding="utf-8"?>
<Properties xmlns="http://schemas.openxmlformats.org/officeDocument/2006/custom-properties" xmlns:vt="http://schemas.openxmlformats.org/officeDocument/2006/docPropsVTypes"/>
</file>