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ИП Филиппов Евгений Анатольевич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Пансионат Солнечный путь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09.06.2010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Филиппов Евгений Анатольевич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Омский, с Калинино ул. Ленина д.50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солнечный путь.рф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89136338150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evgen073@gmail.com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предоставляются на основании и в соответствии с договором о стационарном социальном обслуживании, заключенным между поставщиком и получателем социальных услуг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2016 году ГУ МЧС РФ по Омской области проведена проверка на соответствие учреждений нормам противопожарной безопасности. Выявленные нарушения устранены.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апреле 2017 года проведена проверка УФС по надзору в сфере защиты прав потребителей и благополучия человека по Омской области. Выявленные нарушения устранены.</w:t>
            </w: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июле 2017 года Управлением MTCP Омской области в Большереченском районе проведена проверка в рамках осуществления требований к обеспечению условий для доступа инвалидов к объектам инженерной, транспортной и социальной инфраструктур. Выявленные нарушения устранены.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экономики Омской области в октябре 2018 года проводило плановую проверку в пансионате для пожилых людей "Солнечный путь-2". Нарушений не выявлено.</w:t>
            </w: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октябре 2021 года проведена внеплановая проверка Управлением Федеральной службы по надзору в сфере защиты прав потребителей и благополучия человека. Выявленные нарушения устранены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Пансионат для пожилых людей  "Солнечный путь-1" – с 2013 года.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Пансионат для пожилых людей  "Солнечный путь-2" – с ноября 2014 года.</w:t>
            </w: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Пансионат для пожилых людей  "Солнечный путь-3" – с 2022 года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</w:p>
        </w:tc>
      </w:tr>
    </w:tbl>
    <w:p w14:paraId="29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34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5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7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</w:p>
        </w:tc>
      </w:tr>
    </w:tbl>
    <w:p w14:paraId="3C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D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40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Индивидуальный предприниматель Филиппов Евгений Анатольевич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41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591,06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</w:tbl>
    <w:p w14:paraId="7E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7F000000">
      <w:pPr>
        <w:pStyle w:val="Style_2"/>
        <w:rPr>
          <w:rFonts w:ascii="Times New Roman" w:hAnsi="Times New Roman"/>
          <w:b w:val="1"/>
          <w:sz w:val="18"/>
        </w:rPr>
      </w:pPr>
    </w:p>
    <w:p w14:paraId="80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98,51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</w:tbl>
    <w:p w14:paraId="A1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2000000">
      <w:pPr>
        <w:pStyle w:val="Style_2"/>
        <w:rPr>
          <w:rFonts w:ascii="Times New Roman" w:hAnsi="Times New Roman"/>
          <w:b w:val="1"/>
          <w:sz w:val="18"/>
        </w:rPr>
      </w:pPr>
    </w:p>
    <w:p w14:paraId="A3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</w:tbl>
    <w:p w14:paraId="A8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9000000">
      <w:pPr>
        <w:pStyle w:val="Style_2"/>
        <w:rPr>
          <w:rFonts w:ascii="Times New Roman" w:hAnsi="Times New Roman"/>
          <w:b w:val="1"/>
          <w:sz w:val="18"/>
        </w:rPr>
      </w:pPr>
    </w:p>
    <w:p w14:paraId="AA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6.39.1 Оказание помощи в защите прав и законных интересов получателей социальных услуг: -представление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6.39.2 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B5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6000000">
      <w:pPr>
        <w:pStyle w:val="Style_2"/>
        <w:rPr>
          <w:rFonts w:ascii="Times New Roman" w:hAnsi="Times New Roman"/>
          <w:b w:val="1"/>
          <w:sz w:val="18"/>
        </w:rPr>
      </w:pPr>
    </w:p>
    <w:p w14:paraId="B7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</w:tbl>
    <w:p w14:paraId="BC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D000000">
      <w:pPr>
        <w:pStyle w:val="Style_2"/>
        <w:rPr>
          <w:rFonts w:ascii="Times New Roman" w:hAnsi="Times New Roman"/>
          <w:b w:val="1"/>
          <w:sz w:val="18"/>
        </w:rPr>
      </w:pPr>
    </w:p>
    <w:p w14:paraId="BE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18,47</w:t>
            </w:r>
          </w:p>
        </w:tc>
      </w:tr>
    </w:tbl>
    <w:p w14:paraId="C1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C2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C300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Знак"/>
    <w:basedOn w:val="Style_3"/>
    <w:link w:val="Style_8_ch"/>
    <w:pPr>
      <w:spacing w:line="240" w:lineRule="exact"/>
      <w:ind/>
      <w:jc w:val="left"/>
    </w:pPr>
    <w:rPr>
      <w:rFonts w:ascii="Verdana" w:hAnsi="Verdana"/>
      <w:sz w:val="20"/>
    </w:rPr>
  </w:style>
  <w:style w:styleId="Style_8_ch" w:type="character">
    <w:name w:val="Знак"/>
    <w:basedOn w:val="Style_3_ch"/>
    <w:link w:val="Style_8"/>
    <w:rPr>
      <w:rFonts w:ascii="Verdana" w:hAnsi="Verdana"/>
      <w:sz w:val="20"/>
    </w:rPr>
  </w:style>
  <w:style w:styleId="Style_9" w:type="paragraph">
    <w:name w:val="FollowedHyperlink"/>
    <w:basedOn w:val="Style_10"/>
    <w:link w:val="Style_9_ch"/>
    <w:rPr>
      <w:color w:themeColor="followedHyperlink" w:themeShade="FF" w:val="954F72"/>
      <w:u w:val="single"/>
    </w:rPr>
  </w:style>
  <w:style w:styleId="Style_9_ch" w:type="character">
    <w:name w:val="FollowedHyperlink"/>
    <w:basedOn w:val="Style_10_ch"/>
    <w:link w:val="Style_9"/>
    <w:rPr>
      <w:color w:themeColor="followedHyperlink" w:themeShade="FF" w:val="954F72"/>
      <w:u w:val="single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2" w:type="paragraph">
    <w:name w:val="apple-style-span"/>
    <w:basedOn w:val="Style_10"/>
    <w:link w:val="Style_12_ch"/>
  </w:style>
  <w:style w:styleId="Style_12_ch" w:type="character">
    <w:name w:val="apple-style-span"/>
    <w:basedOn w:val="Style_10_ch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eattr"/>
    <w:basedOn w:val="Style_10"/>
    <w:link w:val="Style_14_ch"/>
  </w:style>
  <w:style w:styleId="Style_14_ch" w:type="character">
    <w:name w:val="eattr"/>
    <w:basedOn w:val="Style_10_ch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0"/>
    <w:link w:val="Style_17_ch"/>
    <w:rPr>
      <w:color w:val="0000FF"/>
      <w:u w:val="single"/>
    </w:rPr>
  </w:style>
  <w:style w:styleId="Style_17_ch" w:type="character">
    <w:name w:val="Hyperlink"/>
    <w:basedOn w:val="Style_10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alloon Text"/>
    <w:basedOn w:val="Style_3"/>
    <w:link w:val="Style_23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3_ch" w:type="character">
    <w:name w:val="Balloon Text"/>
    <w:basedOn w:val="Style_3_ch"/>
    <w:link w:val="Style_23"/>
    <w:rPr>
      <w:rFonts w:ascii="Segoe UI" w:hAnsi="Segoe UI"/>
      <w:sz w:val="1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Normal (Web)"/>
    <w:basedOn w:val="Style_3"/>
    <w:link w:val="Style_26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26_ch" w:type="character">
    <w:name w:val="Normal (Web)"/>
    <w:basedOn w:val="Style_3_ch"/>
    <w:link w:val="Style_26"/>
    <w:rPr>
      <w:rFonts w:ascii="Times New Roman" w:hAnsi="Times New Roman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2023-04-11T04:30:56Z</dcterms:modified>
</cp:coreProperties>
</file>