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Ассоциация "Содействие социальному развитию и помощи людям, оказавшимся в тяжелой жизненной ситуации "Надежда есть"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Ассоциация Надежда есть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13.10.2003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Жильников Дмитрий Александрович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г. Омск ул. 24-я Рабочая д.27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nadeghdayes@mail.ru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?. 13.06.2016 была проведена проверка соблюдения требований законодательства РФ об образовании, об антитеррористической защищенности, в сфере незаконного оборота наркотических и психотропных веществ.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не выявлены.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??. 13.12.2016  была проведена проверка бухгалтерии.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не выявлены.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???. 06.09.2017 прокуратурой Омского района Омской области была проведена проверка соблюдения законодательства в деятельности Ассоциации "Надежда есть", по итогам которой выявлены следующие нарушения: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а) отсутствие установленного количества мебели;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б) отсутствие благоустройства коммунальных систем;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в) нарушение санитарного законодательства;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г) нарушение противопожарных требований.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Срок устранения нарушений противопожарных требований – 10 ноября 2017 года.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устранены 18 октября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2017 года.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?V. 06.09.2017 была проведена проверка Контрольно-счетной палатой Омской области, по итогам которой выявлены следующие нарушения: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а) отсутствие журнала учета продуктов питания и организации питания;</w:t>
            </w:r>
          </w:p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б) частичное несоблюдение норм по предоставлению мягкого инвентаря;</w:t>
            </w: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в) неполное соблюдение норм по обеспечению жилой площади;</w:t>
            </w: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г) нарушение требований Стандарта социальных услуг в центре социальной адаптации в г. Калачинске в части норматива предоставления мебели;</w:t>
            </w: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д) нарушение в части предоставления социально-психологических услуг лицами, не имеющими соответствующего профессионального образования.</w:t>
            </w: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Нарушения устранены 1 октября 2018 года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последние 5 лет 75 % людей, обратившихся за социальной помощью в ЦСА,  по окончании программы адаптировались в социальной среде, 25 % от этого числа восстановили свой социальный статус (восстановили родительские права, семейные отношения, создали новые семьи, устроились на работу); 25 % людей, обратившихся за социальной помощью в ЦСА, по окончании программы вернулись к прежнему асоциальному образу жизни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</w:tr>
    </w:tbl>
    <w:p w14:paraId="35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4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1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</w:tr>
    </w:tbl>
    <w:p w14:paraId="4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9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C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Пансионат для дезадаптированных лиц старшего поколения без определенного места жительства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67,25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538,01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67,25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1,12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44,83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</w:tbl>
    <w:p w14:paraId="8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89000000">
      <w:pPr>
        <w:pStyle w:val="Style_2"/>
        <w:rPr>
          <w:rFonts w:ascii="Times New Roman" w:hAnsi="Times New Roman"/>
          <w:b w:val="1"/>
          <w:sz w:val="18"/>
        </w:rPr>
      </w:pPr>
    </w:p>
    <w:p w14:paraId="8A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3,74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1,87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7,47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89,67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44,83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5,60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67,25</w:t>
            </w:r>
          </w:p>
        </w:tc>
      </w:tr>
    </w:tbl>
    <w:p w14:paraId="A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C000000">
      <w:pPr>
        <w:pStyle w:val="Style_2"/>
        <w:rPr>
          <w:rFonts w:ascii="Times New Roman" w:hAnsi="Times New Roman"/>
          <w:b w:val="1"/>
          <w:sz w:val="18"/>
        </w:rPr>
      </w:pPr>
    </w:p>
    <w:p w14:paraId="A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22,42</w:t>
            </w:r>
          </w:p>
        </w:tc>
      </w:tr>
    </w:tbl>
    <w:p w14:paraId="B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1000000">
      <w:pPr>
        <w:pStyle w:val="Style_2"/>
        <w:rPr>
          <w:rFonts w:ascii="Times New Roman" w:hAnsi="Times New Roman"/>
          <w:b w:val="1"/>
          <w:sz w:val="18"/>
        </w:rPr>
      </w:pPr>
    </w:p>
    <w:p w14:paraId="B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</w:tbl>
    <w:p w14:paraId="B5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6000000">
      <w:pPr>
        <w:pStyle w:val="Style_2"/>
        <w:rPr>
          <w:rFonts w:ascii="Times New Roman" w:hAnsi="Times New Roman"/>
          <w:b w:val="1"/>
          <w:sz w:val="18"/>
        </w:rPr>
      </w:pPr>
    </w:p>
    <w:p w14:paraId="B7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11,21</w:t>
            </w:r>
          </w:p>
        </w:tc>
      </w:tr>
    </w:tbl>
    <w:p w14:paraId="B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D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E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eattr"/>
    <w:basedOn w:val="Style_5"/>
    <w:link w:val="Style_4_ch"/>
  </w:style>
  <w:style w:styleId="Style_4_ch" w:type="character">
    <w:name w:val="eattr"/>
    <w:basedOn w:val="Style_5_ch"/>
    <w:link w:val="Style_4"/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apple-style-span"/>
    <w:basedOn w:val="Style_5"/>
    <w:link w:val="Style_11_ch"/>
  </w:style>
  <w:style w:styleId="Style_11_ch" w:type="character">
    <w:name w:val="apple-style-span"/>
    <w:basedOn w:val="Style_5_ch"/>
    <w:link w:val="Style_11"/>
  </w:style>
  <w:style w:styleId="Style_12" w:type="paragraph">
    <w:name w:val="FollowedHyperlink"/>
    <w:basedOn w:val="Style_5"/>
    <w:link w:val="Style_12_ch"/>
    <w:rPr>
      <w:color w:themeColor="followedHyperlink" w:themeShade="FF" w:val="954F72"/>
      <w:u w:val="single"/>
    </w:rPr>
  </w:style>
  <w:style w:styleId="Style_12_ch" w:type="character">
    <w:name w:val="FollowedHyperlink"/>
    <w:basedOn w:val="Style_5_ch"/>
    <w:link w:val="Style_12"/>
    <w:rPr>
      <w:color w:themeColor="followedHyperlink" w:themeShade="FF" w:val="954F72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rmal (Web)"/>
    <w:basedOn w:val="Style_3"/>
    <w:link w:val="Style_14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4_ch" w:type="character">
    <w:name w:val="Normal (Web)"/>
    <w:basedOn w:val="Style_3_ch"/>
    <w:link w:val="Style_14"/>
    <w:rPr>
      <w:rFonts w:ascii="Times New Roman" w:hAnsi="Times New Roman"/>
      <w:sz w:val="24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5"/>
    <w:link w:val="Style_17_ch"/>
    <w:rPr>
      <w:color w:val="0000FF"/>
      <w:u w:val="single"/>
    </w:rPr>
  </w:style>
  <w:style w:styleId="Style_17_ch" w:type="character">
    <w:name w:val="Hyperlink"/>
    <w:basedOn w:val="Style_5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3_ch"/>
    <w:link w:val="Style_28"/>
    <w:rPr>
      <w:rFonts w:ascii="Times New Roman" w:hAnsi="Times New Roman"/>
      <w:b w:val="1"/>
      <w:sz w:val="36"/>
    </w:rPr>
  </w:style>
  <w:style w:styleId="Style_29" w:type="paragraph">
    <w:name w:val="Знак"/>
    <w:basedOn w:val="Style_3"/>
    <w:link w:val="Style_29_ch"/>
    <w:pPr>
      <w:spacing w:line="240" w:lineRule="exact"/>
      <w:ind/>
      <w:jc w:val="left"/>
    </w:pPr>
    <w:rPr>
      <w:rFonts w:ascii="Verdana" w:hAnsi="Verdana"/>
      <w:sz w:val="20"/>
    </w:rPr>
  </w:style>
  <w:style w:styleId="Style_29_ch" w:type="character">
    <w:name w:val="Знак"/>
    <w:basedOn w:val="Style_3_ch"/>
    <w:link w:val="Style_29"/>
    <w:rPr>
      <w:rFonts w:ascii="Verdana" w:hAnsi="Verdana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2023-04-11T03:48:10Z</dcterms:modified>
</cp:coreProperties>
</file>