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BA" w:rsidRDefault="004F0B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0BBA" w:rsidRDefault="004F0BBA">
      <w:pPr>
        <w:pStyle w:val="ConsPlusNormal"/>
        <w:jc w:val="both"/>
        <w:outlineLvl w:val="0"/>
      </w:pPr>
    </w:p>
    <w:p w:rsidR="004F0BBA" w:rsidRDefault="004F0BBA">
      <w:pPr>
        <w:pStyle w:val="ConsPlusTitle"/>
        <w:jc w:val="center"/>
        <w:outlineLvl w:val="0"/>
      </w:pPr>
      <w:r>
        <w:t>ПРАВИТЕЛЬСТВО ОМСКОЙ ОБЛАСТИ</w:t>
      </w:r>
    </w:p>
    <w:p w:rsidR="004F0BBA" w:rsidRDefault="004F0BBA">
      <w:pPr>
        <w:pStyle w:val="ConsPlusTitle"/>
        <w:jc w:val="center"/>
      </w:pPr>
    </w:p>
    <w:p w:rsidR="004F0BBA" w:rsidRDefault="004F0BBA">
      <w:pPr>
        <w:pStyle w:val="ConsPlusTitle"/>
        <w:jc w:val="center"/>
      </w:pPr>
      <w:r>
        <w:t>ПОСТАНОВЛЕНИЕ</w:t>
      </w:r>
    </w:p>
    <w:p w:rsidR="004F0BBA" w:rsidRDefault="004F0BBA">
      <w:pPr>
        <w:pStyle w:val="ConsPlusTitle"/>
        <w:jc w:val="center"/>
      </w:pPr>
      <w:r>
        <w:t>от 9 октября 2013 г. N 235-п</w:t>
      </w:r>
    </w:p>
    <w:p w:rsidR="004F0BBA" w:rsidRDefault="004F0BBA">
      <w:pPr>
        <w:pStyle w:val="ConsPlusTitle"/>
        <w:jc w:val="center"/>
      </w:pPr>
    </w:p>
    <w:p w:rsidR="004F0BBA" w:rsidRDefault="004F0BBA">
      <w:pPr>
        <w:pStyle w:val="ConsPlusTitle"/>
        <w:jc w:val="center"/>
      </w:pPr>
      <w:r>
        <w:t>ОБ УТВЕРЖДЕНИИ ГОСУДАРСТВЕННОЙ ПРОГРАММЫ ОМСКОЙ ОБЛАСТИ</w:t>
      </w:r>
    </w:p>
    <w:p w:rsidR="004F0BBA" w:rsidRDefault="004F0BBA">
      <w:pPr>
        <w:pStyle w:val="ConsPlusTitle"/>
        <w:jc w:val="center"/>
      </w:pPr>
      <w:r>
        <w:t>"ОКАЗАНИЕ СОДЕЙСТВИЯ ДОБРОВОЛЬНОМУ ПЕРЕСЕЛЕНИЮ</w:t>
      </w:r>
    </w:p>
    <w:p w:rsidR="004F0BBA" w:rsidRDefault="004F0BBA">
      <w:pPr>
        <w:pStyle w:val="ConsPlusTitle"/>
        <w:jc w:val="center"/>
      </w:pPr>
      <w:r>
        <w:t>В ОМСКУЮ ОБЛАСТЬ СООТЕЧЕСТВЕННИКОВ, ПРОЖИВАЮЩИХ ЗА РУБЕЖОМ"</w:t>
      </w:r>
    </w:p>
    <w:p w:rsidR="004F0BBA" w:rsidRDefault="004F0B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F0B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Омской области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06.08.2014 </w:t>
            </w:r>
            <w:hyperlink r:id="rId5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 xml:space="preserve">, от 08.10.2014 </w:t>
            </w:r>
            <w:hyperlink r:id="rId6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24.12.2014 </w:t>
            </w:r>
            <w:hyperlink r:id="rId7" w:history="1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>,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24.06.2015 </w:t>
            </w:r>
            <w:hyperlink r:id="rId8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 xml:space="preserve">, от 05.10.2015 </w:t>
            </w:r>
            <w:hyperlink r:id="rId9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23.12.2015 </w:t>
            </w:r>
            <w:hyperlink r:id="rId10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,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23.03.2016 </w:t>
            </w:r>
            <w:hyperlink r:id="rId11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06.07.2016 </w:t>
            </w:r>
            <w:hyperlink r:id="rId12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12.10.2016 </w:t>
            </w:r>
            <w:hyperlink r:id="rId13" w:history="1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>,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14" w:history="1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 xml:space="preserve">, от 31.05.2017 </w:t>
            </w:r>
            <w:hyperlink r:id="rId15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28.06.2017 </w:t>
            </w:r>
            <w:hyperlink r:id="rId16" w:history="1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>,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19.10.2017 </w:t>
            </w:r>
            <w:hyperlink r:id="rId17" w:history="1">
              <w:r>
                <w:rPr>
                  <w:color w:val="0000FF"/>
                </w:rPr>
                <w:t>N 304-п</w:t>
              </w:r>
            </w:hyperlink>
            <w:r>
              <w:rPr>
                <w:color w:val="392C69"/>
              </w:rPr>
              <w:t xml:space="preserve">, от 22.12.2017 </w:t>
            </w:r>
            <w:hyperlink r:id="rId18" w:history="1">
              <w:r>
                <w:rPr>
                  <w:color w:val="0000FF"/>
                </w:rPr>
                <w:t>N 414-п</w:t>
              </w:r>
            </w:hyperlink>
            <w:r>
              <w:rPr>
                <w:color w:val="392C69"/>
              </w:rPr>
              <w:t xml:space="preserve">, от 28.11.2018 </w:t>
            </w:r>
            <w:hyperlink r:id="rId19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пунктом 3</w:t>
        </w:r>
      </w:hyperlink>
      <w:r>
        <w:t xml:space="preserve"> Порядка принятия решений о разработке государственных программ Омской области, их формирования и реализации, утвержденного постановлением Правительства Омской области от 26 июня 2013 года N 146-п, Правительство Омской области постановляет: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Омской области "Оказание содействия добровольному переселению в Омскую область соотечественников, проживающих за рубежом".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28 августа 2013 года N 201-п "Об утверждении долгосрочной целевой программы Омской области "Оказание содействия добровольному переселению в Омскую область соотечественников, проживающих за рубежом (2013 - 2017 годы)".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2014 года.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right"/>
      </w:pPr>
      <w:r>
        <w:t>Губернатор Омской области,</w:t>
      </w:r>
    </w:p>
    <w:p w:rsidR="004F0BBA" w:rsidRDefault="004F0BBA">
      <w:pPr>
        <w:pStyle w:val="ConsPlusNormal"/>
        <w:jc w:val="right"/>
      </w:pPr>
      <w:r>
        <w:t>Председатель Правительства</w:t>
      </w:r>
    </w:p>
    <w:p w:rsidR="004F0BBA" w:rsidRDefault="004F0BBA">
      <w:pPr>
        <w:pStyle w:val="ConsPlusNormal"/>
        <w:jc w:val="right"/>
      </w:pPr>
      <w:r>
        <w:t>Омской области</w:t>
      </w:r>
    </w:p>
    <w:p w:rsidR="004F0BBA" w:rsidRDefault="004F0BBA">
      <w:pPr>
        <w:pStyle w:val="ConsPlusNormal"/>
        <w:jc w:val="right"/>
      </w:pPr>
      <w:r>
        <w:t>В.И.НАЗАРОВ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right"/>
        <w:outlineLvl w:val="0"/>
      </w:pPr>
      <w:r>
        <w:t>Приложение</w:t>
      </w:r>
    </w:p>
    <w:p w:rsidR="004F0BBA" w:rsidRDefault="004F0BBA">
      <w:pPr>
        <w:pStyle w:val="ConsPlusNormal"/>
        <w:jc w:val="right"/>
      </w:pPr>
      <w:r>
        <w:t>к постановлению</w:t>
      </w:r>
    </w:p>
    <w:p w:rsidR="004F0BBA" w:rsidRDefault="004F0BBA">
      <w:pPr>
        <w:pStyle w:val="ConsPlusNormal"/>
        <w:jc w:val="right"/>
      </w:pPr>
      <w:r>
        <w:t>Правительства Омской области</w:t>
      </w:r>
    </w:p>
    <w:p w:rsidR="004F0BBA" w:rsidRDefault="004F0BBA">
      <w:pPr>
        <w:pStyle w:val="ConsPlusNormal"/>
        <w:jc w:val="right"/>
      </w:pPr>
      <w:r>
        <w:t>от 9 октября 2013 г. N 235-п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</w:pPr>
      <w:bookmarkStart w:id="0" w:name="P36"/>
      <w:bookmarkEnd w:id="0"/>
      <w:r>
        <w:t>Государственная программа Омской области</w:t>
      </w:r>
    </w:p>
    <w:p w:rsidR="004F0BBA" w:rsidRDefault="004F0BBA">
      <w:pPr>
        <w:pStyle w:val="ConsPlusTitle"/>
        <w:jc w:val="center"/>
      </w:pPr>
      <w:r>
        <w:t>"Оказание содействия добровольному переселению в Омскую область</w:t>
      </w:r>
    </w:p>
    <w:p w:rsidR="004F0BBA" w:rsidRDefault="004F0BBA">
      <w:pPr>
        <w:pStyle w:val="ConsPlusTitle"/>
        <w:jc w:val="center"/>
      </w:pPr>
      <w:r>
        <w:t>соотечественников, проживающих за рубежом"</w:t>
      </w:r>
    </w:p>
    <w:p w:rsidR="004F0BBA" w:rsidRDefault="004F0B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F0B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Омской области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06.08.2014 </w:t>
            </w:r>
            <w:hyperlink r:id="rId22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 xml:space="preserve">, от 08.10.2014 </w:t>
            </w:r>
            <w:hyperlink r:id="rId23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24.12.2014 </w:t>
            </w:r>
            <w:hyperlink r:id="rId24" w:history="1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>,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24.06.2015 </w:t>
            </w:r>
            <w:hyperlink r:id="rId25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 xml:space="preserve">, от 05.10.2015 </w:t>
            </w:r>
            <w:hyperlink r:id="rId26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23.12.2015 </w:t>
            </w:r>
            <w:hyperlink r:id="rId27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,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23.03.2016 </w:t>
            </w:r>
            <w:hyperlink r:id="rId28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06.07.2016 </w:t>
            </w:r>
            <w:hyperlink r:id="rId29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12.10.2016 </w:t>
            </w:r>
            <w:hyperlink r:id="rId30" w:history="1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>,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31" w:history="1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 xml:space="preserve">, от 31.05.2017 </w:t>
            </w:r>
            <w:hyperlink r:id="rId32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28.06.2017 </w:t>
            </w:r>
            <w:hyperlink r:id="rId33" w:history="1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>,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19.10.2017 </w:t>
            </w:r>
            <w:hyperlink r:id="rId34" w:history="1">
              <w:r>
                <w:rPr>
                  <w:color w:val="0000FF"/>
                </w:rPr>
                <w:t>N 304-п</w:t>
              </w:r>
            </w:hyperlink>
            <w:r>
              <w:rPr>
                <w:color w:val="392C69"/>
              </w:rPr>
              <w:t xml:space="preserve">, от 22.12.2017 </w:t>
            </w:r>
            <w:hyperlink r:id="rId35" w:history="1">
              <w:r>
                <w:rPr>
                  <w:color w:val="0000FF"/>
                </w:rPr>
                <w:t>N 414-п</w:t>
              </w:r>
            </w:hyperlink>
            <w:r>
              <w:rPr>
                <w:color w:val="392C69"/>
              </w:rPr>
              <w:t xml:space="preserve">, от 28.11.2018 </w:t>
            </w:r>
            <w:hyperlink r:id="rId36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1"/>
      </w:pPr>
      <w:r>
        <w:t>1. ПАСПОРТ</w:t>
      </w:r>
    </w:p>
    <w:p w:rsidR="004F0BBA" w:rsidRDefault="004F0BBA">
      <w:pPr>
        <w:pStyle w:val="ConsPlusTitle"/>
        <w:jc w:val="center"/>
      </w:pPr>
      <w:r>
        <w:t>государственной программы Омской области</w:t>
      </w:r>
    </w:p>
    <w:p w:rsidR="004F0BBA" w:rsidRDefault="004F0BBA">
      <w:pPr>
        <w:pStyle w:val="ConsPlusTitle"/>
        <w:jc w:val="center"/>
      </w:pPr>
      <w:r>
        <w:t>"Оказание содействия добровольному переселению</w:t>
      </w:r>
    </w:p>
    <w:p w:rsidR="004F0BBA" w:rsidRDefault="004F0BBA">
      <w:pPr>
        <w:pStyle w:val="ConsPlusTitle"/>
        <w:jc w:val="center"/>
      </w:pPr>
      <w:r>
        <w:t>в Омскую область соотечественников, проживающих за рубежом"</w:t>
      </w:r>
    </w:p>
    <w:p w:rsidR="004F0BBA" w:rsidRDefault="004F0BBA">
      <w:pPr>
        <w:pStyle w:val="ConsPlusNormal"/>
        <w:jc w:val="both"/>
      </w:pPr>
    </w:p>
    <w:p w:rsidR="004F0BBA" w:rsidRDefault="004F0BBA">
      <w:pPr>
        <w:sectPr w:rsidR="004F0BBA" w:rsidSect="00AB23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0"/>
        <w:gridCol w:w="5443"/>
      </w:tblGrid>
      <w:tr w:rsidR="004F0BBA">
        <w:tc>
          <w:tcPr>
            <w:tcW w:w="4200" w:type="dxa"/>
          </w:tcPr>
          <w:p w:rsidR="004F0BBA" w:rsidRDefault="004F0BBA">
            <w:pPr>
              <w:pStyle w:val="ConsPlusNormal"/>
            </w:pPr>
            <w:r>
              <w:t>Наименование государственной программы Омской области</w:t>
            </w:r>
          </w:p>
        </w:tc>
        <w:tc>
          <w:tcPr>
            <w:tcW w:w="5443" w:type="dxa"/>
          </w:tcPr>
          <w:p w:rsidR="004F0BBA" w:rsidRDefault="004F0BBA">
            <w:pPr>
              <w:pStyle w:val="ConsPlusNormal"/>
            </w:pPr>
            <w:r>
              <w:t>"Оказание содействия добровольному переселению в Омскую область соотечественников, проживающих за рубежом" (далее - государственная программа)</w:t>
            </w:r>
          </w:p>
        </w:tc>
      </w:tr>
      <w:tr w:rsidR="004F0BBA">
        <w:tc>
          <w:tcPr>
            <w:tcW w:w="4200" w:type="dxa"/>
          </w:tcPr>
          <w:p w:rsidR="004F0BBA" w:rsidRDefault="004F0BBA">
            <w:pPr>
              <w:pStyle w:val="ConsPlusNormal"/>
            </w:pPr>
            <w:r>
              <w:t>Наименование органа исполнительной власти Омской области, являющегося ответственным исполнителем государственной программы</w:t>
            </w:r>
          </w:p>
        </w:tc>
        <w:tc>
          <w:tcPr>
            <w:tcW w:w="5443" w:type="dxa"/>
          </w:tcPr>
          <w:p w:rsidR="004F0BBA" w:rsidRDefault="004F0BBA">
            <w:pPr>
              <w:pStyle w:val="ConsPlusNormal"/>
            </w:pPr>
            <w:r>
              <w:t>Министерство труда и социального развития Омской области (далее - Министерство труда)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Министерство здравоохранения Омской области, Главное управление государственной службы занятости населения Омской области (далее - Главное управление)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06.07.2016 N 189-п)</w:t>
            </w:r>
          </w:p>
        </w:tc>
      </w:tr>
      <w:tr w:rsidR="004F0BBA">
        <w:tc>
          <w:tcPr>
            <w:tcW w:w="4200" w:type="dxa"/>
          </w:tcPr>
          <w:p w:rsidR="004F0BBA" w:rsidRDefault="004F0BBA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5443" w:type="dxa"/>
          </w:tcPr>
          <w:p w:rsidR="004F0BBA" w:rsidRDefault="004F0BBA">
            <w:pPr>
              <w:pStyle w:val="ConsPlusNormal"/>
            </w:pPr>
            <w:r>
              <w:t>2014 - 2020 годы, отдельные этапы реализации государственной программы не выделяются</w:t>
            </w:r>
          </w:p>
        </w:tc>
      </w:tr>
      <w:tr w:rsidR="004F0BBA">
        <w:tc>
          <w:tcPr>
            <w:tcW w:w="4200" w:type="dxa"/>
          </w:tcPr>
          <w:p w:rsidR="004F0BBA" w:rsidRDefault="004F0BBA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443" w:type="dxa"/>
          </w:tcPr>
          <w:p w:rsidR="004F0BBA" w:rsidRDefault="004F0BBA">
            <w:pPr>
              <w:pStyle w:val="ConsPlusNormal"/>
            </w:pPr>
            <w:r>
              <w:t>Улучшение миграционной ситуации в Омской области, обеспечение экономики Омской области трудовыми ресурсами</w:t>
            </w:r>
          </w:p>
        </w:tc>
      </w:tr>
      <w:tr w:rsidR="004F0BBA">
        <w:tc>
          <w:tcPr>
            <w:tcW w:w="4200" w:type="dxa"/>
          </w:tcPr>
          <w:p w:rsidR="004F0BBA" w:rsidRDefault="004F0BBA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443" w:type="dxa"/>
          </w:tcPr>
          <w:p w:rsidR="004F0BBA" w:rsidRDefault="004F0BBA">
            <w:pPr>
              <w:pStyle w:val="ConsPlusNormal"/>
            </w:pPr>
            <w:r>
              <w:t xml:space="preserve">Задача 1. Обеспечение реализации Государственной </w:t>
            </w:r>
            <w:hyperlink r:id="rId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(далее - Государственная программа Российской Федерации), частичная компенсация миграционной убыли в Омской области.</w:t>
            </w:r>
          </w:p>
          <w:p w:rsidR="004F0BBA" w:rsidRDefault="004F0BBA">
            <w:pPr>
              <w:pStyle w:val="ConsPlusNormal"/>
            </w:pPr>
            <w:r>
              <w:t>Задача 2. Привлечение трудовых ресурсов в Омскую область</w:t>
            </w:r>
          </w:p>
        </w:tc>
      </w:tr>
      <w:tr w:rsidR="004F0BBA">
        <w:tc>
          <w:tcPr>
            <w:tcW w:w="4200" w:type="dxa"/>
          </w:tcPr>
          <w:p w:rsidR="004F0BBA" w:rsidRDefault="004F0BBA">
            <w:pPr>
              <w:pStyle w:val="ConsPlusNormal"/>
            </w:pPr>
            <w:r>
              <w:t>Подпрограммы государственной программы (далее - подпрограммы)</w:t>
            </w:r>
          </w:p>
        </w:tc>
        <w:tc>
          <w:tcPr>
            <w:tcW w:w="5443" w:type="dxa"/>
          </w:tcPr>
          <w:p w:rsidR="004F0BBA" w:rsidRDefault="004F0BBA">
            <w:pPr>
              <w:pStyle w:val="ConsPlusNormal"/>
            </w:pPr>
            <w:r>
              <w:t>1. "</w:t>
            </w:r>
            <w:hyperlink w:anchor="P262" w:history="1">
              <w:r>
                <w:rPr>
                  <w:color w:val="0000FF"/>
                </w:rPr>
                <w:t>Нормативно-правовое обеспечение</w:t>
              </w:r>
            </w:hyperlink>
            <w:r>
              <w:t xml:space="preserve"> и информационное сопровождение реализации государственной программы".</w:t>
            </w:r>
          </w:p>
          <w:p w:rsidR="004F0BBA" w:rsidRDefault="004F0BBA">
            <w:pPr>
              <w:pStyle w:val="ConsPlusNormal"/>
            </w:pPr>
            <w:r>
              <w:t>2. "</w:t>
            </w:r>
            <w:hyperlink w:anchor="P441" w:history="1">
              <w:r>
                <w:rPr>
                  <w:color w:val="0000FF"/>
                </w:rPr>
                <w:t>Оказание содействия</w:t>
              </w:r>
            </w:hyperlink>
            <w:r>
              <w:t xml:space="preserve"> в трудоустройстве, занятости и самозанятости участников государственной программы и членов их семей, а также их социальной адаптации на территории Омской области"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Объемы и источники финансирования государственной программы в целом и по годам ее реализации</w:t>
            </w:r>
          </w:p>
        </w:tc>
        <w:tc>
          <w:tcPr>
            <w:tcW w:w="5443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>Общий объем финансирования государственной программы за счет средств областного бюджета составляет 181 067 499,12 руб., в том числе:</w:t>
            </w:r>
          </w:p>
          <w:p w:rsidR="004F0BBA" w:rsidRDefault="004F0BBA">
            <w:pPr>
              <w:pStyle w:val="ConsPlusNormal"/>
              <w:jc w:val="both"/>
            </w:pPr>
            <w:r>
              <w:t>- в 2014 году - 71 261 992,85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2015 году - 58 180 993,58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2016 году - 16 124 459,51 руб., в том числе учтены переходящий остаток бюджетных средств 8 309,34 руб. (субсидия 2015 года из федерального бюджета), а также не исполненные обязательства в предшествующем году - 197 589,84 руб. (средства областного бюджета);</w:t>
            </w:r>
          </w:p>
          <w:p w:rsidR="004F0BBA" w:rsidRDefault="004F0BBA">
            <w:pPr>
              <w:pStyle w:val="ConsPlusNormal"/>
              <w:jc w:val="both"/>
            </w:pPr>
            <w:r>
              <w:t>- в 2017 году - 9 454 539,99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2018 году - 9 583 312,37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2019 году - 8 321 000,00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2020 году - 8 347 100,00 руб.</w:t>
            </w:r>
          </w:p>
          <w:p w:rsidR="004F0BBA" w:rsidRDefault="004F0BBA">
            <w:pPr>
              <w:pStyle w:val="ConsPlusNormal"/>
              <w:jc w:val="both"/>
            </w:pPr>
            <w:r>
              <w:t>Из общего объема расходы областного бюджета за счет налоговых и неналоговых доходов, поступлений в областной бюджет нецелевого характера составляют 111 396 726,27 руб., в том числе:</w:t>
            </w:r>
          </w:p>
          <w:p w:rsidR="004F0BBA" w:rsidRDefault="004F0BBA">
            <w:pPr>
              <w:pStyle w:val="ConsPlusNormal"/>
              <w:jc w:val="both"/>
            </w:pPr>
            <w:r>
              <w:t>- в 2014 году - 52 042 120,00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2015 году - 47 518 293,58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2016 году - 1 636 450,17 руб., в том числе учтены не исполненные обязательства в предшествующем году - 197 589,84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2017 году - 3 366 539,99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2018 году - 3 534 212,37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2019 году - 1 746 500,00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2020 году - 1 750 200,00 руб.</w:t>
            </w:r>
          </w:p>
          <w:p w:rsidR="004F0BBA" w:rsidRDefault="004F0BBA">
            <w:pPr>
              <w:pStyle w:val="ConsPlusNormal"/>
              <w:jc w:val="both"/>
            </w:pPr>
            <w:r>
              <w:t>Из общего объема расходы областного бюджета за счет поступлений в областной бюджет целевого характера (субсидий из федерального бюджета) составляют 69 053 800,00 руб., в том числе:</w:t>
            </w:r>
          </w:p>
          <w:p w:rsidR="004F0BBA" w:rsidRDefault="004F0BBA">
            <w:pPr>
              <w:pStyle w:val="ConsPlusNormal"/>
              <w:jc w:val="both"/>
            </w:pPr>
            <w:r>
              <w:t>- в 2014 году - 18 602 900,00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2015 году - 10 662 700,00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2016 году - 14 479 700,00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2017 году - 6 088 000,00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2018 году - 6 049 100,00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2019 году - 6 574 500,00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2020 году - 6 596 900,00 руб.</w:t>
            </w:r>
          </w:p>
          <w:p w:rsidR="004F0BBA" w:rsidRDefault="004F0BBA">
            <w:pPr>
              <w:pStyle w:val="ConsPlusNormal"/>
              <w:jc w:val="both"/>
            </w:pPr>
            <w:r>
              <w:t>Из общего объема расходы областного бюджета за счет переходящего остатка бюджетных средств (остаток средств субсидии 2013 года из федерального бюджета) составляют 616 972,85 руб.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 xml:space="preserve">(в ред. Постановлений Правительства Омской области от 19.10.2017 </w:t>
            </w:r>
            <w:hyperlink r:id="rId39" w:history="1">
              <w:r>
                <w:rPr>
                  <w:color w:val="0000FF"/>
                </w:rPr>
                <w:t>N 304-п</w:t>
              </w:r>
            </w:hyperlink>
            <w:r>
              <w:t>,</w:t>
            </w:r>
          </w:p>
          <w:p w:rsidR="004F0BBA" w:rsidRDefault="004F0BBA">
            <w:pPr>
              <w:pStyle w:val="ConsPlusNormal"/>
              <w:jc w:val="both"/>
            </w:pPr>
            <w:r>
              <w:t xml:space="preserve">от 22.12.2017 </w:t>
            </w:r>
            <w:hyperlink r:id="rId40" w:history="1">
              <w:r>
                <w:rPr>
                  <w:color w:val="0000FF"/>
                </w:rPr>
                <w:t>N 414-п</w:t>
              </w:r>
            </w:hyperlink>
            <w:r>
              <w:t xml:space="preserve">, от 28.11.2018 </w:t>
            </w:r>
            <w:hyperlink r:id="rId41" w:history="1">
              <w:r>
                <w:rPr>
                  <w:color w:val="0000FF"/>
                </w:rPr>
                <w:t>N 350-п</w:t>
              </w:r>
            </w:hyperlink>
            <w:r>
              <w:t>)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Ожидаемые результаты реализации государственной программы (по годам и по итогам реализации)</w:t>
            </w:r>
          </w:p>
        </w:tc>
        <w:tc>
          <w:tcPr>
            <w:tcW w:w="5443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1. Привлечение на территорию Омской области к концу 2020 года 12 500 соотечественников (6 250 участников государственной программы и 6 250 членов их семей), в том числе:</w:t>
            </w:r>
          </w:p>
          <w:p w:rsidR="004F0BBA" w:rsidRDefault="004F0BBA">
            <w:pPr>
              <w:pStyle w:val="ConsPlusNormal"/>
            </w:pPr>
            <w:r>
              <w:t>в 2014 году - 2 400 человек (1 200 участников государственной программы и 1 200 членов их семей);</w:t>
            </w:r>
          </w:p>
          <w:p w:rsidR="004F0BBA" w:rsidRDefault="004F0BBA">
            <w:pPr>
              <w:pStyle w:val="ConsPlusNormal"/>
            </w:pPr>
            <w:r>
              <w:t>в 2015 году - 2 100 человек (1 050 участников государственной программы и 1 050 членов их семей);</w:t>
            </w:r>
          </w:p>
          <w:p w:rsidR="004F0BBA" w:rsidRDefault="004F0BBA">
            <w:pPr>
              <w:pStyle w:val="ConsPlusNormal"/>
            </w:pPr>
            <w:r>
              <w:t>в 2016 году - 1 000 человек (500 участников государственной программы и 500 членов их семей);</w:t>
            </w:r>
          </w:p>
          <w:p w:rsidR="004F0BBA" w:rsidRDefault="004F0BBA">
            <w:pPr>
              <w:pStyle w:val="ConsPlusNormal"/>
            </w:pPr>
            <w:r>
              <w:t>в 2017 году - 1 000 человек (500 участников государственной программы и 500 членов их семей);</w:t>
            </w:r>
          </w:p>
          <w:p w:rsidR="004F0BBA" w:rsidRDefault="004F0BBA">
            <w:pPr>
              <w:pStyle w:val="ConsPlusNormal"/>
            </w:pPr>
            <w:r>
              <w:t>в 2018 году - 2 000 человек (1 000 участников государственной программы и 1 000 членов их семей);</w:t>
            </w:r>
          </w:p>
          <w:p w:rsidR="004F0BBA" w:rsidRDefault="004F0BBA">
            <w:pPr>
              <w:pStyle w:val="ConsPlusNormal"/>
            </w:pPr>
            <w:r>
              <w:t>в 2019 году - 2 000 человек (1 000 участников государственной программы и 1 000 членов их семей);</w:t>
            </w:r>
          </w:p>
          <w:p w:rsidR="004F0BBA" w:rsidRDefault="004F0BBA">
            <w:pPr>
              <w:pStyle w:val="ConsPlusNormal"/>
            </w:pPr>
            <w:r>
              <w:t>в 2020 году - 2 000 человек (1 000 участников государственной программы и 1 000 членов их семей).</w:t>
            </w:r>
          </w:p>
          <w:p w:rsidR="004F0BBA" w:rsidRDefault="004F0BBA">
            <w:pPr>
              <w:pStyle w:val="ConsPlusNormal"/>
              <w:jc w:val="both"/>
            </w:pPr>
            <w:r>
              <w:t xml:space="preserve">2 - 3. Исключены. -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Омской области от 06.07.2016 N 189-п.</w:t>
            </w:r>
          </w:p>
          <w:p w:rsidR="004F0BBA" w:rsidRDefault="004F0BBA">
            <w:pPr>
              <w:pStyle w:val="ConsPlusNormal"/>
            </w:pPr>
            <w:r>
              <w:t>4. Привлечение к концу 2020 года на территорию Омской области 9 075 участников государственной программы и членов их семей, находящихся в трудоспособном возрасте, в том числе:</w:t>
            </w:r>
          </w:p>
          <w:p w:rsidR="004F0BBA" w:rsidRDefault="004F0BBA">
            <w:pPr>
              <w:pStyle w:val="ConsPlusNormal"/>
            </w:pPr>
            <w:r>
              <w:t>- в 2014 году - 1 800 человек;</w:t>
            </w:r>
          </w:p>
          <w:p w:rsidR="004F0BBA" w:rsidRDefault="004F0BBA">
            <w:pPr>
              <w:pStyle w:val="ConsPlusNormal"/>
            </w:pPr>
            <w:r>
              <w:t>- в 2015 году - 1 575 человек;</w:t>
            </w:r>
          </w:p>
          <w:p w:rsidR="004F0BBA" w:rsidRDefault="004F0BBA">
            <w:pPr>
              <w:pStyle w:val="ConsPlusNormal"/>
            </w:pPr>
            <w:r>
              <w:t>- в 2016 году - 750 человек;</w:t>
            </w:r>
          </w:p>
          <w:p w:rsidR="004F0BBA" w:rsidRDefault="004F0BBA">
            <w:pPr>
              <w:pStyle w:val="ConsPlusNormal"/>
            </w:pPr>
            <w:r>
              <w:t>- в 2017 году - 750 человек;</w:t>
            </w:r>
          </w:p>
          <w:p w:rsidR="004F0BBA" w:rsidRDefault="004F0BBA">
            <w:pPr>
              <w:pStyle w:val="ConsPlusNormal"/>
            </w:pPr>
            <w:r>
              <w:t>- в 2018 году - 1 400 человек;</w:t>
            </w:r>
          </w:p>
          <w:p w:rsidR="004F0BBA" w:rsidRDefault="004F0BBA">
            <w:pPr>
              <w:pStyle w:val="ConsPlusNormal"/>
            </w:pPr>
            <w:r>
              <w:t>- в 2019 году - 1 400 человек;</w:t>
            </w:r>
          </w:p>
          <w:p w:rsidR="004F0BBA" w:rsidRDefault="004F0BBA">
            <w:pPr>
              <w:pStyle w:val="ConsPlusNormal"/>
              <w:jc w:val="both"/>
            </w:pPr>
            <w:r>
              <w:t>- в 2020 году - 1 400 человек.</w:t>
            </w:r>
          </w:p>
          <w:p w:rsidR="004F0BBA" w:rsidRDefault="004F0BBA">
            <w:pPr>
              <w:pStyle w:val="ConsPlusNormal"/>
              <w:jc w:val="both"/>
            </w:pPr>
            <w:r>
              <w:t xml:space="preserve">5. Исключен -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Омской области от 06.07.2016 N 189-п.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 xml:space="preserve">(в ред. Постановлений Правительства Омской области от 06.08.2014 </w:t>
            </w:r>
            <w:hyperlink r:id="rId44" w:history="1">
              <w:r>
                <w:rPr>
                  <w:color w:val="0000FF"/>
                </w:rPr>
                <w:t>N 165-п</w:t>
              </w:r>
            </w:hyperlink>
            <w:r>
              <w:t>,</w:t>
            </w:r>
          </w:p>
          <w:p w:rsidR="004F0BBA" w:rsidRDefault="004F0BBA">
            <w:pPr>
              <w:pStyle w:val="ConsPlusNormal"/>
              <w:jc w:val="both"/>
            </w:pPr>
            <w:r>
              <w:t xml:space="preserve">от 24.12.2014 </w:t>
            </w:r>
            <w:hyperlink r:id="rId45" w:history="1">
              <w:r>
                <w:rPr>
                  <w:color w:val="0000FF"/>
                </w:rPr>
                <w:t>N 358-п</w:t>
              </w:r>
            </w:hyperlink>
            <w:r>
              <w:t xml:space="preserve">, от 24.06.2015 </w:t>
            </w:r>
            <w:hyperlink r:id="rId46" w:history="1">
              <w:r>
                <w:rPr>
                  <w:color w:val="0000FF"/>
                </w:rPr>
                <w:t>N 166-п</w:t>
              </w:r>
            </w:hyperlink>
            <w:r>
              <w:t xml:space="preserve">, от 06.07.2016 </w:t>
            </w:r>
            <w:hyperlink r:id="rId47" w:history="1">
              <w:r>
                <w:rPr>
                  <w:color w:val="0000FF"/>
                </w:rPr>
                <w:t>N 189-п</w:t>
              </w:r>
            </w:hyperlink>
            <w:r>
              <w:t>, от 28.06.2017</w:t>
            </w:r>
          </w:p>
          <w:p w:rsidR="004F0BBA" w:rsidRDefault="004F0BBA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N 174-п</w:t>
              </w:r>
            </w:hyperlink>
            <w:r>
              <w:t>)</w:t>
            </w:r>
          </w:p>
        </w:tc>
      </w:tr>
    </w:tbl>
    <w:p w:rsidR="004F0BBA" w:rsidRDefault="004F0BBA">
      <w:pPr>
        <w:sectPr w:rsidR="004F0B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1"/>
      </w:pPr>
      <w:r>
        <w:t>2. Характеристика текущего состояния</w:t>
      </w:r>
    </w:p>
    <w:p w:rsidR="004F0BBA" w:rsidRDefault="004F0BBA">
      <w:pPr>
        <w:pStyle w:val="ConsPlusTitle"/>
        <w:jc w:val="center"/>
      </w:pPr>
      <w:r>
        <w:t>социально-экономического развития Омской области</w:t>
      </w:r>
    </w:p>
    <w:p w:rsidR="004F0BBA" w:rsidRDefault="004F0BBA">
      <w:pPr>
        <w:pStyle w:val="ConsPlusTitle"/>
        <w:jc w:val="center"/>
      </w:pPr>
      <w:r>
        <w:t>в сфере реализации государственной программы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 xml:space="preserve">Государственная программа разработана в соответствии со </w:t>
      </w:r>
      <w:hyperlink r:id="rId49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Омской области до 2025 года, утвержденной Указом Губернатора Омской области от 24 июня 2013 года N 93, и Государственной </w:t>
      </w:r>
      <w:hyperlink r:id="rId50" w:history="1">
        <w:r>
          <w:rPr>
            <w:color w:val="0000FF"/>
          </w:rPr>
          <w:t>программой</w:t>
        </w:r>
      </w:hyperlink>
      <w:r>
        <w:t xml:space="preserve"> Российской Федерации.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Демографические процессы, происходящие в Омской области, отражают общероссийские тенденции. По данным Всероссийской переписи населения 2010 года численность постоянного населения Омской области составляла 1 977,7 тыс. человек. Число жителей Омской области к началу 2012 года снизилось до 1 974,8 тыс. человек несмотря на то, что в 2011 - 2012 годах в Омской области отмечен естественный прирост населения.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На фоне естественного прироста населения (за 2012 год естественный прирост составил 2 278 человек) сокращение числа жителей Омской области происходило за счет устойчивой миграционной убыли населения. По итогам 2012 года за счет миграционного оттока численность населения Омской области сократилась на 3 073 человека (преимущественно за счет переезда населения в другие субъекты Российской Федерации).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Высокой миграционной подвижностью обладает население в трудоспособном возрасте. Доля лиц указанной возрастной группы в общем объеме миграции за 2011 год составила 72,3 процента. Около половины всех мигрантов находятся в возрасте от 20 до 39 лет.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Указанные тенденции непосредственно влияют на процесс воспроизводства трудовых ресурсов Омской области. За последние 5 лет снизилась численность лиц трудоспособного возраста, проживающих в Омской области. В среднем за 2008 - 2012 годы ежегодные потери этой части населения составляют более 17 тыс. человек. По прогнозу на 2013 - 2020 годы численность населения Омской области в трудоспособном возрасте сократится на 149 тыс. человек (на 12 процентов), в то время как численность населения старше трудоспособного возраста увеличится на 98 тыс. человек (на 23 процента).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Таким образом, основные демографические тенденции свидетельствуют о том, что воспроизводство трудовых ресурсов в настоящее время проходит в условиях, когда выбытие населения трудоспособного возраста не компенсируется вхождением в эту возрастную группу молодежи. В этой связи актуальным становится привлечение в Омскую область соотечественников, проживающих за рубежом, в целях пополнения трудовых ресурсов Омской области и обеспечения экономики Омской области квалифицированными кадрами.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В настоящее время международные миграционные потоки положительно влияют на миграционную ситуацию в Омской области. В структуре международного притока мигрантов в Омскую область превалируют выходцы из бывших государств - участников СНГ (около 93 процентов). Итоги реализации долгосрочной целевой </w:t>
      </w:r>
      <w:hyperlink r:id="rId51" w:history="1">
        <w:r>
          <w:rPr>
            <w:color w:val="0000FF"/>
          </w:rPr>
          <w:t>программы</w:t>
        </w:r>
      </w:hyperlink>
      <w:r>
        <w:t xml:space="preserve"> Омской области "Оказание содействия добровольному переселению в Омскую область соотечественников, проживающих за рубежом (2013 - 2017 годы)", утвержденной постановлением Правительства Омской области от 28 августа 2013 года N 201-п, свидетельствуют о том, что Омская область обладает высокой миграционной привлекательностью для соотечественников, проживающих в ближнем зарубежье.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С учетом рассмотренных проблем существует необходимость продолжения реализации на территории Омской области комплекса мероприятий, взаимоувязанных по конкретным целям, ресурсам, срокам реализации и исполнителям, разработанного с использованием системного подхода и способного обеспечить решение проблемы обеспечения экономики Омской области трудовыми ресурсами и снижения миграционного оттока в Омской области посредством использования программно-целевого метода как наиболее целесообразного для решения поставленных задач.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Реализация государственной программы на территории Омской области будет способствовать частичному устранению негативного влияния рассмотренных демографических и миграционных процессов на социально-экономическое развитие Омской области.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1"/>
      </w:pPr>
      <w:r>
        <w:t>3. Цель и задачи государственной программы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>Целью государственной программы является улучшение миграционной ситуации в Омской области, обеспечение экономики Омской области трудовыми ресурсами.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Указанная цель определяется приоритетами государственной миграционной политики, ключевыми проблемами в сфере социально-экономического развития Омской области.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Достижение данной цели предполагается посредством решения следующих задач.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Задача 1. Обеспечение реализации Государственной </w:t>
      </w:r>
      <w:hyperlink r:id="rId52" w:history="1">
        <w:r>
          <w:rPr>
            <w:color w:val="0000FF"/>
          </w:rPr>
          <w:t>программы</w:t>
        </w:r>
      </w:hyperlink>
      <w:r>
        <w:t xml:space="preserve"> Российской Федерации, частичная компенсация миграционной убыли в Омской области.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Решение указанной задачи будет обеспечено посредством реализации </w:t>
      </w:r>
      <w:hyperlink w:anchor="P262" w:history="1">
        <w:r>
          <w:rPr>
            <w:color w:val="0000FF"/>
          </w:rPr>
          <w:t>подпрограммы</w:t>
        </w:r>
      </w:hyperlink>
      <w:r>
        <w:t xml:space="preserve"> "Нормативно-правовое обеспечение и информационное сопровождение реализации государственной программы".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Задача 2. Привлечение трудовых ресурсов в Омскую область.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Решение указанной задачи будет обеспечено посредством реализации </w:t>
      </w:r>
      <w:hyperlink w:anchor="P441" w:history="1">
        <w:r>
          <w:rPr>
            <w:color w:val="0000FF"/>
          </w:rPr>
          <w:t>подпрограммы</w:t>
        </w:r>
      </w:hyperlink>
      <w:r>
        <w:t xml:space="preserve"> "Оказание содействия в трудоустройстве, занятости и самозанятости участников государственной программы и членов их семей, а также их социальной адаптации на территории Омской области".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1"/>
      </w:pPr>
      <w:r>
        <w:t>4. Ожидаемые результаты реализации</w:t>
      </w:r>
    </w:p>
    <w:p w:rsidR="004F0BBA" w:rsidRDefault="004F0BBA">
      <w:pPr>
        <w:pStyle w:val="ConsPlusTitle"/>
        <w:jc w:val="center"/>
      </w:pPr>
      <w:r>
        <w:t>государственной программы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 xml:space="preserve">Ожидаемые </w:t>
      </w:r>
      <w:hyperlink w:anchor="P671" w:history="1">
        <w:r>
          <w:rPr>
            <w:color w:val="0000FF"/>
          </w:rPr>
          <w:t>результаты</w:t>
        </w:r>
      </w:hyperlink>
      <w:r>
        <w:t xml:space="preserve"> реализации государственной программы приведены в приложении N 1 к государственной программе.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Ожидаемые результаты реализации государственной программы связаны с основными мероприятиями подпрограмм и позволяют оценить эффективность реализации государственной программы по годам, а также по итогам ее реализации.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Ожидаемыми результатами реализации государственной программы являются: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привлечение на территорию Омской области к концу 2020 года 12 500 соотечественников (6 250 участников государственной программы и 6 250 членов их семей).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06.08.2014 </w:t>
      </w:r>
      <w:hyperlink r:id="rId54" w:history="1">
        <w:r>
          <w:rPr>
            <w:color w:val="0000FF"/>
          </w:rPr>
          <w:t>N 165-п</w:t>
        </w:r>
      </w:hyperlink>
      <w:r>
        <w:t xml:space="preserve">, от 24.12.2014 </w:t>
      </w:r>
      <w:hyperlink r:id="rId55" w:history="1">
        <w:r>
          <w:rPr>
            <w:color w:val="0000FF"/>
          </w:rPr>
          <w:t>N 358-п</w:t>
        </w:r>
      </w:hyperlink>
      <w:r>
        <w:t xml:space="preserve">, от 24.06.2015 </w:t>
      </w:r>
      <w:hyperlink r:id="rId56" w:history="1">
        <w:r>
          <w:rPr>
            <w:color w:val="0000FF"/>
          </w:rPr>
          <w:t>N 166-п</w:t>
        </w:r>
      </w:hyperlink>
      <w:r>
        <w:t xml:space="preserve">, от 28.06.2017 </w:t>
      </w:r>
      <w:hyperlink r:id="rId57" w:history="1">
        <w:r>
          <w:rPr>
            <w:color w:val="0000FF"/>
          </w:rPr>
          <w:t>N 174-п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Данный результат определяется как общее количество привлеченных на территорию Омской области соотечественников.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Расчеты производятся на основании данных Управления Министерства внутренних дел Российской Федерации по Омской области;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06.07.2016 </w:t>
      </w:r>
      <w:hyperlink r:id="rId58" w:history="1">
        <w:r>
          <w:rPr>
            <w:color w:val="0000FF"/>
          </w:rPr>
          <w:t>N 189-п</w:t>
        </w:r>
      </w:hyperlink>
      <w:r>
        <w:t xml:space="preserve">, от 21.12.2016 </w:t>
      </w:r>
      <w:hyperlink r:id="rId59" w:history="1">
        <w:r>
          <w:rPr>
            <w:color w:val="0000FF"/>
          </w:rPr>
          <w:t>N 376-п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- абзацы седьмой - двенадцатый исключены.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06.07.2016 N 189-п;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привлечение к концу 2020 года на территорию Омской области 9 075 участников государственной программы и членов их семей, находящихся в трудоспособном возрасте.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06.08.2014 </w:t>
      </w:r>
      <w:hyperlink r:id="rId61" w:history="1">
        <w:r>
          <w:rPr>
            <w:color w:val="0000FF"/>
          </w:rPr>
          <w:t>N 165-п</w:t>
        </w:r>
      </w:hyperlink>
      <w:r>
        <w:t xml:space="preserve">, от 24.12.2014 </w:t>
      </w:r>
      <w:hyperlink r:id="rId62" w:history="1">
        <w:r>
          <w:rPr>
            <w:color w:val="0000FF"/>
          </w:rPr>
          <w:t>N 358-п</w:t>
        </w:r>
      </w:hyperlink>
      <w:r>
        <w:t xml:space="preserve">, от 24.06.2015 </w:t>
      </w:r>
      <w:hyperlink r:id="rId63" w:history="1">
        <w:r>
          <w:rPr>
            <w:color w:val="0000FF"/>
          </w:rPr>
          <w:t>N 166-п</w:t>
        </w:r>
      </w:hyperlink>
      <w:r>
        <w:t xml:space="preserve">, от 28.06.2017 </w:t>
      </w:r>
      <w:hyperlink r:id="rId64" w:history="1">
        <w:r>
          <w:rPr>
            <w:color w:val="0000FF"/>
          </w:rPr>
          <w:t>N 174-п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Данный результат определяется как общее количество привлеченных на территорию Омской области соотечественников, находящихся в трудоспособном возрасте.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Расчеты производятся на основании данных Министерства труда.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Абзацы шестнадцатый - восемнадцатый исключены.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06.07.2016 N 189-п.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1"/>
      </w:pPr>
      <w:r>
        <w:t>5. Срок реализации государственной программы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>Срок реализации государственной программы составляет 7 лет с 2014 по 2020 годы. Отдельные этапы ее реализации не выделяются.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1"/>
      </w:pPr>
      <w:r>
        <w:t>6. Объем и источники финансирования государственной</w:t>
      </w:r>
    </w:p>
    <w:p w:rsidR="004F0BBA" w:rsidRDefault="004F0BBA">
      <w:pPr>
        <w:pStyle w:val="ConsPlusTitle"/>
        <w:jc w:val="center"/>
      </w:pPr>
      <w:r>
        <w:t>программы в целом и по годам ее реализации, а также</w:t>
      </w:r>
    </w:p>
    <w:p w:rsidR="004F0BBA" w:rsidRDefault="004F0BBA">
      <w:pPr>
        <w:pStyle w:val="ConsPlusTitle"/>
        <w:jc w:val="center"/>
      </w:pPr>
      <w:r>
        <w:t>обоснование потребности в необходимых финансовых ресурсах</w:t>
      </w:r>
    </w:p>
    <w:p w:rsidR="004F0BBA" w:rsidRDefault="004F0BBA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4F0BBA" w:rsidRDefault="004F0BBA">
      <w:pPr>
        <w:pStyle w:val="ConsPlusNormal"/>
        <w:jc w:val="center"/>
      </w:pPr>
      <w:r>
        <w:t>от 19.10.2017 N 304-п)</w:t>
      </w:r>
    </w:p>
    <w:p w:rsidR="004F0BBA" w:rsidRDefault="004F0BBA">
      <w:pPr>
        <w:pStyle w:val="ConsPlusNormal"/>
        <w:jc w:val="center"/>
      </w:pPr>
    </w:p>
    <w:p w:rsidR="004F0BBA" w:rsidRDefault="004F0BBA">
      <w:pPr>
        <w:pStyle w:val="ConsPlusNormal"/>
        <w:ind w:firstLine="540"/>
        <w:jc w:val="both"/>
      </w:pPr>
      <w:r>
        <w:t>Реализация мероприятий государственной программы осуществляется за счет средств областного бюджета в порядке, предусмотренном законодательством.</w:t>
      </w:r>
    </w:p>
    <w:p w:rsidR="004F0BBA" w:rsidRDefault="004F0BBA">
      <w:pPr>
        <w:pStyle w:val="ConsPlusNormal"/>
        <w:spacing w:before="220"/>
        <w:ind w:firstLine="540"/>
        <w:jc w:val="both"/>
      </w:pPr>
      <w:hyperlink w:anchor="P817" w:history="1">
        <w:r>
          <w:rPr>
            <w:color w:val="0000FF"/>
          </w:rPr>
          <w:t>Структура</w:t>
        </w:r>
      </w:hyperlink>
      <w:r>
        <w:t xml:space="preserve"> государственной программы представлена в приложении N 2 к государственной программе.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Общий объем финансирования государственной программы за счет средств областного бюджета составляет 181 067 499,12 руб., в том числе: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22.12.2017 </w:t>
      </w:r>
      <w:hyperlink r:id="rId68" w:history="1">
        <w:r>
          <w:rPr>
            <w:color w:val="0000FF"/>
          </w:rPr>
          <w:t>N 414-п</w:t>
        </w:r>
      </w:hyperlink>
      <w:r>
        <w:t xml:space="preserve">, от 28.11.2018 </w:t>
      </w:r>
      <w:hyperlink r:id="rId69" w:history="1">
        <w:r>
          <w:rPr>
            <w:color w:val="0000FF"/>
          </w:rPr>
          <w:t>N 350-п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2014 году - 71 261 992,85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2015 году - 58 180 993,58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2016 году - 16 124 459,51 руб., в том числе учтены переходящий остаток бюджетных средств 8 309,34 руб. (субсидия 2015 года из федерального бюджета), а также не исполненные обязательства в предшествующем году - 197 589,84 руб. (средства областного бюджета);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2017 году - 9 454 539,99 руб.;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22.12.2017 N 414-п)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2018 году - 9 583 312,37 руб.;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28.11.2018 N 350-п)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2019 году - 8 321 000,00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2020 году - 8 347 100,00 руб.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Из общего объема расходы областного бюджета за счет налоговых и неналоговых доходов, поступлений в областной бюджет нецелевого характера составляют 111 396 726,27 руб., в том числе: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22.12.2017 </w:t>
      </w:r>
      <w:hyperlink r:id="rId72" w:history="1">
        <w:r>
          <w:rPr>
            <w:color w:val="0000FF"/>
          </w:rPr>
          <w:t>N 414-п</w:t>
        </w:r>
      </w:hyperlink>
      <w:r>
        <w:t xml:space="preserve">, от 28.11.2018 </w:t>
      </w:r>
      <w:hyperlink r:id="rId73" w:history="1">
        <w:r>
          <w:rPr>
            <w:color w:val="0000FF"/>
          </w:rPr>
          <w:t>N 350-п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2014 году - 52 042 120,00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2015 году - 47 518 293,58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2016 году - 1 636 450,17 руб., в том числе учтены не исполненные обязательства в предшествующем году - 197 589,84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2017 году - 3 366 539,99 руб.;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22.12.2017 N 414-п)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2018 году - 3 534 212,37 руб.;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28.11.2018 N 350-п)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2019 году - 1 746 500,00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2020 году - 1 750 200,00 руб.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Из общего объема расходы областного бюджета за счет поступлений в областной бюджет целевого характера (субсидий из федерального бюджета) составляют 69 053 800,00 руб., в том числе: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2014 году - 18 602 900,00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2015 году - 10 662 700,00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2016 году - 14 479 700,00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2017 году - 6 088 000,00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2018 году - 6 049 100,00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2019 году - 6 574 500,00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2020 году - 6 596 900,00 руб.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Из общего объема расходы областного бюджета за счет переходящего остатка бюджетных средств (остаток средств субсидии 2013 года из федерального бюджета) составляют 616 972,85 руб.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1"/>
      </w:pPr>
      <w:r>
        <w:t>7. Система управления реализацией государственной программы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 xml:space="preserve">Управление реализацией, формирование отчетности о ходе реализации и проведение оценки эффективности государственной программы осуществляются в соответствии с </w:t>
      </w:r>
      <w:hyperlink r:id="rId76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государственных программ Омской области, их формирования и реализации, утвержденным постановлением Правительства Омской области от 26 июня 2013 года N 146-п.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Управление реализацией государственной программы осуществляется ответственным исполнителем государственной программы, соответствующими соисполнителями государственной программы, исполнителями основных мероприятий и мероприятий в части их компетенции.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06.07.2016 N 189-п)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Контроль за реализацией государственной программы осуществляется Губернатором Омской области, Председателем Правительства Омской области, а также Министерством экономики Омской области, Министерством финансов Омской области, Главным управлением финансового контроля Омской области в соответствии с федеральным и областным законодательством.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Уполномоченным органом исполнительной власти Омской области, ответственным за реализацию государственной программы, является Министерство труда, которое осуществляет оперативное управление государственной программой, контроль за ходом ее реализации и несет ответственность за реализацию государственной программы в целом и достижение утвержденных значений ожидаемых результатов государственной программы по годам.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Ответственность за реализацию основных мероприятий подпрограмм, мероприятий подпрограмм и достижение утвержденных значений целевых индикаторов мероприятий подпрограмм несут исполнители основных мероприятий подпрограмм и мероприятий подпрограмм, указанные в соответствующих разделах подпрограмм.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Реализация государственной программы осуществляется Министерством труда совместно с исполнителями мероприятий, исходя из необходимости достижения ожидаемых результатов реализации государственной программы (подпрограмм) путем выполнения предусмотренных в государственной программе подпрограмм.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Взаимодействие Министерства труда как ответственного исполнителя за реализацию государственной программы и Управления Министерства внутренних дел Российской Федерации по Омской области осуществляется в соответствии с действующим законодательством, а также на основе соглашения об информационном взаимодействии между Министерством труда и Управлением Министерства внутренних дел Российской Федерации по Омской области, предусматривающего предоставление информации, в том числе с использованием государственной информационной системы Омской области "Региональная система межведомственного электронного взаимодействия".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Общую координацию деятельности исполнителей мероприятий государственной программы и контроль реализации государственной программы осуществляет межведомственная комиссия по реализации государственной программы в рамках установленных полномочий.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В рамках реализации государственной программы проводится мониторинг реализации государственной программы в целях оценки результатов работы по переселению соотечественников на территорию Омской области.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Система организации мониторинга предусматривает следующие основные этапы: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1) анализ хода реализации мероприятий государственной программы;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2) выявление отклонений от сроков и запланированных результатов реализации мероприятий государственной программы;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3) определение эффективности реализации государственной программы в соответствии с показателями (индикаторами) государственной программы.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Организация мониторинга осуществляется Министерством труда и исполнителями мероприятий государственной программы по вопросам, отнесенным к их компетенции.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Кроме того, Министерство труда в рамках государственной программы: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1) осуществляет сбор и анализ информации о реализации государственной программы, прием и обработку сведений о соотечественниках, изъявивших желание переехать в Омскую область;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2) принимает участие в подготовке ежегодного доклада Губернатора Омской области о ходе реализации государственной программы в Правительство Российской Федерации.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Исполнители мероприятий государственной программы ежеквартально, в срок до 10 числа месяца, следующего за отчетным кварталом, направляют в Министерство труда информацию о реализации мероприятий государственной программы.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Министерство труда на основе информации, представляемой исполнителями мероприятий государственной программы, ежегодно, в срок до 1 июня года, следующего за отчетным, представляет в Правительство Омской области отчет о реализации государственной программы.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Одновременно с реализацией государственной программы Министерство труда на основе анализа протекающих в Омской области демографических и миграционных процессов выявляет связанные с ними риски реализации государственной программы. С учетом достижения по годам ожидаемых результатов реализации государственной программы формируются предложения по внесению в нее необходимых изменений.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Основными рисками, которые могут осложнить решение обозначенных в государственной программе задач, являются: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1) отказ работодателей от трудоустройства соотечественников;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2) несоответствие квалификации или деятельности участника государственной программы квалификации или деятельности, указанным в заявлении на участие в государственной программе;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3) жилищная необустроенность соотечественников;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4) нарушение процесса адаптации участников государственной программы и членов их семей в Омской области;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5) отказ от участия в государственной программе и выезд участников государственной программы и членов их семей из Омской области ранее чем через три года со дня постановки на учет в Управлении Министерства внутренних дел Российской Федерации по Омской области в качестве участников Государственной программы Российской Федерации и (или) членов их семей.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06.07.2016 </w:t>
      </w:r>
      <w:hyperlink r:id="rId81" w:history="1">
        <w:r>
          <w:rPr>
            <w:color w:val="0000FF"/>
          </w:rPr>
          <w:t>N 189-п</w:t>
        </w:r>
      </w:hyperlink>
      <w:r>
        <w:t xml:space="preserve">, от 21.12.2016 </w:t>
      </w:r>
      <w:hyperlink r:id="rId82" w:history="1">
        <w:r>
          <w:rPr>
            <w:color w:val="0000FF"/>
          </w:rPr>
          <w:t>N 376-п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Для управления указанными рисками предусматриваются следующие меры, направленные на их снижение: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1) реализация программ профессионального переобучения переселенцев в целях их трудоустройства;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2) предоставление возможности открытия собственного дела;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3) обязательное отражение в информационном пакете для участника государственной программы условий временного найма и приобретения постоянного жилья;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4) содействие во временном размещении по прибытии в Омскую область;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5) консультирование и информирование по вопросам оказания содействия добровольному переселению в Омскую область соотечественников, проживающих за рубежом;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6) 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(проживания) в Российской Федерации.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Оценка эффективности реализации государственной программы проводится в соответствии с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 июня 2013 года N 146-п "Об утверждении Порядка принятия решений о разработке государственных программ Омской области, их формирования и реализации".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Нормативное правовое обеспечение реализации государственной программы осуществляется в соответствии с законодательством Российской Федерации и Омской области.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Перечень принятых нормативных правовых актов, направленных на реализацию государственной программы: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- </w:t>
      </w:r>
      <w:hyperlink r:id="rId86" w:history="1">
        <w:r>
          <w:rPr>
            <w:color w:val="0000FF"/>
          </w:rPr>
          <w:t>Указ</w:t>
        </w:r>
      </w:hyperlink>
      <w:r>
        <w:t xml:space="preserve"> Губернатора Омской области от 11 октября 2013 года N 140 "О создании межведомственной комиссии по реализации государственной программы Омской области "Оказание содействия добровольному переселению в Омскую область соотечественников, проживающих за рубежом";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23 октября 2013 года N 273-п "О мерах социальной поддержки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прибывших в Омскую область";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376-п;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31.05.2017 N 151-п)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23 ноября 2016 года N 336-п "О реализации отдельных мероприятий государственной программы Омской области "Оказание содействия добровольному переселению в Омскую область соотечественников, проживающих за рубежом".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31.05.2017 N 151-п)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1"/>
      </w:pPr>
      <w:r>
        <w:t>8. Подпрограммы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2"/>
      </w:pPr>
      <w:bookmarkStart w:id="1" w:name="P262"/>
      <w:bookmarkEnd w:id="1"/>
      <w:r>
        <w:t>Подпрограмма "Нормативно-правовое обеспечение</w:t>
      </w:r>
    </w:p>
    <w:p w:rsidR="004F0BBA" w:rsidRDefault="004F0BBA">
      <w:pPr>
        <w:pStyle w:val="ConsPlusTitle"/>
        <w:jc w:val="center"/>
      </w:pPr>
      <w:r>
        <w:t>и информационное сопровождение реализации</w:t>
      </w:r>
    </w:p>
    <w:p w:rsidR="004F0BBA" w:rsidRDefault="004F0BBA">
      <w:pPr>
        <w:pStyle w:val="ConsPlusTitle"/>
        <w:jc w:val="center"/>
      </w:pPr>
      <w:r>
        <w:t>государственной программы"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1. ПАСПОРТ</w:t>
      </w:r>
    </w:p>
    <w:p w:rsidR="004F0BBA" w:rsidRDefault="004F0BBA">
      <w:pPr>
        <w:pStyle w:val="ConsPlusTitle"/>
        <w:jc w:val="center"/>
      </w:pPr>
      <w:r>
        <w:t>подпрограммы "Нормативно-правовое обеспечение</w:t>
      </w:r>
    </w:p>
    <w:p w:rsidR="004F0BBA" w:rsidRDefault="004F0BBA">
      <w:pPr>
        <w:pStyle w:val="ConsPlusTitle"/>
        <w:jc w:val="center"/>
      </w:pPr>
      <w:r>
        <w:t>и информационное сопровождение реализации</w:t>
      </w:r>
    </w:p>
    <w:p w:rsidR="004F0BBA" w:rsidRDefault="004F0BBA">
      <w:pPr>
        <w:pStyle w:val="ConsPlusTitle"/>
        <w:jc w:val="center"/>
      </w:pPr>
      <w:r>
        <w:t>государственной программы"</w:t>
      </w:r>
    </w:p>
    <w:p w:rsidR="004F0BBA" w:rsidRDefault="004F0BBA">
      <w:pPr>
        <w:pStyle w:val="ConsPlusNormal"/>
        <w:jc w:val="both"/>
      </w:pPr>
    </w:p>
    <w:p w:rsidR="004F0BBA" w:rsidRDefault="004F0BBA">
      <w:pPr>
        <w:sectPr w:rsidR="004F0B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0"/>
        <w:gridCol w:w="5443"/>
      </w:tblGrid>
      <w:tr w:rsidR="004F0BBA">
        <w:tc>
          <w:tcPr>
            <w:tcW w:w="4200" w:type="dxa"/>
          </w:tcPr>
          <w:p w:rsidR="004F0BBA" w:rsidRDefault="004F0BBA">
            <w:pPr>
              <w:pStyle w:val="ConsPlusNormal"/>
            </w:pPr>
            <w:r>
              <w:t>Наименование государственной программы Омской области</w:t>
            </w:r>
          </w:p>
        </w:tc>
        <w:tc>
          <w:tcPr>
            <w:tcW w:w="5443" w:type="dxa"/>
          </w:tcPr>
          <w:p w:rsidR="004F0BBA" w:rsidRDefault="004F0BBA">
            <w:pPr>
              <w:pStyle w:val="ConsPlusNormal"/>
            </w:pPr>
            <w:r>
              <w:t>"Оказание содействия добровольному переселению в Омскую область соотечественников, проживающих за рубежом"</w:t>
            </w:r>
          </w:p>
        </w:tc>
      </w:tr>
      <w:tr w:rsidR="004F0BBA">
        <w:tc>
          <w:tcPr>
            <w:tcW w:w="4200" w:type="dxa"/>
          </w:tcPr>
          <w:p w:rsidR="004F0BBA" w:rsidRDefault="004F0BBA">
            <w:pPr>
              <w:pStyle w:val="ConsPlusNormal"/>
            </w:pPr>
            <w:r>
              <w:t>Наименование подпрограммы государственной программы Омской области (далее - подпрограмма)</w:t>
            </w:r>
          </w:p>
        </w:tc>
        <w:tc>
          <w:tcPr>
            <w:tcW w:w="5443" w:type="dxa"/>
          </w:tcPr>
          <w:p w:rsidR="004F0BBA" w:rsidRDefault="004F0BBA">
            <w:pPr>
              <w:pStyle w:val="ConsPlusNormal"/>
            </w:pPr>
            <w:r>
              <w:t>"Нормативно-правовое обеспечение и информационное сопровождение реализации государственной программы"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>Министерство труда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06.07.2016 N 189-п)</w:t>
            </w:r>
          </w:p>
        </w:tc>
      </w:tr>
      <w:tr w:rsidR="004F0BBA">
        <w:tc>
          <w:tcPr>
            <w:tcW w:w="4200" w:type="dxa"/>
          </w:tcPr>
          <w:p w:rsidR="004F0BBA" w:rsidRDefault="004F0BBA">
            <w:pPr>
              <w:pStyle w:val="ConsPlusNormal"/>
            </w:pPr>
            <w:r>
              <w:t>Наименование органа исполнительной власти Омской области, являющегося исполнителем основного мероприятия</w:t>
            </w:r>
          </w:p>
        </w:tc>
        <w:tc>
          <w:tcPr>
            <w:tcW w:w="5443" w:type="dxa"/>
          </w:tcPr>
          <w:p w:rsidR="004F0BBA" w:rsidRDefault="004F0BBA">
            <w:pPr>
              <w:pStyle w:val="ConsPlusNormal"/>
            </w:pPr>
            <w:r>
              <w:t>Министерство труда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Наименование органа исполнительной власти Омской области, являющегося исполнителем мероприятия</w:t>
            </w:r>
          </w:p>
        </w:tc>
        <w:tc>
          <w:tcPr>
            <w:tcW w:w="5443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Министерство труда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06.07.2016 N 189-п)</w:t>
            </w:r>
          </w:p>
        </w:tc>
      </w:tr>
      <w:tr w:rsidR="004F0BBA">
        <w:tc>
          <w:tcPr>
            <w:tcW w:w="4200" w:type="dxa"/>
          </w:tcPr>
          <w:p w:rsidR="004F0BBA" w:rsidRDefault="004F0BB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443" w:type="dxa"/>
          </w:tcPr>
          <w:p w:rsidR="004F0BBA" w:rsidRDefault="004F0BBA">
            <w:pPr>
              <w:pStyle w:val="ConsPlusNormal"/>
            </w:pPr>
            <w:r>
              <w:t>Сроки реализации подпрограммы: 2014 - 2020 годы. Отдельные этапы реализации подпрограммы не выделяются</w:t>
            </w:r>
          </w:p>
        </w:tc>
      </w:tr>
      <w:tr w:rsidR="004F0BBA">
        <w:tc>
          <w:tcPr>
            <w:tcW w:w="4200" w:type="dxa"/>
          </w:tcPr>
          <w:p w:rsidR="004F0BBA" w:rsidRDefault="004F0BB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443" w:type="dxa"/>
          </w:tcPr>
          <w:p w:rsidR="004F0BBA" w:rsidRDefault="004F0BBA">
            <w:pPr>
              <w:pStyle w:val="ConsPlusNormal"/>
            </w:pPr>
            <w:r>
              <w:t xml:space="preserve">Реализация Государственной </w:t>
            </w:r>
            <w:hyperlink r:id="rId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на территории Омской области, частичная компенсация миграционной убыли в Омской области</w:t>
            </w:r>
          </w:p>
        </w:tc>
      </w:tr>
      <w:tr w:rsidR="004F0BBA">
        <w:tc>
          <w:tcPr>
            <w:tcW w:w="4200" w:type="dxa"/>
          </w:tcPr>
          <w:p w:rsidR="004F0BBA" w:rsidRDefault="004F0BB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443" w:type="dxa"/>
          </w:tcPr>
          <w:p w:rsidR="004F0BBA" w:rsidRDefault="004F0BBA">
            <w:pPr>
              <w:pStyle w:val="ConsPlusNormal"/>
            </w:pPr>
            <w:r>
              <w:t xml:space="preserve">Нормативно-правовое и организационное обеспечение Государственной </w:t>
            </w:r>
            <w:hyperlink r:id="rId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на территории Омской области.</w:t>
            </w:r>
          </w:p>
          <w:p w:rsidR="004F0BBA" w:rsidRDefault="004F0BBA">
            <w:pPr>
              <w:pStyle w:val="ConsPlusNormal"/>
            </w:pPr>
            <w:r>
              <w:t xml:space="preserve">Информационное обеспечение Государственной </w:t>
            </w:r>
            <w:hyperlink r:id="rId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на территории Омской области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Перечень основных мероприятий</w:t>
            </w:r>
          </w:p>
        </w:tc>
        <w:tc>
          <w:tcPr>
            <w:tcW w:w="5443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 xml:space="preserve">Формирование нормативной и организационной базы реализации Государственной </w:t>
            </w:r>
            <w:hyperlink r:id="rId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на территории Омской области.</w:t>
            </w:r>
          </w:p>
          <w:p w:rsidR="004F0BBA" w:rsidRDefault="004F0BBA">
            <w:pPr>
              <w:pStyle w:val="ConsPlusNormal"/>
            </w:pPr>
            <w:r>
              <w:t xml:space="preserve">Организация информирования соотечественников по вопросам реализации Государственной </w:t>
            </w:r>
            <w:hyperlink r:id="rId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Федерации, обустройства и трудоустройства на территории Омской области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 xml:space="preserve">(в ред. Постановлений Правительства Омской области от 06.08.2014 </w:t>
            </w:r>
            <w:hyperlink r:id="rId100" w:history="1">
              <w:r>
                <w:rPr>
                  <w:color w:val="0000FF"/>
                </w:rPr>
                <w:t>N 165-п</w:t>
              </w:r>
            </w:hyperlink>
            <w:r>
              <w:t>,</w:t>
            </w:r>
          </w:p>
          <w:p w:rsidR="004F0BBA" w:rsidRDefault="004F0BBA">
            <w:pPr>
              <w:pStyle w:val="ConsPlusNormal"/>
              <w:jc w:val="both"/>
            </w:pPr>
            <w:r>
              <w:t xml:space="preserve">от 08.10.2014 </w:t>
            </w:r>
            <w:hyperlink r:id="rId101" w:history="1">
              <w:r>
                <w:rPr>
                  <w:color w:val="0000FF"/>
                </w:rPr>
                <w:t>N 236-п</w:t>
              </w:r>
            </w:hyperlink>
            <w:r>
              <w:t xml:space="preserve">, от 06.07.2016 </w:t>
            </w:r>
            <w:hyperlink r:id="rId102" w:history="1">
              <w:r>
                <w:rPr>
                  <w:color w:val="0000FF"/>
                </w:rPr>
                <w:t>N 189-п</w:t>
              </w:r>
            </w:hyperlink>
            <w:r>
              <w:t>)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5443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Общий объем финансирования подпрограммы за счет налоговых и неналоговых доходов, поступлений в областной бюджет нецелевого характера составляет 211 800 руб., в том числе:</w:t>
            </w:r>
          </w:p>
          <w:p w:rsidR="004F0BBA" w:rsidRDefault="004F0BBA">
            <w:pPr>
              <w:pStyle w:val="ConsPlusNormal"/>
            </w:pPr>
            <w:r>
              <w:t>- в 2014 году - 200 000 руб.;</w:t>
            </w:r>
          </w:p>
          <w:p w:rsidR="004F0BBA" w:rsidRDefault="004F0BBA">
            <w:pPr>
              <w:pStyle w:val="ConsPlusNormal"/>
            </w:pPr>
            <w:r>
              <w:t>- в 2015 году - 0 руб.;</w:t>
            </w:r>
          </w:p>
          <w:p w:rsidR="004F0BBA" w:rsidRDefault="004F0BBA">
            <w:pPr>
              <w:pStyle w:val="ConsPlusNormal"/>
            </w:pPr>
            <w:r>
              <w:t>- в 2016 году - 0 руб.;</w:t>
            </w:r>
          </w:p>
          <w:p w:rsidR="004F0BBA" w:rsidRDefault="004F0BBA">
            <w:pPr>
              <w:pStyle w:val="ConsPlusNormal"/>
            </w:pPr>
            <w:r>
              <w:t>- в 2017 году - 11 800 руб.;</w:t>
            </w:r>
          </w:p>
          <w:p w:rsidR="004F0BBA" w:rsidRDefault="004F0BBA">
            <w:pPr>
              <w:pStyle w:val="ConsPlusNormal"/>
            </w:pPr>
            <w:r>
              <w:t>- в 2018 году - 0 руб.;</w:t>
            </w:r>
          </w:p>
          <w:p w:rsidR="004F0BBA" w:rsidRDefault="004F0BBA">
            <w:pPr>
              <w:pStyle w:val="ConsPlusNormal"/>
            </w:pPr>
            <w:r>
              <w:t>- в 2019 году - 0 руб.;</w:t>
            </w:r>
          </w:p>
          <w:p w:rsidR="004F0BBA" w:rsidRDefault="004F0BBA">
            <w:pPr>
              <w:pStyle w:val="ConsPlusNormal"/>
            </w:pPr>
            <w:r>
              <w:t>- в 2020 году - 0 руб.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 xml:space="preserve">(в ред. Постановлений Правительства Омской области от 08.10.2014 </w:t>
            </w:r>
            <w:hyperlink r:id="rId103" w:history="1">
              <w:r>
                <w:rPr>
                  <w:color w:val="0000FF"/>
                </w:rPr>
                <w:t>N 236-п</w:t>
              </w:r>
            </w:hyperlink>
            <w:r>
              <w:t>,</w:t>
            </w:r>
          </w:p>
          <w:p w:rsidR="004F0BBA" w:rsidRDefault="004F0BBA">
            <w:pPr>
              <w:pStyle w:val="ConsPlusNormal"/>
              <w:jc w:val="both"/>
            </w:pPr>
            <w:r>
              <w:t xml:space="preserve">от 24.12.2014 </w:t>
            </w:r>
            <w:hyperlink r:id="rId104" w:history="1">
              <w:r>
                <w:rPr>
                  <w:color w:val="0000FF"/>
                </w:rPr>
                <w:t>N 358-п</w:t>
              </w:r>
            </w:hyperlink>
            <w:r>
              <w:t xml:space="preserve">, от 24.06.2015 </w:t>
            </w:r>
            <w:hyperlink r:id="rId105" w:history="1">
              <w:r>
                <w:rPr>
                  <w:color w:val="0000FF"/>
                </w:rPr>
                <w:t>N 166-п</w:t>
              </w:r>
            </w:hyperlink>
            <w:r>
              <w:t xml:space="preserve">, от 05.10.2015 </w:t>
            </w:r>
            <w:hyperlink r:id="rId106" w:history="1">
              <w:r>
                <w:rPr>
                  <w:color w:val="0000FF"/>
                </w:rPr>
                <w:t>N 269-п</w:t>
              </w:r>
            </w:hyperlink>
            <w:r>
              <w:t>, от 23.12.2015</w:t>
            </w:r>
          </w:p>
          <w:p w:rsidR="004F0BBA" w:rsidRDefault="004F0BBA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N 390-п</w:t>
              </w:r>
            </w:hyperlink>
            <w:r>
              <w:t xml:space="preserve">, от 06.07.2016 </w:t>
            </w:r>
            <w:hyperlink r:id="rId108" w:history="1">
              <w:r>
                <w:rPr>
                  <w:color w:val="0000FF"/>
                </w:rPr>
                <w:t>N 189-п</w:t>
              </w:r>
            </w:hyperlink>
            <w:r>
              <w:t xml:space="preserve">, от 12.10.2016 </w:t>
            </w:r>
            <w:hyperlink r:id="rId109" w:history="1">
              <w:r>
                <w:rPr>
                  <w:color w:val="0000FF"/>
                </w:rPr>
                <w:t>N 297-п</w:t>
              </w:r>
            </w:hyperlink>
            <w:r>
              <w:t xml:space="preserve">, от 31.05.2017 </w:t>
            </w:r>
            <w:hyperlink r:id="rId110" w:history="1">
              <w:r>
                <w:rPr>
                  <w:color w:val="0000FF"/>
                </w:rPr>
                <w:t>N 151-п</w:t>
              </w:r>
            </w:hyperlink>
            <w:r>
              <w:t>,</w:t>
            </w:r>
          </w:p>
          <w:p w:rsidR="004F0BBA" w:rsidRDefault="004F0BBA">
            <w:pPr>
              <w:pStyle w:val="ConsPlusNormal"/>
              <w:jc w:val="both"/>
            </w:pPr>
            <w:r>
              <w:t xml:space="preserve">от 19.10.2017 </w:t>
            </w:r>
            <w:hyperlink r:id="rId111" w:history="1">
              <w:r>
                <w:rPr>
                  <w:color w:val="0000FF"/>
                </w:rPr>
                <w:t>N 304-п</w:t>
              </w:r>
            </w:hyperlink>
            <w:r>
              <w:t>)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4200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Ожидаемые результаты реализации подпрограммы (по годам и по итогам реализации)</w:t>
            </w:r>
          </w:p>
        </w:tc>
        <w:tc>
          <w:tcPr>
            <w:tcW w:w="5443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>Обеспечение доли участников государственной программы и членов их семей, переселившихся на постоянное место жительства в Омскую область, в общем числе мигрантов, прибывших в Омскую область, не менее 7 процентов ежегодно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06.07.2016 N 189-п)</w:t>
            </w:r>
          </w:p>
        </w:tc>
      </w:tr>
    </w:tbl>
    <w:p w:rsidR="004F0BBA" w:rsidRDefault="004F0BBA">
      <w:pPr>
        <w:sectPr w:rsidR="004F0B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2. Сфера социально-экономического развития Омской области,</w:t>
      </w:r>
    </w:p>
    <w:p w:rsidR="004F0BBA" w:rsidRDefault="004F0BBA">
      <w:pPr>
        <w:pStyle w:val="ConsPlusTitle"/>
        <w:jc w:val="center"/>
      </w:pPr>
      <w:r>
        <w:t>в рамках которой предполагается реализация подпрограммы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 xml:space="preserve">Подпрограмма реализуется в целях обеспечения реализации Государственной </w:t>
      </w:r>
      <w:hyperlink r:id="rId113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области.</w:t>
      </w:r>
    </w:p>
    <w:p w:rsidR="004F0BBA" w:rsidRDefault="004F0BBA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сентября 2012 года N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 была утверждена новая редакция Государственной программы Российской Федерации.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В настоящее время существует необходимость актуализации нормативных правовых актов Омской области, обеспечивающих реализацию Государственной программы Российской Федерации на территории Омской области. В связи с этим планируется разработка проектов соответствующих нормативных правовых актов Омской области.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06.08.2014 N 165-п)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Принятие соответствующих правовых актов Омской области потребует распространения актуализированной информации об условиях участия в государственной программе среди соотечественников, проживающих как за рубежом, так и на территории Омской области, а также интенсификации информационного сопровождения участников государственной программы и членов их семей в процессе социальной интеграции и трудовой адаптации.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Кроме того, в рамках подпрограммы планируется: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информирование соотечественников по вопросам реализации Государственной программы Российской Федерации, возможности обустройства и трудоустройства на территории Омской области;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обеспечение взаимодействия с представительствами или представителями Министерства внутренних дел Российской Федерации, за рубежом, временными группами, создаваемыми из числа специалистов Министерства внутренних дел Российской Федерации, Министерства иностранных дел Российской Федерации и других заинтересованных федеральных органов исполнительной власти, командируемых в дипломатические представительства и консульские учреждения Российской Федерации, в части обновления сведений о возможностях приема, трудоустройства и условиях проживания в Омской области;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165-п; в ред. Постановлений Правительства Омской области от 06.07.2016 </w:t>
      </w:r>
      <w:hyperlink r:id="rId119" w:history="1">
        <w:r>
          <w:rPr>
            <w:color w:val="0000FF"/>
          </w:rPr>
          <w:t>N 189-п</w:t>
        </w:r>
      </w:hyperlink>
      <w:r>
        <w:t xml:space="preserve">, от 21.12.2016 </w:t>
      </w:r>
      <w:hyperlink r:id="rId120" w:history="1">
        <w:r>
          <w:rPr>
            <w:color w:val="0000FF"/>
          </w:rPr>
          <w:t>N 376-п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осуществление привлечения на территорию Омской области специалистов и ученых, занимающихся актуальными научными и технологическими проблемами, а также рассмотрение и согласование заявлений, поступивших от данной категории лиц, с учетом возможности трудоустройства и дальнейшей научной деятельности на территории Омской области;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доведение перечня образовательных организаций, расположенных на территории Омской области, до сведения дипломатических представительств, консульских учреждений Российской Федерации и представительств Министерства внутренних дел Российской Федерации за рубежом;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165-п; в ред. Постановлений Правительства Омской области от 06.07.2016 </w:t>
      </w:r>
      <w:hyperlink r:id="rId123" w:history="1">
        <w:r>
          <w:rPr>
            <w:color w:val="0000FF"/>
          </w:rPr>
          <w:t>N 189-п</w:t>
        </w:r>
      </w:hyperlink>
      <w:r>
        <w:t xml:space="preserve">, от 21.12.2016 </w:t>
      </w:r>
      <w:hyperlink r:id="rId124" w:history="1">
        <w:r>
          <w:rPr>
            <w:color w:val="0000FF"/>
          </w:rPr>
          <w:t>N 376-п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обеспечение работы горячей линии по вопросам добровольного переселения в Омскую область соотечественников, проживающих за рубежом;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размещение информации о реализации Государственной программы Российской Федерации на территории Омской области в информационно-телекоммуникационной сети "Интернет", в том числе в информационном ресурсе "Автоматизированная информационная система "Соотечественники" (www.aiss.gov.ru).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165-п;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3. Цель и задачи подпрограммы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 xml:space="preserve">Целью подпрограммы является реализация Государственной </w:t>
      </w:r>
      <w:hyperlink r:id="rId128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 и частичная компенсация миграционной убыли в Омской области.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Достижение поставленной цели обеспечивается путем решения следующих задач подпрограммы: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- нормативно-правовое и организационное обеспечение Государственной </w:t>
      </w:r>
      <w:hyperlink r:id="rId129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- информационное обеспечение Государственной </w:t>
      </w:r>
      <w:hyperlink r:id="rId130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4. Срок реализации подпрограммы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>Реализация подпрограммы будет осуществляться в течение 2014 - 2020 годов без выделения отдельных этапов.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5. Описание входящих в состав подпрограммы</w:t>
      </w:r>
    </w:p>
    <w:p w:rsidR="004F0BBA" w:rsidRDefault="004F0BBA">
      <w:pPr>
        <w:pStyle w:val="ConsPlusTitle"/>
        <w:jc w:val="center"/>
      </w:pPr>
      <w:r>
        <w:t>основных мероприятий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>Для достижения цели и решения задач подпрограммы планируется выполнение следующих основных мероприятий: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- формирование нормативной и организационной базы реализации Государственной </w:t>
      </w:r>
      <w:hyperlink r:id="rId131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области;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06.08.2014 </w:t>
      </w:r>
      <w:hyperlink r:id="rId132" w:history="1">
        <w:r>
          <w:rPr>
            <w:color w:val="0000FF"/>
          </w:rPr>
          <w:t>N 165-п</w:t>
        </w:r>
      </w:hyperlink>
      <w:r>
        <w:t xml:space="preserve">, от 08.10.2014 </w:t>
      </w:r>
      <w:hyperlink r:id="rId133" w:history="1">
        <w:r>
          <w:rPr>
            <w:color w:val="0000FF"/>
          </w:rPr>
          <w:t>N 236-п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- организация информирования соотечественников по вопросам реализации Государственной </w:t>
      </w:r>
      <w:hyperlink r:id="rId134" w:history="1">
        <w:r>
          <w:rPr>
            <w:color w:val="0000FF"/>
          </w:rPr>
          <w:t>программы</w:t>
        </w:r>
      </w:hyperlink>
      <w:r>
        <w:t xml:space="preserve"> Российской Федерации, обустройства и трудоустройства на территории Омской области.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4"/>
      </w:pPr>
      <w:r>
        <w:t>Основное мероприятие "Формирование организационной базы</w:t>
      </w:r>
    </w:p>
    <w:p w:rsidR="004F0BBA" w:rsidRDefault="004F0BBA">
      <w:pPr>
        <w:pStyle w:val="ConsPlusTitle"/>
        <w:jc w:val="center"/>
      </w:pPr>
      <w:r>
        <w:t xml:space="preserve">реализации Государственной </w:t>
      </w:r>
      <w:hyperlink r:id="rId136" w:history="1">
        <w:r>
          <w:rPr>
            <w:color w:val="0000FF"/>
          </w:rPr>
          <w:t>программы</w:t>
        </w:r>
      </w:hyperlink>
    </w:p>
    <w:p w:rsidR="004F0BBA" w:rsidRDefault="004F0BBA">
      <w:pPr>
        <w:pStyle w:val="ConsPlusTitle"/>
        <w:jc w:val="center"/>
      </w:pPr>
      <w:r>
        <w:t>Российской Федерации на территории Омской области"</w:t>
      </w:r>
    </w:p>
    <w:p w:rsidR="004F0BBA" w:rsidRDefault="004F0BBA">
      <w:pPr>
        <w:pStyle w:val="ConsPlusNormal"/>
        <w:jc w:val="center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4F0BBA" w:rsidRDefault="004F0BBA">
      <w:pPr>
        <w:pStyle w:val="ConsPlusNormal"/>
        <w:jc w:val="center"/>
      </w:pPr>
      <w:r>
        <w:t>от 06.08.2014 N 165-п)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 xml:space="preserve">Формирование нормативной и организационной базы реализации Государственной </w:t>
      </w:r>
      <w:hyperlink r:id="rId138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 включает в себя организацию работы консультационного пункта, обеспечивающего консультации соотечественников в процессе их социальной и трудовой адаптации на территории Омской области.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06.08.2014 </w:t>
      </w:r>
      <w:hyperlink r:id="rId139" w:history="1">
        <w:r>
          <w:rPr>
            <w:color w:val="0000FF"/>
          </w:rPr>
          <w:t>N 165-п</w:t>
        </w:r>
      </w:hyperlink>
      <w:r>
        <w:t xml:space="preserve">, от 08.10.2014 </w:t>
      </w:r>
      <w:hyperlink r:id="rId140" w:history="1">
        <w:r>
          <w:rPr>
            <w:color w:val="0000FF"/>
          </w:rPr>
          <w:t>N 236-п</w:t>
        </w:r>
      </w:hyperlink>
      <w:r>
        <w:t>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4"/>
      </w:pPr>
      <w:r>
        <w:t>Основное мероприятие "Организация информирования</w:t>
      </w:r>
    </w:p>
    <w:p w:rsidR="004F0BBA" w:rsidRDefault="004F0BBA">
      <w:pPr>
        <w:pStyle w:val="ConsPlusTitle"/>
        <w:jc w:val="center"/>
      </w:pPr>
      <w:r>
        <w:t>соотечественников по вопросам реализации Государственной</w:t>
      </w:r>
    </w:p>
    <w:p w:rsidR="004F0BBA" w:rsidRDefault="004F0BBA">
      <w:pPr>
        <w:pStyle w:val="ConsPlusTitle"/>
        <w:jc w:val="center"/>
      </w:pPr>
      <w:hyperlink r:id="rId141" w:history="1">
        <w:r>
          <w:rPr>
            <w:color w:val="0000FF"/>
          </w:rPr>
          <w:t>программы</w:t>
        </w:r>
      </w:hyperlink>
      <w:r>
        <w:t xml:space="preserve"> Российской Федерации, обустройства</w:t>
      </w:r>
    </w:p>
    <w:p w:rsidR="004F0BBA" w:rsidRDefault="004F0BBA">
      <w:pPr>
        <w:pStyle w:val="ConsPlusTitle"/>
        <w:jc w:val="center"/>
      </w:pPr>
      <w:r>
        <w:t>и трудоустройства на территории Омской области"</w:t>
      </w:r>
    </w:p>
    <w:p w:rsidR="004F0BBA" w:rsidRDefault="004F0BBA">
      <w:pPr>
        <w:pStyle w:val="ConsPlusNormal"/>
        <w:jc w:val="center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4F0BBA" w:rsidRDefault="004F0BBA">
      <w:pPr>
        <w:pStyle w:val="ConsPlusNormal"/>
        <w:jc w:val="center"/>
      </w:pPr>
      <w:r>
        <w:t>от 06.07.2016 N 189-п)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 xml:space="preserve">Формирование нормативной и организационной базы реализации Государственной </w:t>
      </w:r>
      <w:hyperlink r:id="rId143" w:history="1">
        <w:r>
          <w:rPr>
            <w:color w:val="0000FF"/>
          </w:rPr>
          <w:t>программы</w:t>
        </w:r>
      </w:hyperlink>
      <w:r>
        <w:t xml:space="preserve"> Российской Федерации, обустройства и трудоустройства на территории Омской области включает в себя обеспечение работы консультационного пункта в целях организации консультационного сопровождения соотечественников в процессе социальной интеграции и трудовой адаптации на территории Омской области, а также подготовку предложений по совершенствованию нормативных правовых актов Омской области, обеспечивающих реализацию Государственной </w:t>
      </w:r>
      <w:hyperlink r:id="rId144" w:history="1">
        <w:r>
          <w:rPr>
            <w:color w:val="0000FF"/>
          </w:rPr>
          <w:t>программы</w:t>
        </w:r>
      </w:hyperlink>
      <w:r>
        <w:t xml:space="preserve"> Российской Федерации, обустройства и трудоустройства на территории Омской области.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08.10.2014 </w:t>
      </w:r>
      <w:hyperlink r:id="rId145" w:history="1">
        <w:r>
          <w:rPr>
            <w:color w:val="0000FF"/>
          </w:rPr>
          <w:t>N 236-п</w:t>
        </w:r>
      </w:hyperlink>
      <w:r>
        <w:t xml:space="preserve">, от 06.07.2016 </w:t>
      </w:r>
      <w:hyperlink r:id="rId146" w:history="1">
        <w:r>
          <w:rPr>
            <w:color w:val="0000FF"/>
          </w:rPr>
          <w:t>N 189-п</w:t>
        </w:r>
      </w:hyperlink>
      <w:r>
        <w:t>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6. Описание мероприятий и целевых индикаторов их выполнения</w:t>
      </w:r>
    </w:p>
    <w:p w:rsidR="004F0BBA" w:rsidRDefault="004F0BBA">
      <w:pPr>
        <w:pStyle w:val="ConsPlusNormal"/>
        <w:jc w:val="center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4F0BBA" w:rsidRDefault="004F0BBA">
      <w:pPr>
        <w:pStyle w:val="ConsPlusNormal"/>
        <w:jc w:val="center"/>
      </w:pPr>
      <w:r>
        <w:t>от 06.08.2014 N 165-п)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 xml:space="preserve">В рамках основного мероприятия "Формирование нормативной и организационной базы реализации Государственной </w:t>
      </w:r>
      <w:hyperlink r:id="rId148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области" планируется обеспечение работы консультационного пункта в целях организации консультационного сопровождения соотечественников в процессе социальной интеграции и трудовой адаптации на территории Омской области, а также подготовка предложений по совершенствованию нормативных правовых актов Омской области, обеспечивающих реализацию Государственной </w:t>
      </w:r>
      <w:hyperlink r:id="rId149" w:history="1">
        <w:r>
          <w:rPr>
            <w:color w:val="0000FF"/>
          </w:rPr>
          <w:t>программы</w:t>
        </w:r>
      </w:hyperlink>
      <w:r>
        <w:t xml:space="preserve"> Российской Федерации на территории Омской области.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08.10.2014 N 236-п)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Выполнение данного мероприятия предполагает организацию информационного сопровождения соотечественников в процессе социальной интеграции и трудовой адаптации после прибытия в Омскую область.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"Численность соотечественников, которым были предоставлены услуги консультационного пункта".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Значение целевого индикатора определяется как количество соотечественников, воспользовавшихся услугами консультационного пункта (человек).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При расчете значения целевого индикатора используются данные бюджетного учреждения Омской области "Центр профессиональной ориентации и психологической поддержки населения".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В рамках основного мероприятия "Организация информирования соотечественников по вопросам реализации Государственной </w:t>
      </w:r>
      <w:hyperlink r:id="rId152" w:history="1">
        <w:r>
          <w:rPr>
            <w:color w:val="0000FF"/>
          </w:rPr>
          <w:t>программы</w:t>
        </w:r>
      </w:hyperlink>
      <w:r>
        <w:t xml:space="preserve"> Российской Федерации, обустройства и трудоустройства на территории Омской области" планируется выполнение следующих мероприятий: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1) подготовка, издание и распространение информационных материалов по вопросам добровольного переселения в Омскую область соотечественников, проживающих за рубежом.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Выполнение данного мероприятия предполагает выпуск печатных информационных материалов по вопросам добровольного переселения в Омскую область соотечественников, проживающих за рубежом.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"Количество экземпляров изданных печатных информационных материалов по вопросам добровольного переселения в Омскую область соотечественников, проживающих за рубежом".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Значение целевого индикатора определяется как общий тираж печатных информационных материалов по вопросам добровольного переселения в Омскую область соотечественников, проживающих за рубежом (штук).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При расчете значения целевого индикатора используются данные Министерства труда;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2) подготовка и проведение презентаций государственной программы за рубежом, в том числе в режиме видеоконференции.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Выполнение данного мероприятия предполагает организацию и проведение презентаций государственной программы за рубежом.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"Количество проведенных за рубежом презентаций государственной программы, в том числе в режиме видеоконференции".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Значение целевого индикатора определяется как общее количество презентаций государственной программы, в том числе в режиме видеоконференции, которые были проведены за рубежом (штук).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При расчете значения целевого индикатора используются данные Министерства труда;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3) организация и проведение информационно-ознакомительных туров для соотечественников, проживающих за рубежом.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Выполнение данного мероприятия предполагает организацию и проведение информационно-ознакомительных туров для соотечественников, проживающих за рубежом.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"Количество проведенных информационно-ознакомительных туров для соотечественников, проживающих за рубежом".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Значение целевого индикатора определяется как общее количество информационно-ознакомительных туров, которые были проведены для соотечественников, проживающих за рубежом (штук).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При расчете значения целевого индикатора используются данные Министерства труда.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7. Объем финансовых ресурсов, необходимых для реализации</w:t>
      </w:r>
    </w:p>
    <w:p w:rsidR="004F0BBA" w:rsidRDefault="004F0BBA">
      <w:pPr>
        <w:pStyle w:val="ConsPlusTitle"/>
        <w:jc w:val="center"/>
      </w:pPr>
      <w:r>
        <w:t>подпрограммы в целом и по источникам финансирования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>Общий объем финансирования подпрограммы за счет налоговых и неналоговых доходов, поступлений в областной бюджет нецелевого характера составляет 211 800 руб., в том числе: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08.10.2014 </w:t>
      </w:r>
      <w:hyperlink r:id="rId154" w:history="1">
        <w:r>
          <w:rPr>
            <w:color w:val="0000FF"/>
          </w:rPr>
          <w:t>N 236-п</w:t>
        </w:r>
      </w:hyperlink>
      <w:r>
        <w:t xml:space="preserve">, от 24.12.2014 </w:t>
      </w:r>
      <w:hyperlink r:id="rId155" w:history="1">
        <w:r>
          <w:rPr>
            <w:color w:val="0000FF"/>
          </w:rPr>
          <w:t>N 358-п</w:t>
        </w:r>
      </w:hyperlink>
      <w:r>
        <w:t xml:space="preserve">, от 24.06.2015 </w:t>
      </w:r>
      <w:hyperlink r:id="rId156" w:history="1">
        <w:r>
          <w:rPr>
            <w:color w:val="0000FF"/>
          </w:rPr>
          <w:t>N 166-п</w:t>
        </w:r>
      </w:hyperlink>
      <w:r>
        <w:t xml:space="preserve">, от 05.10.2015 </w:t>
      </w:r>
      <w:hyperlink r:id="rId157" w:history="1">
        <w:r>
          <w:rPr>
            <w:color w:val="0000FF"/>
          </w:rPr>
          <w:t>N 269-п</w:t>
        </w:r>
      </w:hyperlink>
      <w:r>
        <w:t xml:space="preserve">, от 23.12.2015 </w:t>
      </w:r>
      <w:hyperlink r:id="rId158" w:history="1">
        <w:r>
          <w:rPr>
            <w:color w:val="0000FF"/>
          </w:rPr>
          <w:t>N 390-п</w:t>
        </w:r>
      </w:hyperlink>
      <w:r>
        <w:t xml:space="preserve">, от 06.07.2016 </w:t>
      </w:r>
      <w:hyperlink r:id="rId159" w:history="1">
        <w:r>
          <w:rPr>
            <w:color w:val="0000FF"/>
          </w:rPr>
          <w:t>N 189-п</w:t>
        </w:r>
      </w:hyperlink>
      <w:r>
        <w:t xml:space="preserve">, от 12.10.2016 </w:t>
      </w:r>
      <w:hyperlink r:id="rId160" w:history="1">
        <w:r>
          <w:rPr>
            <w:color w:val="0000FF"/>
          </w:rPr>
          <w:t>N 297-п</w:t>
        </w:r>
      </w:hyperlink>
      <w:r>
        <w:t xml:space="preserve">, от 31.05.2017 </w:t>
      </w:r>
      <w:hyperlink r:id="rId161" w:history="1">
        <w:r>
          <w:rPr>
            <w:color w:val="0000FF"/>
          </w:rPr>
          <w:t>N 151-п</w:t>
        </w:r>
      </w:hyperlink>
      <w:r>
        <w:t xml:space="preserve">, от 19.10.2017 </w:t>
      </w:r>
      <w:hyperlink r:id="rId162" w:history="1">
        <w:r>
          <w:rPr>
            <w:color w:val="0000FF"/>
          </w:rPr>
          <w:t>N 304-п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2014 году - 200 000 руб.;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08.10.2014 </w:t>
      </w:r>
      <w:hyperlink r:id="rId163" w:history="1">
        <w:r>
          <w:rPr>
            <w:color w:val="0000FF"/>
          </w:rPr>
          <w:t>N 236-п</w:t>
        </w:r>
      </w:hyperlink>
      <w:r>
        <w:t xml:space="preserve">, от 24.12.2014 </w:t>
      </w:r>
      <w:hyperlink r:id="rId164" w:history="1">
        <w:r>
          <w:rPr>
            <w:color w:val="0000FF"/>
          </w:rPr>
          <w:t>N 358-п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2015 году - 0 руб.;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08.10.2014 </w:t>
      </w:r>
      <w:hyperlink r:id="rId165" w:history="1">
        <w:r>
          <w:rPr>
            <w:color w:val="0000FF"/>
          </w:rPr>
          <w:t>N 236-п</w:t>
        </w:r>
      </w:hyperlink>
      <w:r>
        <w:t xml:space="preserve">, от 24.06.2015 </w:t>
      </w:r>
      <w:hyperlink r:id="rId166" w:history="1">
        <w:r>
          <w:rPr>
            <w:color w:val="0000FF"/>
          </w:rPr>
          <w:t>N 166-п</w:t>
        </w:r>
      </w:hyperlink>
      <w:r>
        <w:t xml:space="preserve">, от 23.12.2015 </w:t>
      </w:r>
      <w:hyperlink r:id="rId167" w:history="1">
        <w:r>
          <w:rPr>
            <w:color w:val="0000FF"/>
          </w:rPr>
          <w:t>N 390-п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2016 году - 0 руб.;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05.10.2015 </w:t>
      </w:r>
      <w:hyperlink r:id="rId168" w:history="1">
        <w:r>
          <w:rPr>
            <w:color w:val="0000FF"/>
          </w:rPr>
          <w:t>N 269-п</w:t>
        </w:r>
      </w:hyperlink>
      <w:r>
        <w:t xml:space="preserve">, от 06.07.2016 </w:t>
      </w:r>
      <w:hyperlink r:id="rId169" w:history="1">
        <w:r>
          <w:rPr>
            <w:color w:val="0000FF"/>
          </w:rPr>
          <w:t>N 189-п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2017 году - 11 800 руб.;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05.10.2015 </w:t>
      </w:r>
      <w:hyperlink r:id="rId170" w:history="1">
        <w:r>
          <w:rPr>
            <w:color w:val="0000FF"/>
          </w:rPr>
          <w:t>N 269-п</w:t>
        </w:r>
      </w:hyperlink>
      <w:r>
        <w:t xml:space="preserve">, от 12.10.2016 </w:t>
      </w:r>
      <w:hyperlink r:id="rId171" w:history="1">
        <w:r>
          <w:rPr>
            <w:color w:val="0000FF"/>
          </w:rPr>
          <w:t>N 297-п</w:t>
        </w:r>
      </w:hyperlink>
      <w:r>
        <w:t xml:space="preserve">, от 19.10.2017 </w:t>
      </w:r>
      <w:hyperlink r:id="rId172" w:history="1">
        <w:r>
          <w:rPr>
            <w:color w:val="0000FF"/>
          </w:rPr>
          <w:t>N 304-п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2018 году - 0 руб.;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05.10.2015 </w:t>
      </w:r>
      <w:hyperlink r:id="rId173" w:history="1">
        <w:r>
          <w:rPr>
            <w:color w:val="0000FF"/>
          </w:rPr>
          <w:t>N 269-п</w:t>
        </w:r>
      </w:hyperlink>
      <w:r>
        <w:t xml:space="preserve">, от 12.10.2016 </w:t>
      </w:r>
      <w:hyperlink r:id="rId174" w:history="1">
        <w:r>
          <w:rPr>
            <w:color w:val="0000FF"/>
          </w:rPr>
          <w:t>N 297-п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2019 году - 0 руб.;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12.10.2016 N 297-п)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2020 году - 0 руб.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19.10.2017 N 304-п)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8. Ожидаемые результаты реализации подпрограммы</w:t>
      </w:r>
    </w:p>
    <w:p w:rsidR="004F0BBA" w:rsidRDefault="004F0BBA">
      <w:pPr>
        <w:pStyle w:val="ConsPlusNormal"/>
        <w:jc w:val="center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4F0BBA" w:rsidRDefault="004F0BBA">
      <w:pPr>
        <w:pStyle w:val="ConsPlusNormal"/>
        <w:jc w:val="center"/>
      </w:pPr>
      <w:r>
        <w:t>от 06.08.2014 N 165-п)</w:t>
      </w:r>
    </w:p>
    <w:p w:rsidR="004F0BBA" w:rsidRDefault="004F0BBA">
      <w:pPr>
        <w:pStyle w:val="ConsPlusNormal"/>
        <w:jc w:val="center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4F0BBA" w:rsidRDefault="004F0BBA">
      <w:pPr>
        <w:pStyle w:val="ConsPlusNormal"/>
        <w:jc w:val="center"/>
      </w:pPr>
      <w:r>
        <w:t>от 06.07.2016 N 189-п)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 xml:space="preserve">Ожидаемые результаты реализации подпрограммы приведены в </w:t>
      </w:r>
      <w:hyperlink w:anchor="P671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Реализация подпрограммы предполагает обеспечение доли участников государственной программы и членов их семей, переселившихся на постоянное место жительства в Омскую область, в общем числе мигрантов, прибывших в Омскую область, не менее 7 процентов ежегодно.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Данный результат определяется как отношение количества участников государственной программы и членов их семей, переселившихся на постоянное место жительства в Омскую область, к общему числу мигрантов, прибывших в Омскую область.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Расчеты производятся на основании данных Министерства труда, Территориального органа Федеральной службы государственной статистики по Омской области.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9. Система управления реализацией подпрограммы</w:t>
      </w:r>
    </w:p>
    <w:p w:rsidR="004F0BBA" w:rsidRDefault="004F0BBA">
      <w:pPr>
        <w:pStyle w:val="ConsPlusNormal"/>
        <w:jc w:val="center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4F0BBA" w:rsidRDefault="004F0BBA">
      <w:pPr>
        <w:pStyle w:val="ConsPlusNormal"/>
        <w:jc w:val="center"/>
      </w:pPr>
      <w:r>
        <w:t>от 06.07.2016 N 189-п)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>Система управления реализацией подпрограммы включает организацию работы и контроля за реализацией подпрограммы в целом, а также за реализацией основных мероприятий, мероприятий и достижением утвержденных значений целевых индикаторов, ожидаемых результатов реализации подпрограммы, формированием отчетности о ходе реализации подпрограммы, проведением оценки эффективности реализации подпрограммы.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Управление реализацией подпрограммы осуществляется ответственным исполнителем государственной программы, соответствующими соисполнителями государственной программы, исполнителями основных мероприятий, мероприятий в части их компетенции.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2"/>
      </w:pPr>
      <w:bookmarkStart w:id="2" w:name="P441"/>
      <w:bookmarkEnd w:id="2"/>
      <w:r>
        <w:t>Подпрограмма "Оказание содействия в трудоустройстве,</w:t>
      </w:r>
    </w:p>
    <w:p w:rsidR="004F0BBA" w:rsidRDefault="004F0BBA">
      <w:pPr>
        <w:pStyle w:val="ConsPlusTitle"/>
        <w:jc w:val="center"/>
      </w:pPr>
      <w:r>
        <w:t>занятости и самозанятости участников государственной</w:t>
      </w:r>
    </w:p>
    <w:p w:rsidR="004F0BBA" w:rsidRDefault="004F0BBA">
      <w:pPr>
        <w:pStyle w:val="ConsPlusTitle"/>
        <w:jc w:val="center"/>
      </w:pPr>
      <w:r>
        <w:t>программы и членов их семей, а также их социальной</w:t>
      </w:r>
    </w:p>
    <w:p w:rsidR="004F0BBA" w:rsidRDefault="004F0BBA">
      <w:pPr>
        <w:pStyle w:val="ConsPlusTitle"/>
        <w:jc w:val="center"/>
      </w:pPr>
      <w:r>
        <w:t>адаптации на территории Омской области"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1. ПАСПОРТ</w:t>
      </w:r>
    </w:p>
    <w:p w:rsidR="004F0BBA" w:rsidRDefault="004F0BBA">
      <w:pPr>
        <w:pStyle w:val="ConsPlusTitle"/>
        <w:jc w:val="center"/>
      </w:pPr>
      <w:r>
        <w:t>подпрограммы "Оказание содействия в трудоустройстве,</w:t>
      </w:r>
    </w:p>
    <w:p w:rsidR="004F0BBA" w:rsidRDefault="004F0BBA">
      <w:pPr>
        <w:pStyle w:val="ConsPlusTitle"/>
        <w:jc w:val="center"/>
      </w:pPr>
      <w:r>
        <w:t>занятости и самозанятости участников государственной</w:t>
      </w:r>
    </w:p>
    <w:p w:rsidR="004F0BBA" w:rsidRDefault="004F0BBA">
      <w:pPr>
        <w:pStyle w:val="ConsPlusTitle"/>
        <w:jc w:val="center"/>
      </w:pPr>
      <w:r>
        <w:t>программы и членов их семей, а также их социальной</w:t>
      </w:r>
    </w:p>
    <w:p w:rsidR="004F0BBA" w:rsidRDefault="004F0BBA">
      <w:pPr>
        <w:pStyle w:val="ConsPlusTitle"/>
        <w:jc w:val="center"/>
      </w:pPr>
      <w:r>
        <w:t>адаптации на территории Омской области"</w:t>
      </w:r>
    </w:p>
    <w:p w:rsidR="004F0BBA" w:rsidRDefault="004F0BBA">
      <w:pPr>
        <w:pStyle w:val="ConsPlusNormal"/>
        <w:jc w:val="both"/>
      </w:pPr>
    </w:p>
    <w:p w:rsidR="004F0BBA" w:rsidRDefault="004F0BBA">
      <w:pPr>
        <w:sectPr w:rsidR="004F0B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0"/>
        <w:gridCol w:w="5640"/>
      </w:tblGrid>
      <w:tr w:rsidR="004F0BBA">
        <w:tc>
          <w:tcPr>
            <w:tcW w:w="3960" w:type="dxa"/>
          </w:tcPr>
          <w:p w:rsidR="004F0BBA" w:rsidRDefault="004F0BBA">
            <w:pPr>
              <w:pStyle w:val="ConsPlusNormal"/>
            </w:pPr>
            <w:r>
              <w:t>Наименование государственной программы Омской области</w:t>
            </w:r>
          </w:p>
        </w:tc>
        <w:tc>
          <w:tcPr>
            <w:tcW w:w="5640" w:type="dxa"/>
          </w:tcPr>
          <w:p w:rsidR="004F0BBA" w:rsidRDefault="004F0BBA">
            <w:pPr>
              <w:pStyle w:val="ConsPlusNormal"/>
            </w:pPr>
            <w:r>
              <w:t>"Оказание содействия добровольному переселению в Омскую область соотечественников, проживающих за рубежом"</w:t>
            </w:r>
          </w:p>
        </w:tc>
      </w:tr>
      <w:tr w:rsidR="004F0BBA">
        <w:tc>
          <w:tcPr>
            <w:tcW w:w="3960" w:type="dxa"/>
          </w:tcPr>
          <w:p w:rsidR="004F0BBA" w:rsidRDefault="004F0BBA">
            <w:pPr>
              <w:pStyle w:val="ConsPlusNormal"/>
            </w:pPr>
            <w:r>
              <w:t>Наименование подпрограммы государственной программы Омской области (далее - подпрограмма обустройства)</w:t>
            </w:r>
          </w:p>
        </w:tc>
        <w:tc>
          <w:tcPr>
            <w:tcW w:w="5640" w:type="dxa"/>
          </w:tcPr>
          <w:p w:rsidR="004F0BBA" w:rsidRDefault="004F0BBA">
            <w:pPr>
              <w:pStyle w:val="ConsPlusNormal"/>
            </w:pPr>
            <w:r>
              <w:t>"Оказание содействия в трудоустройстве, занятости и самозанятости участников государственной программы и членов их семей, а также их социальной адаптации на территории Омской области"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5640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>Министерство труда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06.07.2016 N 189-п)</w:t>
            </w:r>
          </w:p>
        </w:tc>
      </w:tr>
      <w:tr w:rsidR="004F0BBA">
        <w:tc>
          <w:tcPr>
            <w:tcW w:w="3960" w:type="dxa"/>
          </w:tcPr>
          <w:p w:rsidR="004F0BBA" w:rsidRDefault="004F0BBA">
            <w:pPr>
              <w:pStyle w:val="ConsPlusNormal"/>
            </w:pPr>
            <w:r>
              <w:t>Наименование органа исполнительной власти Омской области, являющегося исполнителем основного мероприятия</w:t>
            </w:r>
          </w:p>
        </w:tc>
        <w:tc>
          <w:tcPr>
            <w:tcW w:w="5640" w:type="dxa"/>
          </w:tcPr>
          <w:p w:rsidR="004F0BBA" w:rsidRDefault="004F0BBA">
            <w:pPr>
              <w:pStyle w:val="ConsPlusNormal"/>
            </w:pPr>
            <w:r>
              <w:t>Министерство труда</w:t>
            </w:r>
          </w:p>
        </w:tc>
      </w:tr>
      <w:tr w:rsidR="004F0BBA">
        <w:tc>
          <w:tcPr>
            <w:tcW w:w="3960" w:type="dxa"/>
          </w:tcPr>
          <w:p w:rsidR="004F0BBA" w:rsidRDefault="004F0BBA">
            <w:pPr>
              <w:pStyle w:val="ConsPlusNormal"/>
            </w:pPr>
            <w:r>
              <w:t>Наименование органа исполнительной власти Омской области, являющегося исполнителем мероприятия</w:t>
            </w:r>
          </w:p>
        </w:tc>
        <w:tc>
          <w:tcPr>
            <w:tcW w:w="5640" w:type="dxa"/>
          </w:tcPr>
          <w:p w:rsidR="004F0BBA" w:rsidRDefault="004F0BBA">
            <w:pPr>
              <w:pStyle w:val="ConsPlusNormal"/>
            </w:pPr>
            <w:r>
              <w:t>Министерство труда, Министерство здравоохранения Омской области, Главное управление</w:t>
            </w:r>
          </w:p>
        </w:tc>
      </w:tr>
      <w:tr w:rsidR="004F0BBA">
        <w:tc>
          <w:tcPr>
            <w:tcW w:w="3960" w:type="dxa"/>
          </w:tcPr>
          <w:p w:rsidR="004F0BBA" w:rsidRDefault="004F0BB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40" w:type="dxa"/>
          </w:tcPr>
          <w:p w:rsidR="004F0BBA" w:rsidRDefault="004F0BBA">
            <w:pPr>
              <w:pStyle w:val="ConsPlusNormal"/>
            </w:pPr>
            <w:r>
              <w:t>Сроки реализации подпрограммы обустройства: 2014 - 2020 годы. Отдельные этапы реализации подпрограммы обустройства не выделяются</w:t>
            </w:r>
          </w:p>
        </w:tc>
      </w:tr>
      <w:tr w:rsidR="004F0BBA">
        <w:tc>
          <w:tcPr>
            <w:tcW w:w="3960" w:type="dxa"/>
          </w:tcPr>
          <w:p w:rsidR="004F0BBA" w:rsidRDefault="004F0BB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40" w:type="dxa"/>
          </w:tcPr>
          <w:p w:rsidR="004F0BBA" w:rsidRDefault="004F0BBA">
            <w:pPr>
              <w:pStyle w:val="ConsPlusNormal"/>
            </w:pPr>
            <w:r>
              <w:t>Привлечение соотечественников в Омскую область в соответствии с потребностями экономики</w:t>
            </w:r>
          </w:p>
        </w:tc>
      </w:tr>
      <w:tr w:rsidR="004F0BBA">
        <w:tc>
          <w:tcPr>
            <w:tcW w:w="3960" w:type="dxa"/>
          </w:tcPr>
          <w:p w:rsidR="004F0BBA" w:rsidRDefault="004F0BB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40" w:type="dxa"/>
          </w:tcPr>
          <w:p w:rsidR="004F0BBA" w:rsidRDefault="004F0BBA">
            <w:pPr>
              <w:pStyle w:val="ConsPlusNormal"/>
            </w:pPr>
            <w:r>
              <w:t>Обеспечение возможности трудоустройства для соотечественников, прибывших на территорию Омской области.</w:t>
            </w:r>
          </w:p>
          <w:p w:rsidR="004F0BBA" w:rsidRDefault="004F0BBA">
            <w:pPr>
              <w:pStyle w:val="ConsPlusNormal"/>
            </w:pPr>
            <w:r>
              <w:t>Обеспечение социальной защищенности соотечественников, прибывших в Омскую область</w:t>
            </w:r>
          </w:p>
        </w:tc>
      </w:tr>
      <w:tr w:rsidR="004F0BBA">
        <w:tc>
          <w:tcPr>
            <w:tcW w:w="3960" w:type="dxa"/>
          </w:tcPr>
          <w:p w:rsidR="004F0BBA" w:rsidRDefault="004F0BBA">
            <w:pPr>
              <w:pStyle w:val="ConsPlusNormal"/>
            </w:pPr>
            <w:r>
              <w:t>Перечень основных мероприятий</w:t>
            </w:r>
          </w:p>
        </w:tc>
        <w:tc>
          <w:tcPr>
            <w:tcW w:w="5640" w:type="dxa"/>
          </w:tcPr>
          <w:p w:rsidR="004F0BBA" w:rsidRDefault="004F0BBA">
            <w:pPr>
              <w:pStyle w:val="ConsPlusNormal"/>
            </w:pPr>
            <w:r>
              <w:t>Оказание содействия в трудоустройстве, занятости и самозанятости участников государственной программы и членов их семей. Содействие социальному и жилищному обустройству участников государственной программы и членов их семей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5640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>Общий объем финансирования подпрограммы обустройства за счет средств областного бюджета составляет 180 855 699,12 руб., в том числе:</w:t>
            </w:r>
          </w:p>
          <w:p w:rsidR="004F0BBA" w:rsidRDefault="004F0BBA">
            <w:pPr>
              <w:pStyle w:val="ConsPlusNormal"/>
              <w:jc w:val="both"/>
            </w:pPr>
            <w:r>
              <w:t>- в 2014 году - 71 061 992,85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2015 году - 58 180 993,58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2016 году - 16 124 459,51 руб., в том числе учтены переходящий остаток бюджетных средств 8 309,34 руб. (субсидия 2015 года из федерального бюджета), а также не исполненные обязательства в предшествующем году - 197 589,84 руб. (средства областного бюджета);</w:t>
            </w:r>
          </w:p>
          <w:p w:rsidR="004F0BBA" w:rsidRDefault="004F0BBA">
            <w:pPr>
              <w:pStyle w:val="ConsPlusNormal"/>
              <w:jc w:val="both"/>
            </w:pPr>
            <w:r>
              <w:t>- в 2017 году - 9 442 739,99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2018 году - 9 583 312,37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2019 году - 8 321 000,00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2020 году - 8 347 100,00 руб.</w:t>
            </w:r>
          </w:p>
          <w:p w:rsidR="004F0BBA" w:rsidRDefault="004F0BBA">
            <w:pPr>
              <w:pStyle w:val="ConsPlusNormal"/>
              <w:jc w:val="both"/>
            </w:pPr>
            <w:r>
              <w:t>Из общего объема расходы областного бюджета за счет налоговых и неналоговых доходов, поступлений в областной бюджет нецелевого характера составляют 111 184 926,27 руб., в том числе:</w:t>
            </w:r>
          </w:p>
          <w:p w:rsidR="004F0BBA" w:rsidRDefault="004F0BBA">
            <w:pPr>
              <w:pStyle w:val="ConsPlusNormal"/>
              <w:jc w:val="both"/>
            </w:pPr>
            <w:r>
              <w:t>- в 2014 году - 51 842 120,00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2015 году - 47 518 293,58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2016 году - 1 636 450,17 руб., в том числе учтены не исполненные обязательства в предшествующем году - 197 589,84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2017 году - 3 354 739,99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2018 году - 3 534 212,37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2019 году - 1 746 500,00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2020 году - 1 750 200,00 руб.</w:t>
            </w:r>
          </w:p>
          <w:p w:rsidR="004F0BBA" w:rsidRDefault="004F0BBA">
            <w:pPr>
              <w:pStyle w:val="ConsPlusNormal"/>
              <w:jc w:val="both"/>
            </w:pPr>
            <w:r>
              <w:t>Из общего объема расходы областного бюджета за счет поступлений в областной бюджет целевого характера (субсидий из федерального бюджета) составляют 69 053 800,00 руб., в том числе:</w:t>
            </w:r>
          </w:p>
          <w:p w:rsidR="004F0BBA" w:rsidRDefault="004F0BBA">
            <w:pPr>
              <w:pStyle w:val="ConsPlusNormal"/>
              <w:jc w:val="both"/>
            </w:pPr>
            <w:r>
              <w:t>- в 2014 году - 18 602 900,00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2015 году - 10 662 700,00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2016 году - 14 479 700,00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2017 году - 6 088 000,00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2018 году - 6 049 100,00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2019 году - 6 574 500,00 руб.;</w:t>
            </w:r>
          </w:p>
          <w:p w:rsidR="004F0BBA" w:rsidRDefault="004F0BBA">
            <w:pPr>
              <w:pStyle w:val="ConsPlusNormal"/>
              <w:jc w:val="both"/>
            </w:pPr>
            <w:r>
              <w:t>- в 2020 году - 6 596 900,00 руб.</w:t>
            </w:r>
          </w:p>
          <w:p w:rsidR="004F0BBA" w:rsidRDefault="004F0BBA">
            <w:pPr>
              <w:pStyle w:val="ConsPlusNormal"/>
              <w:jc w:val="both"/>
            </w:pPr>
            <w:r>
              <w:t>Из общего объема расходы областного бюджета за счет переходящего остатка бюджетных средств (остаток средств субсидии 2013 года из федерального бюджета) составляют 616 972,85 руб.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 xml:space="preserve">(в ред. Постановлений Правительства Омской области от 19.10.2017 </w:t>
            </w:r>
            <w:hyperlink r:id="rId181" w:history="1">
              <w:r>
                <w:rPr>
                  <w:color w:val="0000FF"/>
                </w:rPr>
                <w:t>N 304-п</w:t>
              </w:r>
            </w:hyperlink>
            <w:r>
              <w:t>,</w:t>
            </w:r>
          </w:p>
          <w:p w:rsidR="004F0BBA" w:rsidRDefault="004F0BBA">
            <w:pPr>
              <w:pStyle w:val="ConsPlusNormal"/>
              <w:jc w:val="both"/>
            </w:pPr>
            <w:r>
              <w:t xml:space="preserve">от 22.12.2017 </w:t>
            </w:r>
            <w:hyperlink r:id="rId182" w:history="1">
              <w:r>
                <w:rPr>
                  <w:color w:val="0000FF"/>
                </w:rPr>
                <w:t>N 414-п</w:t>
              </w:r>
            </w:hyperlink>
            <w:r>
              <w:t xml:space="preserve">, от 28.11.2018 </w:t>
            </w:r>
            <w:hyperlink r:id="rId183" w:history="1">
              <w:r>
                <w:rPr>
                  <w:color w:val="0000FF"/>
                </w:rPr>
                <w:t>N 350-п</w:t>
              </w:r>
            </w:hyperlink>
            <w:r>
              <w:t>)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3960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Ожидаемые результаты реализации подпрограммы (по годам и по итогам реализации)</w:t>
            </w:r>
          </w:p>
        </w:tc>
        <w:tc>
          <w:tcPr>
            <w:tcW w:w="5640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>1. Обеспечение трудоустройства в организации, расположенные на территории Омской области, не менее 70 процентов участников государственной программы и членов их семей в общем числе соотечественников, прибывших в Омскую область в трудоспособном возрасте и желающих трудоустроиться.</w:t>
            </w:r>
          </w:p>
          <w:p w:rsidR="004F0BBA" w:rsidRDefault="004F0BBA">
            <w:pPr>
              <w:pStyle w:val="ConsPlusNormal"/>
              <w:jc w:val="both"/>
            </w:pPr>
            <w:r>
              <w:t>2. Обеспечение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на уровне не менее 90 процентов ежегодно в общем размере расходов бюджета Омской области на реализацию мероприятий государственной программы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06.07.2016 N 189-п)</w:t>
            </w:r>
          </w:p>
        </w:tc>
      </w:tr>
    </w:tbl>
    <w:p w:rsidR="004F0BBA" w:rsidRDefault="004F0BBA">
      <w:pPr>
        <w:sectPr w:rsidR="004F0B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2. Сфера социально-экономического развития Омской области,</w:t>
      </w:r>
    </w:p>
    <w:p w:rsidR="004F0BBA" w:rsidRDefault="004F0BBA">
      <w:pPr>
        <w:pStyle w:val="ConsPlusTitle"/>
        <w:jc w:val="center"/>
      </w:pPr>
      <w:r>
        <w:t>в рамках которой предполагается реализация подпрограммы</w:t>
      </w:r>
    </w:p>
    <w:p w:rsidR="004F0BBA" w:rsidRDefault="004F0BBA">
      <w:pPr>
        <w:pStyle w:val="ConsPlusTitle"/>
        <w:jc w:val="center"/>
      </w:pPr>
      <w:r>
        <w:t>обустройства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>Подпрограмма обустройства реализуется в целях оказания содействия участникам государственной программы и членам их семей в трудоустройстве, занятости, самозанятости и социальной адаптации на территории Омской области.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Одной из основных проблем рынка труда Омской области является дефицит рабочей силы в отдельных отраслях экономики Омской области. Рынок труда в ближайшей перспективе может столкнуться с сокращением предложения рабочей силы в связи с продолжающейся тенденцией снижения численности населения трудоспособного возраста. В этой связи в Омской области прогнозируется увеличение потребности в рабочей силе, особенно в производственных отраслях, которая может быть частично удовлетворена за счет трудоустройства прибывающих в Омскую область соотечественников. Необходимость удовлетворения потребности в рабочей силе требует создания и дальнейшего совершенствования условий для обустройства соотечественников, прибывающих на территорию Омской области.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Кроме того, в рамках подпрограммы обустройства планируется: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анализ рынка труда и предоставление Главным управлением в Министерство труда информации о состоянии банка вакантных и вновь создаваемых рабочих мест для соотечественников;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размещение банка вакантных и вновь создаваемых рабочих мест для соотечественников на официальных сайтах Министерства труда и Главного управления в информационно-телекоммуникационной сети "Интернет";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организация взаимодействия работодателей и соотечественников, проживающих за рубежом, на этапе подготовки к переселению на выбранную территорию;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проведение ярмарки вакансий и учебных рабочих мест для участников государственной программы и членов их семей;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06.08.2014 N 165-п; 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21.12.2016 N 376-п)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предоставление земельных участков участникам государственной программы после получения ими гражданства Российской Федерации в соответствии с законодательством.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21.12.2016 N 376-п)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3. Цель и задачи подпрограммы обустройства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>Цель подпрограммы обустройства состоит в привлечении соотечественников в Омскую область в соответствии с потребностями экономики Омской области.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Задачами подпрограммы обустройства являются: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обеспечение возможности трудоустройства соотечественников на территории Омской области;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обеспечение социальной защищенности соотечественников, прибывших в Омскую область.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4. Срок реализации подпрограммы обустройства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>Реализация подпрограммы обустройства будет осуществляться в течение 2014 - 2020 годов без выделения отдельных этапов.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5. Описание входящих в состав подпрограммы обустройства</w:t>
      </w:r>
    </w:p>
    <w:p w:rsidR="004F0BBA" w:rsidRDefault="004F0BBA">
      <w:pPr>
        <w:pStyle w:val="ConsPlusTitle"/>
        <w:jc w:val="center"/>
      </w:pPr>
      <w:r>
        <w:t>основных мероприятий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>Для достижения цели и решения задач подпрограммы обустройства планируется выполнение следующих основных мероприятий: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- оказание содействия в трудоустройстве, занятости и самозанятости участников Государственной </w:t>
      </w:r>
      <w:hyperlink r:id="rId192" w:history="1">
        <w:r>
          <w:rPr>
            <w:color w:val="0000FF"/>
          </w:rPr>
          <w:t>программы</w:t>
        </w:r>
      </w:hyperlink>
      <w:r>
        <w:t xml:space="preserve"> Российской Федерации и членов их семей;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- содействие социальному и жилищному обустройству участников Государственной </w:t>
      </w:r>
      <w:hyperlink r:id="rId193" w:history="1">
        <w:r>
          <w:rPr>
            <w:color w:val="0000FF"/>
          </w:rPr>
          <w:t>программы</w:t>
        </w:r>
      </w:hyperlink>
      <w:r>
        <w:t xml:space="preserve"> Российской Федерации и членов их семей.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4"/>
      </w:pPr>
      <w:r>
        <w:t>Основное мероприятие "Оказание содействия</w:t>
      </w:r>
    </w:p>
    <w:p w:rsidR="004F0BBA" w:rsidRDefault="004F0BBA">
      <w:pPr>
        <w:pStyle w:val="ConsPlusTitle"/>
        <w:jc w:val="center"/>
      </w:pPr>
      <w:r>
        <w:t>в трудоустройстве, занятости и самозанятости участников</w:t>
      </w:r>
    </w:p>
    <w:p w:rsidR="004F0BBA" w:rsidRDefault="004F0BBA">
      <w:pPr>
        <w:pStyle w:val="ConsPlusTitle"/>
        <w:jc w:val="center"/>
      </w:pPr>
      <w:r>
        <w:t>государственной программы и членов их семей"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>Оказание содействия в трудоустройстве, занятости и самозанятости участников государственной программы и членов их семей предполагает удовлетворение увеличивающегося в связи с особенностями сложившейся демографической ситуации и экономического развития Омской области спроса работодателей Омской области на рабочую силу.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4"/>
      </w:pPr>
      <w:r>
        <w:t>Основное мероприятие "Содействие социальному</w:t>
      </w:r>
    </w:p>
    <w:p w:rsidR="004F0BBA" w:rsidRDefault="004F0BBA">
      <w:pPr>
        <w:pStyle w:val="ConsPlusTitle"/>
        <w:jc w:val="center"/>
      </w:pPr>
      <w:r>
        <w:t>и жилищному обустройству участников государственной</w:t>
      </w:r>
    </w:p>
    <w:p w:rsidR="004F0BBA" w:rsidRDefault="004F0BBA">
      <w:pPr>
        <w:pStyle w:val="ConsPlusTitle"/>
        <w:jc w:val="center"/>
      </w:pPr>
      <w:r>
        <w:t>программы и членов их семей"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>Содействие социальному и жилищному обустройству участников государственной программы и членов их семей предусматривает реализацию комплекса мер по созданию условий для предотвращения проблем с социальной адаптацией и жилищным обустройством для соотечественников, прибывающих на территорию Омской области.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6. Описание мероприятий и целевых индикаторов их выполнения</w:t>
      </w:r>
    </w:p>
    <w:p w:rsidR="004F0BBA" w:rsidRDefault="004F0BBA">
      <w:pPr>
        <w:pStyle w:val="ConsPlusNormal"/>
        <w:jc w:val="center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4F0BBA" w:rsidRDefault="004F0BBA">
      <w:pPr>
        <w:pStyle w:val="ConsPlusNormal"/>
        <w:jc w:val="center"/>
      </w:pPr>
      <w:r>
        <w:t>от 06.08.2014 N 165-п)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>В рамках основного мероприятия "Оказание содействия в трудоустройстве, занятости и самозанятости участников государственной программы и членов их семей" планируется выполнение следующих мероприятий: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1) организация содействия самозанятости участников государственной программы и членов их семей.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Выполнение данного мероприятия предполагает оказание органами государственной службы занятости населения Омской области содействия участникам государственной программы и членам их семей в организации собственного дела.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06.07.2016 N 189-п)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семей, организовавших собственное дело при содействии органов государственной службы занятости населения Омской области" (человек).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31.05.2017 N 151-п)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31.05.2017 N 151-п.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При расчете значения целевого индикатора используются данные Главного управления;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2) осуществление мероприятий по профессиональному обучению участников государственной программы и членов их семей.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Выполнение данного мероприятия предполагает организацию и проведение мероприятий по профессиональному обучению участников государственной программы и членов их семей.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семей, воспользовавшихся услугой по профессиональному обучению".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Значение целевого индикатора определяется как общее количество участников государственной программы и членов их семей, принявших участие в мероприятиях по профессиональному обучению (численность участников государственной программы и членов их семей, воспользовавшихся услугой по профессиональному обучению).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При расчете значения целевого индикатора используются данные Министерства труда и Главного управления.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В рамках основного мероприятия "Содействие социальному и жилищному обустройству участников государственной программы и членов их семей" планируется выполнение следующих мероприятий: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1) организация работы по проведению медицинского освидетельствования участников государственной программы и членов их семей на заболевание наркоманией и инфекционные заболевания, представляющие опасность для окружающих, в соответствии с законодательством Российской Федерации.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Выполнение данного мероприятия предполагает проведение медицинского освидетельствования участников государственной программы и членов их семей на заболевание наркоманией и инфекционные заболевания, представляющие опасность для окружающих.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"Удельный вес участников государственной программы и членов их семей, прошедших медицинское освидетельствование на заболевание наркоманией и инфекционные заболевания, представляющие опасность для окружающих, от числа обратившихся участников государственной программы и членов их семей в медицинские организации для медицинского освидетельствования на заболевание наркоманией и инфекционные заболевания, представляющие опасность для окружающих".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Значение целевого индикатора определяется как отношение числа участников государственной программы и членов их семей, прошедших медицинское освидетельствование на заболевание наркоманией и инфекционные заболевания, представляющие опасность для окружающих, к числу обратившихся участников государственной программы и членов их семей в медицинские организации для медицинского освидетельствования на заболевание наркоманией и инфекционные заболевания, представляющие опасность для окружающих (процентов).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При расчете значения целевого индикатора используются данные Министерства здравоохранения Омской области;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2) предоставление участникам государственной программы и членам их семей единовременного подъемного пособия.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Выполнение данного мероприятия предполагает повышение социальной защищенности участников государственной программы и членов их семей посредством предоставления единовременного подъемного пособия.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семей, получивших единовременное подъемное пособие".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Значение целевого индикатора определяется как общее количество участников государственной программы и членов их семей, получивших единовременное подъемное пособие (человек).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При расчете значения целевого индикатора используются данные Министерства труда;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3) предоставление участникам государственной программы компенсации расходов по договору найма (поднайма) жилого помещения.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Выполнение данного мероприятия предполагает повышение социальной защищенности участников государственной программы и членов их семей посредством предоставления пособия на первоначальное жилищное обустройство.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программы, получивших компенсацию расходов по договору найма (поднайма) жилого помещения".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Значение целевого индикатора определяется как общее количество участников государственной программы, получивших пособие на первоначальное жилищное обустройство (человек).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При расчете значения целевого индикатора используются данные Министерства труда;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24.12.2014 N 358-п)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4) предоставление единовременного подъемного пособия участникам государственной программы и членам их семей из числа лиц, вынужденно покинувших территорию Украины, в целях обеспечения их приема и обустройства.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24.12.2014 N 358-п)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Выполнение данного мероприятия предполагает повышение социальной защищенности участников государственной программы и членов их семей из числа лиц, вынужденно покинувших территорию Украины, посредством предоставления единовременного подъемного пособия в 2014 году.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24.12.2014 N 358-п)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 из числа лиц, вынужденно покинувших территорию Украины, получивших единовременное подъемное пособие".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24.12.2014 N 358-п)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Значение целевого индикатора определяется как общее количество участников государственной программы и членов их семей из числа лиц, вынужденно покинувших территорию Украины, получивших единовременное подъемное пособие (человек).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24.12.2014 N 358-п)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При расчете значения целевого индикатора используются данные Министерства труда.</w:t>
      </w:r>
    </w:p>
    <w:p w:rsidR="004F0BBA" w:rsidRDefault="004F0BBA">
      <w:pPr>
        <w:pStyle w:val="ConsPlusNormal"/>
        <w:jc w:val="both"/>
      </w:pPr>
      <w:r>
        <w:t xml:space="preserve">(абзац введен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24.12.2014 N 358-п)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7. Объем финансовых ресурсов, необходимых для реализации</w:t>
      </w:r>
    </w:p>
    <w:p w:rsidR="004F0BBA" w:rsidRDefault="004F0BBA">
      <w:pPr>
        <w:pStyle w:val="ConsPlusTitle"/>
        <w:jc w:val="center"/>
      </w:pPr>
      <w:r>
        <w:t>подпрограммы обустройства в целом и по источникам</w:t>
      </w:r>
    </w:p>
    <w:p w:rsidR="004F0BBA" w:rsidRDefault="004F0BBA">
      <w:pPr>
        <w:pStyle w:val="ConsPlusTitle"/>
        <w:jc w:val="center"/>
      </w:pPr>
      <w:r>
        <w:t>финансирования</w:t>
      </w:r>
    </w:p>
    <w:p w:rsidR="004F0BBA" w:rsidRDefault="004F0BBA">
      <w:pPr>
        <w:pStyle w:val="ConsPlusNormal"/>
        <w:jc w:val="center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4F0BBA" w:rsidRDefault="004F0BBA">
      <w:pPr>
        <w:pStyle w:val="ConsPlusNormal"/>
        <w:jc w:val="center"/>
      </w:pPr>
      <w:r>
        <w:t>от 19.10.2017 N 304-п)</w:t>
      </w:r>
    </w:p>
    <w:p w:rsidR="004F0BBA" w:rsidRDefault="004F0BBA">
      <w:pPr>
        <w:pStyle w:val="ConsPlusNormal"/>
        <w:jc w:val="center"/>
      </w:pPr>
    </w:p>
    <w:p w:rsidR="004F0BBA" w:rsidRDefault="004F0BBA">
      <w:pPr>
        <w:pStyle w:val="ConsPlusNormal"/>
        <w:ind w:firstLine="540"/>
        <w:jc w:val="both"/>
      </w:pPr>
      <w:r>
        <w:t>Общий объем финансирования подпрограммы обустройства за счет средств областного бюджета составляет 180 855 699,12 руб., в том числе: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22.12.2017 </w:t>
      </w:r>
      <w:hyperlink r:id="rId205" w:history="1">
        <w:r>
          <w:rPr>
            <w:color w:val="0000FF"/>
          </w:rPr>
          <w:t>N 414-п</w:t>
        </w:r>
      </w:hyperlink>
      <w:r>
        <w:t xml:space="preserve">, от 28.11.2018 </w:t>
      </w:r>
      <w:hyperlink r:id="rId206" w:history="1">
        <w:r>
          <w:rPr>
            <w:color w:val="0000FF"/>
          </w:rPr>
          <w:t>N 350-п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2014 году - 71 061 992,85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2015 году - 58 180 993,58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2016 году - 16 124 459,51 руб., в том числе учтены переходящий остаток бюджетных средств 8 309,34 руб. (субсидия 2015 года из федерального бюджета), а также не исполненные обязательства в предшествующем году - 197 589,84 руб. (средства областного бюджета);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2017 году - 9 442 739,99 руб.;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22.12.2017 N 414-п)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2018 году - 9 583 312,37 руб.;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28.11.2018 N 350-п)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2019 году - 8 321 000,00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2020 году - 8 347 100,00 руб.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Из общего объема расходы областного бюджета за счет налоговых и неналоговых доходов, поступлений в областной бюджет нецелевого характера составляют 111 184 926,27 руб., в том числе:</w:t>
      </w:r>
    </w:p>
    <w:p w:rsidR="004F0BBA" w:rsidRDefault="004F0BBA">
      <w:pPr>
        <w:pStyle w:val="ConsPlusNormal"/>
        <w:jc w:val="both"/>
      </w:pPr>
      <w:r>
        <w:t xml:space="preserve">(в ред. Постановлений Правительства Омской области от 22.12.2017 </w:t>
      </w:r>
      <w:hyperlink r:id="rId209" w:history="1">
        <w:r>
          <w:rPr>
            <w:color w:val="0000FF"/>
          </w:rPr>
          <w:t>N 414-п</w:t>
        </w:r>
      </w:hyperlink>
      <w:r>
        <w:t xml:space="preserve">, от 28.11.2018 </w:t>
      </w:r>
      <w:hyperlink r:id="rId210" w:history="1">
        <w:r>
          <w:rPr>
            <w:color w:val="0000FF"/>
          </w:rPr>
          <w:t>N 350-п</w:t>
        </w:r>
      </w:hyperlink>
      <w:r>
        <w:t>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2014 году - 51 842 120,00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2015 году - 47 518 293,58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2016 году - 1 636 450,17 руб., в том числе учтены не исполненные обязательства в предшествующем году - 197 589,84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2017 году - 3 354 739,99 руб.;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22.12.2017 N 414-п)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2018 году - 3 534 212,37 руб.;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28.11.2018 N 350-п)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2019 году - 1 746 500,00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2020 году - 1 750 200,00 руб.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Из общего объема расходы областного бюджета за счет поступлений в областной бюджет целевого характера (субсидий из федерального бюджета) составляют 69 053 800,00 руб., в том числе: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2014 году - 18 602 900,00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2015 году - 10 662 700,00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2016 году - 14 479 700,00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2017 году - 6 088 000,00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2018 году - 6 049 100,00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2019 году - 6 574 500,00 руб.;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в 2020 году - 6 596 900,00 руб.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Из общего объема расходы областного бюджета за счет переходящего остатка бюджетных средств (остаток средств субсидии 2013 года из федерального бюджета) составляют 616 972,85 руб.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8. Ожидаемые результаты реализации подпрограммы</w:t>
      </w:r>
    </w:p>
    <w:p w:rsidR="004F0BBA" w:rsidRDefault="004F0BBA">
      <w:pPr>
        <w:pStyle w:val="ConsPlusTitle"/>
        <w:jc w:val="center"/>
      </w:pPr>
      <w:r>
        <w:t>обустройства</w:t>
      </w:r>
    </w:p>
    <w:p w:rsidR="004F0BBA" w:rsidRDefault="004F0BBA">
      <w:pPr>
        <w:pStyle w:val="ConsPlusNormal"/>
        <w:jc w:val="center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4F0BBA" w:rsidRDefault="004F0BBA">
      <w:pPr>
        <w:pStyle w:val="ConsPlusNormal"/>
        <w:jc w:val="center"/>
      </w:pPr>
      <w:r>
        <w:t>от 06.08.2014 N 165-п)</w:t>
      </w:r>
    </w:p>
    <w:p w:rsidR="004F0BBA" w:rsidRDefault="004F0BBA">
      <w:pPr>
        <w:pStyle w:val="ConsPlusNormal"/>
        <w:jc w:val="center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4F0BBA" w:rsidRDefault="004F0BBA">
      <w:pPr>
        <w:pStyle w:val="ConsPlusNormal"/>
        <w:jc w:val="center"/>
      </w:pPr>
      <w:r>
        <w:t>от 06.07.2016 N 189-п)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 xml:space="preserve">Ожидаемые результаты реализации подпрограммы обустройства приведены в </w:t>
      </w:r>
      <w:hyperlink w:anchor="P671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Реализация подпрограммы обустройства предполагает достижение следующих результатов: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обеспечение трудоустройства в организации, расположенные на территории Омской области, не менее 70 процентов участников государственной программы и членов их семей в общем числе соотечественников, прибывших в Омскую область в трудоспособном возрасте и желающих трудоустроиться.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Данный результат определяется как отношение количества трудоустроенных в отчетном периоде участников государственной программы и членов их семей, переселившихся на постоянное место жительства в Омскую область, к общему числу соотечественников в трудоспособном возрасте, желающих трудоустроиться в отчетном периоде.</w:t>
      </w:r>
    </w:p>
    <w:p w:rsidR="004F0BBA" w:rsidRDefault="004F0BBA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31.05.2017 N 151-п)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Расчеты производятся на основании данных Министерства труда, Главного управления;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- обеспечение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на уровне не менее 90 процентов ежегодно в общем размере расходов бюджета Омской области на реализацию мероприятий государственной программы.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Данный результат определяется как отношение объема средств из бюджета Омской области, направленных на финансирование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к общему размеру расходов бюджета Омской области на реализацию мероприятий государственной программы.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Расчеты производятся на основании данных Министерства труда.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  <w:outlineLvl w:val="3"/>
      </w:pPr>
      <w:r>
        <w:t>9. Система управления реализацией подпрограммы обустройства</w:t>
      </w:r>
    </w:p>
    <w:p w:rsidR="004F0BBA" w:rsidRDefault="004F0BBA">
      <w:pPr>
        <w:pStyle w:val="ConsPlusNormal"/>
        <w:jc w:val="center"/>
      </w:pPr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</w:p>
    <w:p w:rsidR="004F0BBA" w:rsidRDefault="004F0BBA">
      <w:pPr>
        <w:pStyle w:val="ConsPlusNormal"/>
        <w:jc w:val="center"/>
      </w:pPr>
      <w:r>
        <w:t>от 06.07.2016 N 189-п)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ind w:firstLine="540"/>
        <w:jc w:val="both"/>
      </w:pPr>
      <w:r>
        <w:t>Система управления реализацией подпрограммы обустройства включает организацию работы и контроля за реализацией подпрограммы обустройства в целом, а также за реализацией основных мероприятий, мероприятий и достижением утвержденных значений целевых индикаторов, ожидаемых результатов реализации подпрограммы обустройства, формированием отчетности о ходе реализации подпрограммы обустройства, проведением оценки эффективности реализации подпрограммы обустройства.</w:t>
      </w:r>
    </w:p>
    <w:p w:rsidR="004F0BBA" w:rsidRDefault="004F0BBA">
      <w:pPr>
        <w:pStyle w:val="ConsPlusNormal"/>
        <w:spacing w:before="220"/>
        <w:ind w:firstLine="540"/>
        <w:jc w:val="both"/>
      </w:pPr>
      <w:r>
        <w:t>Управление реализацией подпрограммы обустройства осуществляется ответственным исполнителем государственной программы, соответствующими соисполнителями государственной программы, исполнителями основных мероприятий, мероприятий в части их компетенции.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right"/>
        <w:outlineLvl w:val="1"/>
      </w:pPr>
      <w:r>
        <w:t>Приложение N 1</w:t>
      </w:r>
    </w:p>
    <w:p w:rsidR="004F0BBA" w:rsidRDefault="004F0BBA">
      <w:pPr>
        <w:pStyle w:val="ConsPlusNormal"/>
        <w:jc w:val="right"/>
      </w:pPr>
      <w:r>
        <w:t>к государственной программе</w:t>
      </w:r>
    </w:p>
    <w:p w:rsidR="004F0BBA" w:rsidRDefault="004F0BBA">
      <w:pPr>
        <w:pStyle w:val="ConsPlusNormal"/>
        <w:jc w:val="right"/>
      </w:pPr>
      <w:r>
        <w:t>Омской области "Оказание содействия</w:t>
      </w:r>
    </w:p>
    <w:p w:rsidR="004F0BBA" w:rsidRDefault="004F0BBA">
      <w:pPr>
        <w:pStyle w:val="ConsPlusNormal"/>
        <w:jc w:val="right"/>
      </w:pPr>
      <w:r>
        <w:t>добровольному переселению в Омскую область</w:t>
      </w:r>
    </w:p>
    <w:p w:rsidR="004F0BBA" w:rsidRDefault="004F0BBA">
      <w:pPr>
        <w:pStyle w:val="ConsPlusNormal"/>
        <w:jc w:val="right"/>
      </w:pPr>
      <w:r>
        <w:t>соотечественников, проживающих за рубежом"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</w:pPr>
      <w:bookmarkStart w:id="3" w:name="P671"/>
      <w:bookmarkEnd w:id="3"/>
      <w:r>
        <w:t>Ожидаемые результаты</w:t>
      </w:r>
    </w:p>
    <w:p w:rsidR="004F0BBA" w:rsidRDefault="004F0BBA">
      <w:pPr>
        <w:pStyle w:val="ConsPlusTitle"/>
        <w:jc w:val="center"/>
      </w:pPr>
      <w:r>
        <w:t>реализации государственной программы Омской области</w:t>
      </w:r>
    </w:p>
    <w:p w:rsidR="004F0BBA" w:rsidRDefault="004F0BBA">
      <w:pPr>
        <w:pStyle w:val="ConsPlusTitle"/>
        <w:jc w:val="center"/>
      </w:pPr>
      <w:r>
        <w:t>"Оказание содействия добровольному переселению в Омскую</w:t>
      </w:r>
    </w:p>
    <w:p w:rsidR="004F0BBA" w:rsidRDefault="004F0BBA">
      <w:pPr>
        <w:pStyle w:val="ConsPlusTitle"/>
        <w:jc w:val="center"/>
      </w:pPr>
      <w:r>
        <w:t>область соотечественников, проживающих за рубежом"</w:t>
      </w:r>
    </w:p>
    <w:p w:rsidR="004F0BBA" w:rsidRDefault="004F0BBA">
      <w:pPr>
        <w:pStyle w:val="ConsPlusTitle"/>
        <w:jc w:val="center"/>
      </w:pPr>
      <w:r>
        <w:t>(далее - государственная программа)</w:t>
      </w:r>
    </w:p>
    <w:p w:rsidR="004F0BBA" w:rsidRDefault="004F0B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F0B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Омской области от 06.07.2016 </w:t>
            </w:r>
            <w:hyperlink r:id="rId217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>,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218" w:history="1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0BBA" w:rsidRDefault="004F0BBA">
      <w:pPr>
        <w:pStyle w:val="ConsPlusNormal"/>
        <w:jc w:val="both"/>
      </w:pPr>
    </w:p>
    <w:p w:rsidR="004F0BBA" w:rsidRDefault="004F0BBA">
      <w:pPr>
        <w:sectPr w:rsidR="004F0B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59"/>
        <w:gridCol w:w="1469"/>
        <w:gridCol w:w="900"/>
        <w:gridCol w:w="1226"/>
        <w:gridCol w:w="864"/>
        <w:gridCol w:w="828"/>
        <w:gridCol w:w="828"/>
        <w:gridCol w:w="864"/>
        <w:gridCol w:w="936"/>
        <w:gridCol w:w="768"/>
        <w:gridCol w:w="864"/>
      </w:tblGrid>
      <w:tr w:rsidR="004F0BBA">
        <w:tc>
          <w:tcPr>
            <w:tcW w:w="567" w:type="dxa"/>
            <w:vMerge w:val="restart"/>
          </w:tcPr>
          <w:p w:rsidR="004F0BBA" w:rsidRDefault="004F0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</w:tcPr>
          <w:p w:rsidR="004F0BBA" w:rsidRDefault="004F0BBA">
            <w:pPr>
              <w:pStyle w:val="ConsPlusNormal"/>
              <w:jc w:val="center"/>
            </w:pPr>
            <w:r>
              <w:t>Ожидаемые результаты реализации государственной программы/подпрограммы государственной программы (далее - подпрограмма)</w:t>
            </w:r>
          </w:p>
        </w:tc>
        <w:tc>
          <w:tcPr>
            <w:tcW w:w="1469" w:type="dxa"/>
            <w:vMerge w:val="restart"/>
          </w:tcPr>
          <w:p w:rsidR="004F0BBA" w:rsidRDefault="004F0B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078" w:type="dxa"/>
            <w:gridSpan w:val="9"/>
          </w:tcPr>
          <w:p w:rsidR="004F0BBA" w:rsidRDefault="004F0BBA">
            <w:pPr>
              <w:pStyle w:val="ConsPlusNormal"/>
              <w:jc w:val="center"/>
            </w:pPr>
            <w:r>
              <w:t>Значение</w:t>
            </w:r>
          </w:p>
        </w:tc>
      </w:tr>
      <w:tr w:rsidR="004F0BBA">
        <w:tc>
          <w:tcPr>
            <w:tcW w:w="567" w:type="dxa"/>
            <w:vMerge/>
          </w:tcPr>
          <w:p w:rsidR="004F0BBA" w:rsidRDefault="004F0BBA"/>
        </w:tc>
        <w:tc>
          <w:tcPr>
            <w:tcW w:w="5159" w:type="dxa"/>
            <w:vMerge/>
          </w:tcPr>
          <w:p w:rsidR="004F0BBA" w:rsidRDefault="004F0BBA"/>
        </w:tc>
        <w:tc>
          <w:tcPr>
            <w:tcW w:w="1469" w:type="dxa"/>
            <w:vMerge/>
          </w:tcPr>
          <w:p w:rsidR="004F0BBA" w:rsidRDefault="004F0BBA"/>
        </w:tc>
        <w:tc>
          <w:tcPr>
            <w:tcW w:w="900" w:type="dxa"/>
          </w:tcPr>
          <w:p w:rsidR="004F0BBA" w:rsidRDefault="004F0BBA">
            <w:pPr>
              <w:pStyle w:val="ConsPlusNormal"/>
              <w:jc w:val="center"/>
            </w:pPr>
            <w:r>
              <w:t>2012 год (факт)</w:t>
            </w:r>
          </w:p>
        </w:tc>
        <w:tc>
          <w:tcPr>
            <w:tcW w:w="1226" w:type="dxa"/>
          </w:tcPr>
          <w:p w:rsidR="004F0BBA" w:rsidRDefault="004F0BBA">
            <w:pPr>
              <w:pStyle w:val="ConsPlusNormal"/>
              <w:jc w:val="center"/>
            </w:pPr>
            <w:r>
              <w:t>2013 год (оценка)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28" w:type="dxa"/>
          </w:tcPr>
          <w:p w:rsidR="004F0BBA" w:rsidRDefault="004F0BB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28" w:type="dxa"/>
          </w:tcPr>
          <w:p w:rsidR="004F0BBA" w:rsidRDefault="004F0BB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36" w:type="dxa"/>
          </w:tcPr>
          <w:p w:rsidR="004F0BBA" w:rsidRDefault="004F0BB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68" w:type="dxa"/>
          </w:tcPr>
          <w:p w:rsidR="004F0BBA" w:rsidRDefault="004F0BB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2020 год</w:t>
            </w:r>
          </w:p>
        </w:tc>
      </w:tr>
      <w:tr w:rsidR="004F0BBA">
        <w:tc>
          <w:tcPr>
            <w:tcW w:w="567" w:type="dxa"/>
          </w:tcPr>
          <w:p w:rsidR="004F0BBA" w:rsidRDefault="004F0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4F0BBA" w:rsidRDefault="004F0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9" w:type="dxa"/>
          </w:tcPr>
          <w:p w:rsidR="004F0BBA" w:rsidRDefault="004F0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4F0BBA" w:rsidRDefault="004F0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6" w:type="dxa"/>
          </w:tcPr>
          <w:p w:rsidR="004F0BBA" w:rsidRDefault="004F0B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4F0BBA" w:rsidRDefault="004F0B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8" w:type="dxa"/>
          </w:tcPr>
          <w:p w:rsidR="004F0BBA" w:rsidRDefault="004F0B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6" w:type="dxa"/>
          </w:tcPr>
          <w:p w:rsidR="004F0BBA" w:rsidRDefault="004F0B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8" w:type="dxa"/>
          </w:tcPr>
          <w:p w:rsidR="004F0BBA" w:rsidRDefault="004F0B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12</w:t>
            </w:r>
          </w:p>
        </w:tc>
      </w:tr>
      <w:tr w:rsidR="004F0BBA">
        <w:tc>
          <w:tcPr>
            <w:tcW w:w="15273" w:type="dxa"/>
            <w:gridSpan w:val="12"/>
          </w:tcPr>
          <w:p w:rsidR="004F0BBA" w:rsidRDefault="004F0BBA">
            <w:pPr>
              <w:pStyle w:val="ConsPlusNormal"/>
              <w:outlineLvl w:val="2"/>
            </w:pPr>
            <w:r>
              <w:t>Государственная программа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1</w:t>
            </w:r>
          </w:p>
        </w:tc>
        <w:tc>
          <w:tcPr>
            <w:tcW w:w="5159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Количество привлеченных на территорию Омской области соотечественников (участников государственной программы и членов их семей)</w:t>
            </w:r>
          </w:p>
        </w:tc>
        <w:tc>
          <w:tcPr>
            <w:tcW w:w="1469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человек</w:t>
            </w:r>
          </w:p>
        </w:tc>
        <w:tc>
          <w:tcPr>
            <w:tcW w:w="900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</w:p>
        </w:tc>
        <w:tc>
          <w:tcPr>
            <w:tcW w:w="1226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</w:p>
        </w:tc>
        <w:tc>
          <w:tcPr>
            <w:tcW w:w="864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</w:p>
        </w:tc>
        <w:tc>
          <w:tcPr>
            <w:tcW w:w="828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</w:p>
        </w:tc>
        <w:tc>
          <w:tcPr>
            <w:tcW w:w="828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64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36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768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864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center"/>
            </w:pPr>
            <w:r>
              <w:t>2 000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15273" w:type="dxa"/>
            <w:gridSpan w:val="12"/>
            <w:tcBorders>
              <w:top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28.06.2017 N 174-п)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2</w:t>
            </w:r>
          </w:p>
        </w:tc>
        <w:tc>
          <w:tcPr>
            <w:tcW w:w="5159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Количество участников государственной программы и членов их семей, находящихся в трудоспособном возрасте</w:t>
            </w:r>
          </w:p>
        </w:tc>
        <w:tc>
          <w:tcPr>
            <w:tcW w:w="1469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  <w:r>
              <w:t>человек</w:t>
            </w:r>
          </w:p>
        </w:tc>
        <w:tc>
          <w:tcPr>
            <w:tcW w:w="900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</w:p>
        </w:tc>
        <w:tc>
          <w:tcPr>
            <w:tcW w:w="1226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</w:p>
        </w:tc>
        <w:tc>
          <w:tcPr>
            <w:tcW w:w="864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</w:p>
        </w:tc>
        <w:tc>
          <w:tcPr>
            <w:tcW w:w="828" w:type="dxa"/>
            <w:tcBorders>
              <w:bottom w:val="nil"/>
            </w:tcBorders>
          </w:tcPr>
          <w:p w:rsidR="004F0BBA" w:rsidRDefault="004F0BBA">
            <w:pPr>
              <w:pStyle w:val="ConsPlusNormal"/>
            </w:pPr>
          </w:p>
        </w:tc>
        <w:tc>
          <w:tcPr>
            <w:tcW w:w="828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64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36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768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864" w:type="dxa"/>
            <w:tcBorders>
              <w:bottom w:val="nil"/>
            </w:tcBorders>
          </w:tcPr>
          <w:p w:rsidR="004F0BBA" w:rsidRDefault="004F0BBA">
            <w:pPr>
              <w:pStyle w:val="ConsPlusNormal"/>
              <w:jc w:val="center"/>
            </w:pPr>
            <w:r>
              <w:t>1 400</w:t>
            </w:r>
          </w:p>
        </w:tc>
      </w:tr>
      <w:tr w:rsidR="004F0BBA">
        <w:tblPrEx>
          <w:tblBorders>
            <w:insideH w:val="nil"/>
          </w:tblBorders>
        </w:tblPrEx>
        <w:tc>
          <w:tcPr>
            <w:tcW w:w="15273" w:type="dxa"/>
            <w:gridSpan w:val="12"/>
            <w:tcBorders>
              <w:top w:val="nil"/>
            </w:tcBorders>
          </w:tcPr>
          <w:p w:rsidR="004F0BBA" w:rsidRDefault="004F0BBA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28.06.2017 N 174-п)</w:t>
            </w:r>
          </w:p>
        </w:tc>
      </w:tr>
      <w:tr w:rsidR="004F0BBA">
        <w:tc>
          <w:tcPr>
            <w:tcW w:w="15273" w:type="dxa"/>
            <w:gridSpan w:val="12"/>
          </w:tcPr>
          <w:p w:rsidR="004F0BBA" w:rsidRDefault="004F0BBA">
            <w:pPr>
              <w:pStyle w:val="ConsPlusNormal"/>
              <w:jc w:val="both"/>
              <w:outlineLvl w:val="2"/>
            </w:pPr>
            <w:r>
              <w:t>Подпрограмма "Нормативно-правовое обеспечение и информационное сопровождение реализации государственной программы"</w:t>
            </w:r>
          </w:p>
        </w:tc>
      </w:tr>
      <w:tr w:rsidR="004F0BBA">
        <w:tc>
          <w:tcPr>
            <w:tcW w:w="567" w:type="dxa"/>
          </w:tcPr>
          <w:p w:rsidR="004F0BBA" w:rsidRDefault="004F0BBA">
            <w:pPr>
              <w:pStyle w:val="ConsPlusNormal"/>
            </w:pPr>
            <w:r>
              <w:t>3</w:t>
            </w:r>
          </w:p>
        </w:tc>
        <w:tc>
          <w:tcPr>
            <w:tcW w:w="5159" w:type="dxa"/>
          </w:tcPr>
          <w:p w:rsidR="004F0BBA" w:rsidRDefault="004F0BBA">
            <w:pPr>
              <w:pStyle w:val="ConsPlusNormal"/>
            </w:pPr>
            <w:r>
              <w:t>Количество привлеченных на территорию Омской области соотечественников (участников государственной программы и членов их семей)</w:t>
            </w:r>
          </w:p>
        </w:tc>
        <w:tc>
          <w:tcPr>
            <w:tcW w:w="1469" w:type="dxa"/>
          </w:tcPr>
          <w:p w:rsidR="004F0BBA" w:rsidRDefault="004F0BBA">
            <w:pPr>
              <w:pStyle w:val="ConsPlusNormal"/>
            </w:pPr>
            <w:r>
              <w:t>человек</w:t>
            </w:r>
          </w:p>
        </w:tc>
        <w:tc>
          <w:tcPr>
            <w:tcW w:w="900" w:type="dxa"/>
          </w:tcPr>
          <w:p w:rsidR="004F0BBA" w:rsidRDefault="004F0BBA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1226" w:type="dxa"/>
          </w:tcPr>
          <w:p w:rsidR="004F0BBA" w:rsidRDefault="004F0BB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28" w:type="dxa"/>
          </w:tcPr>
          <w:p w:rsidR="004F0BBA" w:rsidRDefault="004F0BB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28" w:type="dxa"/>
          </w:tcPr>
          <w:p w:rsidR="004F0BBA" w:rsidRDefault="004F0BBA">
            <w:pPr>
              <w:pStyle w:val="ConsPlusNormal"/>
            </w:pPr>
          </w:p>
        </w:tc>
        <w:tc>
          <w:tcPr>
            <w:tcW w:w="864" w:type="dxa"/>
          </w:tcPr>
          <w:p w:rsidR="004F0BBA" w:rsidRDefault="004F0BBA">
            <w:pPr>
              <w:pStyle w:val="ConsPlusNormal"/>
            </w:pPr>
          </w:p>
        </w:tc>
        <w:tc>
          <w:tcPr>
            <w:tcW w:w="936" w:type="dxa"/>
          </w:tcPr>
          <w:p w:rsidR="004F0BBA" w:rsidRDefault="004F0BBA">
            <w:pPr>
              <w:pStyle w:val="ConsPlusNormal"/>
            </w:pPr>
          </w:p>
        </w:tc>
        <w:tc>
          <w:tcPr>
            <w:tcW w:w="768" w:type="dxa"/>
          </w:tcPr>
          <w:p w:rsidR="004F0BBA" w:rsidRDefault="004F0BBA">
            <w:pPr>
              <w:pStyle w:val="ConsPlusNormal"/>
            </w:pPr>
          </w:p>
        </w:tc>
        <w:tc>
          <w:tcPr>
            <w:tcW w:w="864" w:type="dxa"/>
          </w:tcPr>
          <w:p w:rsidR="004F0BBA" w:rsidRDefault="004F0BBA">
            <w:pPr>
              <w:pStyle w:val="ConsPlusNormal"/>
            </w:pPr>
          </w:p>
        </w:tc>
      </w:tr>
      <w:tr w:rsidR="004F0BBA">
        <w:tc>
          <w:tcPr>
            <w:tcW w:w="567" w:type="dxa"/>
          </w:tcPr>
          <w:p w:rsidR="004F0BBA" w:rsidRDefault="004F0BBA">
            <w:pPr>
              <w:pStyle w:val="ConsPlusNormal"/>
            </w:pPr>
            <w:r>
              <w:t>4</w:t>
            </w:r>
          </w:p>
        </w:tc>
        <w:tc>
          <w:tcPr>
            <w:tcW w:w="5159" w:type="dxa"/>
          </w:tcPr>
          <w:p w:rsidR="004F0BBA" w:rsidRDefault="004F0BBA">
            <w:pPr>
              <w:pStyle w:val="ConsPlusNormal"/>
            </w:pPr>
            <w:r>
              <w:t>Доля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в общем размере расходов бюджета Омской области на реализацию мероприятий государственной программы</w:t>
            </w:r>
          </w:p>
        </w:tc>
        <w:tc>
          <w:tcPr>
            <w:tcW w:w="1469" w:type="dxa"/>
          </w:tcPr>
          <w:p w:rsidR="004F0BBA" w:rsidRDefault="004F0BBA">
            <w:pPr>
              <w:pStyle w:val="ConsPlusNormal"/>
            </w:pPr>
            <w:r>
              <w:t>процентов</w:t>
            </w:r>
          </w:p>
        </w:tc>
        <w:tc>
          <w:tcPr>
            <w:tcW w:w="900" w:type="dxa"/>
          </w:tcPr>
          <w:p w:rsidR="004F0BBA" w:rsidRDefault="004F0BB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26" w:type="dxa"/>
          </w:tcPr>
          <w:p w:rsidR="004F0BBA" w:rsidRDefault="004F0BB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28" w:type="dxa"/>
          </w:tcPr>
          <w:p w:rsidR="004F0BBA" w:rsidRDefault="004F0BB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28" w:type="dxa"/>
          </w:tcPr>
          <w:p w:rsidR="004F0BBA" w:rsidRDefault="004F0BBA">
            <w:pPr>
              <w:pStyle w:val="ConsPlusNormal"/>
            </w:pPr>
          </w:p>
        </w:tc>
        <w:tc>
          <w:tcPr>
            <w:tcW w:w="864" w:type="dxa"/>
          </w:tcPr>
          <w:p w:rsidR="004F0BBA" w:rsidRDefault="004F0BBA">
            <w:pPr>
              <w:pStyle w:val="ConsPlusNormal"/>
            </w:pPr>
          </w:p>
        </w:tc>
        <w:tc>
          <w:tcPr>
            <w:tcW w:w="936" w:type="dxa"/>
          </w:tcPr>
          <w:p w:rsidR="004F0BBA" w:rsidRDefault="004F0BBA">
            <w:pPr>
              <w:pStyle w:val="ConsPlusNormal"/>
            </w:pPr>
          </w:p>
        </w:tc>
        <w:tc>
          <w:tcPr>
            <w:tcW w:w="768" w:type="dxa"/>
          </w:tcPr>
          <w:p w:rsidR="004F0BBA" w:rsidRDefault="004F0BBA">
            <w:pPr>
              <w:pStyle w:val="ConsPlusNormal"/>
            </w:pPr>
          </w:p>
        </w:tc>
        <w:tc>
          <w:tcPr>
            <w:tcW w:w="864" w:type="dxa"/>
          </w:tcPr>
          <w:p w:rsidR="004F0BBA" w:rsidRDefault="004F0BBA">
            <w:pPr>
              <w:pStyle w:val="ConsPlusNormal"/>
            </w:pPr>
          </w:p>
        </w:tc>
      </w:tr>
      <w:tr w:rsidR="004F0BBA">
        <w:tc>
          <w:tcPr>
            <w:tcW w:w="567" w:type="dxa"/>
          </w:tcPr>
          <w:p w:rsidR="004F0BBA" w:rsidRDefault="004F0BBA">
            <w:pPr>
              <w:pStyle w:val="ConsPlusNormal"/>
            </w:pPr>
            <w:r>
              <w:t>5</w:t>
            </w:r>
          </w:p>
        </w:tc>
        <w:tc>
          <w:tcPr>
            <w:tcW w:w="5159" w:type="dxa"/>
          </w:tcPr>
          <w:p w:rsidR="004F0BBA" w:rsidRDefault="004F0BBA">
            <w:pPr>
              <w:pStyle w:val="ConsPlusNormal"/>
            </w:pPr>
            <w:r>
              <w:t>Доля участников государственной программы и членов их семей, переселившихся на постоянное место жительства в Омскую область, в общем числе мигрантов, прибывших в Омскую область</w:t>
            </w:r>
          </w:p>
        </w:tc>
        <w:tc>
          <w:tcPr>
            <w:tcW w:w="1469" w:type="dxa"/>
          </w:tcPr>
          <w:p w:rsidR="004F0BBA" w:rsidRDefault="004F0BBA">
            <w:pPr>
              <w:pStyle w:val="ConsPlusNormal"/>
            </w:pPr>
            <w:r>
              <w:t>процентов</w:t>
            </w:r>
          </w:p>
        </w:tc>
        <w:tc>
          <w:tcPr>
            <w:tcW w:w="900" w:type="dxa"/>
          </w:tcPr>
          <w:p w:rsidR="004F0BBA" w:rsidRDefault="004F0BBA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226" w:type="dxa"/>
          </w:tcPr>
          <w:p w:rsidR="004F0BBA" w:rsidRDefault="004F0B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8" w:type="dxa"/>
          </w:tcPr>
          <w:p w:rsidR="004F0BBA" w:rsidRDefault="004F0B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8" w:type="dxa"/>
          </w:tcPr>
          <w:p w:rsidR="004F0BBA" w:rsidRDefault="004F0B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6" w:type="dxa"/>
          </w:tcPr>
          <w:p w:rsidR="004F0BBA" w:rsidRDefault="004F0B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4F0BBA" w:rsidRDefault="004F0B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7</w:t>
            </w:r>
          </w:p>
        </w:tc>
      </w:tr>
      <w:tr w:rsidR="004F0BBA">
        <w:tc>
          <w:tcPr>
            <w:tcW w:w="15273" w:type="dxa"/>
            <w:gridSpan w:val="12"/>
          </w:tcPr>
          <w:p w:rsidR="004F0BBA" w:rsidRDefault="004F0BBA">
            <w:pPr>
              <w:pStyle w:val="ConsPlusNormal"/>
              <w:jc w:val="both"/>
              <w:outlineLvl w:val="2"/>
            </w:pPr>
            <w:r>
              <w:t>Подпрограмма "Оказание содействия в трудоустройстве, занятости и самозанятости участников государственной программы и членов их семей, а также их социальной адаптации на территории Омской области"</w:t>
            </w:r>
          </w:p>
        </w:tc>
      </w:tr>
      <w:tr w:rsidR="004F0BBA">
        <w:tc>
          <w:tcPr>
            <w:tcW w:w="567" w:type="dxa"/>
          </w:tcPr>
          <w:p w:rsidR="004F0BBA" w:rsidRDefault="004F0BBA">
            <w:pPr>
              <w:pStyle w:val="ConsPlusNormal"/>
            </w:pPr>
            <w:r>
              <w:t>6</w:t>
            </w:r>
          </w:p>
        </w:tc>
        <w:tc>
          <w:tcPr>
            <w:tcW w:w="5159" w:type="dxa"/>
          </w:tcPr>
          <w:p w:rsidR="004F0BBA" w:rsidRDefault="004F0BBA">
            <w:pPr>
              <w:pStyle w:val="ConsPlusNormal"/>
            </w:pPr>
            <w:r>
              <w:t>Количество участников государственной программы и членов их семей, находящихся в трудоспособном возрасте</w:t>
            </w:r>
          </w:p>
        </w:tc>
        <w:tc>
          <w:tcPr>
            <w:tcW w:w="1469" w:type="dxa"/>
          </w:tcPr>
          <w:p w:rsidR="004F0BBA" w:rsidRDefault="004F0BBA">
            <w:pPr>
              <w:pStyle w:val="ConsPlusNormal"/>
            </w:pPr>
            <w:r>
              <w:t>человек</w:t>
            </w:r>
          </w:p>
        </w:tc>
        <w:tc>
          <w:tcPr>
            <w:tcW w:w="900" w:type="dxa"/>
          </w:tcPr>
          <w:p w:rsidR="004F0BBA" w:rsidRDefault="004F0BBA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1226" w:type="dxa"/>
          </w:tcPr>
          <w:p w:rsidR="004F0BBA" w:rsidRDefault="004F0BB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28" w:type="dxa"/>
          </w:tcPr>
          <w:p w:rsidR="004F0BBA" w:rsidRDefault="004F0BBA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828" w:type="dxa"/>
          </w:tcPr>
          <w:p w:rsidR="004F0BBA" w:rsidRDefault="004F0BBA">
            <w:pPr>
              <w:pStyle w:val="ConsPlusNormal"/>
            </w:pPr>
          </w:p>
        </w:tc>
        <w:tc>
          <w:tcPr>
            <w:tcW w:w="864" w:type="dxa"/>
          </w:tcPr>
          <w:p w:rsidR="004F0BBA" w:rsidRDefault="004F0BBA">
            <w:pPr>
              <w:pStyle w:val="ConsPlusNormal"/>
            </w:pPr>
          </w:p>
        </w:tc>
        <w:tc>
          <w:tcPr>
            <w:tcW w:w="936" w:type="dxa"/>
          </w:tcPr>
          <w:p w:rsidR="004F0BBA" w:rsidRDefault="004F0BBA">
            <w:pPr>
              <w:pStyle w:val="ConsPlusNormal"/>
            </w:pPr>
          </w:p>
        </w:tc>
        <w:tc>
          <w:tcPr>
            <w:tcW w:w="768" w:type="dxa"/>
          </w:tcPr>
          <w:p w:rsidR="004F0BBA" w:rsidRDefault="004F0BBA">
            <w:pPr>
              <w:pStyle w:val="ConsPlusNormal"/>
            </w:pPr>
          </w:p>
        </w:tc>
        <w:tc>
          <w:tcPr>
            <w:tcW w:w="864" w:type="dxa"/>
          </w:tcPr>
          <w:p w:rsidR="004F0BBA" w:rsidRDefault="004F0BBA">
            <w:pPr>
              <w:pStyle w:val="ConsPlusNormal"/>
            </w:pPr>
          </w:p>
        </w:tc>
      </w:tr>
      <w:tr w:rsidR="004F0BBA">
        <w:tc>
          <w:tcPr>
            <w:tcW w:w="567" w:type="dxa"/>
          </w:tcPr>
          <w:p w:rsidR="004F0BBA" w:rsidRDefault="004F0BBA">
            <w:pPr>
              <w:pStyle w:val="ConsPlusNormal"/>
            </w:pPr>
            <w:r>
              <w:t>7</w:t>
            </w:r>
          </w:p>
        </w:tc>
        <w:tc>
          <w:tcPr>
            <w:tcW w:w="5159" w:type="dxa"/>
          </w:tcPr>
          <w:p w:rsidR="004F0BBA" w:rsidRDefault="004F0BBA">
            <w:pPr>
              <w:pStyle w:val="ConsPlusNormal"/>
            </w:pPr>
            <w:r>
              <w:t>Доля трудоустройства в организации, расположенные на территории Омской области, участников государственной программы и членов их семей в общем числе соотечественников, прибывших в Омскую область в трудоспособном возрасте и желающих трудоустроиться</w:t>
            </w:r>
          </w:p>
        </w:tc>
        <w:tc>
          <w:tcPr>
            <w:tcW w:w="1469" w:type="dxa"/>
          </w:tcPr>
          <w:p w:rsidR="004F0BBA" w:rsidRDefault="004F0BBA">
            <w:pPr>
              <w:pStyle w:val="ConsPlusNormal"/>
            </w:pPr>
            <w:r>
              <w:t>процентов</w:t>
            </w:r>
          </w:p>
        </w:tc>
        <w:tc>
          <w:tcPr>
            <w:tcW w:w="900" w:type="dxa"/>
          </w:tcPr>
          <w:p w:rsidR="004F0BBA" w:rsidRDefault="004F0BB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26" w:type="dxa"/>
          </w:tcPr>
          <w:p w:rsidR="004F0BBA" w:rsidRDefault="004F0B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8" w:type="dxa"/>
          </w:tcPr>
          <w:p w:rsidR="004F0BBA" w:rsidRDefault="004F0B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8" w:type="dxa"/>
          </w:tcPr>
          <w:p w:rsidR="004F0BBA" w:rsidRDefault="004F0B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36" w:type="dxa"/>
          </w:tcPr>
          <w:p w:rsidR="004F0BBA" w:rsidRDefault="004F0B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68" w:type="dxa"/>
          </w:tcPr>
          <w:p w:rsidR="004F0BBA" w:rsidRDefault="004F0B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70</w:t>
            </w:r>
          </w:p>
        </w:tc>
      </w:tr>
      <w:tr w:rsidR="004F0BBA">
        <w:tc>
          <w:tcPr>
            <w:tcW w:w="567" w:type="dxa"/>
          </w:tcPr>
          <w:p w:rsidR="004F0BBA" w:rsidRDefault="004F0BBA">
            <w:pPr>
              <w:pStyle w:val="ConsPlusNormal"/>
            </w:pPr>
            <w:r>
              <w:t>8</w:t>
            </w:r>
          </w:p>
        </w:tc>
        <w:tc>
          <w:tcPr>
            <w:tcW w:w="5159" w:type="dxa"/>
          </w:tcPr>
          <w:p w:rsidR="004F0BBA" w:rsidRDefault="004F0BBA">
            <w:pPr>
              <w:pStyle w:val="ConsPlusNormal"/>
            </w:pPr>
            <w:r>
              <w:t>Доля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в общем размере расходов бюджета Омской области на реализацию мероприятий государственной программы</w:t>
            </w:r>
          </w:p>
        </w:tc>
        <w:tc>
          <w:tcPr>
            <w:tcW w:w="1469" w:type="dxa"/>
          </w:tcPr>
          <w:p w:rsidR="004F0BBA" w:rsidRDefault="004F0BBA">
            <w:pPr>
              <w:pStyle w:val="ConsPlusNormal"/>
            </w:pPr>
            <w:r>
              <w:t>процентов</w:t>
            </w:r>
          </w:p>
        </w:tc>
        <w:tc>
          <w:tcPr>
            <w:tcW w:w="900" w:type="dxa"/>
          </w:tcPr>
          <w:p w:rsidR="004F0BBA" w:rsidRDefault="004F0BBA">
            <w:pPr>
              <w:pStyle w:val="ConsPlusNormal"/>
            </w:pPr>
          </w:p>
        </w:tc>
        <w:tc>
          <w:tcPr>
            <w:tcW w:w="1226" w:type="dxa"/>
          </w:tcPr>
          <w:p w:rsidR="004F0BBA" w:rsidRDefault="004F0BBA">
            <w:pPr>
              <w:pStyle w:val="ConsPlusNormal"/>
            </w:pPr>
          </w:p>
        </w:tc>
        <w:tc>
          <w:tcPr>
            <w:tcW w:w="864" w:type="dxa"/>
          </w:tcPr>
          <w:p w:rsidR="004F0BBA" w:rsidRDefault="004F0BBA">
            <w:pPr>
              <w:pStyle w:val="ConsPlusNormal"/>
            </w:pPr>
          </w:p>
        </w:tc>
        <w:tc>
          <w:tcPr>
            <w:tcW w:w="828" w:type="dxa"/>
          </w:tcPr>
          <w:p w:rsidR="004F0BBA" w:rsidRDefault="004F0BBA">
            <w:pPr>
              <w:pStyle w:val="ConsPlusNormal"/>
            </w:pPr>
          </w:p>
        </w:tc>
        <w:tc>
          <w:tcPr>
            <w:tcW w:w="828" w:type="dxa"/>
          </w:tcPr>
          <w:p w:rsidR="004F0BBA" w:rsidRDefault="004F0BB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36" w:type="dxa"/>
          </w:tcPr>
          <w:p w:rsidR="004F0BBA" w:rsidRDefault="004F0BB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8" w:type="dxa"/>
          </w:tcPr>
          <w:p w:rsidR="004F0BBA" w:rsidRDefault="004F0BB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64" w:type="dxa"/>
          </w:tcPr>
          <w:p w:rsidR="004F0BBA" w:rsidRDefault="004F0BBA">
            <w:pPr>
              <w:pStyle w:val="ConsPlusNormal"/>
              <w:jc w:val="center"/>
            </w:pPr>
            <w:r>
              <w:t>90</w:t>
            </w:r>
          </w:p>
        </w:tc>
      </w:tr>
    </w:tbl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right"/>
        <w:outlineLvl w:val="1"/>
      </w:pPr>
      <w:r>
        <w:t>Приложение N 2</w:t>
      </w:r>
    </w:p>
    <w:p w:rsidR="004F0BBA" w:rsidRDefault="004F0BBA">
      <w:pPr>
        <w:pStyle w:val="ConsPlusNormal"/>
        <w:jc w:val="right"/>
      </w:pPr>
      <w:r>
        <w:t>к государственной программе</w:t>
      </w:r>
    </w:p>
    <w:p w:rsidR="004F0BBA" w:rsidRDefault="004F0BBA">
      <w:pPr>
        <w:pStyle w:val="ConsPlusNormal"/>
        <w:jc w:val="right"/>
      </w:pPr>
      <w:r>
        <w:t>Омской области "Оказание содействия</w:t>
      </w:r>
    </w:p>
    <w:p w:rsidR="004F0BBA" w:rsidRDefault="004F0BBA">
      <w:pPr>
        <w:pStyle w:val="ConsPlusNormal"/>
        <w:jc w:val="right"/>
      </w:pPr>
      <w:r>
        <w:t>добровольному переселению в Омскую область</w:t>
      </w:r>
    </w:p>
    <w:p w:rsidR="004F0BBA" w:rsidRDefault="004F0BBA">
      <w:pPr>
        <w:pStyle w:val="ConsPlusNormal"/>
        <w:jc w:val="right"/>
      </w:pPr>
      <w:r>
        <w:t>соотечественников, проживающих за рубежом"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Title"/>
        <w:jc w:val="center"/>
      </w:pPr>
      <w:bookmarkStart w:id="4" w:name="P817"/>
      <w:bookmarkEnd w:id="4"/>
      <w:r>
        <w:t>СТРУКТУРА</w:t>
      </w:r>
    </w:p>
    <w:p w:rsidR="004F0BBA" w:rsidRDefault="004F0BBA">
      <w:pPr>
        <w:pStyle w:val="ConsPlusTitle"/>
        <w:jc w:val="center"/>
      </w:pPr>
      <w:r>
        <w:t>государственной программы Омской области</w:t>
      </w:r>
    </w:p>
    <w:p w:rsidR="004F0BBA" w:rsidRDefault="004F0BBA">
      <w:pPr>
        <w:pStyle w:val="ConsPlusTitle"/>
        <w:jc w:val="center"/>
      </w:pPr>
      <w:r>
        <w:t>"Оказание содействия добровольному переселению в Омскую</w:t>
      </w:r>
    </w:p>
    <w:p w:rsidR="004F0BBA" w:rsidRDefault="004F0BBA">
      <w:pPr>
        <w:pStyle w:val="ConsPlusTitle"/>
        <w:jc w:val="center"/>
      </w:pPr>
      <w:r>
        <w:t>область соотечественников, проживающих за рубежом"</w:t>
      </w:r>
    </w:p>
    <w:p w:rsidR="004F0BBA" w:rsidRDefault="004F0BBA">
      <w:pPr>
        <w:pStyle w:val="ConsPlusTitle"/>
        <w:jc w:val="center"/>
      </w:pPr>
      <w:r>
        <w:t>(далее - государственная программа)</w:t>
      </w:r>
    </w:p>
    <w:p w:rsidR="004F0BBA" w:rsidRDefault="004F0BB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4F0B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Омской области от 19.10.2017 </w:t>
            </w:r>
            <w:hyperlink r:id="rId221" w:history="1">
              <w:r>
                <w:rPr>
                  <w:color w:val="0000FF"/>
                </w:rPr>
                <w:t>N 304-п</w:t>
              </w:r>
            </w:hyperlink>
            <w:r>
              <w:rPr>
                <w:color w:val="392C69"/>
              </w:rPr>
              <w:t>,</w:t>
            </w:r>
          </w:p>
          <w:p w:rsidR="004F0BBA" w:rsidRDefault="004F0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222" w:history="1">
              <w:r>
                <w:rPr>
                  <w:color w:val="0000FF"/>
                </w:rPr>
                <w:t>N 414-п</w:t>
              </w:r>
            </w:hyperlink>
            <w:r>
              <w:rPr>
                <w:color w:val="392C69"/>
              </w:rPr>
              <w:t xml:space="preserve">, от 28.11.2018 </w:t>
            </w:r>
            <w:hyperlink r:id="rId223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0BBA" w:rsidRDefault="004F0BBA">
      <w:pPr>
        <w:pStyle w:val="ConsPlusNormal"/>
        <w:jc w:val="center"/>
      </w:pPr>
    </w:p>
    <w:p w:rsidR="004F0BBA" w:rsidRDefault="004F0BBA">
      <w:pPr>
        <w:pStyle w:val="ConsPlusCell"/>
        <w:jc w:val="both"/>
      </w:pPr>
      <w:r>
        <w:rPr>
          <w:sz w:val="12"/>
        </w:rPr>
        <w:t>┌─────┬─────────────────────────────┬───────────┬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F0BBA" w:rsidRDefault="004F0BBA">
      <w:pPr>
        <w:pStyle w:val="ConsPlusCell"/>
        <w:jc w:val="both"/>
      </w:pPr>
      <w:r>
        <w:rPr>
          <w:sz w:val="12"/>
        </w:rPr>
        <w:t>│  N  │   Наименование показателя   │   Срок    │  Соисполнитель,  │                                                       Финансовое обеспечение                                                        │      Целевые индикаторы реализации мероприятия государственной программы  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п/п │                             │реализации │   исполнитель    │                                                                                                                                     │                                                                           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├─────┬─────┤    основного     ├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┬───────────┬────────────────────────────────────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с  │ по  │   мероприятия,   │   Источник    │                                                   Объем (рублей)                                                    │       Наименование       │  Единица  │                Значение            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│(год)│(год)│   исполнитель    │               ├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                          │ измерения ├─────┬──────────────────────────────────┤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ведомственной   │               │  Всего по  │                       в том числе по годам реализации государственной программы                        │                          │           │Всего│ в том числе по годам реализации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│целевой программы,│               │   годам    │                                                                                                        │                          │           │     │    государственной программы 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исполнитель    │               │ реализации ├───────────┬──────────────┬───────────┬───────────┬─────────┬──────────┬──────────┬──────────┬──────────┤                          │           │     ├────┬────┬────┬────┬────┬────┬────┤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мероприятия    │               │ государст- │ 2014 год  │ в том числе  │ 2015 год  │ 2016 год  │  в том  │ 2017 год │ 2018 год │ 2019 год │ 2020 год │                          │           │     │2014│2015│2016│2017│2018│2019│2020│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венной   │           │неисполненные │           │           │  числе  │          │          │          │          │                          │           │     │год │год │год │год │год │год │год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программы  │           │обязательства │           │           │неиспол-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в       │           │           │ ненные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│предшествующем│           │           │обязате-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году     │           │           │льства в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│предшест-│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вующем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году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  1  │              2              │  3  │  4  │        5         │       6       │     7      │     8     │      9       │    10     │    11     │   12    │    13    │    14    │    15    │    16    │            17            │    18     │ 19  │ 20 │ 21 │ 22 │ 23 │ 24 │ 25 │ 26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┴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│Цель государственной программы:    │2014 │2020 │        X         │       X       │     X      │     X     │      X       │     X     │     X     │    X    │    X     │    X     │    X     │    X     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│улучшение миграционной ситуации в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│Омской области. Обеспечение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│экономики Омской области трудовыми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│ресурсами            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│Задача 1 государственной           │2014 │2020 │        X         │       X       │     X      │     X     │      X       │     X     │     X     │    X    │    X     │    X     │    X     │    X     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│программы: обеспечение реализации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 xml:space="preserve">│Государственной </w:t>
      </w:r>
      <w:hyperlink r:id="rId224" w:history="1">
        <w:r>
          <w:rPr>
            <w:color w:val="0000FF"/>
            <w:sz w:val="12"/>
          </w:rPr>
          <w:t>программы</w:t>
        </w:r>
      </w:hyperlink>
      <w:r>
        <w:rPr>
          <w:sz w:val="12"/>
        </w:rPr>
        <w:t xml:space="preserve"> по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│оказанию содействия добровольному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│переселению в Российскую Федерацию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│соотечественников, проживающих за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│рубежом, утвержденной Указом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│Президента Российской Федерации от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│22 июня 2006 года N 637 (далее -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│Государственная программа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│Российской Федерации), частичная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│компенсация миграционной убыли в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│Омской области       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│Цель подпрограммы                  │2014 │2020 │        X         │       X       │     X      │     X     │      X       │     X     │     X     │    X    │    X     │    X     │    X     │    X     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│"Нормативно-правовое обеспечение и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│информационное сопровождение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│реализации государственной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│программы": реализация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 xml:space="preserve">│Государственной </w:t>
      </w:r>
      <w:hyperlink r:id="rId225" w:history="1">
        <w:r>
          <w:rPr>
            <w:color w:val="0000FF"/>
            <w:sz w:val="12"/>
          </w:rPr>
          <w:t>программы</w:t>
        </w:r>
      </w:hyperlink>
      <w:r>
        <w:rPr>
          <w:sz w:val="12"/>
        </w:rPr>
        <w:t xml:space="preserve">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│Российской Федерации на территории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│Омской области; частичная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│компенсация миграционной убыли в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│Омской области       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│1    │Задача 1 подпрограммы        │2014 │2020 │Министерство труда│Всего, из них  │   100000,00│  100000,00│          0,00│       0,00│       0,00│     0,00│      0,00│      0,00│      0,00│      0,00│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│"Нормативно-правовое         │     │     │  и социального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│обеспечение и информационное │     │     │ развития Омской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│сопровождение реализации     │     │     │ области (далее -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│государственной программы":  │     │     │   Министерство   │- налоговых и  │   100000,00│  100000,00│          0,00│       0,00│       0,00│     0,00│      0,00│      0,00│      0,00│      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│нормативно-правовое и        │     │     │      труда)      │неналоговых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│организационное обеспечение  │     │     │                  │доходов,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 xml:space="preserve">│     │Государственной </w:t>
      </w:r>
      <w:hyperlink r:id="rId226" w:history="1">
        <w:r>
          <w:rPr>
            <w:color w:val="0000FF"/>
            <w:sz w:val="12"/>
          </w:rPr>
          <w:t>программы</w:t>
        </w:r>
      </w:hyperlink>
      <w:r>
        <w:rPr>
          <w:sz w:val="12"/>
        </w:rPr>
        <w:t xml:space="preserve">    │     │     │                  │поступлений в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│Российской Федерации на      │     │     │                  │областной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│территории Омской области    │     │     │                  │бюджет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│нецелевого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│характера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│(далее -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│источник N 1)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│1.1  │Основное мероприятие:        │2014 │2020 │Министерство труда│Всего, из них  │   100000,00│  100000,00│          0,00│       0,00│       0,00│     0,00│      0,00│      0,00│      0,00│      0,00│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│формирование нормативной и   │     │     │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│организационной базы         │     │     │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│реализации Государственной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</w:t>
      </w:r>
      <w:hyperlink r:id="rId227" w:history="1">
        <w:r>
          <w:rPr>
            <w:color w:val="0000FF"/>
            <w:sz w:val="12"/>
          </w:rPr>
          <w:t>программы</w:t>
        </w:r>
      </w:hyperlink>
      <w:r>
        <w:rPr>
          <w:sz w:val="12"/>
        </w:rPr>
        <w:t xml:space="preserve"> Российской         │     │     │                  │- источника N 1│   100000,00│  100000,00│          0,00│       0,00│       0,00│     0,00│      0,00│      0,00│      0,00│      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│Федерации на территории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│Омской области 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│1.1.1│Мероприятие 1: обеспечение   │2014 │2020 │    Бюджетное     │Всего, из них  │   100000,00│  100000,00│          0,00│       0,00│       0,00│     0,00│      0,00│      0,00│      0,00│      0,00│       Численность        │  человек  │  300│ 300│   0│   0│   0│   0│   0│   0│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│работы консультационного     │     │     │    учреждение    │расходы за     │            │           │              │           │           │         │          │          │          │          │    соотечественников,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│пункта в целях организации   │     │     │  Омской области  │счет:          │            │           │              │           │           │         │          │          │          │          │которым были предоставлены│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│консультационного            │     │     │      "Центр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услуги консультационного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│сопровождения                │     │     │ профессиональной │- источника N 1│   100000,00│  100000,00│          0,00│       0,00│       0,00│     0,00│      0,00│      0,00│      0,00│      0,00│          пункта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│соотечественников в процессе │     │     │   ориентации и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│социальной интеграции и      │     │     │ психологической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│трудовой адаптации на        │     │     │    поддержки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│территории Омской области, а │     │     │   населения",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│также подготовка предложений │     │     │Министерство труда│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│по совершенствованию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│нормативных правовых актов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│Омской области,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│обеспечивающих реализацию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 xml:space="preserve">│     │Государственной </w:t>
      </w:r>
      <w:hyperlink r:id="rId228" w:history="1">
        <w:r>
          <w:rPr>
            <w:color w:val="0000FF"/>
            <w:sz w:val="12"/>
          </w:rPr>
          <w:t>программы</w:t>
        </w:r>
      </w:hyperlink>
      <w:r>
        <w:rPr>
          <w:sz w:val="12"/>
        </w:rPr>
        <w:t xml:space="preserve">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│Российской Федерации на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│территории Омской области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│2    │Задача 2 подпрограммы        │2014 │2020 │Министерство труда│Всего, из них  │   111800,00│  100000,00│          0,00│       0,00│       0,00│     0,00│  11800,00│      0,00│      0,00│      0,00│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│"Нормативно-правовое         │     │     │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│обеспечение и информационное │     │     │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│сопровождение реализации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│государственной программы":  │     │     │                  │- источника N 1│   111800,00│  100000,00│          0,00│       0,00│       0,00│     0,00│  11800,00│      0,00│      0,00│      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│информационное обеспечение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 xml:space="preserve">│     │Государственной </w:t>
      </w:r>
      <w:hyperlink r:id="rId229" w:history="1">
        <w:r>
          <w:rPr>
            <w:color w:val="0000FF"/>
            <w:sz w:val="12"/>
          </w:rPr>
          <w:t>программы</w:t>
        </w:r>
      </w:hyperlink>
      <w:r>
        <w:rPr>
          <w:sz w:val="12"/>
        </w:rPr>
        <w:t xml:space="preserve">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│Российской Федерации на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│территории Омской области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│2.1  │Основное мероприятие:        │2014 │2020 │Министерство труда│Всего, из них  │   111800,00│  100000,00│          0,00│       0,00│       0,00│     0,00│  11800,00│      0,00│      0,00│      0,00│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│организация информирования   │     │     │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│соотечественников по вопросам│     │     │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│реализации Государственной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</w:t>
      </w:r>
      <w:hyperlink r:id="rId230" w:history="1">
        <w:r>
          <w:rPr>
            <w:color w:val="0000FF"/>
            <w:sz w:val="12"/>
          </w:rPr>
          <w:t>программы</w:t>
        </w:r>
      </w:hyperlink>
      <w:r>
        <w:rPr>
          <w:sz w:val="12"/>
        </w:rPr>
        <w:t xml:space="preserve"> Российской         │     │     │                  │- источника N 1│   111800,00│  100000,00│          0,00│       0,00│       0,00│     0,00│  11800,00│      0,00│      0,00│      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│Федерации, обустройства и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│трудоустройства на территории│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│Омской области 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│2.1.1│Мероприятие 1: подготовка,   │2014 │2020 │Министерство труда│Всего, из них  │   111800,00│  100000,00│          0,00│       0,00│       0,00│     0,00│  11800,00│      0,00│      0,00│      0,00│  Количество экземпляров  │   штук    │ 3200│1000│   0│   0│2200│   0│   0│   0│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│издание и распространение    │     │     │                  │расходы за     │            │           │              │           │           │         │          │          │          │          │    изданных печатных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│информационных материалов по │     │     │                  │счет:          │            │           │              │           │           │         │          │          │          │          │информационных материалов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│вопросам добровольного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по вопросам добровольного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│переселения в Омскую область │     │     │                  │- источника N 1│   111800,00│  100000,00│          0,00│       0,00│       0,00│     0,00│  11800,00│      0,00│      0,00│      0,00│   переселения в Омскую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│соотечественников,           │     │     │                  │               │            │           │              │           │           │         │          │          │          │          │область соотечественников,│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│проживающих за рубежом       │     │     │                  │               │            │           │              │           │           │         │          │          │          │          │  проживающих за рубежом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│2.1.2│Мероприятие 2: подготовка и  │2014 │2020 │Министерство труда│Всего, из них  │        0,00│       0,00│          0,00│       0,00│       0,00│     0,00│      0,00│      0,00│      0,00│      0,00│Количество проведенных за │   штук    │    1│   1│   0│   0│   0│   0│   0│   0│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│проведение презентаций       │     │     │                  │расходы за     │            │           │              │           │           │         │          │          │          │          │   рубежом презентаций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│государственной программы за │     │     │                  │счет:          │            │           │              │           │           │         │          │          │          │          │государственной программы,│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│рубежом, в том числе в режиме│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в том числе в режиме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│видеоконференции             │     │     │                  │- источника N 1│        0,00│       0,00│          0,00│       0,00│       0,00│     0,00│      0,00│      0,00│      0,00│      0,00│     видеоконференции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│2.1.3│Мероприятие 3: организация и │2014 │2020 │Министерство труда│Всего, из них  │        0,00│       0,00│          0,00│       0,00│       0,00│     0,00│      0,00│      0,00│      0,00│      0,00│  Количество проведенных  │   штук    │    1│   1│   0│   0│   0│   0│   0│   0│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│проведение                   │     │     │                  │расходы за     │            │           │              │           │           │         │          │          │          │          │      информационно-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│информационно-ознакомительных│     │     │                  │счет:          │            │           │              │           │           │         │          │          │          │          │     ознакомительных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│туров для соотечественников,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туров для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│проживающих за рубежом       │     │     │                  │- источника N 1│        0,00│       0,00│          0,00│       0,00│       0,00│     0,00│      0,00│      0,00│      0,00│      0,00│    соотечественников,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проживающих за рубежом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┴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│Итого по подпрограмме              │2014 │2020 │Министерство труда│Всего, из них  │   211800,00│  200000,00│          0,00│       0,00│       0,00│     0,00│  11800,00│      0,00│      0,00│      0,00│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│"Нормативно-правовое обеспечение и │     │     │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│информационное сопровождение       │     │     │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│реализации государственной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│программы" государственной         │     │     │                  │- источника N 1│   211800,00│  200000,00│          0,00│       0,00│       0,00│     0,00│  11800,00│      0,00│      0,00│      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│программы            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│Задача 2 государственной           │2014 │2020 │        X         │       X       │     X      │     X     │      X       │     X     │     X     │    X    │    X     │    X     │    X     │    X     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│программы: привлечение трудовых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│ресурсов в Омскую область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│Цель подпрограммы "Оказание        │2014 │2020 │        X         │       X       │     X      │     X     │      X       │     X     │     X     │    X    │    X     │    X     │    X     │    X     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│содействия в трудоустройстве,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│занятости и самозанятости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│участников государственной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│программы и членов их семей, а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│также их социальной адаптации на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│территории Омской области":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│привлечение соотечественников в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│Омскую область в соответствии с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│потребностями экономики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│1    │Задача 1 подпрограммы        │2014 │2020 │Главное управление│Всего, из них  │  5448712,69│ 1070000,00│          0,00│  370000,00│  711450,17│197589,84│1093039,99│1049412,37│ 676200,00│ 676200,00│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│"Оказание содействия в       │     │     │ государственной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│трудоустройстве, занятости и │     │     │ службы занятости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│самозанятости участников     │     │     │    населения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│государственной программы и  │     │     │  Омской области  │- источника N 1│  5448712,69│ 1070000,00│          0,00│  370000,00│  711450,17│197589,84│1093039,99│1049412,37│ 676200,00│ 676200,00│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│членов их семей, а также их  │     │     │ (далее - Главное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│социальной адаптации на      │     │     │   управление)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│территории Омской области":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│обеспечение возможности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│трудоустройства для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│соотечественников, прибывших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│на территорию Омской области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 xml:space="preserve">│(в ред. Постановлений Правительства Омской области от 22.12.2017 </w:t>
      </w:r>
      <w:hyperlink r:id="rId231" w:history="1">
        <w:r>
          <w:rPr>
            <w:color w:val="0000FF"/>
            <w:sz w:val="12"/>
          </w:rPr>
          <w:t>N 414-п</w:t>
        </w:r>
      </w:hyperlink>
      <w:r>
        <w:rPr>
          <w:sz w:val="12"/>
        </w:rPr>
        <w:t xml:space="preserve">, от 28.11.2018 </w:t>
      </w:r>
      <w:hyperlink r:id="rId232" w:history="1">
        <w:r>
          <w:rPr>
            <w:color w:val="0000FF"/>
            <w:sz w:val="12"/>
          </w:rPr>
          <w:t>N 350-п</w:t>
        </w:r>
      </w:hyperlink>
      <w:r>
        <w:rPr>
          <w:sz w:val="12"/>
        </w:rPr>
        <w:t>)                                                                                                                                                                                    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│1.1  │Основное мероприятие:        │2014 │2020 │Главное управление│Всего, из них  │  5448712,69│ 1070000,00│          0,00│  370000,00│  711450,17│197589,84│1093039,99│1049412,37│ 676200,00│ 676200,00│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│оказание содействия в        │     │     │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│трудоустройстве, занятости и │     │     │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│самозанятости участников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│государственной программы и  │     │     │                  │- источника N 1│  5448712,69│ 1070000,00│          0,00│  370000,00│  711450,17│197589,84│1093039,99│1049412,37│ 676200,00│ 676200,00│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│членов их семей              │     │     │                  │     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 xml:space="preserve">│(в ред. Постановлений Правительства Омской области от 22.12.2017 </w:t>
      </w:r>
      <w:hyperlink r:id="rId233" w:history="1">
        <w:r>
          <w:rPr>
            <w:color w:val="0000FF"/>
            <w:sz w:val="12"/>
          </w:rPr>
          <w:t>N 414-п</w:t>
        </w:r>
      </w:hyperlink>
      <w:r>
        <w:rPr>
          <w:sz w:val="12"/>
        </w:rPr>
        <w:t xml:space="preserve">, от 28.11.2018 </w:t>
      </w:r>
      <w:hyperlink r:id="rId234" w:history="1">
        <w:r>
          <w:rPr>
            <w:color w:val="0000FF"/>
            <w:sz w:val="12"/>
          </w:rPr>
          <w:t>N 350-п</w:t>
        </w:r>
      </w:hyperlink>
      <w:r>
        <w:rPr>
          <w:sz w:val="12"/>
        </w:rPr>
        <w:t>)                                                                                                                                                                                    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│1.1.1│Мероприятие 1: организация   │2014 │2020 │Главное управление│Всего, из них  │  3688092,37│  770000,00│          0,00│   70000,00│  210000,00│ 70000,00│ 676200,00│ 679492,37│ 676200,00│ 676200,00│  Численность участников  │  человек  │   33│  10│   1│   2│   5│   5│   5│   5│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│содействия самозанятости     │     │     │                  │расходы за     │            │           │              │           │           │         │          │          │          │          │     государственной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│участников государственной   │     │     │                  │счет:          │            │           │              │           │           │         │          │          │          │          │    программы и членов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│программы и членов их семей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их семей, организовавших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│- источника N 1│  3688092,37│  770000,00│          0,00│   70000,00│  210000,00│ 70000,00│ 676200,00│ 679492,37│ 676200,00│ 676200,00│   собственное дело при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содействии органов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государственной службы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│занятости населения Омской│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     области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 xml:space="preserve">│(в ред. </w:t>
      </w:r>
      <w:hyperlink r:id="rId235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Правительства Омской области от 28.11.2018 N 350-п)                                                                                                                                                                                                           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│1.1.2│Мероприятие 2: осуществление │2014 │2020 │Главное управление│Всего, из них  │  1760620,32│  300000,00│          0,00│  300000,00│  501450,17│127589,84│ 416839,99│ 369920,00│      0,00│      0,00│  Численность участников  │  человек  │  174│  30│  30│  30│  44│  40│   0│   0│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│мероприятий по               │     │     │                  │расходы за     │            │           │              │           │           │         │          │          │          │          │     государственной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│профессиональному обучению   │     │     │                  │счет:          │            │           │              │           │           │         │          │          │          │          │    программы и членов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│участников государственной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их семей,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│программы и членов их семей  │     │     │                  │- источника N 1│  1760620,32│  300000,00│          0,00│  300000,00│  501450,17│127589,84│ 416839,99│ 369920,00│      0,00│      0,00│воспользовавшихся услугой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по профессиональному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     обучению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 xml:space="preserve">│(в ред. Постановлений Правительства Омской области от 22.12.2017 </w:t>
      </w:r>
      <w:hyperlink r:id="rId236" w:history="1">
        <w:r>
          <w:rPr>
            <w:color w:val="0000FF"/>
            <w:sz w:val="12"/>
          </w:rPr>
          <w:t>N 414-п</w:t>
        </w:r>
      </w:hyperlink>
      <w:r>
        <w:rPr>
          <w:sz w:val="12"/>
        </w:rPr>
        <w:t xml:space="preserve">, от 28.11.2018 </w:t>
      </w:r>
      <w:hyperlink r:id="rId237" w:history="1">
        <w:r>
          <w:rPr>
            <w:color w:val="0000FF"/>
            <w:sz w:val="12"/>
          </w:rPr>
          <w:t>N 350-п</w:t>
        </w:r>
      </w:hyperlink>
      <w:r>
        <w:rPr>
          <w:sz w:val="12"/>
        </w:rPr>
        <w:t>)                                                                                                                                                                                    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│2    │Задача 2 подпрограммы        │2014 │2020 │Министерство труда│Всего, из них  │175406986,43│69991992,85│          0,00│57810993,58│15413009,34│     0,00│8349700,00│8533900,00│7644800,00│7670900,00│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│"Оказание содействия в       │     │     │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│трудоустройстве, занятости и │     │     │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│самозанятости участников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│государственной программы и  │     │     │                  │- источника N 1│105736213,58│50772120,00│          0,00│47148293,58│  925000,00│     0,00│2261700,00│2484800,00│1070300,00│1074000,00│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│членов их семей, а также их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│социальной адаптации на      │     │     │                  │- поступлений в│ 69053800,00│18602900,00│          0,00│10662700,00│14479700,00│     0,00│6088000,00│6049100,00│6574500,00│6596900,00│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│территории Омской области":  │     │     │                  │областной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│обеспечение социальной       │     │     │                  │бюджет целевого│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│защищенности                 │     │     │                  │характера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│соотечественников, прибывших │     │     │                  │(далее -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│в Омскую область             │     │     │                  │источник N 2)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│- переходящего │   616972,85│  616972,85│          0,00│  144602,00│    8309,34│     0,00│      0,00│      0,00│      0,00│      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│остатка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│бюджетных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│средств (далее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│- источник N 3)│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 xml:space="preserve">│(в ред. Постановлений Правительства Омской области от 22.12.2017 </w:t>
      </w:r>
      <w:hyperlink r:id="rId238" w:history="1">
        <w:r>
          <w:rPr>
            <w:color w:val="0000FF"/>
            <w:sz w:val="12"/>
          </w:rPr>
          <w:t>N 414-п</w:t>
        </w:r>
      </w:hyperlink>
      <w:r>
        <w:rPr>
          <w:sz w:val="12"/>
        </w:rPr>
        <w:t xml:space="preserve">, от 28.11.2018 </w:t>
      </w:r>
      <w:hyperlink r:id="rId239" w:history="1">
        <w:r>
          <w:rPr>
            <w:color w:val="0000FF"/>
            <w:sz w:val="12"/>
          </w:rPr>
          <w:t>N 350-п</w:t>
        </w:r>
      </w:hyperlink>
      <w:r>
        <w:rPr>
          <w:sz w:val="12"/>
        </w:rPr>
        <w:t>)                                                                                                                                                                                    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│2.1  │Основное мероприятие:        │2014 │2020 │Министерство труда│Всего, из них  │175406986,43│69991992,85│          0,00│57810993,58│15413009,34│     0,00│8349700,00│8533900,00│7644800,00│7670900,00│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│содействие социальному и     │     │     │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│жилищному обустройству       │     │     │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│участников государственной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│программы и членов их семей  │     │     │                  │- источника N 1│105736213,58│50772120,00│          0,00│47148293,58│  925000,00│     0,00│2261700,00│2484800,00│1070300,00│1074000,00│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│- источника N 2│ 69053800,00│18602900,00│          0,00│10662700,00│14479700,00│     0,00│6088000,00│6049100,00│6574500,00│6596900,00│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│- источника N 3│   616972,85│  616972,85│          0,00│  144602,00│    8309,34│     0,00│      0,00│      0,00│      0,00│      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 xml:space="preserve">│(в ред. Постановлений Правительства Омской области от 22.12.2017 </w:t>
      </w:r>
      <w:hyperlink r:id="rId240" w:history="1">
        <w:r>
          <w:rPr>
            <w:color w:val="0000FF"/>
            <w:sz w:val="12"/>
          </w:rPr>
          <w:t>N 414-п</w:t>
        </w:r>
      </w:hyperlink>
      <w:r>
        <w:rPr>
          <w:sz w:val="12"/>
        </w:rPr>
        <w:t xml:space="preserve">, от 28.11.2018 </w:t>
      </w:r>
      <w:hyperlink r:id="rId241" w:history="1">
        <w:r>
          <w:rPr>
            <w:color w:val="0000FF"/>
            <w:sz w:val="12"/>
          </w:rPr>
          <w:t>N 350-п</w:t>
        </w:r>
      </w:hyperlink>
      <w:r>
        <w:rPr>
          <w:sz w:val="12"/>
        </w:rPr>
        <w:t>)                                                                                                                                                                                    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│2.1.1│Мероприятие 1: организация   │2014 │2020 │   Министерство   │Всего, из них  │  1641620,00│  641620,00│          0,00│       0,00│       0,00│     0,00│      0,00│1000000,00│      0,00│      0,00│ Удельный вес участников  │ процентов │  -  │ 100│   0│   0│   0│ 100│   0│   0│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│работы по проведению         │     │     │ здравоохранения  │расходы за     │            │           │              │           │           │         │          │          │          │          │     государственной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│медицинского                 │     │     │ Омской области,  │счет:          │            │           │              │           │           │         │          │          │          │          │  программы и членов их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│освидетельствования          │     │     │Министерство труда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семей, прошедших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│участников государственной   │     │     │                  │- источника N 1│  1641620,00│  641620,00│          0,00│       0,00│       0,00│     0,00│      0,00│1000000,00│      0,00│      0,00│       медицинское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│программы и членов их семей  │     │     │                  │               │            │           │              │           │           │         │          │          │          │          │  освидетельствование на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│на заболевание наркоманией и │     │     │                  │               │            │           │              │           │           │         │          │          │          │          │заболевание наркоманией и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│инфекционные заболевания,    │     │     │                  │               │            │           │              │           │           │         │          │          │          │          │инфекционные заболевания,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│представляющие опасность для │     │     │                  │               │            │           │              │           │           │         │          │          │          │          │ представляющие опасность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│окружающих, в соответствии с │     │     │                  │               │            │           │              │           │           │         │          │          │          │          │    для окружающих, от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│законодательством Российской │     │     │                  │               │            │           │              │           │           │         │          │          │          │          │    числа обратившихся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│Федерации                    │     │     │                  │               │            │           │              │           │           │         │          │          │          │          │участников государственной│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программы и членов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их семей в медицинские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 организации для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   медицинского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освидетельствования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│на заболевание наркоманией│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  и инфекционные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   заболевания,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представляющие опасность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               │            │           │              │           │           │         │          │          │          │          │      для окружающих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│2.1.2│Мероприятие 2: предоставление│2014 │2020 │Министерство труда│Всего, из них  │106741558,75│36011499,50│          0,00│30390059,25│12701009,34│     0,00│7701700,00│7029900,00│6444800,00│6470900,00│  Численность участников  │  человек  │10751│2336│2670│1494│1184│1081│ 991│ 995│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│участникам государственной   │     │     │                  │расходы за     │            │           │              │           │           │         │          │          │          │          │     государственной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│программы и членам их семей  │     │     │                  │счет:          │            │           │              │           │           │         │          │          │          │          │    программы и членов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│единовременного подъемного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их семей, получивших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│пособия                      │     │     │                  │- источника N 1│ 58035646,35│26893290,70│          0,00│25142559,25│  805000,00│     0,00│1992900,00│1393596,40│ 902300,00│ 906000,00│ единовременное подъемное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пособие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│- источника N 2│ 48088939,55│ 8501235,95│          0,00│ 5247500,00│11887700,00│     0,00│5708800,00│5636303,60│5542500,00│5564900,00│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│- источника N 3│   616972,85│  616972,85│          0,00│       0,00│    8309,34│     0,00│      0,00│      0,00│      0,00│      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 xml:space="preserve">│(в ред. Постановлений Правительства Омской области от 22.12.2017 </w:t>
      </w:r>
      <w:hyperlink r:id="rId242" w:history="1">
        <w:r>
          <w:rPr>
            <w:color w:val="0000FF"/>
            <w:sz w:val="12"/>
          </w:rPr>
          <w:t>N 414-п</w:t>
        </w:r>
      </w:hyperlink>
      <w:r>
        <w:rPr>
          <w:sz w:val="12"/>
        </w:rPr>
        <w:t xml:space="preserve">, от 28.11.2018 </w:t>
      </w:r>
      <w:hyperlink r:id="rId243" w:history="1">
        <w:r>
          <w:rPr>
            <w:color w:val="0000FF"/>
            <w:sz w:val="12"/>
          </w:rPr>
          <w:t>N 350-п</w:t>
        </w:r>
      </w:hyperlink>
      <w:r>
        <w:rPr>
          <w:sz w:val="12"/>
        </w:rPr>
        <w:t>)                                                                                                                                                                                    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│2.1.3│Мероприятие 3: предоставление│2014 │2020 │Министерство труда│Всего, из них  │ 65362333,68│31677399,35│          0,00│27420934,33│ 2712000,00│     0,00│ 648000,00│ 504000,00│1200000,00│1200000,00│  Численность участников  │  человек  │ 2604│1200│1143│ 113│  27│  21│  50│  50│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│участникам государственной   │     │     │                  │расходы за     │            │           │              │           │           │         │          │          │          │          │государственной программы,│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│программы компенсации        │     │     │                  │счет:          │            │           │              │           │           │         │          │          │          │          │  получивших компенсацию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│расходов по договору найма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расходов по договору найма│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│(поднайма) жилого помещения  │     │     │                  │- источника N 1│ 45975873,23│23154135,30│          0,00│22005734,33│  120000,00│     0,00│ 268800,00│  91203,60│ 168000,00│ 168000,00│    (поднайма) жилого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помещения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                             │     │     │                  │- источника N 2│ 19386460,45│ 8523264,05│          0,00│ 5415200,00│ 2592000,00│     0,00│ 379200,00│ 412796,40│1032000,00│1032000,00│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 xml:space="preserve">│(в ред. Постановлений Правительства Омской области от 22.12.2017 </w:t>
      </w:r>
      <w:hyperlink r:id="rId244" w:history="1">
        <w:r>
          <w:rPr>
            <w:color w:val="0000FF"/>
            <w:sz w:val="12"/>
          </w:rPr>
          <w:t>N 414-п</w:t>
        </w:r>
      </w:hyperlink>
      <w:r>
        <w:rPr>
          <w:sz w:val="12"/>
        </w:rPr>
        <w:t xml:space="preserve">, от 28.11.2018 </w:t>
      </w:r>
      <w:hyperlink r:id="rId245" w:history="1">
        <w:r>
          <w:rPr>
            <w:color w:val="0000FF"/>
            <w:sz w:val="12"/>
          </w:rPr>
          <w:t>N 350-п</w:t>
        </w:r>
      </w:hyperlink>
      <w:r>
        <w:rPr>
          <w:sz w:val="12"/>
        </w:rPr>
        <w:t>)                                                                                                                                                                                    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│2.1.4│Мероприятие 4: предоставление│2014 │2014 │Министерство труда│Всего, из них  │  1661474,00│ 1661474,00│          0,00│       0,00│       0,00│     0,00│      0,00│      0,00│      0,00│      0,00│  Численность участников  │  человек  │   74│  64│  10│   0│   0│   0│   0│   0│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│единовременного подъемного   │     │     │                  │расходы за     │            │           │              │           │           │         │          │          │          │          │государственной программы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│пособия участникам           │     │     │                  │счет:          │            │           │              │           │           │         │          │          │          │          │и членов их семей в числе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│государственной программы и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лиц, вынужденно покинувших│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│членам их семей из числа лиц,│     │     │                  │- источника N 1│    83074,00│   83074,00│          0,00│       0,00│       0,00│     0,00│      0,00│      0,00│      0,00│      0,00│   территорию Украины,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│вынужденно покинувших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получивших единовременное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│территорию Украины, в целях  │     │     │                  │- источника N 2│  1578400,00│ 1578400,00│          0,00│       0,00│       0,00│     0,00│      0,00│      0,00│      0,00│      0,00│    подъемное пособие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│обеспечения их приема и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│обустройства                 │     │     │                  │- источника N 3│        0,00│       0,00│          0,00│  144602,00│       0,00│     0,00│      0,00│      0,00│      0,00│      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┴─────────────────────────────┼─────┼─────┼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│Итого по подпрограмме "Оказание    │2014 │2020 │   Министерство   │Всего, из них  │180855699,12│71061992,85│          0,00│58180993,58│16124459,51│197589,84│9442739,99│9583312,37│8321000,00│8347100,00│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│содействия в трудоустройстве,      │     │     │      труда,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│занятости и самозанятости          │     │     │   Министерство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│участников государственной         │     │     │ здравоохранения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│программы и членов их семей, а     │     │     │ Омской области,  │- источника N 1│111184926,27│51842120,00│          0,00│47518293,58│ 1636450,17│197589,84│3354739,99│3534212,37│1746500,00│1750200,00│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│также их социальной адаптации на   │     │     │Главное управление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│территории Омской области"         │     │     │                  │- источника N 2│ 69053800,00│18602900,00│          0,00│10662700,00│14479700,00│     0,00│6088000,00│6049100,00│6574500,00│6596900,00│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                              │     │     │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                              │     │     │                  │- источника N 3│   616972,85│  616972,85│          0,00│  144602,00│    8309,34│     0,00│      0,00│      0,00│      0,00│      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 xml:space="preserve">│(в ред. Постановлений Правительства Омской области от 22.12.2017 </w:t>
      </w:r>
      <w:hyperlink r:id="rId246" w:history="1">
        <w:r>
          <w:rPr>
            <w:color w:val="0000FF"/>
            <w:sz w:val="12"/>
          </w:rPr>
          <w:t>N 414-п</w:t>
        </w:r>
      </w:hyperlink>
      <w:r>
        <w:rPr>
          <w:sz w:val="12"/>
        </w:rPr>
        <w:t xml:space="preserve">, от 28.11.2018 </w:t>
      </w:r>
      <w:hyperlink r:id="rId247" w:history="1">
        <w:r>
          <w:rPr>
            <w:color w:val="0000FF"/>
            <w:sz w:val="12"/>
          </w:rPr>
          <w:t>N 350-п</w:t>
        </w:r>
      </w:hyperlink>
      <w:r>
        <w:rPr>
          <w:sz w:val="12"/>
        </w:rPr>
        <w:t>)                                                                                                                                                                                    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┴─────┴─────┴──────────────────┼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┼──────────────────────────┼───────────┼─────┼────┼────┼────┼────┼────┼────┼────┤</w:t>
      </w:r>
    </w:p>
    <w:p w:rsidR="004F0BBA" w:rsidRDefault="004F0BBA">
      <w:pPr>
        <w:pStyle w:val="ConsPlusCell"/>
        <w:jc w:val="both"/>
      </w:pPr>
      <w:r>
        <w:rPr>
          <w:sz w:val="12"/>
        </w:rPr>
        <w:t>│ВСЕГО по государственной программе                                │Всего, из них  │181067499,12│71261992,85│          0,00│58180993,58│16124459,51│197589,84│9454539,99│9583312,37│8321000,00│8347100,00│            X             │     X     │  X  │ X  │ X  │ X  │ X  │ X  │ X  │ X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                                                             │расходы за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                                                             │счет:          │            │           │              │           │           │         │          │          │          │          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                                           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                                                             │- источника N 1│111396726,27│52042120,00│          0,00│47518293,58│ 1636450,17│197589,84│3366539,99│3534212,37│1746500,00│1750200,00│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                                           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                                                             │- источника N 2│ 69053800,00│18602900,00│          0,00│10662700,00│14479700,00│     0,00│6088000,00│6049100,00│6574500,00│6596900,00│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                                                             ├───────────────┼────────────┼───────────┼──────────────┼───────────┼───────────┼─────────┼──────────┼──────────┼──────────┼──────────┤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│                                                                  │- источника N 3│   616972,85│  616972,85│          0,00│  144602,00│    8309,34│     0,00│      0,00│      0,00│      0,00│      0,00│                          │           │     │    │    │    │    │    │    │    │</w:t>
      </w:r>
    </w:p>
    <w:p w:rsidR="004F0BBA" w:rsidRDefault="004F0BBA">
      <w:pPr>
        <w:pStyle w:val="ConsPlusCell"/>
        <w:jc w:val="both"/>
      </w:pPr>
      <w:r>
        <w:rPr>
          <w:sz w:val="12"/>
        </w:rPr>
        <w:t xml:space="preserve">│(в ред. Постановлений Правительства Омской области от 22.12.2017 </w:t>
      </w:r>
      <w:hyperlink r:id="rId248" w:history="1">
        <w:r>
          <w:rPr>
            <w:color w:val="0000FF"/>
            <w:sz w:val="12"/>
          </w:rPr>
          <w:t>N 414-п</w:t>
        </w:r>
      </w:hyperlink>
      <w:r>
        <w:rPr>
          <w:sz w:val="12"/>
        </w:rPr>
        <w:t xml:space="preserve">, от 28.11.2018 </w:t>
      </w:r>
      <w:hyperlink r:id="rId249" w:history="1">
        <w:r>
          <w:rPr>
            <w:color w:val="0000FF"/>
            <w:sz w:val="12"/>
          </w:rPr>
          <w:t>N 350-п</w:t>
        </w:r>
      </w:hyperlink>
      <w:r>
        <w:rPr>
          <w:sz w:val="12"/>
        </w:rPr>
        <w:t>)                                                                                                                                                                                        │</w:t>
      </w:r>
    </w:p>
    <w:p w:rsidR="004F0BBA" w:rsidRDefault="004F0BBA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┴───────────────┴────────────┴───────────┴──────────────┴───────────┴───────────┴─────────┴──────────┴──────────┴──────────┴──────────┴──────────────────────────┴───────────┴─────┴────┴────┴────┴────┴────┴────┴────┘</w:t>
      </w: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jc w:val="both"/>
      </w:pPr>
    </w:p>
    <w:p w:rsidR="004F0BBA" w:rsidRDefault="004F0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52F" w:rsidRDefault="00D6652F"/>
    <w:sectPr w:rsidR="00D6652F" w:rsidSect="00272F1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F0BBA"/>
    <w:rsid w:val="000209AB"/>
    <w:rsid w:val="00025F92"/>
    <w:rsid w:val="00040106"/>
    <w:rsid w:val="00045C7B"/>
    <w:rsid w:val="000574E0"/>
    <w:rsid w:val="00060621"/>
    <w:rsid w:val="000643E9"/>
    <w:rsid w:val="00073F06"/>
    <w:rsid w:val="000A0BD2"/>
    <w:rsid w:val="000B2A35"/>
    <w:rsid w:val="00121AA2"/>
    <w:rsid w:val="00193A16"/>
    <w:rsid w:val="001C39E0"/>
    <w:rsid w:val="00260077"/>
    <w:rsid w:val="00273032"/>
    <w:rsid w:val="0028636E"/>
    <w:rsid w:val="002A37D5"/>
    <w:rsid w:val="002C196D"/>
    <w:rsid w:val="002C4A3A"/>
    <w:rsid w:val="002D1CDC"/>
    <w:rsid w:val="003248B6"/>
    <w:rsid w:val="003854EC"/>
    <w:rsid w:val="0039323E"/>
    <w:rsid w:val="003B11C8"/>
    <w:rsid w:val="003B3AF4"/>
    <w:rsid w:val="003C1F47"/>
    <w:rsid w:val="003E6A77"/>
    <w:rsid w:val="004021B3"/>
    <w:rsid w:val="004269BB"/>
    <w:rsid w:val="004627B4"/>
    <w:rsid w:val="00462FC2"/>
    <w:rsid w:val="00465C73"/>
    <w:rsid w:val="00486DE4"/>
    <w:rsid w:val="004C34D2"/>
    <w:rsid w:val="004E2746"/>
    <w:rsid w:val="004F0BBA"/>
    <w:rsid w:val="004F2E55"/>
    <w:rsid w:val="0050757B"/>
    <w:rsid w:val="0052390D"/>
    <w:rsid w:val="00551B45"/>
    <w:rsid w:val="00553EB4"/>
    <w:rsid w:val="00554743"/>
    <w:rsid w:val="0058068A"/>
    <w:rsid w:val="005937A9"/>
    <w:rsid w:val="0059448D"/>
    <w:rsid w:val="005C37EA"/>
    <w:rsid w:val="005C7451"/>
    <w:rsid w:val="005E365C"/>
    <w:rsid w:val="005F71C6"/>
    <w:rsid w:val="00604778"/>
    <w:rsid w:val="006053CC"/>
    <w:rsid w:val="00622E85"/>
    <w:rsid w:val="00630A1B"/>
    <w:rsid w:val="00636CFA"/>
    <w:rsid w:val="00644B2F"/>
    <w:rsid w:val="00662D84"/>
    <w:rsid w:val="006678FB"/>
    <w:rsid w:val="0067349D"/>
    <w:rsid w:val="006A387D"/>
    <w:rsid w:val="006A7CDC"/>
    <w:rsid w:val="006C3986"/>
    <w:rsid w:val="006C58C1"/>
    <w:rsid w:val="006D0415"/>
    <w:rsid w:val="006D2DD6"/>
    <w:rsid w:val="00703767"/>
    <w:rsid w:val="00703A4E"/>
    <w:rsid w:val="00756867"/>
    <w:rsid w:val="00765BEB"/>
    <w:rsid w:val="00796FEF"/>
    <w:rsid w:val="007A30F5"/>
    <w:rsid w:val="007A5ABF"/>
    <w:rsid w:val="007C4FC7"/>
    <w:rsid w:val="00826286"/>
    <w:rsid w:val="00826A93"/>
    <w:rsid w:val="00853768"/>
    <w:rsid w:val="00895AF8"/>
    <w:rsid w:val="008C050E"/>
    <w:rsid w:val="008C26DC"/>
    <w:rsid w:val="008F503A"/>
    <w:rsid w:val="009160B7"/>
    <w:rsid w:val="00916773"/>
    <w:rsid w:val="00932A3E"/>
    <w:rsid w:val="00933B76"/>
    <w:rsid w:val="00933F02"/>
    <w:rsid w:val="00935777"/>
    <w:rsid w:val="009515E4"/>
    <w:rsid w:val="00981B4C"/>
    <w:rsid w:val="009B1019"/>
    <w:rsid w:val="009C76B2"/>
    <w:rsid w:val="009D32FC"/>
    <w:rsid w:val="009D5666"/>
    <w:rsid w:val="00A17089"/>
    <w:rsid w:val="00A34E18"/>
    <w:rsid w:val="00A404F9"/>
    <w:rsid w:val="00A61589"/>
    <w:rsid w:val="00A759C5"/>
    <w:rsid w:val="00A76CBC"/>
    <w:rsid w:val="00AA7785"/>
    <w:rsid w:val="00AB2D71"/>
    <w:rsid w:val="00AB348F"/>
    <w:rsid w:val="00B04BDB"/>
    <w:rsid w:val="00B113F5"/>
    <w:rsid w:val="00B25268"/>
    <w:rsid w:val="00B32352"/>
    <w:rsid w:val="00B36DC2"/>
    <w:rsid w:val="00B553CD"/>
    <w:rsid w:val="00B73241"/>
    <w:rsid w:val="00B84127"/>
    <w:rsid w:val="00B91B35"/>
    <w:rsid w:val="00BC142E"/>
    <w:rsid w:val="00BE7620"/>
    <w:rsid w:val="00C04B20"/>
    <w:rsid w:val="00C428DF"/>
    <w:rsid w:val="00CA4A21"/>
    <w:rsid w:val="00CA51E4"/>
    <w:rsid w:val="00CB36D0"/>
    <w:rsid w:val="00CE083D"/>
    <w:rsid w:val="00D36882"/>
    <w:rsid w:val="00D41E28"/>
    <w:rsid w:val="00D65988"/>
    <w:rsid w:val="00D6652F"/>
    <w:rsid w:val="00D70E30"/>
    <w:rsid w:val="00D76640"/>
    <w:rsid w:val="00D8079D"/>
    <w:rsid w:val="00D9264C"/>
    <w:rsid w:val="00DD011B"/>
    <w:rsid w:val="00DF301B"/>
    <w:rsid w:val="00E42331"/>
    <w:rsid w:val="00E505F9"/>
    <w:rsid w:val="00E61E07"/>
    <w:rsid w:val="00EC10D1"/>
    <w:rsid w:val="00EE4085"/>
    <w:rsid w:val="00EF0F0C"/>
    <w:rsid w:val="00F05318"/>
    <w:rsid w:val="00F1661F"/>
    <w:rsid w:val="00F4384E"/>
    <w:rsid w:val="00F45D71"/>
    <w:rsid w:val="00F7774D"/>
    <w:rsid w:val="00FD6E2F"/>
    <w:rsid w:val="00FE4721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0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0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0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0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0B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B234EC0B0C14E983CC0911B4820A1F4F202A8B352567CC6F7AB8FCFD5F10F7CFD0224491A8CB291EDD8CF961CF3B57D5E9376148255EE59461AE7q3g9C" TargetMode="External"/><Relationship Id="rId21" Type="http://schemas.openxmlformats.org/officeDocument/2006/relationships/hyperlink" Target="consultantplus://offline/ref=DB234EC0B0C14E983CC0911B4820A1F4F202A8B3525170C6FEAB8FCFD5F10F7CFD02245B1AD4BE90EDC6CD9109A5E438q0g3C" TargetMode="External"/><Relationship Id="rId42" Type="http://schemas.openxmlformats.org/officeDocument/2006/relationships/hyperlink" Target="consultantplus://offline/ref=DB234EC0B0C14E983CC0911B4820A1F4F202A8B35B5070C0F7A2D2C5DDA8037EFA0D7B5E1DC5BE90EDD8CC9217ACB0684FCB7A159C4AED455A18E630q0gFC" TargetMode="External"/><Relationship Id="rId63" Type="http://schemas.openxmlformats.org/officeDocument/2006/relationships/hyperlink" Target="consultantplus://offline/ref=DB234EC0B0C14E983CC0911B4820A1F4F202A8B353557AC2F1AB8FCFD5F10F7CFD0224491A8CB291EDD8CD951CF3B57D5E9376148255EE59461AE7q3g9C" TargetMode="External"/><Relationship Id="rId84" Type="http://schemas.openxmlformats.org/officeDocument/2006/relationships/hyperlink" Target="consultantplus://offline/ref=DB234EC0B0C14E983CC0911B4820A1F4F202A8B35B517BC5F0A6D2C5DDA8037EFA0D7B5E1DC5BE90EDD8CC9114ACB0684FCB7A159C4AED455A18E630q0gFC" TargetMode="External"/><Relationship Id="rId138" Type="http://schemas.openxmlformats.org/officeDocument/2006/relationships/hyperlink" Target="consultantplus://offline/ref=DB234EC0B0C14E983CC08F165E4CFEFEF200F5BC5C507397AAF4D49282F8052BBA4D7D0855D5E2D5B8D5CD9309A6E627099E76q1gCC" TargetMode="External"/><Relationship Id="rId159" Type="http://schemas.openxmlformats.org/officeDocument/2006/relationships/hyperlink" Target="consultantplus://offline/ref=DB234EC0B0C14E983CC0911B4820A1F4F202A8B35B5070C0F7A2D2C5DDA8037EFA0D7B5E1DC5BE90EDD8CC9714ACB0684FCB7A159C4AED455A18E630q0gFC" TargetMode="External"/><Relationship Id="rId170" Type="http://schemas.openxmlformats.org/officeDocument/2006/relationships/hyperlink" Target="consultantplus://offline/ref=DB234EC0B0C14E983CC0911B4820A1F4F202A8B3535879C8F6AB8FCFD5F10F7CFD0224491A8CB291EDD8CD971CF3B57D5E9376148255EE59461AE7q3g9C" TargetMode="External"/><Relationship Id="rId191" Type="http://schemas.openxmlformats.org/officeDocument/2006/relationships/hyperlink" Target="consultantplus://offline/ref=DB234EC0B0C14E983CC0911B4820A1F4F202A8B35B517BC5F0A6D2C5DDA8037EFA0D7B5E1DC5BE90EDD8CC9717ACB0684FCB7A159C4AED455A18E630q0gFC" TargetMode="External"/><Relationship Id="rId205" Type="http://schemas.openxmlformats.org/officeDocument/2006/relationships/hyperlink" Target="consultantplus://offline/ref=DB234EC0B0C14E983CC0911B4820A1F4F202A8B35B527CC8F2A1D2C5DDA8037EFA0D7B5E1DC5BE90EDD8CC9217ACB0684FCB7A159C4AED455A18E630q0gFC" TargetMode="External"/><Relationship Id="rId226" Type="http://schemas.openxmlformats.org/officeDocument/2006/relationships/hyperlink" Target="consultantplus://offline/ref=DB234EC0B0C14E983CC08F165E4CFEFEF200F5BC5C507397AAF4D49282F8052BBA4D7D0855D5E2D5B8D5CD9309A6E627099E76q1gCC" TargetMode="External"/><Relationship Id="rId247" Type="http://schemas.openxmlformats.org/officeDocument/2006/relationships/hyperlink" Target="consultantplus://offline/ref=DB234EC0B0C14E983CC0911B4820A1F4F202A8B35B537DC5F1A1D2C5DDA8037EFA0D7B5E1DC5BE90EDD8CC971EACB0684FCB7A159C4AED455A18E630q0gFC" TargetMode="External"/><Relationship Id="rId107" Type="http://schemas.openxmlformats.org/officeDocument/2006/relationships/hyperlink" Target="consultantplus://offline/ref=DB234EC0B0C14E983CC0911B4820A1F4F202A8B35B5079C1F0A5D2C5DDA8037EFA0D7B5E1DC5BE90EDD8CC931EACB0684FCB7A159C4AED455A18E630q0gFC" TargetMode="External"/><Relationship Id="rId11" Type="http://schemas.openxmlformats.org/officeDocument/2006/relationships/hyperlink" Target="consultantplus://offline/ref=DB234EC0B0C14E983CC0911B4820A1F4F202A8B35B507CC5F3A5D2C5DDA8037EFA0D7B5E1DC5BE90EDD8CC9313ACB0684FCB7A159C4AED455A18E630q0gFC" TargetMode="External"/><Relationship Id="rId32" Type="http://schemas.openxmlformats.org/officeDocument/2006/relationships/hyperlink" Target="consultantplus://offline/ref=DB234EC0B0C14E983CC0911B4820A1F4F202A8B35B5170C7F7A0D2C5DDA8037EFA0D7B5E1DC5BE90EDD8CC9313ACB0684FCB7A159C4AED455A18E630q0gFC" TargetMode="External"/><Relationship Id="rId53" Type="http://schemas.openxmlformats.org/officeDocument/2006/relationships/hyperlink" Target="consultantplus://offline/ref=DB234EC0B0C14E983CC0911B4820A1F4F202A8B35B5070C0F7A2D2C5DDA8037EFA0D7B5E1DC5BE90EDD8CC9215ACB0684FCB7A159C4AED455A18E630q0gFC" TargetMode="External"/><Relationship Id="rId74" Type="http://schemas.openxmlformats.org/officeDocument/2006/relationships/hyperlink" Target="consultantplus://offline/ref=DB234EC0B0C14E983CC0911B4820A1F4F202A8B35B527CC8F2A1D2C5DDA8037EFA0D7B5E1DC5BE90EDD8CC931EACB0684FCB7A159C4AED455A18E630q0gFC" TargetMode="External"/><Relationship Id="rId128" Type="http://schemas.openxmlformats.org/officeDocument/2006/relationships/hyperlink" Target="consultantplus://offline/ref=DB234EC0B0C14E983CC08F165E4CFEFEF200F5BC5C507397AAF4D49282F8052BBA4D7D0855D5E2D5B8D5CD9309A6E627099E76q1gCC" TargetMode="External"/><Relationship Id="rId149" Type="http://schemas.openxmlformats.org/officeDocument/2006/relationships/hyperlink" Target="consultantplus://offline/ref=DB234EC0B0C14E983CC08F165E4CFEFEF200F5BC5C507397AAF4D49282F8052BBA4D7D0855D5E2D5B8D5CD9309A6E627099E76q1gCC" TargetMode="External"/><Relationship Id="rId5" Type="http://schemas.openxmlformats.org/officeDocument/2006/relationships/hyperlink" Target="consultantplus://offline/ref=DB234EC0B0C14E983CC0911B4820A1F4F202A8B352567CC6F7AB8FCFD5F10F7CFD0224491A8CB291EDD8CC971CF3B57D5E9376148255EE59461AE7q3g9C" TargetMode="External"/><Relationship Id="rId95" Type="http://schemas.openxmlformats.org/officeDocument/2006/relationships/hyperlink" Target="consultantplus://offline/ref=DB234EC0B0C14E983CC08F165E4CFEFEF200F5BC5C507397AAF4D49282F8052BBA4D7D0855D5E2D5B8D5CD9309A6E627099E76q1gCC" TargetMode="External"/><Relationship Id="rId160" Type="http://schemas.openxmlformats.org/officeDocument/2006/relationships/hyperlink" Target="consultantplus://offline/ref=DB234EC0B0C14E983CC0911B4820A1F4F202A8B35B5179C0F6A5D2C5DDA8037EFA0D7B5E1DC5BE90EDD8CC9214ACB0684FCB7A159C4AED455A18E630q0gFC" TargetMode="External"/><Relationship Id="rId181" Type="http://schemas.openxmlformats.org/officeDocument/2006/relationships/hyperlink" Target="consultantplus://offline/ref=DB234EC0B0C14E983CC0911B4820A1F4F202A8B35B527AC7FEA4D2C5DDA8037EFA0D7B5E1DC5BE90EDD8CC9515ACB0684FCB7A159C4AED455A18E630q0gFC" TargetMode="External"/><Relationship Id="rId216" Type="http://schemas.openxmlformats.org/officeDocument/2006/relationships/hyperlink" Target="consultantplus://offline/ref=DB234EC0B0C14E983CC0911B4820A1F4F202A8B35B5070C0F7A2D2C5DDA8037EFA0D7B5E1DC5BE90EDD8CC9413ACB0684FCB7A159C4AED455A18E630q0gFC" TargetMode="External"/><Relationship Id="rId237" Type="http://schemas.openxmlformats.org/officeDocument/2006/relationships/hyperlink" Target="consultantplus://offline/ref=DB234EC0B0C14E983CC0911B4820A1F4F202A8B35B537DC5F1A1D2C5DDA8037EFA0D7B5E1DC5BE90EDD8CC9114ACB0684FCB7A159C4AED455A18E630q0gFC" TargetMode="External"/><Relationship Id="rId22" Type="http://schemas.openxmlformats.org/officeDocument/2006/relationships/hyperlink" Target="consultantplus://offline/ref=DB234EC0B0C14E983CC0911B4820A1F4F202A8B352567CC6F7AB8FCFD5F10F7CFD0224491A8CB291EDD8CC971CF3B57D5E9376148255EE59461AE7q3g9C" TargetMode="External"/><Relationship Id="rId43" Type="http://schemas.openxmlformats.org/officeDocument/2006/relationships/hyperlink" Target="consultantplus://offline/ref=DB234EC0B0C14E983CC0911B4820A1F4F202A8B35B5070C0F7A2D2C5DDA8037EFA0D7B5E1DC5BE90EDD8CC9217ACB0684FCB7A159C4AED455A18E630q0gFC" TargetMode="External"/><Relationship Id="rId64" Type="http://schemas.openxmlformats.org/officeDocument/2006/relationships/hyperlink" Target="consultantplus://offline/ref=DB234EC0B0C14E983CC0911B4820A1F4F202A8B35B5171C3FEA8D2C5DDA8037EFA0D7B5E1DC5BE90EDD8CC9311ACB0684FCB7A159C4AED455A18E630q0gFC" TargetMode="External"/><Relationship Id="rId118" Type="http://schemas.openxmlformats.org/officeDocument/2006/relationships/hyperlink" Target="consultantplus://offline/ref=DB234EC0B0C14E983CC0911B4820A1F4F202A8B352567CC6F7AB8FCFD5F10F7CFD0224491A8CB291EDD8CF951CF3B57D5E9376148255EE59461AE7q3g9C" TargetMode="External"/><Relationship Id="rId139" Type="http://schemas.openxmlformats.org/officeDocument/2006/relationships/hyperlink" Target="consultantplus://offline/ref=DB234EC0B0C14E983CC0911B4820A1F4F202A8B352567CC6F7AB8FCFD5F10F7CFD0224491A8CB291EDD8C8921CF3B57D5E9376148255EE59461AE7q3g9C" TargetMode="External"/><Relationship Id="rId85" Type="http://schemas.openxmlformats.org/officeDocument/2006/relationships/hyperlink" Target="consultantplus://offline/ref=DB234EC0B0C14E983CC0911B4820A1F4F202A8B35B517BC5F0A6D2C5DDA8037EFA0D7B5E1DC5BE90EDD8CC9112ACB0684FCB7A159C4AED455A18E630q0gFC" TargetMode="External"/><Relationship Id="rId150" Type="http://schemas.openxmlformats.org/officeDocument/2006/relationships/hyperlink" Target="consultantplus://offline/ref=DB234EC0B0C14E983CC0911B4820A1F4F202A8B352587AC5F6AB8FCFD5F10F7CFD0224491A8CB291EDD8CE911CF3B57D5E9376148255EE59461AE7q3g9C" TargetMode="External"/><Relationship Id="rId171" Type="http://schemas.openxmlformats.org/officeDocument/2006/relationships/hyperlink" Target="consultantplus://offline/ref=DB234EC0B0C14E983CC0911B4820A1F4F202A8B35B5179C0F6A5D2C5DDA8037EFA0D7B5E1DC5BE90EDD8CC9213ACB0684FCB7A159C4AED455A18E630q0gFC" TargetMode="External"/><Relationship Id="rId192" Type="http://schemas.openxmlformats.org/officeDocument/2006/relationships/hyperlink" Target="consultantplus://offline/ref=DB234EC0B0C14E983CC08F165E4CFEFEF200F5BC5C507397AAF4D49282F8052BBA4D7D0855D5E2D5B8D5CD9309A6E627099E76q1gCC" TargetMode="External"/><Relationship Id="rId206" Type="http://schemas.openxmlformats.org/officeDocument/2006/relationships/hyperlink" Target="consultantplus://offline/ref=DB234EC0B0C14E983CC0911B4820A1F4F202A8B35B537DC5F1A1D2C5DDA8037EFA0D7B5E1DC5BE90EDD8CC9217ACB0684FCB7A159C4AED455A18E630q0gFC" TargetMode="External"/><Relationship Id="rId227" Type="http://schemas.openxmlformats.org/officeDocument/2006/relationships/hyperlink" Target="consultantplus://offline/ref=DB234EC0B0C14E983CC08F165E4CFEFEF200F5BC5C507397AAF4D49282F8052BBA4D7D0855D5E2D5B8D5CD9309A6E627099E76q1gCC" TargetMode="External"/><Relationship Id="rId248" Type="http://schemas.openxmlformats.org/officeDocument/2006/relationships/hyperlink" Target="consultantplus://offline/ref=DB234EC0B0C14E983CC0911B4820A1F4F202A8B35B527CC8F2A1D2C5DDA8037EFA0D7B5E1DC5BE90EDD8CC971EACB0684FCB7A159C4AED455A18E630q0gFC" TargetMode="External"/><Relationship Id="rId12" Type="http://schemas.openxmlformats.org/officeDocument/2006/relationships/hyperlink" Target="consultantplus://offline/ref=DB234EC0B0C14E983CC0911B4820A1F4F202A8B35B5070C0F7A2D2C5DDA8037EFA0D7B5E1DC5BE90EDD8CC9313ACB0684FCB7A159C4AED455A18E630q0gFC" TargetMode="External"/><Relationship Id="rId17" Type="http://schemas.openxmlformats.org/officeDocument/2006/relationships/hyperlink" Target="consultantplus://offline/ref=DB234EC0B0C14E983CC0911B4820A1F4F202A8B35B527AC7FEA4D2C5DDA8037EFA0D7B5E1DC5BE90EDD8CC9313ACB0684FCB7A159C4AED455A18E630q0gFC" TargetMode="External"/><Relationship Id="rId33" Type="http://schemas.openxmlformats.org/officeDocument/2006/relationships/hyperlink" Target="consultantplus://offline/ref=DB234EC0B0C14E983CC0911B4820A1F4F202A8B35B5171C3FEA8D2C5DDA8037EFA0D7B5E1DC5BE90EDD8CC9313ACB0684FCB7A159C4AED455A18E630q0gFC" TargetMode="External"/><Relationship Id="rId38" Type="http://schemas.openxmlformats.org/officeDocument/2006/relationships/hyperlink" Target="consultantplus://offline/ref=DB234EC0B0C14E983CC08F165E4CFEFEF200F5BC5C507397AAF4D49282F8052BBA4D7D0855D5E2D5B8D5CD9309A6E627099E76q1gCC" TargetMode="External"/><Relationship Id="rId59" Type="http://schemas.openxmlformats.org/officeDocument/2006/relationships/hyperlink" Target="consultantplus://offline/ref=DB234EC0B0C14E983CC0911B4820A1F4F202A8B35B517BC5F0A6D2C5DDA8037EFA0D7B5E1DC5BE90EDD8CC9217ACB0684FCB7A159C4AED455A18E630q0gFC" TargetMode="External"/><Relationship Id="rId103" Type="http://schemas.openxmlformats.org/officeDocument/2006/relationships/hyperlink" Target="consultantplus://offline/ref=DB234EC0B0C14E983CC0911B4820A1F4F202A8B352587AC5F6AB8FCFD5F10F7CFD0224491A8CB291EDD8CD901CF3B57D5E9376148255EE59461AE7q3g9C" TargetMode="External"/><Relationship Id="rId108" Type="http://schemas.openxmlformats.org/officeDocument/2006/relationships/hyperlink" Target="consultantplus://offline/ref=DB234EC0B0C14E983CC0911B4820A1F4F202A8B35B5070C0F7A2D2C5DDA8037EFA0D7B5E1DC5BE90EDD8CC911EACB0684FCB7A159C4AED455A18E630q0gFC" TargetMode="External"/><Relationship Id="rId124" Type="http://schemas.openxmlformats.org/officeDocument/2006/relationships/hyperlink" Target="consultantplus://offline/ref=DB234EC0B0C14E983CC0911B4820A1F4F202A8B35B517BC5F0A6D2C5DDA8037EFA0D7B5E1DC5BE90EDD8CC9015ACB0684FCB7A159C4AED455A18E630q0gFC" TargetMode="External"/><Relationship Id="rId129" Type="http://schemas.openxmlformats.org/officeDocument/2006/relationships/hyperlink" Target="consultantplus://offline/ref=DB234EC0B0C14E983CC08F165E4CFEFEF200F5BC5C507397AAF4D49282F8052BBA4D7D0855D5E2D5B8D5CD9309A6E627099E76q1gCC" TargetMode="External"/><Relationship Id="rId54" Type="http://schemas.openxmlformats.org/officeDocument/2006/relationships/hyperlink" Target="consultantplus://offline/ref=DB234EC0B0C14E983CC0911B4820A1F4F202A8B352567CC6F7AB8FCFD5F10F7CFD0224491A8CB291EDD8CD941CF3B57D5E9376148255EE59461AE7q3g9C" TargetMode="External"/><Relationship Id="rId70" Type="http://schemas.openxmlformats.org/officeDocument/2006/relationships/hyperlink" Target="consultantplus://offline/ref=DB234EC0B0C14E983CC0911B4820A1F4F202A8B35B527CC8F2A1D2C5DDA8037EFA0D7B5E1DC5BE90EDD8CC9310ACB0684FCB7A159C4AED455A18E630q0gFC" TargetMode="External"/><Relationship Id="rId75" Type="http://schemas.openxmlformats.org/officeDocument/2006/relationships/hyperlink" Target="consultantplus://offline/ref=DB234EC0B0C14E983CC0911B4820A1F4F202A8B35B537DC5F1A1D2C5DDA8037EFA0D7B5E1DC5BE90EDD8CC9312ACB0684FCB7A159C4AED455A18E630q0gFC" TargetMode="External"/><Relationship Id="rId91" Type="http://schemas.openxmlformats.org/officeDocument/2006/relationships/hyperlink" Target="consultantplus://offline/ref=DB234EC0B0C14E983CC0911B4820A1F4F202A8B35B517AC5F1A9D2C5DDA8037EFA0D7B5E0FC5E69CECD8D29215B9E6390Aq9g6C" TargetMode="External"/><Relationship Id="rId96" Type="http://schemas.openxmlformats.org/officeDocument/2006/relationships/hyperlink" Target="consultantplus://offline/ref=DB234EC0B0C14E983CC08F165E4CFEFEF200F5BC5C507397AAF4D49282F8052BBA4D7D0855D5E2D5B8D5CD9309A6E627099E76q1gCC" TargetMode="External"/><Relationship Id="rId140" Type="http://schemas.openxmlformats.org/officeDocument/2006/relationships/hyperlink" Target="consultantplus://offline/ref=DB234EC0B0C14E983CC0911B4820A1F4F202A8B352587AC5F6AB8FCFD5F10F7CFD0224491A8CB291EDD8CD9A1CF3B57D5E9376148255EE59461AE7q3g9C" TargetMode="External"/><Relationship Id="rId145" Type="http://schemas.openxmlformats.org/officeDocument/2006/relationships/hyperlink" Target="consultantplus://offline/ref=DB234EC0B0C14E983CC0911B4820A1F4F202A8B352587AC5F6AB8FCFD5F10F7CFD0224491A8CB291EDD8CE931CF3B57D5E9376148255EE59461AE7q3g9C" TargetMode="External"/><Relationship Id="rId161" Type="http://schemas.openxmlformats.org/officeDocument/2006/relationships/hyperlink" Target="consultantplus://offline/ref=DB234EC0B0C14E983CC0911B4820A1F4F202A8B35B5170C7F7A0D2C5DDA8037EFA0D7B5E1DC5BE90EDD8CC961EACB0684FCB7A159C4AED455A18E630q0gFC" TargetMode="External"/><Relationship Id="rId166" Type="http://schemas.openxmlformats.org/officeDocument/2006/relationships/hyperlink" Target="consultantplus://offline/ref=DB234EC0B0C14E983CC0911B4820A1F4F202A8B353557AC2F1AB8FCFD5F10F7CFD0224491A8CB291EDD8CF931CF3B57D5E9376148255EE59461AE7q3g9C" TargetMode="External"/><Relationship Id="rId182" Type="http://schemas.openxmlformats.org/officeDocument/2006/relationships/hyperlink" Target="consultantplus://offline/ref=DB234EC0B0C14E983CC0911B4820A1F4F202A8B35B527CC8F2A1D2C5DDA8037EFA0D7B5E1DC5BE90EDD8CC9217ACB0684FCB7A159C4AED455A18E630q0gFC" TargetMode="External"/><Relationship Id="rId187" Type="http://schemas.openxmlformats.org/officeDocument/2006/relationships/hyperlink" Target="consultantplus://offline/ref=DB234EC0B0C14E983CC0911B4820A1F4F202A8B352567CC6F7AB8FCFD5F10F7CFD0224491A8CB291EDD8C4921CF3B57D5E9376148255EE59461AE7q3g9C" TargetMode="External"/><Relationship Id="rId217" Type="http://schemas.openxmlformats.org/officeDocument/2006/relationships/hyperlink" Target="consultantplus://offline/ref=DB234EC0B0C14E983CC0911B4820A1F4F202A8B35B5070C0F7A2D2C5DDA8037EFA0D7B5E1DC5BE90EDD8CC9410ACB0684FCB7A159C4AED455A18E630q0g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34EC0B0C14E983CC0911B4820A1F4F202A8B352587AC5F6AB8FCFD5F10F7CFD0224491A8CB291EDD8CC971CF3B57D5E9376148255EE59461AE7q3g9C" TargetMode="External"/><Relationship Id="rId212" Type="http://schemas.openxmlformats.org/officeDocument/2006/relationships/hyperlink" Target="consultantplus://offline/ref=DB234EC0B0C14E983CC0911B4820A1F4F202A8B35B537DC5F1A1D2C5DDA8037EFA0D7B5E1DC5BE90EDD8CC9217ACB0684FCB7A159C4AED455A18E630q0gFC" TargetMode="External"/><Relationship Id="rId233" Type="http://schemas.openxmlformats.org/officeDocument/2006/relationships/hyperlink" Target="consultantplus://offline/ref=DB234EC0B0C14E983CC0911B4820A1F4F202A8B35B527CC8F2A1D2C5DDA8037EFA0D7B5E1DC5BE90EDD8CC921EACB0684FCB7A159C4AED455A18E630q0gFC" TargetMode="External"/><Relationship Id="rId238" Type="http://schemas.openxmlformats.org/officeDocument/2006/relationships/hyperlink" Target="consultantplus://offline/ref=DB234EC0B0C14E983CC0911B4820A1F4F202A8B35B527CC8F2A1D2C5DDA8037EFA0D7B5E1DC5BE90EDD8CC9112ACB0684FCB7A159C4AED455A18E630q0gFC" TargetMode="External"/><Relationship Id="rId23" Type="http://schemas.openxmlformats.org/officeDocument/2006/relationships/hyperlink" Target="consultantplus://offline/ref=DB234EC0B0C14E983CC0911B4820A1F4F202A8B352587AC5F6AB8FCFD5F10F7CFD0224491A8CB291EDD8CC971CF3B57D5E9376148255EE59461AE7q3g9C" TargetMode="External"/><Relationship Id="rId28" Type="http://schemas.openxmlformats.org/officeDocument/2006/relationships/hyperlink" Target="consultantplus://offline/ref=DB234EC0B0C14E983CC0911B4820A1F4F202A8B35B507CC5F3A5D2C5DDA8037EFA0D7B5E1DC5BE90EDD8CC9313ACB0684FCB7A159C4AED455A18E630q0gFC" TargetMode="External"/><Relationship Id="rId49" Type="http://schemas.openxmlformats.org/officeDocument/2006/relationships/hyperlink" Target="consultantplus://offline/ref=DB234EC0B0C14E983CC0911B4820A1F4F202A8B35B5271C3F4A5D2C5DDA8037EFA0D7B5E1DC5BE90EDD8CC9215ACB0684FCB7A159C4AED455A18E630q0gFC" TargetMode="External"/><Relationship Id="rId114" Type="http://schemas.openxmlformats.org/officeDocument/2006/relationships/hyperlink" Target="consultantplus://offline/ref=DB234EC0B0C14E983CC08F165E4CFEFEF200F5BC5C517397AAF4D49282F8052BA84D25075F81AD90EFC6CE9316qAgFC" TargetMode="External"/><Relationship Id="rId119" Type="http://schemas.openxmlformats.org/officeDocument/2006/relationships/hyperlink" Target="consultantplus://offline/ref=DB234EC0B0C14E983CC0911B4820A1F4F202A8B35B5070C0F7A2D2C5DDA8037EFA0D7B5E1DC5BE90EDD8CC9013ACB0684FCB7A159C4AED455A18E630q0gFC" TargetMode="External"/><Relationship Id="rId44" Type="http://schemas.openxmlformats.org/officeDocument/2006/relationships/hyperlink" Target="consultantplus://offline/ref=DB234EC0B0C14E983CC0911B4820A1F4F202A8B352567CC6F7AB8FCFD5F10F7CFD0224491A8CB291EDD8CD931CF3B57D5E9376148255EE59461AE7q3g9C" TargetMode="External"/><Relationship Id="rId60" Type="http://schemas.openxmlformats.org/officeDocument/2006/relationships/hyperlink" Target="consultantplus://offline/ref=DB234EC0B0C14E983CC0911B4820A1F4F202A8B35B5070C0F7A2D2C5DDA8037EFA0D7B5E1DC5BE90EDD8CC9213ACB0684FCB7A159C4AED455A18E630q0gFC" TargetMode="External"/><Relationship Id="rId65" Type="http://schemas.openxmlformats.org/officeDocument/2006/relationships/hyperlink" Target="consultantplus://offline/ref=DB234EC0B0C14E983CC0911B4820A1F4F202A8B35B5070C0F7A2D2C5DDA8037EFA0D7B5E1DC5BE90EDD8CC9212ACB0684FCB7A159C4AED455A18E630q0gFC" TargetMode="External"/><Relationship Id="rId81" Type="http://schemas.openxmlformats.org/officeDocument/2006/relationships/hyperlink" Target="consultantplus://offline/ref=DB234EC0B0C14E983CC0911B4820A1F4F202A8B35B5070C0F7A2D2C5DDA8037EFA0D7B5E1DC5BE90EDD8CC9116ACB0684FCB7A159C4AED455A18E630q0gFC" TargetMode="External"/><Relationship Id="rId86" Type="http://schemas.openxmlformats.org/officeDocument/2006/relationships/hyperlink" Target="consultantplus://offline/ref=DB234EC0B0C14E983CC0911B4820A1F4F202A8B35B537CC6F4A8D2C5DDA8037EFA0D7B5E0FC5E69CECD8D29215B9E6390Aq9g6C" TargetMode="External"/><Relationship Id="rId130" Type="http://schemas.openxmlformats.org/officeDocument/2006/relationships/hyperlink" Target="consultantplus://offline/ref=DB234EC0B0C14E983CC08F165E4CFEFEF200F5BC5C507397AAF4D49282F8052BBA4D7D0855D5E2D5B8D5CD9309A6E627099E76q1gCC" TargetMode="External"/><Relationship Id="rId135" Type="http://schemas.openxmlformats.org/officeDocument/2006/relationships/hyperlink" Target="consultantplus://offline/ref=DB234EC0B0C14E983CC0911B4820A1F4F202A8B35B5070C0F7A2D2C5DDA8037EFA0D7B5E1DC5BE90EDD8CC901EACB0684FCB7A159C4AED455A18E630q0gFC" TargetMode="External"/><Relationship Id="rId151" Type="http://schemas.openxmlformats.org/officeDocument/2006/relationships/hyperlink" Target="consultantplus://offline/ref=DB234EC0B0C14E983CC0911B4820A1F4F202A8B35B5070C0F7A2D2C5DDA8037EFA0D7B5E1DC5BE90EDD8CC9716ACB0684FCB7A159C4AED455A18E630q0gFC" TargetMode="External"/><Relationship Id="rId156" Type="http://schemas.openxmlformats.org/officeDocument/2006/relationships/hyperlink" Target="consultantplus://offline/ref=DB234EC0B0C14E983CC0911B4820A1F4F202A8B353557AC2F1AB8FCFD5F10F7CFD0224491A8CB291EDD8CE9A1CF3B57D5E9376148255EE59461AE7q3g9C" TargetMode="External"/><Relationship Id="rId177" Type="http://schemas.openxmlformats.org/officeDocument/2006/relationships/hyperlink" Target="consultantplus://offline/ref=DB234EC0B0C14E983CC0911B4820A1F4F202A8B352567CC6F7AB8FCFD5F10F7CFD0224491A8CB291EDD8CA941CF3B57D5E9376148255EE59461AE7q3g9C" TargetMode="External"/><Relationship Id="rId198" Type="http://schemas.openxmlformats.org/officeDocument/2006/relationships/hyperlink" Target="consultantplus://offline/ref=DB234EC0B0C14E983CC0911B4820A1F4F202A8B3535071C2FFAB8FCFD5F10F7CFD0224491A8CB291EDD8C8961CF3B57D5E9376148255EE59461AE7q3g9C" TargetMode="External"/><Relationship Id="rId172" Type="http://schemas.openxmlformats.org/officeDocument/2006/relationships/hyperlink" Target="consultantplus://offline/ref=DB234EC0B0C14E983CC0911B4820A1F4F202A8B35B527AC7FEA4D2C5DDA8037EFA0D7B5E1DC5BE90EDD8CC9517ACB0684FCB7A159C4AED455A18E630q0gFC" TargetMode="External"/><Relationship Id="rId193" Type="http://schemas.openxmlformats.org/officeDocument/2006/relationships/hyperlink" Target="consultantplus://offline/ref=DB234EC0B0C14E983CC08F165E4CFEFEF200F5BC5C507397AAF4D49282F8052BBA4D7D0855D5E2D5B8D5CD9309A6E627099E76q1gCC" TargetMode="External"/><Relationship Id="rId202" Type="http://schemas.openxmlformats.org/officeDocument/2006/relationships/hyperlink" Target="consultantplus://offline/ref=DB234EC0B0C14E983CC0911B4820A1F4F202A8B3535071C2FFAB8FCFD5F10F7CFD0224491A8CB291EDD8C9931CF3B57D5E9376148255EE59461AE7q3g9C" TargetMode="External"/><Relationship Id="rId207" Type="http://schemas.openxmlformats.org/officeDocument/2006/relationships/hyperlink" Target="consultantplus://offline/ref=DB234EC0B0C14E983CC0911B4820A1F4F202A8B35B527CC8F2A1D2C5DDA8037EFA0D7B5E1DC5BE90EDD8CC9215ACB0684FCB7A159C4AED455A18E630q0gFC" TargetMode="External"/><Relationship Id="rId223" Type="http://schemas.openxmlformats.org/officeDocument/2006/relationships/hyperlink" Target="consultantplus://offline/ref=DB234EC0B0C14E983CC0911B4820A1F4F202A8B35B537DC5F1A1D2C5DDA8037EFA0D7B5E1DC5BE90EDD8CC9212ACB0684FCB7A159C4AED455A18E630q0gFC" TargetMode="External"/><Relationship Id="rId228" Type="http://schemas.openxmlformats.org/officeDocument/2006/relationships/hyperlink" Target="consultantplus://offline/ref=DB234EC0B0C14E983CC08F165E4CFEFEF200F5BC5C507397AAF4D49282F8052BBA4D7D0855D5E2D5B8D5CD9309A6E627099E76q1gCC" TargetMode="External"/><Relationship Id="rId244" Type="http://schemas.openxmlformats.org/officeDocument/2006/relationships/hyperlink" Target="consultantplus://offline/ref=DB234EC0B0C14E983CC0911B4820A1F4F202A8B35B527CC8F2A1D2C5DDA8037EFA0D7B5E1DC5BE90EDD8CC9010ACB0684FCB7A159C4AED455A18E630q0gFC" TargetMode="External"/><Relationship Id="rId249" Type="http://schemas.openxmlformats.org/officeDocument/2006/relationships/hyperlink" Target="consultantplus://offline/ref=DB234EC0B0C14E983CC0911B4820A1F4F202A8B35B537DC5F1A1D2C5DDA8037EFA0D7B5E1DC5BE90EDD8CC9613ACB0684FCB7A159C4AED455A18E630q0gFC" TargetMode="External"/><Relationship Id="rId13" Type="http://schemas.openxmlformats.org/officeDocument/2006/relationships/hyperlink" Target="consultantplus://offline/ref=DB234EC0B0C14E983CC0911B4820A1F4F202A8B35B5179C0F6A5D2C5DDA8037EFA0D7B5E1DC5BE90EDD8CC9313ACB0684FCB7A159C4AED455A18E630q0gFC" TargetMode="External"/><Relationship Id="rId18" Type="http://schemas.openxmlformats.org/officeDocument/2006/relationships/hyperlink" Target="consultantplus://offline/ref=DB234EC0B0C14E983CC0911B4820A1F4F202A8B35B527CC8F2A1D2C5DDA8037EFA0D7B5E1DC5BE90EDD8CC9313ACB0684FCB7A159C4AED455A18E630q0gFC" TargetMode="External"/><Relationship Id="rId39" Type="http://schemas.openxmlformats.org/officeDocument/2006/relationships/hyperlink" Target="consultantplus://offline/ref=DB234EC0B0C14E983CC0911B4820A1F4F202A8B35B527AC7FEA4D2C5DDA8037EFA0D7B5E1DC5BE90EDD8CC9312ACB0684FCB7A159C4AED455A18E630q0gFC" TargetMode="External"/><Relationship Id="rId109" Type="http://schemas.openxmlformats.org/officeDocument/2006/relationships/hyperlink" Target="consultantplus://offline/ref=DB234EC0B0C14E983CC0911B4820A1F4F202A8B35B5179C0F6A5D2C5DDA8037EFA0D7B5E1DC5BE90EDD8CC9215ACB0684FCB7A159C4AED455A18E630q0gFC" TargetMode="External"/><Relationship Id="rId34" Type="http://schemas.openxmlformats.org/officeDocument/2006/relationships/hyperlink" Target="consultantplus://offline/ref=DB234EC0B0C14E983CC0911B4820A1F4F202A8B35B527AC7FEA4D2C5DDA8037EFA0D7B5E1DC5BE90EDD8CC9313ACB0684FCB7A159C4AED455A18E630q0gFC" TargetMode="External"/><Relationship Id="rId50" Type="http://schemas.openxmlformats.org/officeDocument/2006/relationships/hyperlink" Target="consultantplus://offline/ref=DB234EC0B0C14E983CC08F165E4CFEFEF200F5BC5C507397AAF4D49282F8052BBA4D7D0855D5E2D5B8D5CD9309A6E627099E76q1gCC" TargetMode="External"/><Relationship Id="rId55" Type="http://schemas.openxmlformats.org/officeDocument/2006/relationships/hyperlink" Target="consultantplus://offline/ref=DB234EC0B0C14E983CC0911B4820A1F4F202A8B3535071C2FFAB8FCFD5F10F7CFD0224491A8CB291EDD8CD951CF3B57D5E9376148255EE59461AE7q3g9C" TargetMode="External"/><Relationship Id="rId76" Type="http://schemas.openxmlformats.org/officeDocument/2006/relationships/hyperlink" Target="consultantplus://offline/ref=DB234EC0B0C14E983CC0911B4820A1F4F202A8B35B537CC3F5A0D2C5DDA8037EFA0D7B5E1DC5BE90EDD8CC9217ACB0684FCB7A159C4AED455A18E630q0gFC" TargetMode="External"/><Relationship Id="rId97" Type="http://schemas.openxmlformats.org/officeDocument/2006/relationships/hyperlink" Target="consultantplus://offline/ref=DB234EC0B0C14E983CC08F165E4CFEFEF200F5BC5C507397AAF4D49282F8052BBA4D7D0855D5E2D5B8D5CD9309A6E627099E76q1gCC" TargetMode="External"/><Relationship Id="rId104" Type="http://schemas.openxmlformats.org/officeDocument/2006/relationships/hyperlink" Target="consultantplus://offline/ref=DB234EC0B0C14E983CC0911B4820A1F4F202A8B3535071C2FFAB8FCFD5F10F7CFD0224491A8CB291EDD8CE901CF3B57D5E9376148255EE59461AE7q3g9C" TargetMode="External"/><Relationship Id="rId120" Type="http://schemas.openxmlformats.org/officeDocument/2006/relationships/hyperlink" Target="consultantplus://offline/ref=DB234EC0B0C14E983CC0911B4820A1F4F202A8B35B517BC5F0A6D2C5DDA8037EFA0D7B5E1DC5BE90EDD8CC911EACB0684FCB7A159C4AED455A18E630q0gFC" TargetMode="External"/><Relationship Id="rId125" Type="http://schemas.openxmlformats.org/officeDocument/2006/relationships/hyperlink" Target="consultantplus://offline/ref=DB234EC0B0C14E983CC0911B4820A1F4F202A8B352567CC6F7AB8FCFD5F10F7CFD0224491A8CB291EDD8CF9B1CF3B57D5E9376148255EE59461AE7q3g9C" TargetMode="External"/><Relationship Id="rId141" Type="http://schemas.openxmlformats.org/officeDocument/2006/relationships/hyperlink" Target="consultantplus://offline/ref=DB234EC0B0C14E983CC08F165E4CFEFEF200F5BC5C507397AAF4D49282F8052BBA4D7D0855D5E2D5B8D5CD9309A6E627099E76q1gCC" TargetMode="External"/><Relationship Id="rId146" Type="http://schemas.openxmlformats.org/officeDocument/2006/relationships/hyperlink" Target="consultantplus://offline/ref=DB234EC0B0C14E983CC0911B4820A1F4F202A8B35B5070C0F7A2D2C5DDA8037EFA0D7B5E1DC5BE90EDD8CC901EACB0684FCB7A159C4AED455A18E630q0gFC" TargetMode="External"/><Relationship Id="rId167" Type="http://schemas.openxmlformats.org/officeDocument/2006/relationships/hyperlink" Target="consultantplus://offline/ref=DB234EC0B0C14E983CC0911B4820A1F4F202A8B35B5079C1F0A5D2C5DDA8037EFA0D7B5E1DC5BE90EDD8CC931EACB0684FCB7A159C4AED455A18E630q0gFC" TargetMode="External"/><Relationship Id="rId188" Type="http://schemas.openxmlformats.org/officeDocument/2006/relationships/hyperlink" Target="consultantplus://offline/ref=DB234EC0B0C14E983CC0911B4820A1F4F202A8B352567CC6F7AB8FCFD5F10F7CFD0224491A8CB291EDD8C4911CF3B57D5E9376148255EE59461AE7q3g9C" TargetMode="External"/><Relationship Id="rId7" Type="http://schemas.openxmlformats.org/officeDocument/2006/relationships/hyperlink" Target="consultantplus://offline/ref=DB234EC0B0C14E983CC0911B4820A1F4F202A8B3535071C2FFAB8FCFD5F10F7CFD0224491A8CB291EDD8CC971CF3B57D5E9376148255EE59461AE7q3g9C" TargetMode="External"/><Relationship Id="rId71" Type="http://schemas.openxmlformats.org/officeDocument/2006/relationships/hyperlink" Target="consultantplus://offline/ref=DB234EC0B0C14E983CC0911B4820A1F4F202A8B35B537DC5F1A1D2C5DDA8037EFA0D7B5E1DC5BE90EDD8CC9312ACB0684FCB7A159C4AED455A18E630q0gFC" TargetMode="External"/><Relationship Id="rId92" Type="http://schemas.openxmlformats.org/officeDocument/2006/relationships/hyperlink" Target="consultantplus://offline/ref=DB234EC0B0C14E983CC0911B4820A1F4F202A8B35B5170C7F7A0D2C5DDA8037EFA0D7B5E1DC5BE90EDD8CC9610ACB0684FCB7A159C4AED455A18E630q0gFC" TargetMode="External"/><Relationship Id="rId162" Type="http://schemas.openxmlformats.org/officeDocument/2006/relationships/hyperlink" Target="consultantplus://offline/ref=DB234EC0B0C14E983CC0911B4820A1F4F202A8B35B527AC7FEA4D2C5DDA8037EFA0D7B5E1DC5BE90EDD8CC9517ACB0684FCB7A159C4AED455A18E630q0gFC" TargetMode="External"/><Relationship Id="rId183" Type="http://schemas.openxmlformats.org/officeDocument/2006/relationships/hyperlink" Target="consultantplus://offline/ref=DB234EC0B0C14E983CC0911B4820A1F4F202A8B35B537DC5F1A1D2C5DDA8037EFA0D7B5E1DC5BE90EDD8CC9217ACB0684FCB7A159C4AED455A18E630q0gFC" TargetMode="External"/><Relationship Id="rId213" Type="http://schemas.openxmlformats.org/officeDocument/2006/relationships/hyperlink" Target="consultantplus://offline/ref=DB234EC0B0C14E983CC0911B4820A1F4F202A8B352567CC6F7AB8FCFD5F10F7CFD0224491A8CB291EDD9CD941CF3B57D5E9376148255EE59461AE7q3g9C" TargetMode="External"/><Relationship Id="rId218" Type="http://schemas.openxmlformats.org/officeDocument/2006/relationships/hyperlink" Target="consultantplus://offline/ref=DB234EC0B0C14E983CC0911B4820A1F4F202A8B35B5171C3FEA8D2C5DDA8037EFA0D7B5E1DC5BE90EDD8CC9310ACB0684FCB7A159C4AED455A18E630q0gFC" TargetMode="External"/><Relationship Id="rId234" Type="http://schemas.openxmlformats.org/officeDocument/2006/relationships/hyperlink" Target="consultantplus://offline/ref=DB234EC0B0C14E983CC0911B4820A1F4F202A8B35B537DC5F1A1D2C5DDA8037EFA0D7B5E1DC5BE90EDD8CC9210ACB0684FCB7A159C4AED455A18E630q0gFC" TargetMode="External"/><Relationship Id="rId239" Type="http://schemas.openxmlformats.org/officeDocument/2006/relationships/hyperlink" Target="consultantplus://offline/ref=DB234EC0B0C14E983CC0911B4820A1F4F202A8B35B537DC5F1A1D2C5DDA8037EFA0D7B5E1DC5BE90EDD8CC9111ACB0684FCB7A159C4AED455A18E630q0gF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234EC0B0C14E983CC0911B4820A1F4F202A8B35B5070C0F7A2D2C5DDA8037EFA0D7B5E1DC5BE90EDD8CC9313ACB0684FCB7A159C4AED455A18E630q0gFC" TargetMode="External"/><Relationship Id="rId250" Type="http://schemas.openxmlformats.org/officeDocument/2006/relationships/fontTable" Target="fontTable.xml"/><Relationship Id="rId24" Type="http://schemas.openxmlformats.org/officeDocument/2006/relationships/hyperlink" Target="consultantplus://offline/ref=DB234EC0B0C14E983CC0911B4820A1F4F202A8B3535071C2FFAB8FCFD5F10F7CFD0224491A8CB291EDD8CC971CF3B57D5E9376148255EE59461AE7q3g9C" TargetMode="External"/><Relationship Id="rId40" Type="http://schemas.openxmlformats.org/officeDocument/2006/relationships/hyperlink" Target="consultantplus://offline/ref=DB234EC0B0C14E983CC0911B4820A1F4F202A8B35B527CC8F2A1D2C5DDA8037EFA0D7B5E1DC5BE90EDD8CC9312ACB0684FCB7A159C4AED455A18E630q0gFC" TargetMode="External"/><Relationship Id="rId45" Type="http://schemas.openxmlformats.org/officeDocument/2006/relationships/hyperlink" Target="consultantplus://offline/ref=DB234EC0B0C14E983CC0911B4820A1F4F202A8B3535071C2FFAB8FCFD5F10F7CFD0224491A8CB291EDD8CD931CF3B57D5E9376148255EE59461AE7q3g9C" TargetMode="External"/><Relationship Id="rId66" Type="http://schemas.openxmlformats.org/officeDocument/2006/relationships/hyperlink" Target="consultantplus://offline/ref=DB234EC0B0C14E983CC0911B4820A1F4F202A8B35B5070C0F7A2D2C5DDA8037EFA0D7B5E1DC5BE90EDD8CC9213ACB0684FCB7A159C4AED455A18E630q0gFC" TargetMode="External"/><Relationship Id="rId87" Type="http://schemas.openxmlformats.org/officeDocument/2006/relationships/hyperlink" Target="consultantplus://offline/ref=DB234EC0B0C14E983CC0911B4820A1F4F202A8B35B517BC5F0A6D2C5DDA8037EFA0D7B5E1DC5BE90EDD8CC9111ACB0684FCB7A159C4AED455A18E630q0gFC" TargetMode="External"/><Relationship Id="rId110" Type="http://schemas.openxmlformats.org/officeDocument/2006/relationships/hyperlink" Target="consultantplus://offline/ref=DB234EC0B0C14E983CC0911B4820A1F4F202A8B35B5170C7F7A0D2C5DDA8037EFA0D7B5E1DC5BE90EDD8CC961EACB0684FCB7A159C4AED455A18E630q0gFC" TargetMode="External"/><Relationship Id="rId115" Type="http://schemas.openxmlformats.org/officeDocument/2006/relationships/hyperlink" Target="consultantplus://offline/ref=DB234EC0B0C14E983CC0911B4820A1F4F202A8B352567CC6F7AB8FCFD5F10F7CFD0224491A8CB291EDD8CF921CF3B57D5E9376148255EE59461AE7q3g9C" TargetMode="External"/><Relationship Id="rId131" Type="http://schemas.openxmlformats.org/officeDocument/2006/relationships/hyperlink" Target="consultantplus://offline/ref=DB234EC0B0C14E983CC08F165E4CFEFEF200F5BC5C507397AAF4D49282F8052BBA4D7D0855D5E2D5B8D5CD9309A6E627099E76q1gCC" TargetMode="External"/><Relationship Id="rId136" Type="http://schemas.openxmlformats.org/officeDocument/2006/relationships/hyperlink" Target="consultantplus://offline/ref=DB234EC0B0C14E983CC08F165E4CFEFEF200F5BC5C507397AAF4D49282F8052BBA4D7D0855D5E2D5B8D5CD9309A6E627099E76q1gCC" TargetMode="External"/><Relationship Id="rId157" Type="http://schemas.openxmlformats.org/officeDocument/2006/relationships/hyperlink" Target="consultantplus://offline/ref=DB234EC0B0C14E983CC0911B4820A1F4F202A8B3535879C8F6AB8FCFD5F10F7CFD0224491A8CB291EDD8CD911CF3B57D5E9376148255EE59461AE7q3g9C" TargetMode="External"/><Relationship Id="rId178" Type="http://schemas.openxmlformats.org/officeDocument/2006/relationships/hyperlink" Target="consultantplus://offline/ref=DB234EC0B0C14E983CC0911B4820A1F4F202A8B35B5070C0F7A2D2C5DDA8037EFA0D7B5E1DC5BE90EDD8CC9713ACB0684FCB7A159C4AED455A18E630q0gFC" TargetMode="External"/><Relationship Id="rId61" Type="http://schemas.openxmlformats.org/officeDocument/2006/relationships/hyperlink" Target="consultantplus://offline/ref=DB234EC0B0C14E983CC0911B4820A1F4F202A8B352567CC6F7AB8FCFD5F10F7CFD0224491A8CB291EDD8CD9A1CF3B57D5E9376148255EE59461AE7q3g9C" TargetMode="External"/><Relationship Id="rId82" Type="http://schemas.openxmlformats.org/officeDocument/2006/relationships/hyperlink" Target="consultantplus://offline/ref=DB234EC0B0C14E983CC0911B4820A1F4F202A8B35B517BC5F0A6D2C5DDA8037EFA0D7B5E1DC5BE90EDD8CC9115ACB0684FCB7A159C4AED455A18E630q0gFC" TargetMode="External"/><Relationship Id="rId152" Type="http://schemas.openxmlformats.org/officeDocument/2006/relationships/hyperlink" Target="consultantplus://offline/ref=DB234EC0B0C14E983CC08F165E4CFEFEF200F5BC5C507397AAF4D49282F8052BBA4D7D0855D5E2D5B8D5CD9309A6E627099E76q1gCC" TargetMode="External"/><Relationship Id="rId173" Type="http://schemas.openxmlformats.org/officeDocument/2006/relationships/hyperlink" Target="consultantplus://offline/ref=DB234EC0B0C14E983CC0911B4820A1F4F202A8B3535879C8F6AB8FCFD5F10F7CFD0224491A8CB291EDD8CD961CF3B57D5E9376148255EE59461AE7q3g9C" TargetMode="External"/><Relationship Id="rId194" Type="http://schemas.openxmlformats.org/officeDocument/2006/relationships/hyperlink" Target="consultantplus://offline/ref=DB234EC0B0C14E983CC0911B4820A1F4F202A8B352567CC6F7AB8FCFD5F10F7CFD0224491A8CB291EDD8C4971CF3B57D5E9376148255EE59461AE7q3g9C" TargetMode="External"/><Relationship Id="rId199" Type="http://schemas.openxmlformats.org/officeDocument/2006/relationships/hyperlink" Target="consultantplus://offline/ref=DB234EC0B0C14E983CC0911B4820A1F4F202A8B3535071C2FFAB8FCFD5F10F7CFD0224491A8CB291EDD8C8951CF3B57D5E9376148255EE59461AE7q3g9C" TargetMode="External"/><Relationship Id="rId203" Type="http://schemas.openxmlformats.org/officeDocument/2006/relationships/hyperlink" Target="consultantplus://offline/ref=DB234EC0B0C14E983CC0911B4820A1F4F202A8B3535071C2FFAB8FCFD5F10F7CFD0224491A8CB291EDD8C9921CF3B57D5E9376148255EE59461AE7q3g9C" TargetMode="External"/><Relationship Id="rId208" Type="http://schemas.openxmlformats.org/officeDocument/2006/relationships/hyperlink" Target="consultantplus://offline/ref=DB234EC0B0C14E983CC0911B4820A1F4F202A8B35B537DC5F1A1D2C5DDA8037EFA0D7B5E1DC5BE90EDD8CC9217ACB0684FCB7A159C4AED455A18E630q0gFC" TargetMode="External"/><Relationship Id="rId229" Type="http://schemas.openxmlformats.org/officeDocument/2006/relationships/hyperlink" Target="consultantplus://offline/ref=DB234EC0B0C14E983CC08F165E4CFEFEF200F5BC5C507397AAF4D49282F8052BBA4D7D0855D5E2D5B8D5CD9309A6E627099E76q1gCC" TargetMode="External"/><Relationship Id="rId19" Type="http://schemas.openxmlformats.org/officeDocument/2006/relationships/hyperlink" Target="consultantplus://offline/ref=DB234EC0B0C14E983CC0911B4820A1F4F202A8B35B537DC5F1A1D2C5DDA8037EFA0D7B5E1DC5BE90EDD8CC9313ACB0684FCB7A159C4AED455A18E630q0gFC" TargetMode="External"/><Relationship Id="rId224" Type="http://schemas.openxmlformats.org/officeDocument/2006/relationships/hyperlink" Target="consultantplus://offline/ref=DB234EC0B0C14E983CC08F165E4CFEFEF200F5BC5C507397AAF4D49282F8052BBA4D7D0855D5E2D5B8D5CD9309A6E627099E76q1gCC" TargetMode="External"/><Relationship Id="rId240" Type="http://schemas.openxmlformats.org/officeDocument/2006/relationships/hyperlink" Target="consultantplus://offline/ref=DB234EC0B0C14E983CC0911B4820A1F4F202A8B35B527CC8F2A1D2C5DDA8037EFA0D7B5E1DC5BE90EDD8CC9112ACB0684FCB7A159C4AED455A18E630q0gFC" TargetMode="External"/><Relationship Id="rId245" Type="http://schemas.openxmlformats.org/officeDocument/2006/relationships/hyperlink" Target="consultantplus://offline/ref=DB234EC0B0C14E983CC0911B4820A1F4F202A8B35B537DC5F1A1D2C5DDA8037EFA0D7B5E1DC5BE90EDD8CC9717ACB0684FCB7A159C4AED455A18E630q0gFC" TargetMode="External"/><Relationship Id="rId14" Type="http://schemas.openxmlformats.org/officeDocument/2006/relationships/hyperlink" Target="consultantplus://offline/ref=DB234EC0B0C14E983CC0911B4820A1F4F202A8B35B517BC5F0A6D2C5DDA8037EFA0D7B5E1DC5BE90EDD8CC9313ACB0684FCB7A159C4AED455A18E630q0gFC" TargetMode="External"/><Relationship Id="rId30" Type="http://schemas.openxmlformats.org/officeDocument/2006/relationships/hyperlink" Target="consultantplus://offline/ref=DB234EC0B0C14E983CC0911B4820A1F4F202A8B35B5179C0F6A5D2C5DDA8037EFA0D7B5E1DC5BE90EDD8CC9313ACB0684FCB7A159C4AED455A18E630q0gFC" TargetMode="External"/><Relationship Id="rId35" Type="http://schemas.openxmlformats.org/officeDocument/2006/relationships/hyperlink" Target="consultantplus://offline/ref=DB234EC0B0C14E983CC0911B4820A1F4F202A8B35B527CC8F2A1D2C5DDA8037EFA0D7B5E1DC5BE90EDD8CC9313ACB0684FCB7A159C4AED455A18E630q0gFC" TargetMode="External"/><Relationship Id="rId56" Type="http://schemas.openxmlformats.org/officeDocument/2006/relationships/hyperlink" Target="consultantplus://offline/ref=DB234EC0B0C14E983CC0911B4820A1F4F202A8B353557AC2F1AB8FCFD5F10F7CFD0224491A8CB291EDD8CD961CF3B57D5E9376148255EE59461AE7q3g9C" TargetMode="External"/><Relationship Id="rId77" Type="http://schemas.openxmlformats.org/officeDocument/2006/relationships/hyperlink" Target="consultantplus://offline/ref=DB234EC0B0C14E983CC0911B4820A1F4F202A8B35B5070C0F7A2D2C5DDA8037EFA0D7B5E1DC5BE90EDD8CC921FACB0684FCB7A159C4AED455A18E630q0gFC" TargetMode="External"/><Relationship Id="rId100" Type="http://schemas.openxmlformats.org/officeDocument/2006/relationships/hyperlink" Target="consultantplus://offline/ref=DB234EC0B0C14E983CC0911B4820A1F4F202A8B352567CC6F7AB8FCFD5F10F7CFD0224491A8CB291EDD8CE951CF3B57D5E9376148255EE59461AE7q3g9C" TargetMode="External"/><Relationship Id="rId105" Type="http://schemas.openxmlformats.org/officeDocument/2006/relationships/hyperlink" Target="consultantplus://offline/ref=DB234EC0B0C14E983CC0911B4820A1F4F202A8B353557AC2F1AB8FCFD5F10F7CFD0224491A8CB291EDD8CE911CF3B57D5E9376148255EE59461AE7q3g9C" TargetMode="External"/><Relationship Id="rId126" Type="http://schemas.openxmlformats.org/officeDocument/2006/relationships/hyperlink" Target="consultantplus://offline/ref=DB234EC0B0C14E983CC0911B4820A1F4F202A8B352567CC6F7AB8FCFD5F10F7CFD0224491A8CB291EDD8CF9A1CF3B57D5E9376148255EE59461AE7q3g9C" TargetMode="External"/><Relationship Id="rId147" Type="http://schemas.openxmlformats.org/officeDocument/2006/relationships/hyperlink" Target="consultantplus://offline/ref=DB234EC0B0C14E983CC0911B4820A1F4F202A8B352567CC6F7AB8FCFD5F10F7CFD0224491A8CB291EDD8C8901CF3B57D5E9376148255EE59461AE7q3g9C" TargetMode="External"/><Relationship Id="rId168" Type="http://schemas.openxmlformats.org/officeDocument/2006/relationships/hyperlink" Target="consultantplus://offline/ref=DB234EC0B0C14E983CC0911B4820A1F4F202A8B3535879C8F6AB8FCFD5F10F7CFD0224491A8CB291EDD8CD901CF3B57D5E9376148255EE59461AE7q3g9C" TargetMode="External"/><Relationship Id="rId8" Type="http://schemas.openxmlformats.org/officeDocument/2006/relationships/hyperlink" Target="consultantplus://offline/ref=DB234EC0B0C14E983CC0911B4820A1F4F202A8B353557AC2F1AB8FCFD5F10F7CFD0224491A8CB291EDD8CC971CF3B57D5E9376148255EE59461AE7q3g9C" TargetMode="External"/><Relationship Id="rId51" Type="http://schemas.openxmlformats.org/officeDocument/2006/relationships/hyperlink" Target="consultantplus://offline/ref=DB234EC0B0C14E983CC0911B4820A1F4F202A8B35D577CC5F1AB8FCFD5F10F7CFD0224491A8CB291EDD8CC9B1CF3B57D5E9376148255EE59461AE7q3g9C" TargetMode="External"/><Relationship Id="rId72" Type="http://schemas.openxmlformats.org/officeDocument/2006/relationships/hyperlink" Target="consultantplus://offline/ref=DB234EC0B0C14E983CC0911B4820A1F4F202A8B35B527CC8F2A1D2C5DDA8037EFA0D7B5E1DC5BE90EDD8CC931FACB0684FCB7A159C4AED455A18E630q0gFC" TargetMode="External"/><Relationship Id="rId93" Type="http://schemas.openxmlformats.org/officeDocument/2006/relationships/hyperlink" Target="consultantplus://offline/ref=DB234EC0B0C14E983CC0911B4820A1F4F202A8B35B5070C0F7A2D2C5DDA8037EFA0D7B5E1DC5BE90EDD8CC9113ACB0684FCB7A159C4AED455A18E630q0gFC" TargetMode="External"/><Relationship Id="rId98" Type="http://schemas.openxmlformats.org/officeDocument/2006/relationships/hyperlink" Target="consultantplus://offline/ref=DB234EC0B0C14E983CC08F165E4CFEFEF200F5BC5C507397AAF4D49282F8052BBA4D7D0855D5E2D5B8D5CD9309A6E627099E76q1gCC" TargetMode="External"/><Relationship Id="rId121" Type="http://schemas.openxmlformats.org/officeDocument/2006/relationships/hyperlink" Target="consultantplus://offline/ref=DB234EC0B0C14E983CC0911B4820A1F4F202A8B35B517BC5F0A6D2C5DDA8037EFA0D7B5E1DC5BE90EDD8CC9017ACB0684FCB7A159C4AED455A18E630q0gFC" TargetMode="External"/><Relationship Id="rId142" Type="http://schemas.openxmlformats.org/officeDocument/2006/relationships/hyperlink" Target="consultantplus://offline/ref=DB234EC0B0C14E983CC0911B4820A1F4F202A8B35B5070C0F7A2D2C5DDA8037EFA0D7B5E1DC5BE90EDD8CC901EACB0684FCB7A159C4AED455A18E630q0gFC" TargetMode="External"/><Relationship Id="rId163" Type="http://schemas.openxmlformats.org/officeDocument/2006/relationships/hyperlink" Target="consultantplus://offline/ref=DB234EC0B0C14E983CC0911B4820A1F4F202A8B352587AC5F6AB8FCFD5F10F7CFD0224491A8CB291EDD8CE951CF3B57D5E9376148255EE59461AE7q3g9C" TargetMode="External"/><Relationship Id="rId184" Type="http://schemas.openxmlformats.org/officeDocument/2006/relationships/hyperlink" Target="consultantplus://offline/ref=DB234EC0B0C14E983CC0911B4820A1F4F202A8B35B5070C0F7A2D2C5DDA8037EFA0D7B5E1DC5BE90EDD8CC961FACB0684FCB7A159C4AED455A18E630q0gFC" TargetMode="External"/><Relationship Id="rId189" Type="http://schemas.openxmlformats.org/officeDocument/2006/relationships/hyperlink" Target="consultantplus://offline/ref=DB234EC0B0C14E983CC0911B4820A1F4F202A8B352567CC6F7AB8FCFD5F10F7CFD0224491A8CB291EDD8C4901CF3B57D5E9376148255EE59461AE7q3g9C" TargetMode="External"/><Relationship Id="rId219" Type="http://schemas.openxmlformats.org/officeDocument/2006/relationships/hyperlink" Target="consultantplus://offline/ref=DB234EC0B0C14E983CC0911B4820A1F4F202A8B35B5171C3FEA8D2C5DDA8037EFA0D7B5E1DC5BE90EDD8CC931FACB0684FCB7A159C4AED455A18E630q0gF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B234EC0B0C14E983CC0911B4820A1F4F202A8B35B5070C0F7A2D2C5DDA8037EFA0D7B5E1DC5BE90EDD8CC9512ACB0684FCB7A159C4AED455A18E630q0gFC" TargetMode="External"/><Relationship Id="rId230" Type="http://schemas.openxmlformats.org/officeDocument/2006/relationships/hyperlink" Target="consultantplus://offline/ref=DB234EC0B0C14E983CC08F165E4CFEFEF200F5BC5C507397AAF4D49282F8052BBA4D7D0855D5E2D5B8D5CD9309A6E627099E76q1gCC" TargetMode="External"/><Relationship Id="rId235" Type="http://schemas.openxmlformats.org/officeDocument/2006/relationships/hyperlink" Target="consultantplus://offline/ref=DB234EC0B0C14E983CC0911B4820A1F4F202A8B35B537DC5F1A1D2C5DDA8037EFA0D7B5E1DC5BE90EDD8CC9117ACB0684FCB7A159C4AED455A18E630q0gFC" TargetMode="External"/><Relationship Id="rId251" Type="http://schemas.openxmlformats.org/officeDocument/2006/relationships/theme" Target="theme/theme1.xml"/><Relationship Id="rId25" Type="http://schemas.openxmlformats.org/officeDocument/2006/relationships/hyperlink" Target="consultantplus://offline/ref=DB234EC0B0C14E983CC0911B4820A1F4F202A8B353557AC2F1AB8FCFD5F10F7CFD0224491A8CB291EDD8CC971CF3B57D5E9376148255EE59461AE7q3g9C" TargetMode="External"/><Relationship Id="rId46" Type="http://schemas.openxmlformats.org/officeDocument/2006/relationships/hyperlink" Target="consultantplus://offline/ref=DB234EC0B0C14E983CC0911B4820A1F4F202A8B353557AC2F1AB8FCFD5F10F7CFD0224491A8CB291EDD8CC9A1CF3B57D5E9376148255EE59461AE7q3g9C" TargetMode="External"/><Relationship Id="rId67" Type="http://schemas.openxmlformats.org/officeDocument/2006/relationships/hyperlink" Target="consultantplus://offline/ref=DB234EC0B0C14E983CC0911B4820A1F4F202A8B35B527AC7FEA4D2C5DDA8037EFA0D7B5E1DC5BE90EDD8CC9015ACB0684FCB7A159C4AED455A18E630q0gFC" TargetMode="External"/><Relationship Id="rId116" Type="http://schemas.openxmlformats.org/officeDocument/2006/relationships/hyperlink" Target="consultantplus://offline/ref=DB234EC0B0C14E983CC0911B4820A1F4F202A8B352567CC6F7AB8FCFD5F10F7CFD0224491A8CB291EDD8CF901CF3B57D5E9376148255EE59461AE7q3g9C" TargetMode="External"/><Relationship Id="rId137" Type="http://schemas.openxmlformats.org/officeDocument/2006/relationships/hyperlink" Target="consultantplus://offline/ref=DB234EC0B0C14E983CC0911B4820A1F4F202A8B352567CC6F7AB8FCFD5F10F7CFD0224491A8CB291EDD8C8921CF3B57D5E9376148255EE59461AE7q3g9C" TargetMode="External"/><Relationship Id="rId158" Type="http://schemas.openxmlformats.org/officeDocument/2006/relationships/hyperlink" Target="consultantplus://offline/ref=DB234EC0B0C14E983CC0911B4820A1F4F202A8B35B5079C1F0A5D2C5DDA8037EFA0D7B5E1DC5BE90EDD8CC931EACB0684FCB7A159C4AED455A18E630q0gFC" TargetMode="External"/><Relationship Id="rId20" Type="http://schemas.openxmlformats.org/officeDocument/2006/relationships/hyperlink" Target="consultantplus://offline/ref=DB234EC0B0C14E983CC0911B4820A1F4F202A8B35B537CC3F5A0D2C5DDA8037EFA0D7B5E1DC5BE90EDD8CC9110ACB0684FCB7A159C4AED455A18E630q0gFC" TargetMode="External"/><Relationship Id="rId41" Type="http://schemas.openxmlformats.org/officeDocument/2006/relationships/hyperlink" Target="consultantplus://offline/ref=DB234EC0B0C14E983CC0911B4820A1F4F202A8B35B537DC5F1A1D2C5DDA8037EFA0D7B5E1DC5BE90EDD8CC9312ACB0684FCB7A159C4AED455A18E630q0gFC" TargetMode="External"/><Relationship Id="rId62" Type="http://schemas.openxmlformats.org/officeDocument/2006/relationships/hyperlink" Target="consultantplus://offline/ref=DB234EC0B0C14E983CC0911B4820A1F4F202A8B3535071C2FFAB8FCFD5F10F7CFD0224491A8CB291EDD8CD941CF3B57D5E9376148255EE59461AE7q3g9C" TargetMode="External"/><Relationship Id="rId83" Type="http://schemas.openxmlformats.org/officeDocument/2006/relationships/hyperlink" Target="consultantplus://offline/ref=DB234EC0B0C14E983CC0911B4820A1F4F202A8B35B537CC3F5A0D2C5DDA8037EFA0D7B5E0FC5E69CECD8D29215B9E6390Aq9g6C" TargetMode="External"/><Relationship Id="rId88" Type="http://schemas.openxmlformats.org/officeDocument/2006/relationships/hyperlink" Target="consultantplus://offline/ref=DB234EC0B0C14E983CC0911B4820A1F4F202A8B35B537DC5FEA5D2C5DDA8037EFA0D7B5E0FC5E69CECD8D29215B9E6390Aq9g6C" TargetMode="External"/><Relationship Id="rId111" Type="http://schemas.openxmlformats.org/officeDocument/2006/relationships/hyperlink" Target="consultantplus://offline/ref=DB234EC0B0C14E983CC0911B4820A1F4F202A8B35B527AC7FEA4D2C5DDA8037EFA0D7B5E1DC5BE90EDD8CC9517ACB0684FCB7A159C4AED455A18E630q0gFC" TargetMode="External"/><Relationship Id="rId132" Type="http://schemas.openxmlformats.org/officeDocument/2006/relationships/hyperlink" Target="consultantplus://offline/ref=DB234EC0B0C14E983CC0911B4820A1F4F202A8B352567CC6F7AB8FCFD5F10F7CFD0224491A8CB291EDD8C8921CF3B57D5E9376148255EE59461AE7q3g9C" TargetMode="External"/><Relationship Id="rId153" Type="http://schemas.openxmlformats.org/officeDocument/2006/relationships/hyperlink" Target="consultantplus://offline/ref=DB234EC0B0C14E983CC0911B4820A1F4F202A8B35B5070C0F7A2D2C5DDA8037EFA0D7B5E1DC5BE90EDD8CC9715ACB0684FCB7A159C4AED455A18E630q0gFC" TargetMode="External"/><Relationship Id="rId174" Type="http://schemas.openxmlformats.org/officeDocument/2006/relationships/hyperlink" Target="consultantplus://offline/ref=DB234EC0B0C14E983CC0911B4820A1F4F202A8B35B5179C0F6A5D2C5DDA8037EFA0D7B5E1DC5BE90EDD8CC9212ACB0684FCB7A159C4AED455A18E630q0gFC" TargetMode="External"/><Relationship Id="rId179" Type="http://schemas.openxmlformats.org/officeDocument/2006/relationships/hyperlink" Target="consultantplus://offline/ref=DB234EC0B0C14E983CC0911B4820A1F4F202A8B35B5070C0F7A2D2C5DDA8037EFA0D7B5E1DC5BE90EDD8CC971EACB0684FCB7A159C4AED455A18E630q0gFC" TargetMode="External"/><Relationship Id="rId195" Type="http://schemas.openxmlformats.org/officeDocument/2006/relationships/hyperlink" Target="consultantplus://offline/ref=DB234EC0B0C14E983CC0911B4820A1F4F202A8B35B5070C0F7A2D2C5DDA8037EFA0D7B5E1DC5BE90EDD8CC9515ACB0684FCB7A159C4AED455A18E630q0gFC" TargetMode="External"/><Relationship Id="rId209" Type="http://schemas.openxmlformats.org/officeDocument/2006/relationships/hyperlink" Target="consultantplus://offline/ref=DB234EC0B0C14E983CC0911B4820A1F4F202A8B35B527CC8F2A1D2C5DDA8037EFA0D7B5E1DC5BE90EDD8CC9214ACB0684FCB7A159C4AED455A18E630q0gFC" TargetMode="External"/><Relationship Id="rId190" Type="http://schemas.openxmlformats.org/officeDocument/2006/relationships/hyperlink" Target="consultantplus://offline/ref=DB234EC0B0C14E983CC0911B4820A1F4F202A8B35B517BC5F0A6D2C5DDA8037EFA0D7B5E1DC5BE90EDD8CC901EACB0684FCB7A159C4AED455A18E630q0gFC" TargetMode="External"/><Relationship Id="rId204" Type="http://schemas.openxmlformats.org/officeDocument/2006/relationships/hyperlink" Target="consultantplus://offline/ref=DB234EC0B0C14E983CC0911B4820A1F4F202A8B35B527AC7FEA4D2C5DDA8037EFA0D7B5E1DC5BE90EDD8CC9B1EACB0684FCB7A159C4AED455A18E630q0gFC" TargetMode="External"/><Relationship Id="rId220" Type="http://schemas.openxmlformats.org/officeDocument/2006/relationships/hyperlink" Target="consultantplus://offline/ref=DB234EC0B0C14E983CC0911B4820A1F4F202A8B35B5171C3FEA8D2C5DDA8037EFA0D7B5E1DC5BE90EDD8CC931EACB0684FCB7A159C4AED455A18E630q0gFC" TargetMode="External"/><Relationship Id="rId225" Type="http://schemas.openxmlformats.org/officeDocument/2006/relationships/hyperlink" Target="consultantplus://offline/ref=DB234EC0B0C14E983CC08F165E4CFEFEF200F5BC5C507397AAF4D49282F8052BBA4D7D0855D5E2D5B8D5CD9309A6E627099E76q1gCC" TargetMode="External"/><Relationship Id="rId241" Type="http://schemas.openxmlformats.org/officeDocument/2006/relationships/hyperlink" Target="consultantplus://offline/ref=DB234EC0B0C14E983CC0911B4820A1F4F202A8B35B537DC5F1A1D2C5DDA8037EFA0D7B5E1DC5BE90EDD8CC9111ACB0684FCB7A159C4AED455A18E630q0gFC" TargetMode="External"/><Relationship Id="rId246" Type="http://schemas.openxmlformats.org/officeDocument/2006/relationships/hyperlink" Target="consultantplus://offline/ref=DB234EC0B0C14E983CC0911B4820A1F4F202A8B35B527CC8F2A1D2C5DDA8037EFA0D7B5E1DC5BE90EDD8CC9713ACB0684FCB7A159C4AED455A18E630q0gFC" TargetMode="External"/><Relationship Id="rId15" Type="http://schemas.openxmlformats.org/officeDocument/2006/relationships/hyperlink" Target="consultantplus://offline/ref=DB234EC0B0C14E983CC0911B4820A1F4F202A8B35B5170C7F7A0D2C5DDA8037EFA0D7B5E1DC5BE90EDD8CC9313ACB0684FCB7A159C4AED455A18E630q0gFC" TargetMode="External"/><Relationship Id="rId36" Type="http://schemas.openxmlformats.org/officeDocument/2006/relationships/hyperlink" Target="consultantplus://offline/ref=DB234EC0B0C14E983CC0911B4820A1F4F202A8B35B537DC5F1A1D2C5DDA8037EFA0D7B5E1DC5BE90EDD8CC9313ACB0684FCB7A159C4AED455A18E630q0gFC" TargetMode="External"/><Relationship Id="rId57" Type="http://schemas.openxmlformats.org/officeDocument/2006/relationships/hyperlink" Target="consultantplus://offline/ref=DB234EC0B0C14E983CC0911B4820A1F4F202A8B35B5171C3FEA8D2C5DDA8037EFA0D7B5E1DC5BE90EDD8CC9311ACB0684FCB7A159C4AED455A18E630q0gFC" TargetMode="External"/><Relationship Id="rId106" Type="http://schemas.openxmlformats.org/officeDocument/2006/relationships/hyperlink" Target="consultantplus://offline/ref=DB234EC0B0C14E983CC0911B4820A1F4F202A8B3535879C8F6AB8FCFD5F10F7CFD0224491A8CB291EDD8CD921CF3B57D5E9376148255EE59461AE7q3g9C" TargetMode="External"/><Relationship Id="rId127" Type="http://schemas.openxmlformats.org/officeDocument/2006/relationships/hyperlink" Target="consultantplus://offline/ref=DB234EC0B0C14E983CC0911B4820A1F4F202A8B35B5070C0F7A2D2C5DDA8037EFA0D7B5E1DC5BE90EDD8CC901FACB0684FCB7A159C4AED455A18E630q0gFC" TargetMode="External"/><Relationship Id="rId10" Type="http://schemas.openxmlformats.org/officeDocument/2006/relationships/hyperlink" Target="consultantplus://offline/ref=DB234EC0B0C14E983CC0911B4820A1F4F202A8B35B5079C1F0A5D2C5DDA8037EFA0D7B5E1DC5BE90EDD8CC9313ACB0684FCB7A159C4AED455A18E630q0gFC" TargetMode="External"/><Relationship Id="rId31" Type="http://schemas.openxmlformats.org/officeDocument/2006/relationships/hyperlink" Target="consultantplus://offline/ref=DB234EC0B0C14E983CC0911B4820A1F4F202A8B35B517BC5F0A6D2C5DDA8037EFA0D7B5E1DC5BE90EDD8CC9313ACB0684FCB7A159C4AED455A18E630q0gFC" TargetMode="External"/><Relationship Id="rId52" Type="http://schemas.openxmlformats.org/officeDocument/2006/relationships/hyperlink" Target="consultantplus://offline/ref=DB234EC0B0C14E983CC08F165E4CFEFEF200F5BC5C507397AAF4D49282F8052BBA4D7D0855D5E2D5B8D5CD9309A6E627099E76q1gCC" TargetMode="External"/><Relationship Id="rId73" Type="http://schemas.openxmlformats.org/officeDocument/2006/relationships/hyperlink" Target="consultantplus://offline/ref=DB234EC0B0C14E983CC0911B4820A1F4F202A8B35B537DC5F1A1D2C5DDA8037EFA0D7B5E1DC5BE90EDD8CC9312ACB0684FCB7A159C4AED455A18E630q0gFC" TargetMode="External"/><Relationship Id="rId78" Type="http://schemas.openxmlformats.org/officeDocument/2006/relationships/hyperlink" Target="consultantplus://offline/ref=DB234EC0B0C14E983CC0911B4820A1F4F202A8B35B517BC5F0A6D2C5DDA8037EFA0D7B5E1DC5BE90EDD8CC921FACB0684FCB7A159C4AED455A18E630q0gFC" TargetMode="External"/><Relationship Id="rId94" Type="http://schemas.openxmlformats.org/officeDocument/2006/relationships/hyperlink" Target="consultantplus://offline/ref=DB234EC0B0C14E983CC0911B4820A1F4F202A8B35B5070C0F7A2D2C5DDA8037EFA0D7B5E1DC5BE90EDD8CC9110ACB0684FCB7A159C4AED455A18E630q0gFC" TargetMode="External"/><Relationship Id="rId99" Type="http://schemas.openxmlformats.org/officeDocument/2006/relationships/hyperlink" Target="consultantplus://offline/ref=DB234EC0B0C14E983CC08F165E4CFEFEF200F5BC5C507397AAF4D49282F8052BBA4D7D0855D5E2D5B8D5CD9309A6E627099E76q1gCC" TargetMode="External"/><Relationship Id="rId101" Type="http://schemas.openxmlformats.org/officeDocument/2006/relationships/hyperlink" Target="consultantplus://offline/ref=DB234EC0B0C14E983CC0911B4820A1F4F202A8B352587AC5F6AB8FCFD5F10F7CFD0224491A8CB291EDD8CD911CF3B57D5E9376148255EE59461AE7q3g9C" TargetMode="External"/><Relationship Id="rId122" Type="http://schemas.openxmlformats.org/officeDocument/2006/relationships/hyperlink" Target="consultantplus://offline/ref=DB234EC0B0C14E983CC0911B4820A1F4F202A8B352567CC6F7AB8FCFD5F10F7CFD0224491A8CB291EDD8CF941CF3B57D5E9376148255EE59461AE7q3g9C" TargetMode="External"/><Relationship Id="rId143" Type="http://schemas.openxmlformats.org/officeDocument/2006/relationships/hyperlink" Target="consultantplus://offline/ref=DB234EC0B0C14E983CC08F165E4CFEFEF200F5BC5C507397AAF4D49282F8052BBA4D7D0855D5E2D5B8D5CD9309A6E627099E76q1gCC" TargetMode="External"/><Relationship Id="rId148" Type="http://schemas.openxmlformats.org/officeDocument/2006/relationships/hyperlink" Target="consultantplus://offline/ref=DB234EC0B0C14E983CC08F165E4CFEFEF200F5BC5C507397AAF4D49282F8052BBA4D7D0855D5E2D5B8D5CD9309A6E627099E76q1gCC" TargetMode="External"/><Relationship Id="rId164" Type="http://schemas.openxmlformats.org/officeDocument/2006/relationships/hyperlink" Target="consultantplus://offline/ref=DB234EC0B0C14E983CC0911B4820A1F4F202A8B3535071C2FFAB8FCFD5F10F7CFD0224491A8CB291EDD8CF921CF3B57D5E9376148255EE59461AE7q3g9C" TargetMode="External"/><Relationship Id="rId169" Type="http://schemas.openxmlformats.org/officeDocument/2006/relationships/hyperlink" Target="consultantplus://offline/ref=DB234EC0B0C14E983CC0911B4820A1F4F202A8B35B5070C0F7A2D2C5DDA8037EFA0D7B5E1DC5BE90EDD8CC9714ACB0684FCB7A159C4AED455A18E630q0gFC" TargetMode="External"/><Relationship Id="rId185" Type="http://schemas.openxmlformats.org/officeDocument/2006/relationships/hyperlink" Target="consultantplus://offline/ref=DB234EC0B0C14E983CC0911B4820A1F4F202A8B352567CC6F7AB8FCFD5F10F7CFD0224491A8CB291EDD8CB9B1CF3B57D5E9376148255EE59461AE7q3g9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234EC0B0C14E983CC0911B4820A1F4F202A8B3535879C8F6AB8FCFD5F10F7CFD0224491A8CB291EDD8CC971CF3B57D5E9376148255EE59461AE7q3g9C" TargetMode="External"/><Relationship Id="rId180" Type="http://schemas.openxmlformats.org/officeDocument/2006/relationships/hyperlink" Target="consultantplus://offline/ref=DB234EC0B0C14E983CC0911B4820A1F4F202A8B35B5070C0F7A2D2C5DDA8037EFA0D7B5E1DC5BE90EDD8CC9613ACB0684FCB7A159C4AED455A18E630q0gFC" TargetMode="External"/><Relationship Id="rId210" Type="http://schemas.openxmlformats.org/officeDocument/2006/relationships/hyperlink" Target="consultantplus://offline/ref=DB234EC0B0C14E983CC0911B4820A1F4F202A8B35B537DC5F1A1D2C5DDA8037EFA0D7B5E1DC5BE90EDD8CC9217ACB0684FCB7A159C4AED455A18E630q0gFC" TargetMode="External"/><Relationship Id="rId215" Type="http://schemas.openxmlformats.org/officeDocument/2006/relationships/hyperlink" Target="consultantplus://offline/ref=DB234EC0B0C14E983CC0911B4820A1F4F202A8B35B5170C7F7A0D2C5DDA8037EFA0D7B5E1DC5BE90EDD8CD9214ACB0684FCB7A159C4AED455A18E630q0gFC" TargetMode="External"/><Relationship Id="rId236" Type="http://schemas.openxmlformats.org/officeDocument/2006/relationships/hyperlink" Target="consultantplus://offline/ref=DB234EC0B0C14E983CC0911B4820A1F4F202A8B35B527CC8F2A1D2C5DDA8037EFA0D7B5E1DC5BE90EDD8CC9115ACB0684FCB7A159C4AED455A18E630q0gFC" TargetMode="External"/><Relationship Id="rId26" Type="http://schemas.openxmlformats.org/officeDocument/2006/relationships/hyperlink" Target="consultantplus://offline/ref=DB234EC0B0C14E983CC0911B4820A1F4F202A8B3535879C8F6AB8FCFD5F10F7CFD0224491A8CB291EDD8CC971CF3B57D5E9376148255EE59461AE7q3g9C" TargetMode="External"/><Relationship Id="rId231" Type="http://schemas.openxmlformats.org/officeDocument/2006/relationships/hyperlink" Target="consultantplus://offline/ref=DB234EC0B0C14E983CC0911B4820A1F4F202A8B35B527CC8F2A1D2C5DDA8037EFA0D7B5E1DC5BE90EDD8CC921EACB0684FCB7A159C4AED455A18E630q0gFC" TargetMode="External"/><Relationship Id="rId47" Type="http://schemas.openxmlformats.org/officeDocument/2006/relationships/hyperlink" Target="consultantplus://offline/ref=DB234EC0B0C14E983CC0911B4820A1F4F202A8B35B5070C0F7A2D2C5DDA8037EFA0D7B5E1DC5BE90EDD8CC931EACB0684FCB7A159C4AED455A18E630q0gFC" TargetMode="External"/><Relationship Id="rId68" Type="http://schemas.openxmlformats.org/officeDocument/2006/relationships/hyperlink" Target="consultantplus://offline/ref=DB234EC0B0C14E983CC0911B4820A1F4F202A8B35B527CC8F2A1D2C5DDA8037EFA0D7B5E1DC5BE90EDD8CC9312ACB0684FCB7A159C4AED455A18E630q0gFC" TargetMode="External"/><Relationship Id="rId89" Type="http://schemas.openxmlformats.org/officeDocument/2006/relationships/hyperlink" Target="consultantplus://offline/ref=DB234EC0B0C14E983CC0911B4820A1F4F202A8B35B517BC5F0A6D2C5DDA8037EFA0D7B5E1DC5BE90EDD8CC9110ACB0684FCB7A159C4AED455A18E630q0gFC" TargetMode="External"/><Relationship Id="rId112" Type="http://schemas.openxmlformats.org/officeDocument/2006/relationships/hyperlink" Target="consultantplus://offline/ref=DB234EC0B0C14E983CC0911B4820A1F4F202A8B35B5070C0F7A2D2C5DDA8037EFA0D7B5E1DC5BE90EDD8CC9017ACB0684FCB7A159C4AED455A18E630q0gFC" TargetMode="External"/><Relationship Id="rId133" Type="http://schemas.openxmlformats.org/officeDocument/2006/relationships/hyperlink" Target="consultantplus://offline/ref=DB234EC0B0C14E983CC0911B4820A1F4F202A8B352587AC5F6AB8FCFD5F10F7CFD0224491A8CB291EDD8CD9B1CF3B57D5E9376148255EE59461AE7q3g9C" TargetMode="External"/><Relationship Id="rId154" Type="http://schemas.openxmlformats.org/officeDocument/2006/relationships/hyperlink" Target="consultantplus://offline/ref=DB234EC0B0C14E983CC0911B4820A1F4F202A8B352587AC5F6AB8FCFD5F10F7CFD0224491A8CB291EDD8CE961CF3B57D5E9376148255EE59461AE7q3g9C" TargetMode="External"/><Relationship Id="rId175" Type="http://schemas.openxmlformats.org/officeDocument/2006/relationships/hyperlink" Target="consultantplus://offline/ref=DB234EC0B0C14E983CC0911B4820A1F4F202A8B35B5179C0F6A5D2C5DDA8037EFA0D7B5E1DC5BE90EDD8CC9211ACB0684FCB7A159C4AED455A18E630q0gFC" TargetMode="External"/><Relationship Id="rId196" Type="http://schemas.openxmlformats.org/officeDocument/2006/relationships/hyperlink" Target="consultantplus://offline/ref=DB234EC0B0C14E983CC0911B4820A1F4F202A8B35B5170C7F7A0D2C5DDA8037EFA0D7B5E1DC5BE90EDD8CC9B11ACB0684FCB7A159C4AED455A18E630q0gFC" TargetMode="External"/><Relationship Id="rId200" Type="http://schemas.openxmlformats.org/officeDocument/2006/relationships/hyperlink" Target="consultantplus://offline/ref=DB234EC0B0C14E983CC0911B4820A1F4F202A8B3535071C2FFAB8FCFD5F10F7CFD0224491A8CB291EDD8C89B1CF3B57D5E9376148255EE59461AE7q3g9C" TargetMode="External"/><Relationship Id="rId16" Type="http://schemas.openxmlformats.org/officeDocument/2006/relationships/hyperlink" Target="consultantplus://offline/ref=DB234EC0B0C14E983CC0911B4820A1F4F202A8B35B5171C3FEA8D2C5DDA8037EFA0D7B5E1DC5BE90EDD8CC9313ACB0684FCB7A159C4AED455A18E630q0gFC" TargetMode="External"/><Relationship Id="rId221" Type="http://schemas.openxmlformats.org/officeDocument/2006/relationships/hyperlink" Target="consultantplus://offline/ref=DB234EC0B0C14E983CC0911B4820A1F4F202A8B35B527AC7FEA4D2C5DDA8037EFA0D7B5E1DC5BE90EDD8CD9212ACB0684FCB7A159C4AED455A18E630q0gFC" TargetMode="External"/><Relationship Id="rId242" Type="http://schemas.openxmlformats.org/officeDocument/2006/relationships/hyperlink" Target="consultantplus://offline/ref=DB234EC0B0C14E983CC0911B4820A1F4F202A8B35B527CC8F2A1D2C5DDA8037EFA0D7B5E1DC5BE90EDD8CC9017ACB0684FCB7A159C4AED455A18E630q0gFC" TargetMode="External"/><Relationship Id="rId37" Type="http://schemas.openxmlformats.org/officeDocument/2006/relationships/hyperlink" Target="consultantplus://offline/ref=DB234EC0B0C14E983CC0911B4820A1F4F202A8B35B5070C0F7A2D2C5DDA8037EFA0D7B5E1DC5BE90EDD8CC9311ACB0684FCB7A159C4AED455A18E630q0gFC" TargetMode="External"/><Relationship Id="rId58" Type="http://schemas.openxmlformats.org/officeDocument/2006/relationships/hyperlink" Target="consultantplus://offline/ref=DB234EC0B0C14E983CC0911B4820A1F4F202A8B35B5070C0F7A2D2C5DDA8037EFA0D7B5E1DC5BE90EDD8CC9214ACB0684FCB7A159C4AED455A18E630q0gFC" TargetMode="External"/><Relationship Id="rId79" Type="http://schemas.openxmlformats.org/officeDocument/2006/relationships/hyperlink" Target="consultantplus://offline/ref=DB234EC0B0C14E983CC0911B4820A1F4F202A8B35B5070C0F7A2D2C5DDA8037EFA0D7B5E1DC5BE90EDD8CC9117ACB0684FCB7A159C4AED455A18E630q0gFC" TargetMode="External"/><Relationship Id="rId102" Type="http://schemas.openxmlformats.org/officeDocument/2006/relationships/hyperlink" Target="consultantplus://offline/ref=DB234EC0B0C14E983CC0911B4820A1F4F202A8B35B5070C0F7A2D2C5DDA8037EFA0D7B5E1DC5BE90EDD8CC911FACB0684FCB7A159C4AED455A18E630q0gFC" TargetMode="External"/><Relationship Id="rId123" Type="http://schemas.openxmlformats.org/officeDocument/2006/relationships/hyperlink" Target="consultantplus://offline/ref=DB234EC0B0C14E983CC0911B4820A1F4F202A8B35B5070C0F7A2D2C5DDA8037EFA0D7B5E1DC5BE90EDD8CC9010ACB0684FCB7A159C4AED455A18E630q0gFC" TargetMode="External"/><Relationship Id="rId144" Type="http://schemas.openxmlformats.org/officeDocument/2006/relationships/hyperlink" Target="consultantplus://offline/ref=DB234EC0B0C14E983CC08F165E4CFEFEF200F5BC5C507397AAF4D49282F8052BBA4D7D0855D5E2D5B8D5CD9309A6E627099E76q1gCC" TargetMode="External"/><Relationship Id="rId90" Type="http://schemas.openxmlformats.org/officeDocument/2006/relationships/hyperlink" Target="consultantplus://offline/ref=DB234EC0B0C14E983CC0911B4820A1F4F202A8B35B5170C7F7A0D2C5DDA8037EFA0D7B5E1DC5BE90EDD8CC9611ACB0684FCB7A159C4AED455A18E630q0gFC" TargetMode="External"/><Relationship Id="rId165" Type="http://schemas.openxmlformats.org/officeDocument/2006/relationships/hyperlink" Target="consultantplus://offline/ref=DB234EC0B0C14E983CC0911B4820A1F4F202A8B352587AC5F6AB8FCFD5F10F7CFD0224491A8CB291EDD8CE941CF3B57D5E9376148255EE59461AE7q3g9C" TargetMode="External"/><Relationship Id="rId186" Type="http://schemas.openxmlformats.org/officeDocument/2006/relationships/hyperlink" Target="consultantplus://offline/ref=DB234EC0B0C14E983CC0911B4820A1F4F202A8B352567CC6F7AB8FCFD5F10F7CFD0224491A8CB291EDD8C4931CF3B57D5E9376148255EE59461AE7q3g9C" TargetMode="External"/><Relationship Id="rId211" Type="http://schemas.openxmlformats.org/officeDocument/2006/relationships/hyperlink" Target="consultantplus://offline/ref=DB234EC0B0C14E983CC0911B4820A1F4F202A8B35B527CC8F2A1D2C5DDA8037EFA0D7B5E1DC5BE90EDD8CC9213ACB0684FCB7A159C4AED455A18E630q0gFC" TargetMode="External"/><Relationship Id="rId232" Type="http://schemas.openxmlformats.org/officeDocument/2006/relationships/hyperlink" Target="consultantplus://offline/ref=DB234EC0B0C14E983CC0911B4820A1F4F202A8B35B537DC5F1A1D2C5DDA8037EFA0D7B5E1DC5BE90EDD8CC9210ACB0684FCB7A159C4AED455A18E630q0gFC" TargetMode="External"/><Relationship Id="rId27" Type="http://schemas.openxmlformats.org/officeDocument/2006/relationships/hyperlink" Target="consultantplus://offline/ref=DB234EC0B0C14E983CC0911B4820A1F4F202A8B35B5079C1F0A5D2C5DDA8037EFA0D7B5E1DC5BE90EDD8CC9313ACB0684FCB7A159C4AED455A18E630q0gFC" TargetMode="External"/><Relationship Id="rId48" Type="http://schemas.openxmlformats.org/officeDocument/2006/relationships/hyperlink" Target="consultantplus://offline/ref=DB234EC0B0C14E983CC0911B4820A1F4F202A8B35B5171C3FEA8D2C5DDA8037EFA0D7B5E1DC5BE90EDD8CC9312ACB0684FCB7A159C4AED455A18E630q0gFC" TargetMode="External"/><Relationship Id="rId69" Type="http://schemas.openxmlformats.org/officeDocument/2006/relationships/hyperlink" Target="consultantplus://offline/ref=DB234EC0B0C14E983CC0911B4820A1F4F202A8B35B537DC5F1A1D2C5DDA8037EFA0D7B5E1DC5BE90EDD8CC9312ACB0684FCB7A159C4AED455A18E630q0gFC" TargetMode="External"/><Relationship Id="rId113" Type="http://schemas.openxmlformats.org/officeDocument/2006/relationships/hyperlink" Target="consultantplus://offline/ref=DB234EC0B0C14E983CC08F165E4CFEFEF200F5BC5C507397AAF4D49282F8052BBA4D7D0855D5E2D5B8D5CD9309A6E627099E76q1gCC" TargetMode="External"/><Relationship Id="rId134" Type="http://schemas.openxmlformats.org/officeDocument/2006/relationships/hyperlink" Target="consultantplus://offline/ref=DB234EC0B0C14E983CC08F165E4CFEFEF200F5BC5C507397AAF4D49282F8052BBA4D7D0855D5E2D5B8D5CD9309A6E627099E76q1gCC" TargetMode="External"/><Relationship Id="rId80" Type="http://schemas.openxmlformats.org/officeDocument/2006/relationships/hyperlink" Target="consultantplus://offline/ref=DB234EC0B0C14E983CC0911B4820A1F4F202A8B35B517BC5F0A6D2C5DDA8037EFA0D7B5E1DC5BE90EDD8CC9117ACB0684FCB7A159C4AED455A18E630q0gFC" TargetMode="External"/><Relationship Id="rId155" Type="http://schemas.openxmlformats.org/officeDocument/2006/relationships/hyperlink" Target="consultantplus://offline/ref=DB234EC0B0C14E983CC0911B4820A1F4F202A8B3535071C2FFAB8FCFD5F10F7CFD0224491A8CB291EDD8CF931CF3B57D5E9376148255EE59461AE7q3g9C" TargetMode="External"/><Relationship Id="rId176" Type="http://schemas.openxmlformats.org/officeDocument/2006/relationships/hyperlink" Target="consultantplus://offline/ref=DB234EC0B0C14E983CC0911B4820A1F4F202A8B35B527AC7FEA4D2C5DDA8037EFA0D7B5E1DC5BE90EDD8CC9517ACB0684FCB7A159C4AED455A18E630q0gFC" TargetMode="External"/><Relationship Id="rId197" Type="http://schemas.openxmlformats.org/officeDocument/2006/relationships/hyperlink" Target="consultantplus://offline/ref=DB234EC0B0C14E983CC0911B4820A1F4F202A8B35B5170C7F7A0D2C5DDA8037EFA0D7B5E1DC5BE90EDD8CC9B1FACB0684FCB7A159C4AED455A18E630q0gFC" TargetMode="External"/><Relationship Id="rId201" Type="http://schemas.openxmlformats.org/officeDocument/2006/relationships/hyperlink" Target="consultantplus://offline/ref=DB234EC0B0C14E983CC0911B4820A1F4F202A8B3535071C2FFAB8FCFD5F10F7CFD0224491A8CB291EDD8C89A1CF3B57D5E9376148255EE59461AE7q3g9C" TargetMode="External"/><Relationship Id="rId222" Type="http://schemas.openxmlformats.org/officeDocument/2006/relationships/hyperlink" Target="consultantplus://offline/ref=DB234EC0B0C14E983CC0911B4820A1F4F202A8B35B527CC8F2A1D2C5DDA8037EFA0D7B5E1DC5BE90EDD8CC9212ACB0684FCB7A159C4AED455A18E630q0gFC" TargetMode="External"/><Relationship Id="rId243" Type="http://schemas.openxmlformats.org/officeDocument/2006/relationships/hyperlink" Target="consultantplus://offline/ref=DB234EC0B0C14E983CC0911B4820A1F4F202A8B35B537DC5F1A1D2C5DDA8037EFA0D7B5E1DC5BE90EDD8CC9016ACB0684FCB7A159C4AED455A18E630q0g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29275</Words>
  <Characters>166870</Characters>
  <Application>Microsoft Office Word</Application>
  <DocSecurity>0</DocSecurity>
  <Lines>1390</Lines>
  <Paragraphs>391</Paragraphs>
  <ScaleCrop>false</ScaleCrop>
  <Company/>
  <LinksUpToDate>false</LinksUpToDate>
  <CharactersWithSpaces>195754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NAGorbunova</dc:creator>
  <cp:lastModifiedBy>NAGorbunova</cp:lastModifiedBy>
  <cp:revision>1</cp:revision>
  <dcterms:created xsi:type="dcterms:W3CDTF">2018-12-10T02:32:00Z</dcterms:created>
  <dcterms:modified xsi:type="dcterms:W3CDTF">2018-12-10T02:33:00Z</dcterms:modified>
</cp:coreProperties>
</file>