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A" w:rsidRPr="00D641BA" w:rsidRDefault="00D641BA" w:rsidP="00D641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641BA">
        <w:rPr>
          <w:rFonts w:ascii="Times New Roman" w:hAnsi="Times New Roman" w:cs="Times New Roman"/>
          <w:sz w:val="24"/>
          <w:szCs w:val="24"/>
        </w:rPr>
        <w:br/>
      </w:r>
    </w:p>
    <w:p w:rsidR="00D641BA" w:rsidRPr="00D641BA" w:rsidRDefault="00D641BA" w:rsidP="00D641B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ГУБЕРНАТОР ОМСКОЙ ОБЛАСТИ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УКАЗ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от 11 октября 2013 г. N 140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О СОЗДАНИИ МЕЖВЕДОМСТВЕННОЙ КОМИССИИ ПО РЕАЛИЗАЦИИ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ГОСУДАРСТВЕННОЙ ПРОГРАММЫ ОМСКОЙ ОБЛАСТИ "ОКАЗАНИЕ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СОДЕЙСТВИЯ ДОБРОВОЛЬНОМУ ПЕРЕСЕЛЕНИЮ В ОМСКУЮ ОБЛАСТЬ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41BA" w:rsidRPr="00D641BA" w:rsidTr="00D641B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Омской области от 25.02.2014 </w:t>
            </w:r>
            <w:hyperlink r:id="rId5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22.01.2015 </w:t>
            </w:r>
            <w:hyperlink r:id="rId6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07.07.2015 </w:t>
            </w:r>
            <w:hyperlink r:id="rId7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117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31.12.2015 </w:t>
            </w:r>
            <w:hyperlink r:id="rId8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03.11.2016 </w:t>
            </w:r>
            <w:hyperlink r:id="rId9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190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22.11.2017 </w:t>
            </w:r>
            <w:hyperlink r:id="rId10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02.11.2018 </w:t>
            </w:r>
            <w:hyperlink r:id="rId11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Омской области государственной </w:t>
      </w:r>
      <w:hyperlink r:id="rId12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октября 2013 года N 235-п, постановляю: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3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25.02.2014 N 17)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реализации государственной </w:t>
      </w:r>
      <w:hyperlink r:id="rId14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 (далее - межведомственная комиссия).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25.02.2014 N 17)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2. Утвердить: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4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(приложение N 1);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81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межведомственной комиссии (приложение N 2).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Губернатор Омской области</w:t>
      </w:r>
    </w:p>
    <w:p w:rsidR="00D641BA" w:rsidRPr="00D641BA" w:rsidRDefault="00D641BA" w:rsidP="00D64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В.И.НАЗАРОВ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641BA" w:rsidRPr="00D641BA" w:rsidRDefault="00D641BA" w:rsidP="00D64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к Указу Губернатора Омской области</w:t>
      </w:r>
    </w:p>
    <w:p w:rsidR="00D641BA" w:rsidRPr="00D641BA" w:rsidRDefault="00D641BA" w:rsidP="00D64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от 11 октября 2013 г. N 140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641BA">
        <w:rPr>
          <w:rFonts w:ascii="Times New Roman" w:hAnsi="Times New Roman" w:cs="Times New Roman"/>
          <w:sz w:val="24"/>
          <w:szCs w:val="24"/>
        </w:rPr>
        <w:t>ПОЛОЖЕНИЕ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о межведомственной комиссии по реализации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государственной программы Омской области "Оказание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содействия добровольному переселению в Омскую область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рубежом"</w:t>
      </w:r>
    </w:p>
    <w:p w:rsidR="00D641BA" w:rsidRPr="00D641BA" w:rsidRDefault="00D641BA" w:rsidP="00D64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41BA" w:rsidRPr="00D64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Омской области от 25.02.2014 </w:t>
            </w:r>
            <w:hyperlink r:id="rId16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22.01.2015 </w:t>
            </w:r>
            <w:hyperlink r:id="rId17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02.11.2018 </w:t>
            </w:r>
            <w:hyperlink r:id="rId18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по реализации государственной </w:t>
      </w:r>
      <w:hyperlink r:id="rId19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 (далее соответственно - межведомственная комиссия, программа) является постоянно действующим координационным органом и создана в целях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осуществления координации деятельности исполнителей мероприятий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>, а также контроля ее реализации в рамках установленных полномочий.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25.02.2014 N 17)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2. Основными задачами межведомственной комиссии являются: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1) координация взаимодействия органов исполнительной власти Омской области с </w:t>
      </w:r>
      <w:r w:rsidRPr="00D641B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территориальными органами федеральных органов исполнительной власти, органами местного самоуправления Омской области, организациями по вопросам реализации </w:t>
      </w:r>
      <w:hyperlink r:id="rId22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, принятие решений, необходимых для совершенствования деятельности по реализации </w:t>
      </w:r>
      <w:hyperlink r:id="rId23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>;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2) участие в осуществлении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реализацией мероприятий </w:t>
      </w:r>
      <w:hyperlink r:id="rId24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ее исполнителями;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22.01.2015 N 8)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BA">
        <w:rPr>
          <w:rFonts w:ascii="Times New Roman" w:hAnsi="Times New Roman" w:cs="Times New Roman"/>
          <w:sz w:val="24"/>
          <w:szCs w:val="24"/>
        </w:rPr>
        <w:t>3) уточнение профессиональных навыков и квалификации соотечественников, постоянно проживающих на территории Украины, прибывших на территорию Российской Федерации, получивших временное убежище в Российской Федерации и переселяющихся на постоянное место жительства в Омскую область, обратившихся с заявлениями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 (далее - заявители), при отсутствии у заявителей документов об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>, о профессиональной подготовке либо стаже трудовой деятельности.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22.01.2015 N 8; в ред. </w:t>
      </w:r>
      <w:hyperlink r:id="rId27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02.11.2018 N 120)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3. Для решения основных задач межведомственная комиссия осуществляет следующие функции: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BA">
        <w:rPr>
          <w:rFonts w:ascii="Times New Roman" w:hAnsi="Times New Roman" w:cs="Times New Roman"/>
          <w:sz w:val="24"/>
          <w:szCs w:val="24"/>
        </w:rPr>
        <w:t xml:space="preserve">1) подготовка предложений Губернатору Омской области, Правительству Омской области по вопросам приема участника </w:t>
      </w:r>
      <w:hyperlink r:id="rId28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и членов его семьи, их временного размещения, предоставления правового статуса и обустройства на территории Омской области;</w:t>
      </w:r>
      <w:proofErr w:type="gramEnd"/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2) разработка и утверждение регламента приема участника </w:t>
      </w:r>
      <w:hyperlink r:id="rId29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и членов его семьи, их временного размещения, предоставления правового статуса и обустройства на территории Омской области;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2.1) обеспечение проведения собеседований с заявителями, не имеющими документов об образовании, о профессиональной подготовке либо стаже трудовой деятельности, в целях уточнения их профессиональных навыков и квалификации;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. 2.1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22.01.2015 N 8)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2.2) подготовка рекомендаций для принятия уполномоченным органом исполнительной власти Омской области, ответственным за реализацию программы, решения о соответствии (несоответствии) соотечественников требованиям программы;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. 2.2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02.11.2018 N 120)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3) участие в мониторинге хода реализации </w:t>
      </w:r>
      <w:hyperlink r:id="rId32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41BA">
        <w:rPr>
          <w:rFonts w:ascii="Times New Roman" w:hAnsi="Times New Roman" w:cs="Times New Roman"/>
          <w:sz w:val="24"/>
          <w:szCs w:val="24"/>
        </w:rPr>
        <w:t>;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4) осуществление иных функций в соответствии с федеральным и областным законодательством.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4. Межведомственная комиссия формируется в составе председателя межведомственной комиссии, заместителей председателя межведомственной комиссии, секретаря и иных членов межведомственной комиссии. Организует работу межведомственной комиссии и ведет ее заседания председатель межведомственной комиссии (в его отсутствие - заместитель председателя межведомственной комиссии по поручению председателя межведомственной комиссии).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5. Заседания межведомственной комиссии проводятся по мере необходимости, но не реже одного раза в месяц и считаются правомочными, если на них присутствует более половины членов межведомственной комиссии.</w:t>
      </w:r>
    </w:p>
    <w:p w:rsidR="00D641BA" w:rsidRPr="00D641BA" w:rsidRDefault="00D641BA" w:rsidP="00D6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D641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641BA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02.11.2018 N 120)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Члены межведомственной комиссии участвуют в ее заседаниях лично. В случае отсутствия члена межведомственной комиссии на заседании межведомственной комиссии он имеет право представить свое мнение по рассматриваемым вопросам в письменной форме.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На заседания межведомственной комиссии могут приглашаться представители территориальных органов федеральных органов исполнительной власти, органов исполнительной власти Омской области, органов местного самоуправления Омской области и организаций.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6. Решение межведомственной комиссии принимается путем открытого голосования простым большинством голосов от числа членов межведомственной комиссии, присутствующих на ее заседании.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 межведомственной комиссии.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lastRenderedPageBreak/>
        <w:t>7. Результаты рассмотрения вопросов на заседании межведомственной комиссии оформляются протоколом.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Протокол заседания межведомственной комиссии подписывается председательствующим на заседании комиссии, секретарем и направляется членам межведомственной комиссии, а также лицам, приглашенным на заседание межведомственной комиссии.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8. Организационно-техническое обеспечение деятельности межведомственной комиссии осуществляет Министерство труда и социального развития Омской области.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_______________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641BA" w:rsidRPr="00D641BA" w:rsidRDefault="00D641BA" w:rsidP="00D64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к Указу Губернатора Омской области</w:t>
      </w:r>
    </w:p>
    <w:p w:rsidR="00D641BA" w:rsidRPr="00D641BA" w:rsidRDefault="00D641BA" w:rsidP="00D64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от 11 октября 2013 г. N 140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D641BA">
        <w:rPr>
          <w:rFonts w:ascii="Times New Roman" w:hAnsi="Times New Roman" w:cs="Times New Roman"/>
          <w:sz w:val="24"/>
          <w:szCs w:val="24"/>
        </w:rPr>
        <w:t>СОСТАВ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межведомственной комиссии по реализации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государственной программы Омской области "Оказание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содействия добровольному переселению в Омскую область</w:t>
      </w:r>
    </w:p>
    <w:p w:rsidR="00D641BA" w:rsidRPr="00D641BA" w:rsidRDefault="00D641BA" w:rsidP="00D64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641BA" w:rsidRPr="00D641BA" w:rsidTr="00D641B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Омской области от 25.02.2014 </w:t>
            </w:r>
            <w:hyperlink r:id="rId34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22.01.2015 </w:t>
            </w:r>
            <w:hyperlink r:id="rId35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07.07.2015 </w:t>
            </w:r>
            <w:hyperlink r:id="rId36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117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31.12.2015 </w:t>
            </w:r>
            <w:hyperlink r:id="rId37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641BA" w:rsidRPr="00D641BA" w:rsidRDefault="00D641BA" w:rsidP="00D6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03.11.2016 </w:t>
            </w:r>
            <w:hyperlink r:id="rId38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190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22.11.2017 </w:t>
            </w:r>
            <w:hyperlink r:id="rId39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02.11.2018 </w:t>
            </w:r>
            <w:hyperlink r:id="rId40" w:history="1">
              <w:r w:rsidRPr="00D641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</w:t>
              </w:r>
            </w:hyperlink>
            <w:r w:rsidRPr="00D641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Куприянов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- Министр труда и социального развития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Омской</w:t>
      </w:r>
      <w:proofErr w:type="gramEnd"/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Владимир Васильевич      области, председатель комиссии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Быкова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- заместитель начальника Управления по вопросам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Елена Михайловна         миграции Управления Министерства внутренних дел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>Российской Федерации по Омской области,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(по согласованию)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- заместитель Министра труда и социального развития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Ирина Павловна           Омской области, заместитель председателя комиссии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Федорова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- заместитель руководителя департамента по труду,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Татьяна Владимировна     начальник отдела трудовых ресурсов, миграции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и развития кадрового потенциала департамента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по труду Министерства труда и социального развития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Омской области, секретарь комиссии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Белов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- директор исполнительной дирекции Союза "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Омское</w:t>
      </w:r>
      <w:proofErr w:type="gramEnd"/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Виктор Иванович          Региональное объединение работодателей"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(по согласованию)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Боровик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- начальник управления промышленности, инноваций,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Игорь Владимирович       инвестиций и предпринимательства департамента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городской экономической политики Администрации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города Омска (по согласованию)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Горбатов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- главный специалист отдела </w:t>
      </w: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Валерий Витальевич       деятельности и библиотек управления культуры 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искусства Министерства культуры Омской области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Гордиенко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- заместитель начальника управления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Оксана Александровна     профессионального образования и науки - начальник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отдела профессионального образования Министерства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образования Омской области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- начальник отдела таможенных процедур и таможенного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Сергей Викторович        контроля Омской таможни (по согласованию)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- заместитель начальника Главного управления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Олеся Александровна      государственной службы занятости населения Омской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области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Комаров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- заместитель начальника Управления организации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Николай Георгиевич       деятельности участковых уполномоченных полиции 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подразделений по делам несовершеннолетних полиции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Управления Министерства внутренних дел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Федерации по Омской области - начальник отдела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организации деятельности участковых уполномоченных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 полиции Управления организации деятельности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  участковых уполномоченных полиции и подразделений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по делам несовершеннолетних полиции Управления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Министерства внутренних дел Российской Федерации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по Омской области (по согласованию)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- начальник отдела трудовых ресурсов и управления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Юлия Сергеевна           персоналом управления </w:t>
      </w:r>
      <w:proofErr w:type="gramStart"/>
      <w:r w:rsidRPr="00D641BA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D641BA">
        <w:rPr>
          <w:rFonts w:ascii="Times New Roman" w:hAnsi="Times New Roman" w:cs="Times New Roman"/>
          <w:sz w:val="24"/>
          <w:szCs w:val="24"/>
        </w:rPr>
        <w:t xml:space="preserve"> и организационно-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 кадровой работы Министерства сельского хозяйства 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продовольствия Омской области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Минуллин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 - руководитель департамента приоритетных направлений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D641BA">
        <w:rPr>
          <w:rFonts w:ascii="Times New Roman" w:hAnsi="Times New Roman" w:cs="Times New Roman"/>
          <w:sz w:val="24"/>
          <w:szCs w:val="24"/>
        </w:rPr>
        <w:t>Гумерович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          развития региона Министерства экономики Омской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области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Павский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- заместитель начальника Главного управления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Максим Вадимович         информационной политики Омской области -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  начальник управления по работе со СМИ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Родина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- начальник отдела по вопросам гражданства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Татьяна Робертовна       Управления по вопросам миграции Управления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Министерства внутренних дел Российской Федерации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по Омской области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BA">
        <w:rPr>
          <w:rFonts w:ascii="Times New Roman" w:hAnsi="Times New Roman" w:cs="Times New Roman"/>
          <w:sz w:val="24"/>
          <w:szCs w:val="24"/>
        </w:rPr>
        <w:t>Свистанюк</w:t>
      </w:r>
      <w:proofErr w:type="spellEnd"/>
      <w:r w:rsidRPr="00D641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- начальник отдела профилактики заболеваний 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Екатерина Алексеевна     санитарно-эпидемиологического благополучия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человека департамента организации оказания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медицинской помощи Министерства здравоохранения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     Омской области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 xml:space="preserve">Хамова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1BA">
        <w:rPr>
          <w:rFonts w:ascii="Times New Roman" w:hAnsi="Times New Roman" w:cs="Times New Roman"/>
          <w:sz w:val="24"/>
          <w:szCs w:val="24"/>
        </w:rPr>
        <w:t xml:space="preserve">     - руководитель департамента по труду Министерства</w:t>
      </w:r>
    </w:p>
    <w:p w:rsidR="00D641BA" w:rsidRPr="00D641BA" w:rsidRDefault="00D641BA" w:rsidP="00D641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Марина Павловна          труда и социального развития Омской области</w:t>
      </w:r>
    </w:p>
    <w:p w:rsidR="00D641BA" w:rsidRPr="00D641BA" w:rsidRDefault="00D641BA" w:rsidP="00D6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1BA" w:rsidRPr="00D641BA" w:rsidRDefault="00D641BA" w:rsidP="00D64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1BA">
        <w:rPr>
          <w:rFonts w:ascii="Times New Roman" w:hAnsi="Times New Roman" w:cs="Times New Roman"/>
          <w:sz w:val="24"/>
          <w:szCs w:val="24"/>
        </w:rPr>
        <w:t>_______________</w:t>
      </w:r>
    </w:p>
    <w:p w:rsidR="00E77E98" w:rsidRPr="00D641BA" w:rsidRDefault="00D641BA" w:rsidP="00D64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E98" w:rsidRPr="00D641BA" w:rsidSect="00D641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1BA"/>
    <w:rsid w:val="00700948"/>
    <w:rsid w:val="00BB0F8B"/>
    <w:rsid w:val="00D641BA"/>
    <w:rsid w:val="00D9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4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4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426F36BAC69994DD9CCBE0A487F06A5468C7B133913B2970C015DE8F9E865B5E760040F34F5E5A46730DE57745A318FCE96AF90D5572C01B280032F51D" TargetMode="External"/><Relationship Id="rId13" Type="http://schemas.openxmlformats.org/officeDocument/2006/relationships/hyperlink" Target="consultantplus://offline/ref=6C3426F36BAC69994DD9CCBE0A487F06A5468C7B1A3913BF98065C57E0A0E467B2E83F13087DF9E4A46730D0552B5F249E9699AE8DCA57331DB081205AD" TargetMode="External"/><Relationship Id="rId18" Type="http://schemas.openxmlformats.org/officeDocument/2006/relationships/hyperlink" Target="consultantplus://offline/ref=6C3426F36BAC69994DD9CCBE0A487F06A5468C7B133816B19909015DE8F9E865B5E760040F34F5E5A46730D45A745A318FCE96AF90D5572C01B280032F51D" TargetMode="External"/><Relationship Id="rId26" Type="http://schemas.openxmlformats.org/officeDocument/2006/relationships/hyperlink" Target="consultantplus://offline/ref=6C3426F36BAC69994DD9CCBE0A487F06A5468C7B1B3A13B699065C57E0A0E467B2E83F13087DF9E4A46730DE552B5F249E9699AE8DCA57331DB081205AD" TargetMode="External"/><Relationship Id="rId39" Type="http://schemas.openxmlformats.org/officeDocument/2006/relationships/hyperlink" Target="consultantplus://offline/ref=6C3426F36BAC69994DD9CCBE0A487F06A5468C7B133911BF9309015DE8F9E865B5E760040F34F5E5A46730D45B745A318FCE96AF90D5572C01B280032F5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3426F36BAC69994DD9CCBE0A487F06A5468C7B1A3913BF98065C57E0A0E467B2E83F13087DF9E4A46730DE552B5F249E9699AE8DCA57331DB081205AD" TargetMode="External"/><Relationship Id="rId34" Type="http://schemas.openxmlformats.org/officeDocument/2006/relationships/hyperlink" Target="consultantplus://offline/ref=6C3426F36BAC69994DD9CCBE0A487F06A5468C7B1A3913BF98065C57E0A0E467B2E83F13087DF9E4A46730DF552B5F249E9699AE8DCA57331DB081205A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C3426F36BAC69994DD9CCBE0A487F06A5468C7B1B3E14BE97065C57E0A0E467B2E83F13087DF9E4A46731D1552B5F249E9699AE8DCA57331DB081205AD" TargetMode="External"/><Relationship Id="rId12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17" Type="http://schemas.openxmlformats.org/officeDocument/2006/relationships/hyperlink" Target="consultantplus://offline/ref=6C3426F36BAC69994DD9CCBE0A487F06A5468C7B1B3A13B699065C57E0A0E467B2E83F13087DF9E4A46730D3552B5F249E9699AE8DCA57331DB081205AD" TargetMode="External"/><Relationship Id="rId25" Type="http://schemas.openxmlformats.org/officeDocument/2006/relationships/hyperlink" Target="consultantplus://offline/ref=6C3426F36BAC69994DD9CCBE0A487F06A5468C7B1B3A13B699065C57E0A0E467B2E83F13087DF9E4A46730D1552B5F249E9699AE8DCA57331DB081205AD" TargetMode="External"/><Relationship Id="rId33" Type="http://schemas.openxmlformats.org/officeDocument/2006/relationships/hyperlink" Target="consultantplus://offline/ref=6C3426F36BAC69994DD9CCBE0A487F06A5468C7B133816B19909015DE8F9E865B5E760040F34F5E5A46730D456745A318FCE96AF90D5572C01B280032F51D" TargetMode="External"/><Relationship Id="rId38" Type="http://schemas.openxmlformats.org/officeDocument/2006/relationships/hyperlink" Target="consultantplus://offline/ref=6C3426F36BAC69994DD9CCBE0A487F06A5468C7B133A13B0900F015DE8F9E865B5E760040F34F5E5A46730D257745A318FCE96AF90D5572C01B280032F5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426F36BAC69994DD9CCBE0A487F06A5468C7B1A3913BF98065C57E0A0E467B2E83F13087DF9E4A46730DE552B5F249E9699AE8DCA57331DB081205AD" TargetMode="External"/><Relationship Id="rId20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29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426F36BAC69994DD9CCBE0A487F06A5468C7B1B3A13B699065C57E0A0E467B2E83F13087DF9E4A46730D2552B5F249E9699AE8DCA57331DB081205AD" TargetMode="External"/><Relationship Id="rId11" Type="http://schemas.openxmlformats.org/officeDocument/2006/relationships/hyperlink" Target="consultantplus://offline/ref=6C3426F36BAC69994DD9CCBE0A487F06A5468C7B133816B19909015DE8F9E865B5E760040F34F5E5A46730D45D745A318FCE96AF90D5572C01B280032F51D" TargetMode="External"/><Relationship Id="rId24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32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37" Type="http://schemas.openxmlformats.org/officeDocument/2006/relationships/hyperlink" Target="consultantplus://offline/ref=6C3426F36BAC69994DD9CCBE0A487F06A5468C7B133913B2970C015DE8F9E865B5E760040F34F5E5A46730DE57745A318FCE96AF90D5572C01B280032F51D" TargetMode="External"/><Relationship Id="rId40" Type="http://schemas.openxmlformats.org/officeDocument/2006/relationships/hyperlink" Target="consultantplus://offline/ref=6C3426F36BAC69994DD9CCBE0A487F06A5468C7B133816B19909015DE8F9E865B5E760040F34F5E5A46730D457745A318FCE96AF90D5572C01B280032F51D" TargetMode="External"/><Relationship Id="rId5" Type="http://schemas.openxmlformats.org/officeDocument/2006/relationships/hyperlink" Target="consultantplus://offline/ref=6C3426F36BAC69994DD9CCBE0A487F06A5468C7B1A3913BF98065C57E0A0E467B2E83F13087DF9E4A46730D2552B5F249E9699AE8DCA57331DB081205AD" TargetMode="External"/><Relationship Id="rId15" Type="http://schemas.openxmlformats.org/officeDocument/2006/relationships/hyperlink" Target="consultantplus://offline/ref=6C3426F36BAC69994DD9CCBE0A487F06A5468C7B1A3913BF98065C57E0A0E467B2E83F13087DF9E4A46730D3552B5F249E9699AE8DCA57331DB081205AD" TargetMode="External"/><Relationship Id="rId23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28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36" Type="http://schemas.openxmlformats.org/officeDocument/2006/relationships/hyperlink" Target="consultantplus://offline/ref=6C3426F36BAC69994DD9CCBE0A487F06A5468C7B1B3E14BE97065C57E0A0E467B2E83F13087DF9E4A46731D1552B5F249E9699AE8DCA57331DB081205AD" TargetMode="External"/><Relationship Id="rId10" Type="http://schemas.openxmlformats.org/officeDocument/2006/relationships/hyperlink" Target="consultantplus://offline/ref=6C3426F36BAC69994DD9CCBE0A487F06A5468C7B133911BF9309015DE8F9E865B5E760040F34F5E5A46730D45B745A318FCE96AF90D5572C01B280032F51D" TargetMode="External"/><Relationship Id="rId19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31" Type="http://schemas.openxmlformats.org/officeDocument/2006/relationships/hyperlink" Target="consultantplus://offline/ref=6C3426F36BAC69994DD9CCBE0A487F06A5468C7B133816B19909015DE8F9E865B5E760040F34F5E5A46730D458745A318FCE96AF90D5572C01B280032F5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3426F36BAC69994DD9CCBE0A487F06A5468C7B133A13B0900F015DE8F9E865B5E760040F34F5E5A46730D257745A318FCE96AF90D5572C01B280032F51D" TargetMode="External"/><Relationship Id="rId14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22" Type="http://schemas.openxmlformats.org/officeDocument/2006/relationships/hyperlink" Target="consultantplus://offline/ref=6C3426F36BAC69994DD9CCBE0A487F06A5468C7B153317B091065C57E0A0E467B2E83F13087DF9E4A46731D6552B5F249E9699AE8DCA57331DB081205AD" TargetMode="External"/><Relationship Id="rId27" Type="http://schemas.openxmlformats.org/officeDocument/2006/relationships/hyperlink" Target="consultantplus://offline/ref=6C3426F36BAC69994DD9CCBE0A487F06A5468C7B133816B19909015DE8F9E865B5E760040F34F5E5A46730D45B745A318FCE96AF90D5572C01B280032F51D" TargetMode="External"/><Relationship Id="rId30" Type="http://schemas.openxmlformats.org/officeDocument/2006/relationships/hyperlink" Target="consultantplus://offline/ref=6C3426F36BAC69994DD9CCBE0A487F06A5468C7B1B3A13B699065C57E0A0E467B2E83F13087DF9E4A46731D6552B5F249E9699AE8DCA57331DB081205AD" TargetMode="External"/><Relationship Id="rId35" Type="http://schemas.openxmlformats.org/officeDocument/2006/relationships/hyperlink" Target="consultantplus://offline/ref=6C3426F36BAC69994DD9CCBE0A487F06A5468C7B1B3A13B699065C57E0A0E467B2E83F13087DF9E4A46731D4552B5F249E9699AE8DCA57331DB081205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2752</Words>
  <Characters>15691</Characters>
  <Application>Microsoft Office Word</Application>
  <DocSecurity>0</DocSecurity>
  <Lines>130</Lines>
  <Paragraphs>36</Paragraphs>
  <ScaleCrop>false</ScaleCrop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ONKupreeva</dc:creator>
  <cp:lastModifiedBy>ONKupreeva</cp:lastModifiedBy>
  <cp:revision>1</cp:revision>
  <dcterms:created xsi:type="dcterms:W3CDTF">2018-11-23T03:57:00Z</dcterms:created>
  <dcterms:modified xsi:type="dcterms:W3CDTF">2018-11-23T04:06:00Z</dcterms:modified>
</cp:coreProperties>
</file>