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ED" w:rsidRDefault="00C70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Министерства труда и социального развития Омской области  проведут информационно-правовой день для соотечественников </w:t>
      </w:r>
    </w:p>
    <w:p w:rsidR="006570ED" w:rsidRDefault="00C70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"Ты нужен в Омске!"</w:t>
      </w:r>
    </w:p>
    <w:p w:rsidR="006570ED" w:rsidRDefault="00657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0ED" w:rsidRDefault="00C7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граждан, переезжающих на постоянное место жительства в Российскую Федерацию, вопросы получения </w:t>
      </w:r>
      <w:r>
        <w:rPr>
          <w:rFonts w:ascii="Times New Roman" w:hAnsi="Times New Roman"/>
          <w:sz w:val="28"/>
          <w:szCs w:val="28"/>
        </w:rPr>
        <w:t>правового статуса, трудоустройства и жилищного обустройства являются важной и неотъемлемой частью успешной интеграции на территории Омской области.</w:t>
      </w:r>
    </w:p>
    <w:p w:rsidR="006570ED" w:rsidRDefault="00C7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связи, 25 сентября 2017 года в 11.00 часов по </w:t>
      </w:r>
      <w:r w:rsidR="003B3611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>ул. Тарская, д. 11, Министерств</w:t>
      </w:r>
      <w:r w:rsidR="003B36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труда и социального ра</w:t>
      </w:r>
      <w:r>
        <w:rPr>
          <w:rFonts w:ascii="Times New Roman" w:hAnsi="Times New Roman"/>
          <w:sz w:val="28"/>
          <w:szCs w:val="28"/>
        </w:rPr>
        <w:t>звития Омской области проводит информационно-правовой день для соотечественников "Ты нужен в Омске!".</w:t>
      </w:r>
    </w:p>
    <w:p w:rsidR="006570ED" w:rsidRDefault="00C7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пройдет на базе Главного управления государственной службы занятости населения Омской области при межведомственном взаимодействии федеральных </w:t>
      </w:r>
      <w:r>
        <w:rPr>
          <w:rFonts w:ascii="Times New Roman" w:hAnsi="Times New Roman"/>
          <w:sz w:val="28"/>
          <w:szCs w:val="28"/>
        </w:rPr>
        <w:t>и региональных органов исполнительной власти: Министерства труда и социального развития Омской области, Управления по вопросам миграции УМВД России по Омской области, Омской таможни, Территориального фонда обязательного медицинского страхования Омской обла</w:t>
      </w:r>
      <w:r>
        <w:rPr>
          <w:rFonts w:ascii="Times New Roman" w:hAnsi="Times New Roman"/>
          <w:sz w:val="28"/>
          <w:szCs w:val="28"/>
        </w:rPr>
        <w:t xml:space="preserve">сти, ГИБДД по Омской области, департамента жилищной политики Администрации города Омска, Пенсионного фонда Российской Федерации по Омской области и Налоговой инспекции Омской области. </w:t>
      </w:r>
    </w:p>
    <w:p w:rsidR="006570ED" w:rsidRDefault="00C7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Выступающие подробно осветят вопросы, связанные с </w:t>
      </w:r>
      <w:r>
        <w:rPr>
          <w:rFonts w:ascii="Times New Roman" w:hAnsi="Times New Roman"/>
          <w:sz w:val="28"/>
          <w:szCs w:val="28"/>
        </w:rPr>
        <w:t>предост</w:t>
      </w:r>
      <w:r w:rsidR="003B3611">
        <w:rPr>
          <w:rFonts w:ascii="Times New Roman" w:hAnsi="Times New Roman"/>
          <w:sz w:val="28"/>
          <w:szCs w:val="28"/>
        </w:rPr>
        <w:t xml:space="preserve">авлением государственных услуг </w:t>
      </w:r>
      <w:r>
        <w:rPr>
          <w:rFonts w:ascii="Times New Roman" w:hAnsi="Times New Roman"/>
          <w:sz w:val="28"/>
          <w:szCs w:val="28"/>
        </w:rPr>
        <w:t xml:space="preserve"> центрами занятости населения</w:t>
      </w:r>
      <w:r w:rsidR="003B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611">
        <w:rPr>
          <w:rFonts w:ascii="Times New Roman" w:hAnsi="Times New Roman"/>
          <w:sz w:val="28"/>
          <w:szCs w:val="28"/>
        </w:rPr>
        <w:t xml:space="preserve">и проведением </w:t>
      </w:r>
      <w:r>
        <w:rPr>
          <w:rFonts w:ascii="Times New Roman" w:hAnsi="Times New Roman"/>
          <w:sz w:val="28"/>
          <w:szCs w:val="28"/>
        </w:rPr>
        <w:t>мер</w:t>
      </w:r>
      <w:r w:rsidR="003B3611">
        <w:rPr>
          <w:rFonts w:ascii="Times New Roman" w:hAnsi="Times New Roman"/>
          <w:sz w:val="28"/>
          <w:szCs w:val="28"/>
        </w:rPr>
        <w:t>оприятий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части содействия трудоустройству соотечественников и членов их семей; соблюдением миграционного законодательства соотечественниками; порядком получения полиса обязательного медицинского страхования,  использованием водительских удостоверений ино</w:t>
      </w:r>
      <w:r w:rsidR="003B3611">
        <w:rPr>
          <w:rFonts w:ascii="Times New Roman" w:hAnsi="Times New Roman"/>
          <w:sz w:val="28"/>
          <w:szCs w:val="28"/>
        </w:rPr>
        <w:t>странных государств. Познакомят с</w:t>
      </w:r>
      <w:r>
        <w:rPr>
          <w:rFonts w:ascii="Times New Roman" w:hAnsi="Times New Roman"/>
          <w:sz w:val="28"/>
          <w:szCs w:val="28"/>
        </w:rPr>
        <w:t xml:space="preserve"> обязательным пенсионным страхованием</w:t>
      </w:r>
      <w:r w:rsidR="003B36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особенностями таможенного законодательства при ввозе соотечественниками товаров для личного пользования, включая транспортные средства</w:t>
      </w:r>
      <w:r w:rsidR="003B36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действующими жилищными программами, и</w:t>
      </w:r>
      <w:r>
        <w:rPr>
          <w:rFonts w:ascii="Times New Roman" w:hAnsi="Times New Roman"/>
          <w:sz w:val="28"/>
          <w:szCs w:val="28"/>
        </w:rPr>
        <w:t xml:space="preserve"> условия</w:t>
      </w:r>
      <w:r w:rsidR="003B3611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участия в н</w:t>
      </w:r>
      <w:r>
        <w:rPr>
          <w:rFonts w:ascii="Times New Roman" w:hAnsi="Times New Roman"/>
          <w:sz w:val="28"/>
          <w:szCs w:val="28"/>
        </w:rPr>
        <w:t>их</w:t>
      </w:r>
      <w:r w:rsidR="003B36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порядком налогообложения доходов иностранных граждан, осуществляющих трудовую деятельность по найму в Российской Федерации.</w:t>
      </w:r>
    </w:p>
    <w:p w:rsidR="006570ED" w:rsidRDefault="00C70F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встречи все желающие соотечественники смогут задать вопросы  представителям федеральных и региональных ведомств.</w:t>
      </w:r>
    </w:p>
    <w:p w:rsidR="006570ED" w:rsidRDefault="0065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70ED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AC" w:rsidRDefault="00C70FAC">
      <w:r>
        <w:separator/>
      </w:r>
    </w:p>
  </w:endnote>
  <w:endnote w:type="continuationSeparator" w:id="0">
    <w:p w:rsidR="00C70FAC" w:rsidRDefault="00C7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AC" w:rsidRDefault="00C70FAC">
      <w:r>
        <w:separator/>
      </w:r>
    </w:p>
  </w:footnote>
  <w:footnote w:type="continuationSeparator" w:id="0">
    <w:p w:rsidR="00C70FAC" w:rsidRDefault="00C70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ED" w:rsidRDefault="00C70F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0ED" w:rsidRDefault="006570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ED" w:rsidRDefault="00C70F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570ED" w:rsidRDefault="006570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0ED"/>
    <w:rsid w:val="003B3611"/>
    <w:rsid w:val="006570ED"/>
    <w:rsid w:val="00C7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</dc:creator>
  <cp:keywords/>
  <dc:description/>
  <cp:lastModifiedBy>Мехова Анастасия Яковлевна</cp:lastModifiedBy>
  <cp:revision>16</cp:revision>
  <cp:lastPrinted>2017-09-19T09:17:00Z</cp:lastPrinted>
  <dcterms:created xsi:type="dcterms:W3CDTF">2017-07-03T04:12:00Z</dcterms:created>
  <dcterms:modified xsi:type="dcterms:W3CDTF">2017-09-20T03:34:00Z</dcterms:modified>
</cp:coreProperties>
</file>