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95" w:rsidRDefault="00BE3495" w:rsidP="00BE3495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623895">
        <w:rPr>
          <w:rFonts w:ascii="Times New Roman" w:hAnsi="Times New Roman" w:cs="Times New Roman"/>
          <w:sz w:val="28"/>
          <w:szCs w:val="28"/>
        </w:rPr>
        <w:t>Маврина И</w:t>
      </w:r>
      <w:r>
        <w:rPr>
          <w:rFonts w:ascii="Times New Roman" w:hAnsi="Times New Roman" w:cs="Times New Roman"/>
          <w:sz w:val="28"/>
          <w:szCs w:val="28"/>
        </w:rPr>
        <w:t xml:space="preserve">рина </w:t>
      </w:r>
      <w:r w:rsidRPr="006238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ндреевна,</w:t>
      </w:r>
    </w:p>
    <w:p w:rsidR="00BE3495" w:rsidRPr="0019434B" w:rsidRDefault="00BE3495" w:rsidP="00BE3495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педагогических наук, профессор</w:t>
      </w:r>
      <w:r w:rsidRPr="0019434B">
        <w:rPr>
          <w:rFonts w:ascii="Times New Roman" w:hAnsi="Times New Roman"/>
          <w:sz w:val="28"/>
          <w:szCs w:val="28"/>
        </w:rPr>
        <w:t xml:space="preserve"> кафедры социальной педагогики и социальной работы </w:t>
      </w:r>
      <w:r>
        <w:rPr>
          <w:rFonts w:ascii="Times New Roman" w:hAnsi="Times New Roman"/>
          <w:sz w:val="28"/>
          <w:szCs w:val="28"/>
        </w:rPr>
        <w:t>федерального государственного бюджетного учреждения высшего профессионального образования "</w:t>
      </w:r>
      <w:r w:rsidRPr="0019434B">
        <w:rPr>
          <w:rFonts w:ascii="Times New Roman" w:hAnsi="Times New Roman"/>
          <w:sz w:val="28"/>
          <w:szCs w:val="28"/>
        </w:rPr>
        <w:t>Омск</w:t>
      </w:r>
      <w:r>
        <w:rPr>
          <w:rFonts w:ascii="Times New Roman" w:hAnsi="Times New Roman"/>
          <w:sz w:val="28"/>
          <w:szCs w:val="28"/>
        </w:rPr>
        <w:t>ий</w:t>
      </w:r>
      <w:r w:rsidRPr="0019434B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Pr="0019434B">
        <w:rPr>
          <w:rFonts w:ascii="Times New Roman" w:hAnsi="Times New Roman"/>
          <w:sz w:val="28"/>
          <w:szCs w:val="28"/>
        </w:rPr>
        <w:t xml:space="preserve"> педагогическ</w:t>
      </w:r>
      <w:r>
        <w:rPr>
          <w:rFonts w:ascii="Times New Roman" w:hAnsi="Times New Roman"/>
          <w:sz w:val="28"/>
          <w:szCs w:val="28"/>
        </w:rPr>
        <w:t>ий</w:t>
      </w:r>
      <w:r w:rsidRPr="0019434B">
        <w:rPr>
          <w:rFonts w:ascii="Times New Roman" w:hAnsi="Times New Roman"/>
          <w:sz w:val="28"/>
          <w:szCs w:val="28"/>
        </w:rPr>
        <w:t xml:space="preserve"> университет</w:t>
      </w:r>
      <w:r>
        <w:rPr>
          <w:rFonts w:ascii="Times New Roman" w:hAnsi="Times New Roman"/>
          <w:sz w:val="28"/>
          <w:szCs w:val="28"/>
        </w:rPr>
        <w:t>"</w:t>
      </w:r>
    </w:p>
    <w:p w:rsidR="00BE3495" w:rsidRDefault="00BE3495" w:rsidP="00BE349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495" w:rsidRDefault="00BE3495" w:rsidP="00BE349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CF3" w:rsidRPr="00377CF3" w:rsidRDefault="00377CF3" w:rsidP="00BE349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CF3">
        <w:rPr>
          <w:rFonts w:ascii="Times New Roman" w:hAnsi="Times New Roman" w:cs="Times New Roman"/>
          <w:b/>
          <w:sz w:val="28"/>
          <w:szCs w:val="28"/>
        </w:rPr>
        <w:t>Проблемы современного детства</w:t>
      </w:r>
    </w:p>
    <w:p w:rsidR="00623895" w:rsidRPr="00623895" w:rsidRDefault="00623895" w:rsidP="00623895">
      <w:pPr>
        <w:tabs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6C3C" w:rsidRPr="00623895" w:rsidRDefault="00496C3C" w:rsidP="00BE349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95">
        <w:rPr>
          <w:rFonts w:ascii="Times New Roman" w:hAnsi="Times New Roman" w:cs="Times New Roman"/>
          <w:sz w:val="28"/>
          <w:szCs w:val="28"/>
        </w:rPr>
        <w:t xml:space="preserve">Дети, подростки и молодежь </w:t>
      </w:r>
      <w:r w:rsidR="0054434B" w:rsidRPr="00623895">
        <w:rPr>
          <w:rFonts w:ascii="Times New Roman" w:hAnsi="Times New Roman" w:cs="Times New Roman"/>
          <w:sz w:val="28"/>
          <w:szCs w:val="28"/>
        </w:rPr>
        <w:t>как группа</w:t>
      </w:r>
      <w:r w:rsidRPr="00623895">
        <w:rPr>
          <w:rFonts w:ascii="Times New Roman" w:hAnsi="Times New Roman" w:cs="Times New Roman"/>
          <w:sz w:val="28"/>
          <w:szCs w:val="28"/>
        </w:rPr>
        <w:t>,</w:t>
      </w:r>
      <w:r w:rsidR="0054434B" w:rsidRPr="00623895">
        <w:rPr>
          <w:rFonts w:ascii="Times New Roman" w:hAnsi="Times New Roman" w:cs="Times New Roman"/>
          <w:sz w:val="28"/>
          <w:szCs w:val="28"/>
        </w:rPr>
        <w:t xml:space="preserve"> не имеющая или не использующая все возможности для своего полноценного развития, </w:t>
      </w:r>
      <w:r w:rsidR="0035314B">
        <w:rPr>
          <w:rFonts w:ascii="Times New Roman" w:hAnsi="Times New Roman" w:cs="Times New Roman"/>
          <w:sz w:val="28"/>
          <w:szCs w:val="28"/>
        </w:rPr>
        <w:t>являю</w:t>
      </w:r>
      <w:bookmarkStart w:id="0" w:name="_GoBack"/>
      <w:bookmarkEnd w:id="0"/>
      <w:r w:rsidRPr="00623895">
        <w:rPr>
          <w:rFonts w:ascii="Times New Roman" w:hAnsi="Times New Roman" w:cs="Times New Roman"/>
          <w:sz w:val="28"/>
          <w:szCs w:val="28"/>
        </w:rPr>
        <w:t>тся</w:t>
      </w:r>
      <w:r w:rsidR="0054434B" w:rsidRPr="00623895">
        <w:rPr>
          <w:rFonts w:ascii="Times New Roman" w:hAnsi="Times New Roman" w:cs="Times New Roman"/>
          <w:sz w:val="28"/>
          <w:szCs w:val="28"/>
        </w:rPr>
        <w:t xml:space="preserve"> наиболее</w:t>
      </w:r>
      <w:r w:rsidR="00623895">
        <w:rPr>
          <w:rFonts w:ascii="Times New Roman" w:hAnsi="Times New Roman" w:cs="Times New Roman"/>
          <w:sz w:val="28"/>
          <w:szCs w:val="28"/>
        </w:rPr>
        <w:t xml:space="preserve"> социально уязвимой частью насе</w:t>
      </w:r>
      <w:r w:rsidR="0054434B" w:rsidRPr="00623895">
        <w:rPr>
          <w:rFonts w:ascii="Times New Roman" w:hAnsi="Times New Roman" w:cs="Times New Roman"/>
          <w:sz w:val="28"/>
          <w:szCs w:val="28"/>
        </w:rPr>
        <w:t>ления.</w:t>
      </w:r>
    </w:p>
    <w:p w:rsidR="00377CF3" w:rsidRDefault="00461F38" w:rsidP="00BE3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77CF3">
        <w:rPr>
          <w:rFonts w:ascii="Times New Roman" w:hAnsi="Times New Roman" w:cs="Times New Roman"/>
          <w:b/>
          <w:i/>
          <w:sz w:val="28"/>
          <w:szCs w:val="28"/>
        </w:rPr>
        <w:t xml:space="preserve">Детство - </w:t>
      </w:r>
      <w:r w:rsidR="00377CF3" w:rsidRPr="00377C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период человеческого развития, когда человек учится понимать окружающий мир, тренирует необходимые навыки, усваивает культуру своего общества.</w:t>
      </w:r>
      <w:r w:rsidR="00377CF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377CF3" w:rsidRPr="00377CF3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Современное детство</w:t>
      </w:r>
      <w:r w:rsidR="00377CF3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России</w:t>
      </w:r>
      <w:r w:rsidR="00377C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77C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XXI</w:t>
      </w:r>
      <w:r w:rsidR="00377C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века отличается несколькими характеристиками от его трактовки, например, двадцатилетней давности. </w:t>
      </w:r>
      <w:r w:rsidR="000133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Эти характеристики обусловлены изменениями свойств мирового сообщества и к ним относятся: связность, анонимность общения и деятельности, информационная </w:t>
      </w:r>
      <w:r w:rsidR="004D42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открытость и </w:t>
      </w:r>
      <w:r w:rsidR="000133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доступность</w:t>
      </w:r>
      <w:r w:rsidR="004D42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информационной среды</w:t>
      </w:r>
      <w:r w:rsidR="000133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качество жизни.</w:t>
      </w:r>
    </w:p>
    <w:p w:rsidR="00013361" w:rsidRDefault="00013361" w:rsidP="00BE3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Связность, проявляется в безграничных возможностях аудиальных, визуальных, транспортных и иных коммуникаций,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IT</w:t>
      </w:r>
      <w:r w:rsidRPr="000133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технологической поддержке современной жизни проявляется в изменениях мыслительных процессов детей – от новорожденных до старших подростков, в способности скорого овладения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IT</w:t>
      </w:r>
      <w:r w:rsidRPr="000133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пространством и виртуальной ориентировке.</w:t>
      </w:r>
    </w:p>
    <w:p w:rsidR="00BE3495" w:rsidRDefault="00013361" w:rsidP="00BE3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Анонимность общения диктует изменения поведенческих паттернов</w:t>
      </w:r>
      <w:r w:rsidR="004D42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отрицание авторитетов, сдвиг возрастных границ развития самосознания, самоопределения, провоцирует формирование девиаций и </w:t>
      </w:r>
      <w:proofErr w:type="spellStart"/>
      <w:r w:rsidR="004D42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аддикций.</w:t>
      </w:r>
      <w:proofErr w:type="spellEnd"/>
    </w:p>
    <w:p w:rsidR="004D42E6" w:rsidRDefault="004D42E6" w:rsidP="00BE3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Информационная открытость и доступность информационной среды проектирует раннее развитие ребенка в возрасте 2-6 лет и провоцирует снижение личностной активности, утрату мыслительной самостоятельности,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ленность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уход в виртуальную реальность и т.п.</w:t>
      </w:r>
    </w:p>
    <w:p w:rsidR="00013361" w:rsidRDefault="004D42E6" w:rsidP="00BE3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Качество жизни, рост показателей которого устойчив в последние 5-7 лет в Р</w:t>
      </w:r>
      <w:r w:rsidR="00BE34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оссийской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</w:t>
      </w:r>
      <w:r w:rsidR="00BE34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едерации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3531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 требует от современного ребенка развития большого количества навыков, обеспечивающих его жизнестойкость и успешность социализации (бытовые навыки, навыки социального ориентирования, самообслуживания, планирования деятельности, постановки цели и ее достижения и пр.).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End"/>
    </w:p>
    <w:p w:rsidR="006E407C" w:rsidRPr="00623895" w:rsidRDefault="00496C3C" w:rsidP="00BE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CF3">
        <w:rPr>
          <w:rFonts w:ascii="Times New Roman" w:hAnsi="Times New Roman" w:cs="Times New Roman"/>
          <w:sz w:val="28"/>
          <w:szCs w:val="28"/>
        </w:rPr>
        <w:t>Важнейшими социальными проблемами, по оценке академика Д.</w:t>
      </w:r>
      <w:r w:rsidR="00623895" w:rsidRPr="00377CF3">
        <w:rPr>
          <w:rFonts w:ascii="Times New Roman" w:hAnsi="Times New Roman" w:cs="Times New Roman"/>
          <w:sz w:val="28"/>
          <w:szCs w:val="28"/>
        </w:rPr>
        <w:t> </w:t>
      </w:r>
      <w:r w:rsidRPr="00377CF3">
        <w:rPr>
          <w:rFonts w:ascii="Times New Roman" w:hAnsi="Times New Roman" w:cs="Times New Roman"/>
          <w:sz w:val="28"/>
          <w:szCs w:val="28"/>
        </w:rPr>
        <w:t>Львова, сегодня в России являются: социальна</w:t>
      </w:r>
      <w:r w:rsidRPr="00623895">
        <w:rPr>
          <w:rFonts w:ascii="Times New Roman" w:hAnsi="Times New Roman" w:cs="Times New Roman"/>
          <w:sz w:val="28"/>
          <w:szCs w:val="28"/>
        </w:rPr>
        <w:t xml:space="preserve">я апатия, социальная агрессия, бедность, порождающая явление социального разлома и изменения в духовном мире человека. </w:t>
      </w:r>
    </w:p>
    <w:p w:rsidR="00496C3C" w:rsidRPr="00623895" w:rsidRDefault="00496C3C" w:rsidP="00BE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b/>
          <w:sz w:val="28"/>
          <w:szCs w:val="28"/>
        </w:rPr>
        <w:lastRenderedPageBreak/>
        <w:t>Социальная апатия</w:t>
      </w:r>
      <w:r w:rsidRPr="00623895">
        <w:rPr>
          <w:rFonts w:ascii="Times New Roman" w:hAnsi="Times New Roman" w:cs="Times New Roman"/>
          <w:sz w:val="28"/>
          <w:szCs w:val="28"/>
        </w:rPr>
        <w:t xml:space="preserve"> порождает социальную пассивность и</w:t>
      </w:r>
      <w:r w:rsidR="0062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895">
        <w:rPr>
          <w:rFonts w:ascii="Times New Roman" w:hAnsi="Times New Roman" w:cs="Times New Roman"/>
          <w:sz w:val="28"/>
          <w:szCs w:val="28"/>
        </w:rPr>
        <w:t>аддикции</w:t>
      </w:r>
      <w:proofErr w:type="spellEnd"/>
      <w:r w:rsidR="006E407C" w:rsidRPr="00623895">
        <w:rPr>
          <w:rFonts w:ascii="Times New Roman" w:hAnsi="Times New Roman" w:cs="Times New Roman"/>
          <w:sz w:val="28"/>
          <w:szCs w:val="28"/>
        </w:rPr>
        <w:t xml:space="preserve">, </w:t>
      </w:r>
      <w:r w:rsidR="00623895">
        <w:rPr>
          <w:rFonts w:ascii="Times New Roman" w:hAnsi="Times New Roman" w:cs="Times New Roman"/>
          <w:sz w:val="28"/>
          <w:szCs w:val="28"/>
        </w:rPr>
        <w:t>(</w:t>
      </w:r>
      <w:r w:rsidR="006E407C" w:rsidRPr="00623895">
        <w:rPr>
          <w:rFonts w:ascii="Times New Roman" w:hAnsi="Times New Roman" w:cs="Times New Roman"/>
          <w:sz w:val="28"/>
          <w:szCs w:val="28"/>
        </w:rPr>
        <w:t>например,</w:t>
      </w:r>
      <w:r w:rsidRPr="00623895">
        <w:rPr>
          <w:rFonts w:ascii="Times New Roman" w:hAnsi="Times New Roman" w:cs="Times New Roman"/>
          <w:sz w:val="28"/>
          <w:szCs w:val="28"/>
        </w:rPr>
        <w:t xml:space="preserve"> зависимости</w:t>
      </w:r>
      <w:r w:rsidR="006E407C" w:rsidRPr="00623895">
        <w:rPr>
          <w:rFonts w:ascii="Times New Roman" w:hAnsi="Times New Roman" w:cs="Times New Roman"/>
          <w:sz w:val="28"/>
          <w:szCs w:val="28"/>
        </w:rPr>
        <w:t>)</w:t>
      </w:r>
      <w:r w:rsidRPr="00623895">
        <w:rPr>
          <w:rFonts w:ascii="Times New Roman" w:hAnsi="Times New Roman" w:cs="Times New Roman"/>
          <w:sz w:val="28"/>
          <w:szCs w:val="28"/>
        </w:rPr>
        <w:t xml:space="preserve"> всякого рода; </w:t>
      </w:r>
      <w:r w:rsidRPr="00461F38">
        <w:rPr>
          <w:rFonts w:ascii="Times New Roman" w:hAnsi="Times New Roman" w:cs="Times New Roman"/>
          <w:b/>
          <w:sz w:val="28"/>
          <w:szCs w:val="28"/>
        </w:rPr>
        <w:t>социальная агрессия</w:t>
      </w:r>
      <w:r w:rsidRPr="00623895">
        <w:rPr>
          <w:rFonts w:ascii="Times New Roman" w:hAnsi="Times New Roman" w:cs="Times New Roman"/>
          <w:sz w:val="28"/>
          <w:szCs w:val="28"/>
        </w:rPr>
        <w:t xml:space="preserve"> становится причиной </w:t>
      </w:r>
      <w:proofErr w:type="spellStart"/>
      <w:r w:rsidRPr="00623895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Pr="00623895">
        <w:rPr>
          <w:rFonts w:ascii="Times New Roman" w:hAnsi="Times New Roman" w:cs="Times New Roman"/>
          <w:sz w:val="28"/>
          <w:szCs w:val="28"/>
        </w:rPr>
        <w:t xml:space="preserve"> в отношениях между социальными группами и отдельными людьми, реализуется то через эмоциональное равнодушие к чужой беде и собственной жизни, то через агрессию в достижении удовольствий и реализации гедонистических потребностей; </w:t>
      </w:r>
      <w:r w:rsidRPr="00461F38">
        <w:rPr>
          <w:rFonts w:ascii="Times New Roman" w:hAnsi="Times New Roman" w:cs="Times New Roman"/>
          <w:b/>
          <w:sz w:val="28"/>
          <w:szCs w:val="28"/>
        </w:rPr>
        <w:t>социальный разлом</w:t>
      </w:r>
      <w:r w:rsidRPr="00623895">
        <w:rPr>
          <w:rFonts w:ascii="Times New Roman" w:hAnsi="Times New Roman" w:cs="Times New Roman"/>
          <w:sz w:val="28"/>
          <w:szCs w:val="28"/>
        </w:rPr>
        <w:t xml:space="preserve"> проявляется в утрате традиционных для Росс</w:t>
      </w:r>
      <w:proofErr w:type="gramStart"/>
      <w:r w:rsidRPr="0062389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23895">
        <w:rPr>
          <w:rFonts w:ascii="Times New Roman" w:hAnsi="Times New Roman" w:cs="Times New Roman"/>
          <w:sz w:val="28"/>
          <w:szCs w:val="28"/>
        </w:rPr>
        <w:t xml:space="preserve"> ментальности ценностей семьи, уважения к старшим и любви к детям; изменения в духовном мире видны в колебании идеологических и духовных основ от </w:t>
      </w:r>
      <w:r w:rsidR="00BE3495">
        <w:rPr>
          <w:rFonts w:ascii="Times New Roman" w:hAnsi="Times New Roman" w:cs="Times New Roman"/>
          <w:sz w:val="28"/>
          <w:szCs w:val="28"/>
        </w:rPr>
        <w:t>"</w:t>
      </w:r>
      <w:r w:rsidRPr="00623895">
        <w:rPr>
          <w:rFonts w:ascii="Times New Roman" w:hAnsi="Times New Roman" w:cs="Times New Roman"/>
          <w:sz w:val="28"/>
          <w:szCs w:val="28"/>
        </w:rPr>
        <w:t>один за всех</w:t>
      </w:r>
      <w:r w:rsidR="00BE3495">
        <w:rPr>
          <w:rFonts w:ascii="Times New Roman" w:hAnsi="Times New Roman" w:cs="Times New Roman"/>
          <w:sz w:val="28"/>
          <w:szCs w:val="28"/>
        </w:rPr>
        <w:t>"</w:t>
      </w:r>
      <w:r w:rsidRPr="00623895">
        <w:rPr>
          <w:rFonts w:ascii="Times New Roman" w:hAnsi="Times New Roman" w:cs="Times New Roman"/>
          <w:sz w:val="28"/>
          <w:szCs w:val="28"/>
        </w:rPr>
        <w:t xml:space="preserve"> до </w:t>
      </w:r>
      <w:r w:rsidR="00BE3495">
        <w:rPr>
          <w:rFonts w:ascii="Times New Roman" w:hAnsi="Times New Roman" w:cs="Times New Roman"/>
          <w:sz w:val="28"/>
          <w:szCs w:val="28"/>
        </w:rPr>
        <w:t>"</w:t>
      </w:r>
      <w:r w:rsidRPr="00623895">
        <w:rPr>
          <w:rFonts w:ascii="Times New Roman" w:hAnsi="Times New Roman" w:cs="Times New Roman"/>
          <w:sz w:val="28"/>
          <w:szCs w:val="28"/>
        </w:rPr>
        <w:t>каждый за себя</w:t>
      </w:r>
      <w:r w:rsidR="00BE3495">
        <w:rPr>
          <w:rFonts w:ascii="Times New Roman" w:hAnsi="Times New Roman" w:cs="Times New Roman"/>
          <w:sz w:val="28"/>
          <w:szCs w:val="28"/>
        </w:rPr>
        <w:t>"</w:t>
      </w:r>
      <w:r w:rsidRPr="00623895">
        <w:rPr>
          <w:rFonts w:ascii="Times New Roman" w:hAnsi="Times New Roman" w:cs="Times New Roman"/>
          <w:sz w:val="28"/>
          <w:szCs w:val="28"/>
        </w:rPr>
        <w:t>.</w:t>
      </w:r>
    </w:p>
    <w:p w:rsidR="00496C3C" w:rsidRDefault="00496C3C" w:rsidP="00BE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95">
        <w:rPr>
          <w:rFonts w:ascii="Times New Roman" w:hAnsi="Times New Roman" w:cs="Times New Roman"/>
          <w:sz w:val="28"/>
          <w:szCs w:val="28"/>
        </w:rPr>
        <w:t xml:space="preserve">Какие же проблемы оказываются сегодня наиболее сложными и распространенными в жизни </w:t>
      </w:r>
      <w:r w:rsidR="00461F38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6E407C" w:rsidRPr="00623895">
        <w:rPr>
          <w:rFonts w:ascii="Times New Roman" w:hAnsi="Times New Roman" w:cs="Times New Roman"/>
          <w:sz w:val="28"/>
          <w:szCs w:val="28"/>
        </w:rPr>
        <w:t>подростков и молодежи и влияют на ухудшение социального здоровья граждан</w:t>
      </w:r>
      <w:r w:rsidR="00A63825">
        <w:rPr>
          <w:rFonts w:ascii="Times New Roman" w:hAnsi="Times New Roman" w:cs="Times New Roman"/>
          <w:sz w:val="28"/>
          <w:szCs w:val="28"/>
        </w:rPr>
        <w:t xml:space="preserve"> </w:t>
      </w:r>
      <w:r w:rsidR="006E407C" w:rsidRPr="00623895">
        <w:rPr>
          <w:rFonts w:ascii="Times New Roman" w:hAnsi="Times New Roman" w:cs="Times New Roman"/>
          <w:sz w:val="28"/>
          <w:szCs w:val="28"/>
        </w:rPr>
        <w:t>будущей России</w:t>
      </w:r>
      <w:r w:rsidRPr="00623895">
        <w:rPr>
          <w:rFonts w:ascii="Times New Roman" w:hAnsi="Times New Roman" w:cs="Times New Roman"/>
          <w:sz w:val="28"/>
          <w:szCs w:val="28"/>
        </w:rPr>
        <w:t>?</w:t>
      </w:r>
    </w:p>
    <w:p w:rsidR="00461F38" w:rsidRDefault="00461F38" w:rsidP="00BE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страдают от проблем, которые условно можно разделить на три группы: общие, особенные и частные. Общность проблем детства связана с разбалансированностью политических решений демографического свойства и прогнозированием последствий принятия таких решений. Важнейшая задача – повышение рождаемости в РФ, решение которой в последнее десятилетие обеспечивалось на всех уровнях </w:t>
      </w:r>
      <w:r w:rsidR="000B5911">
        <w:rPr>
          <w:rFonts w:ascii="Times New Roman" w:hAnsi="Times New Roman" w:cs="Times New Roman"/>
          <w:sz w:val="28"/>
          <w:szCs w:val="28"/>
        </w:rPr>
        <w:t xml:space="preserve">законодательной и исполнительной власти вступает в противоречие с социальными мерами, недостаточность которых проявляется в </w:t>
      </w:r>
      <w:proofErr w:type="spellStart"/>
      <w:r w:rsidR="000B5911">
        <w:rPr>
          <w:rFonts w:ascii="Times New Roman" w:hAnsi="Times New Roman" w:cs="Times New Roman"/>
          <w:sz w:val="28"/>
          <w:szCs w:val="28"/>
        </w:rPr>
        <w:t>дефицитарности</w:t>
      </w:r>
      <w:proofErr w:type="spellEnd"/>
      <w:r w:rsidR="000B5911">
        <w:rPr>
          <w:rFonts w:ascii="Times New Roman" w:hAnsi="Times New Roman" w:cs="Times New Roman"/>
          <w:sz w:val="28"/>
          <w:szCs w:val="28"/>
        </w:rPr>
        <w:t xml:space="preserve"> ресурсов медицинской, образовательной, социальной сфер общественной жизни. </w:t>
      </w:r>
    </w:p>
    <w:p w:rsidR="000B5911" w:rsidRDefault="000B5911" w:rsidP="00BE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Особенные проблемы детства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провокатируются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трансформацией института семьи (появлением гостевой, партнерской семьи, катастрофическим ростом численности вторых и третьих браков и пр.) и искажением системы ценностей современных родителей (изменением векторов ценностных приоритетов – превалирование эгоистических, гедонистических, индивидуалистических ценностей в ущерб традиционным семейным ценностям</w:t>
      </w:r>
      <w:r w:rsidR="00BE349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взаимного уважения, любви, заботе). </w:t>
      </w:r>
    </w:p>
    <w:p w:rsidR="000B5911" w:rsidRPr="00461F38" w:rsidRDefault="000B5911" w:rsidP="00BE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Частные проблемы детства обусловлены утратой искреннего интереса к детям со стороны взрослых – родителей, педагогов, социума и, в целом, государства.</w:t>
      </w:r>
    </w:p>
    <w:p w:rsidR="00496C3C" w:rsidRPr="00623895" w:rsidRDefault="006E407C" w:rsidP="00BE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95">
        <w:rPr>
          <w:rFonts w:ascii="Times New Roman" w:hAnsi="Times New Roman" w:cs="Times New Roman"/>
          <w:i/>
          <w:sz w:val="28"/>
          <w:szCs w:val="28"/>
        </w:rPr>
        <w:t>Подростк</w:t>
      </w:r>
      <w:r w:rsidR="00F974E8" w:rsidRPr="00623895">
        <w:rPr>
          <w:rFonts w:ascii="Times New Roman" w:hAnsi="Times New Roman" w:cs="Times New Roman"/>
          <w:i/>
          <w:sz w:val="28"/>
          <w:szCs w:val="28"/>
        </w:rPr>
        <w:t>и</w:t>
      </w:r>
      <w:r w:rsidR="006238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C3C" w:rsidRPr="00623895">
        <w:rPr>
          <w:rFonts w:ascii="Times New Roman" w:hAnsi="Times New Roman" w:cs="Times New Roman"/>
          <w:sz w:val="28"/>
          <w:szCs w:val="28"/>
        </w:rPr>
        <w:t>всту</w:t>
      </w:r>
      <w:r w:rsidR="00F974E8" w:rsidRPr="00623895">
        <w:rPr>
          <w:rFonts w:ascii="Times New Roman" w:hAnsi="Times New Roman" w:cs="Times New Roman"/>
          <w:sz w:val="28"/>
          <w:szCs w:val="28"/>
        </w:rPr>
        <w:t>паю</w:t>
      </w:r>
      <w:r w:rsidR="00496C3C" w:rsidRPr="00623895">
        <w:rPr>
          <w:rFonts w:ascii="Times New Roman" w:hAnsi="Times New Roman" w:cs="Times New Roman"/>
          <w:sz w:val="28"/>
          <w:szCs w:val="28"/>
        </w:rPr>
        <w:t>т в пору проблем, связанных, в первую очередь, с ведущей в этом возрасте деятельностью – учебной. Выделяются три группы проблем: собственно учения (</w:t>
      </w:r>
      <w:proofErr w:type="spellStart"/>
      <w:r w:rsidR="00496C3C" w:rsidRPr="0062389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496C3C" w:rsidRPr="006238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6C3C" w:rsidRPr="00623895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="00496C3C" w:rsidRPr="00623895">
        <w:rPr>
          <w:rFonts w:ascii="Times New Roman" w:hAnsi="Times New Roman" w:cs="Times New Roman"/>
          <w:sz w:val="28"/>
          <w:szCs w:val="28"/>
        </w:rPr>
        <w:t xml:space="preserve">, мотивации, дефицита индивидуализированной направленности обучения и пр.) и собственно </w:t>
      </w:r>
      <w:r w:rsidR="00BE349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496C3C" w:rsidRPr="00623895">
        <w:rPr>
          <w:rFonts w:ascii="Times New Roman" w:hAnsi="Times New Roman" w:cs="Times New Roman"/>
          <w:sz w:val="28"/>
          <w:szCs w:val="28"/>
        </w:rPr>
        <w:t>неучения</w:t>
      </w:r>
      <w:proofErr w:type="spellEnd"/>
      <w:r w:rsidR="00BE3495">
        <w:rPr>
          <w:rFonts w:ascii="Times New Roman" w:hAnsi="Times New Roman" w:cs="Times New Roman"/>
          <w:sz w:val="28"/>
          <w:szCs w:val="28"/>
        </w:rPr>
        <w:t>"</w:t>
      </w:r>
      <w:r w:rsidR="00496C3C" w:rsidRPr="00623895">
        <w:rPr>
          <w:rFonts w:ascii="Times New Roman" w:hAnsi="Times New Roman" w:cs="Times New Roman"/>
          <w:sz w:val="28"/>
          <w:szCs w:val="28"/>
        </w:rPr>
        <w:t xml:space="preserve"> (непосещения школы, отказов от обучения на разных этапах, </w:t>
      </w:r>
      <w:proofErr w:type="spellStart"/>
      <w:r w:rsidR="00496C3C" w:rsidRPr="00623895">
        <w:rPr>
          <w:rFonts w:ascii="Times New Roman" w:hAnsi="Times New Roman" w:cs="Times New Roman"/>
          <w:sz w:val="28"/>
          <w:szCs w:val="28"/>
        </w:rPr>
        <w:t>демотивации</w:t>
      </w:r>
      <w:proofErr w:type="spellEnd"/>
      <w:r w:rsidR="00496C3C" w:rsidRPr="00623895">
        <w:rPr>
          <w:rFonts w:ascii="Times New Roman" w:hAnsi="Times New Roman" w:cs="Times New Roman"/>
          <w:sz w:val="28"/>
          <w:szCs w:val="28"/>
        </w:rPr>
        <w:t xml:space="preserve"> в учебе);</w:t>
      </w:r>
      <w:r w:rsidRPr="00623895">
        <w:rPr>
          <w:rFonts w:ascii="Times New Roman" w:hAnsi="Times New Roman" w:cs="Times New Roman"/>
          <w:sz w:val="28"/>
          <w:szCs w:val="28"/>
        </w:rPr>
        <w:t xml:space="preserve"> организации полезного и разумного </w:t>
      </w:r>
      <w:r w:rsidR="00496C3C" w:rsidRPr="00623895">
        <w:rPr>
          <w:rFonts w:ascii="Times New Roman" w:hAnsi="Times New Roman" w:cs="Times New Roman"/>
          <w:sz w:val="28"/>
          <w:szCs w:val="28"/>
        </w:rPr>
        <w:t>досуга</w:t>
      </w:r>
      <w:r w:rsidRPr="00623895">
        <w:rPr>
          <w:rFonts w:ascii="Times New Roman" w:hAnsi="Times New Roman" w:cs="Times New Roman"/>
          <w:sz w:val="28"/>
          <w:szCs w:val="28"/>
        </w:rPr>
        <w:t xml:space="preserve"> в противовес стихийно формирующемуся устойчивому стереотипу бессмысленного однообразного времяпрепровождения</w:t>
      </w:r>
      <w:r w:rsidR="00496C3C" w:rsidRPr="00623895">
        <w:rPr>
          <w:rFonts w:ascii="Times New Roman" w:hAnsi="Times New Roman" w:cs="Times New Roman"/>
          <w:sz w:val="28"/>
          <w:szCs w:val="28"/>
        </w:rPr>
        <w:t xml:space="preserve">; социальной поддержки и социального </w:t>
      </w:r>
      <w:proofErr w:type="spellStart"/>
      <w:r w:rsidR="00496C3C" w:rsidRPr="00623895">
        <w:rPr>
          <w:rFonts w:ascii="Times New Roman" w:hAnsi="Times New Roman" w:cs="Times New Roman"/>
          <w:sz w:val="28"/>
          <w:szCs w:val="28"/>
        </w:rPr>
        <w:t>патронирования</w:t>
      </w:r>
      <w:proofErr w:type="spellEnd"/>
      <w:r w:rsidR="00496C3C" w:rsidRPr="00623895">
        <w:rPr>
          <w:rFonts w:ascii="Times New Roman" w:hAnsi="Times New Roman" w:cs="Times New Roman"/>
          <w:sz w:val="28"/>
          <w:szCs w:val="28"/>
        </w:rPr>
        <w:t>.</w:t>
      </w:r>
    </w:p>
    <w:p w:rsidR="00496C3C" w:rsidRPr="00623895" w:rsidRDefault="00496C3C" w:rsidP="00BE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95">
        <w:rPr>
          <w:rFonts w:ascii="Times New Roman" w:hAnsi="Times New Roman" w:cs="Times New Roman"/>
          <w:sz w:val="28"/>
          <w:szCs w:val="28"/>
        </w:rPr>
        <w:t>Проблемы учения обусловлены жесткостью российских образовательных стандартов, порождающей высокую психологическую тревожность. Тревожность провоцирует потерю мотивационной основы обучения, что вступает в противоречие с самой сутью учебной деятельности школьника, выступающей в качестве ведущей для этой возрастной группы.</w:t>
      </w:r>
    </w:p>
    <w:p w:rsidR="00496C3C" w:rsidRPr="00623895" w:rsidRDefault="00496C3C" w:rsidP="00BE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95">
        <w:rPr>
          <w:rFonts w:ascii="Times New Roman" w:hAnsi="Times New Roman" w:cs="Times New Roman"/>
          <w:sz w:val="28"/>
          <w:szCs w:val="28"/>
        </w:rPr>
        <w:lastRenderedPageBreak/>
        <w:t xml:space="preserve">Проблема не обучающихся </w:t>
      </w:r>
      <w:r w:rsidR="006E407C" w:rsidRPr="00623895">
        <w:rPr>
          <w:rFonts w:ascii="Times New Roman" w:hAnsi="Times New Roman" w:cs="Times New Roman"/>
          <w:sz w:val="28"/>
          <w:szCs w:val="28"/>
        </w:rPr>
        <w:t>подростков</w:t>
      </w:r>
      <w:r w:rsidRPr="00623895">
        <w:rPr>
          <w:rFonts w:ascii="Times New Roman" w:hAnsi="Times New Roman" w:cs="Times New Roman"/>
          <w:sz w:val="28"/>
          <w:szCs w:val="28"/>
        </w:rPr>
        <w:t>, вырастающих на улице, заключается в отсутствии всяких перспектив формирования жизненных и бытовых навыков, трудолюбия, жизненных целей и социальной ответственности. По словам Ф.М.</w:t>
      </w:r>
      <w:r w:rsidR="00623895">
        <w:rPr>
          <w:rFonts w:ascii="Times New Roman" w:hAnsi="Times New Roman" w:cs="Times New Roman"/>
          <w:sz w:val="28"/>
          <w:szCs w:val="28"/>
        </w:rPr>
        <w:t xml:space="preserve"> </w:t>
      </w:r>
      <w:r w:rsidRPr="00623895">
        <w:rPr>
          <w:rFonts w:ascii="Times New Roman" w:hAnsi="Times New Roman" w:cs="Times New Roman"/>
          <w:sz w:val="28"/>
          <w:szCs w:val="28"/>
        </w:rPr>
        <w:t xml:space="preserve">Достоевского, все опасности этого мира подстерегают </w:t>
      </w:r>
      <w:proofErr w:type="gramStart"/>
      <w:r w:rsidRPr="00623895">
        <w:rPr>
          <w:rFonts w:ascii="Times New Roman" w:hAnsi="Times New Roman" w:cs="Times New Roman"/>
          <w:sz w:val="28"/>
          <w:szCs w:val="28"/>
        </w:rPr>
        <w:t>подростка</w:t>
      </w:r>
      <w:proofErr w:type="gramEnd"/>
      <w:r w:rsidRPr="00623895">
        <w:rPr>
          <w:rFonts w:ascii="Times New Roman" w:hAnsi="Times New Roman" w:cs="Times New Roman"/>
          <w:sz w:val="28"/>
          <w:szCs w:val="28"/>
        </w:rPr>
        <w:t xml:space="preserve"> и эти слова могут служить признаком классификации проблем данного возрастного этапа: проблемы девиаций, страха перед будущим, проблему </w:t>
      </w:r>
      <w:proofErr w:type="spellStart"/>
      <w:r w:rsidRPr="00623895">
        <w:rPr>
          <w:rFonts w:ascii="Times New Roman" w:hAnsi="Times New Roman" w:cs="Times New Roman"/>
          <w:sz w:val="28"/>
          <w:szCs w:val="28"/>
        </w:rPr>
        <w:t>маргинализации</w:t>
      </w:r>
      <w:proofErr w:type="spellEnd"/>
      <w:r w:rsidRPr="00623895">
        <w:rPr>
          <w:rFonts w:ascii="Times New Roman" w:hAnsi="Times New Roman" w:cs="Times New Roman"/>
          <w:sz w:val="28"/>
          <w:szCs w:val="28"/>
        </w:rPr>
        <w:t xml:space="preserve"> подростковой и молодежной среды.</w:t>
      </w:r>
    </w:p>
    <w:p w:rsidR="00496C3C" w:rsidRPr="00623895" w:rsidRDefault="00496C3C" w:rsidP="00BE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95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F974E8" w:rsidRPr="00623895">
        <w:rPr>
          <w:rFonts w:ascii="Times New Roman" w:hAnsi="Times New Roman" w:cs="Times New Roman"/>
          <w:i/>
          <w:sz w:val="28"/>
          <w:szCs w:val="28"/>
        </w:rPr>
        <w:t>молодежи</w:t>
      </w:r>
      <w:r w:rsidR="006238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3895">
        <w:rPr>
          <w:rFonts w:ascii="Times New Roman" w:hAnsi="Times New Roman" w:cs="Times New Roman"/>
          <w:sz w:val="28"/>
          <w:szCs w:val="28"/>
        </w:rPr>
        <w:t>многочисленны и разнонаправлены. К ним относятся гедонистические устремления, зависимости</w:t>
      </w:r>
      <w:r w:rsidR="00E349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349A4">
        <w:rPr>
          <w:rFonts w:ascii="Times New Roman" w:hAnsi="Times New Roman" w:cs="Times New Roman"/>
          <w:sz w:val="28"/>
          <w:szCs w:val="28"/>
        </w:rPr>
        <w:t>аддикции</w:t>
      </w:r>
      <w:proofErr w:type="spellEnd"/>
      <w:r w:rsidRPr="00623895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gramStart"/>
      <w:r w:rsidRPr="00623895">
        <w:rPr>
          <w:rFonts w:ascii="Times New Roman" w:hAnsi="Times New Roman" w:cs="Times New Roman"/>
          <w:sz w:val="28"/>
          <w:szCs w:val="28"/>
        </w:rPr>
        <w:t>наркотических</w:t>
      </w:r>
      <w:proofErr w:type="gramEnd"/>
      <w:r w:rsidRPr="00623895">
        <w:rPr>
          <w:rFonts w:ascii="Times New Roman" w:hAnsi="Times New Roman" w:cs="Times New Roman"/>
          <w:sz w:val="28"/>
          <w:szCs w:val="28"/>
        </w:rPr>
        <w:t xml:space="preserve"> до игровых), агрессивности и </w:t>
      </w:r>
      <w:proofErr w:type="spellStart"/>
      <w:r w:rsidRPr="00623895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Pr="00623895">
        <w:rPr>
          <w:rFonts w:ascii="Times New Roman" w:hAnsi="Times New Roman" w:cs="Times New Roman"/>
          <w:sz w:val="28"/>
          <w:szCs w:val="28"/>
        </w:rPr>
        <w:t xml:space="preserve">. Проблемой является неустойчивость личной позиции </w:t>
      </w:r>
      <w:r w:rsidR="00E349A4">
        <w:rPr>
          <w:rFonts w:ascii="Times New Roman" w:hAnsi="Times New Roman" w:cs="Times New Roman"/>
          <w:sz w:val="28"/>
          <w:szCs w:val="28"/>
        </w:rPr>
        <w:t>юноши или девушки</w:t>
      </w:r>
      <w:r w:rsidRPr="00623895">
        <w:rPr>
          <w:rFonts w:ascii="Times New Roman" w:hAnsi="Times New Roman" w:cs="Times New Roman"/>
          <w:sz w:val="28"/>
          <w:szCs w:val="28"/>
        </w:rPr>
        <w:t xml:space="preserve">, неумение сказать </w:t>
      </w:r>
      <w:r w:rsidR="00BE3495">
        <w:rPr>
          <w:rFonts w:ascii="Times New Roman" w:hAnsi="Times New Roman" w:cs="Times New Roman"/>
          <w:sz w:val="28"/>
          <w:szCs w:val="28"/>
        </w:rPr>
        <w:t>"</w:t>
      </w:r>
      <w:r w:rsidRPr="00623895">
        <w:rPr>
          <w:rFonts w:ascii="Times New Roman" w:hAnsi="Times New Roman" w:cs="Times New Roman"/>
          <w:sz w:val="28"/>
          <w:szCs w:val="28"/>
        </w:rPr>
        <w:t>нет</w:t>
      </w:r>
      <w:r w:rsidR="00BE3495">
        <w:rPr>
          <w:rFonts w:ascii="Times New Roman" w:hAnsi="Times New Roman" w:cs="Times New Roman"/>
          <w:sz w:val="28"/>
          <w:szCs w:val="28"/>
        </w:rPr>
        <w:t>"</w:t>
      </w:r>
      <w:r w:rsidRPr="00623895">
        <w:rPr>
          <w:rFonts w:ascii="Times New Roman" w:hAnsi="Times New Roman" w:cs="Times New Roman"/>
          <w:sz w:val="28"/>
          <w:szCs w:val="28"/>
        </w:rPr>
        <w:t xml:space="preserve">, склонности к нарушению запретов и </w:t>
      </w:r>
      <w:r w:rsidR="00BE3495">
        <w:rPr>
          <w:rFonts w:ascii="Times New Roman" w:hAnsi="Times New Roman" w:cs="Times New Roman"/>
          <w:sz w:val="28"/>
          <w:szCs w:val="28"/>
        </w:rPr>
        <w:t>"</w:t>
      </w:r>
      <w:r w:rsidRPr="00623895">
        <w:rPr>
          <w:rFonts w:ascii="Times New Roman" w:hAnsi="Times New Roman" w:cs="Times New Roman"/>
          <w:sz w:val="28"/>
          <w:szCs w:val="28"/>
        </w:rPr>
        <w:t>табу</w:t>
      </w:r>
      <w:r w:rsidR="00BE3495">
        <w:rPr>
          <w:rFonts w:ascii="Times New Roman" w:hAnsi="Times New Roman" w:cs="Times New Roman"/>
          <w:sz w:val="28"/>
          <w:szCs w:val="28"/>
        </w:rPr>
        <w:t>"</w:t>
      </w:r>
      <w:r w:rsidRPr="00623895">
        <w:rPr>
          <w:rFonts w:ascii="Times New Roman" w:hAnsi="Times New Roman" w:cs="Times New Roman"/>
          <w:sz w:val="28"/>
          <w:szCs w:val="28"/>
        </w:rPr>
        <w:t xml:space="preserve">, искаженные формы самоутверждения через поклонение культу </w:t>
      </w:r>
      <w:r w:rsidR="00BE3495">
        <w:rPr>
          <w:rFonts w:ascii="Times New Roman" w:hAnsi="Times New Roman" w:cs="Times New Roman"/>
          <w:sz w:val="28"/>
          <w:szCs w:val="28"/>
        </w:rPr>
        <w:t>"</w:t>
      </w:r>
      <w:r w:rsidRPr="00623895">
        <w:rPr>
          <w:rFonts w:ascii="Times New Roman" w:hAnsi="Times New Roman" w:cs="Times New Roman"/>
          <w:sz w:val="28"/>
          <w:szCs w:val="28"/>
        </w:rPr>
        <w:t>силы</w:t>
      </w:r>
      <w:r w:rsidR="00BE3495">
        <w:rPr>
          <w:rFonts w:ascii="Times New Roman" w:hAnsi="Times New Roman" w:cs="Times New Roman"/>
          <w:sz w:val="28"/>
          <w:szCs w:val="28"/>
        </w:rPr>
        <w:t>"</w:t>
      </w:r>
      <w:r w:rsidRPr="00623895">
        <w:rPr>
          <w:rFonts w:ascii="Times New Roman" w:hAnsi="Times New Roman" w:cs="Times New Roman"/>
          <w:sz w:val="28"/>
          <w:szCs w:val="28"/>
        </w:rPr>
        <w:t xml:space="preserve"> и животному инстинкту. Но все перечисленное фактически является следствием двух острейших проблем: недоверия миру взрослых и страха перед будущим.</w:t>
      </w:r>
    </w:p>
    <w:p w:rsidR="00526F02" w:rsidRDefault="00E349A4" w:rsidP="00BE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</w:t>
      </w:r>
      <w:r w:rsidRPr="00E349A4">
        <w:rPr>
          <w:rFonts w:ascii="Times New Roman" w:hAnsi="Times New Roman" w:cs="Times New Roman"/>
          <w:b/>
          <w:sz w:val="28"/>
          <w:szCs w:val="28"/>
        </w:rPr>
        <w:t>в проблемном поле детства</w:t>
      </w:r>
      <w:r>
        <w:rPr>
          <w:rFonts w:ascii="Times New Roman" w:hAnsi="Times New Roman" w:cs="Times New Roman"/>
          <w:sz w:val="28"/>
          <w:szCs w:val="28"/>
        </w:rPr>
        <w:t xml:space="preserve"> занимает проблема</w:t>
      </w:r>
      <w:r w:rsidR="00526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F02">
        <w:rPr>
          <w:rFonts w:ascii="Times New Roman" w:hAnsi="Times New Roman" w:cs="Times New Roman"/>
          <w:sz w:val="28"/>
          <w:szCs w:val="28"/>
        </w:rPr>
        <w:t>маргинализации</w:t>
      </w:r>
      <w:proofErr w:type="spellEnd"/>
      <w:r w:rsidR="00526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детско-подростковой среды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маргинальность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4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F02" w:rsidRPr="00526F02">
        <w:rPr>
          <w:rFonts w:ascii="Times New Roman" w:hAnsi="Times New Roman" w:cs="Times New Roman"/>
          <w:sz w:val="28"/>
          <w:szCs w:val="28"/>
        </w:rPr>
        <w:t xml:space="preserve">промежуточность, </w:t>
      </w:r>
      <w:r w:rsidR="00BE349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526F02" w:rsidRPr="00526F02">
        <w:rPr>
          <w:rFonts w:ascii="Times New Roman" w:hAnsi="Times New Roman" w:cs="Times New Roman"/>
          <w:sz w:val="28"/>
          <w:szCs w:val="28"/>
        </w:rPr>
        <w:t>пограничность</w:t>
      </w:r>
      <w:proofErr w:type="spellEnd"/>
      <w:r w:rsidR="00BE3495">
        <w:rPr>
          <w:rFonts w:ascii="Times New Roman" w:hAnsi="Times New Roman" w:cs="Times New Roman"/>
          <w:sz w:val="28"/>
          <w:szCs w:val="28"/>
        </w:rPr>
        <w:t>"</w:t>
      </w:r>
      <w:r w:rsidR="00526F02" w:rsidRPr="00526F02">
        <w:rPr>
          <w:rFonts w:ascii="Times New Roman" w:hAnsi="Times New Roman" w:cs="Times New Roman"/>
          <w:sz w:val="28"/>
          <w:szCs w:val="28"/>
        </w:rPr>
        <w:t xml:space="preserve"> положения человека между какими-либо социальными группами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6F02" w:rsidRPr="00526F02">
        <w:rPr>
          <w:rFonts w:ascii="Times New Roman" w:hAnsi="Times New Roman" w:cs="Times New Roman"/>
          <w:sz w:val="28"/>
          <w:szCs w:val="28"/>
        </w:rPr>
        <w:t>.</w:t>
      </w:r>
    </w:p>
    <w:p w:rsidR="00496C3C" w:rsidRPr="00623895" w:rsidRDefault="00496C3C" w:rsidP="00BE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895">
        <w:rPr>
          <w:rFonts w:ascii="Times New Roman" w:hAnsi="Times New Roman" w:cs="Times New Roman"/>
          <w:sz w:val="28"/>
          <w:szCs w:val="28"/>
        </w:rPr>
        <w:t>Маргинализация</w:t>
      </w:r>
      <w:proofErr w:type="spellEnd"/>
      <w:r w:rsidRPr="00623895">
        <w:rPr>
          <w:rFonts w:ascii="Times New Roman" w:hAnsi="Times New Roman" w:cs="Times New Roman"/>
          <w:sz w:val="28"/>
          <w:szCs w:val="28"/>
        </w:rPr>
        <w:t xml:space="preserve"> подростковой и молодежной среды проявляется в отсутствии и неумении определить жизненные цели, усугубляющемся неустойчивостью системы жизненных ценностей и ориентаций, неустойчивостью представлений об отношениях между людьми, между мужчиной и женщиной, между членами семьи и т.д.</w:t>
      </w:r>
    </w:p>
    <w:p w:rsidR="00912D62" w:rsidRPr="00623895" w:rsidRDefault="00E349A4" w:rsidP="00BE349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Обозначенная проблематика </w:t>
      </w:r>
      <w:r w:rsidR="0054434B" w:rsidRPr="00623895">
        <w:rPr>
          <w:rFonts w:ascii="Times New Roman" w:hAnsi="Times New Roman" w:cs="Times New Roman"/>
          <w:sz w:val="28"/>
          <w:szCs w:val="28"/>
        </w:rPr>
        <w:t>обусловлен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74E8" w:rsidRPr="00623895">
        <w:rPr>
          <w:rFonts w:ascii="Times New Roman" w:hAnsi="Times New Roman" w:cs="Times New Roman"/>
          <w:sz w:val="28"/>
          <w:szCs w:val="28"/>
        </w:rPr>
        <w:t>, по меньшей мере,</w:t>
      </w:r>
      <w:r>
        <w:rPr>
          <w:rFonts w:ascii="Times New Roman" w:hAnsi="Times New Roman" w:cs="Times New Roman"/>
          <w:sz w:val="28"/>
          <w:szCs w:val="28"/>
        </w:rPr>
        <w:t xml:space="preserve"> двумя процессами: </w:t>
      </w:r>
      <w:r w:rsidR="0054434B" w:rsidRPr="00623895">
        <w:rPr>
          <w:rFonts w:ascii="Times New Roman" w:hAnsi="Times New Roman" w:cs="Times New Roman"/>
          <w:sz w:val="28"/>
          <w:szCs w:val="28"/>
        </w:rPr>
        <w:t>утратой воспитательной функции семьи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4434B" w:rsidRPr="00623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создавшимися в обществе </w:t>
      </w:r>
      <w:r w:rsidR="0054434B" w:rsidRPr="0062389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4434B" w:rsidRPr="00623895">
        <w:rPr>
          <w:rFonts w:ascii="Times New Roman" w:hAnsi="Times New Roman" w:cs="Times New Roman"/>
          <w:sz w:val="28"/>
          <w:szCs w:val="28"/>
        </w:rPr>
        <w:t xml:space="preserve"> выживания и вынужденного индивидуализма, где каждый сам за себя борется так, как это понимает, как может. Подобны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434B" w:rsidRPr="00623895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434B" w:rsidRPr="00623895">
        <w:rPr>
          <w:rFonts w:ascii="Times New Roman" w:hAnsi="Times New Roman" w:cs="Times New Roman"/>
          <w:sz w:val="28"/>
          <w:szCs w:val="28"/>
        </w:rPr>
        <w:t xml:space="preserve"> жизненны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434B" w:rsidRPr="00623895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4434B" w:rsidRPr="00623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пытаются реализовать сегодня </w:t>
      </w:r>
      <w:r w:rsidR="00377CF3">
        <w:rPr>
          <w:rFonts w:ascii="Times New Roman" w:hAnsi="Times New Roman" w:cs="Times New Roman"/>
          <w:sz w:val="28"/>
          <w:szCs w:val="28"/>
        </w:rPr>
        <w:t>вчерашние подростки</w:t>
      </w:r>
      <w:r w:rsidR="0054434B" w:rsidRPr="00623895">
        <w:rPr>
          <w:rFonts w:ascii="Times New Roman" w:hAnsi="Times New Roman" w:cs="Times New Roman"/>
          <w:sz w:val="28"/>
          <w:szCs w:val="28"/>
        </w:rPr>
        <w:t xml:space="preserve">, </w:t>
      </w:r>
      <w:r w:rsidR="00377CF3">
        <w:rPr>
          <w:rFonts w:ascii="Times New Roman" w:hAnsi="Times New Roman" w:cs="Times New Roman"/>
          <w:sz w:val="28"/>
          <w:szCs w:val="28"/>
        </w:rPr>
        <w:t>однако они не</w:t>
      </w:r>
      <w:r w:rsidR="0054434B" w:rsidRPr="00623895">
        <w:rPr>
          <w:rFonts w:ascii="Times New Roman" w:hAnsi="Times New Roman" w:cs="Times New Roman"/>
          <w:sz w:val="28"/>
          <w:szCs w:val="28"/>
        </w:rPr>
        <w:t xml:space="preserve"> уравновешива</w:t>
      </w:r>
      <w:r w:rsidR="00377CF3">
        <w:rPr>
          <w:rFonts w:ascii="Times New Roman" w:hAnsi="Times New Roman" w:cs="Times New Roman"/>
          <w:sz w:val="28"/>
          <w:szCs w:val="28"/>
        </w:rPr>
        <w:t>ют</w:t>
      </w:r>
      <w:r w:rsidR="0054434B" w:rsidRPr="00623895">
        <w:rPr>
          <w:rFonts w:ascii="Times New Roman" w:hAnsi="Times New Roman" w:cs="Times New Roman"/>
          <w:sz w:val="28"/>
          <w:szCs w:val="28"/>
        </w:rPr>
        <w:t>ся правовы</w:t>
      </w:r>
      <w:r w:rsidR="00377CF3">
        <w:rPr>
          <w:rFonts w:ascii="Times New Roman" w:hAnsi="Times New Roman" w:cs="Times New Roman"/>
          <w:sz w:val="28"/>
          <w:szCs w:val="28"/>
        </w:rPr>
        <w:t>ми и моральными нормами</w:t>
      </w:r>
      <w:r w:rsidR="0054434B" w:rsidRPr="00623895">
        <w:rPr>
          <w:rFonts w:ascii="Times New Roman" w:hAnsi="Times New Roman" w:cs="Times New Roman"/>
          <w:sz w:val="28"/>
          <w:szCs w:val="28"/>
        </w:rPr>
        <w:t xml:space="preserve">. Так, возникает конфликт ожиданий </w:t>
      </w:r>
      <w:r w:rsidR="00377CF3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54434B" w:rsidRPr="00623895">
        <w:rPr>
          <w:rFonts w:ascii="Times New Roman" w:hAnsi="Times New Roman" w:cs="Times New Roman"/>
          <w:sz w:val="28"/>
          <w:szCs w:val="28"/>
        </w:rPr>
        <w:t xml:space="preserve">по отношению к государству, который выражается в разных формах девиаций. </w:t>
      </w:r>
      <w:r w:rsidR="00377CF3">
        <w:rPr>
          <w:rFonts w:ascii="Times New Roman" w:hAnsi="Times New Roman" w:cs="Times New Roman"/>
          <w:sz w:val="28"/>
          <w:szCs w:val="28"/>
        </w:rPr>
        <w:t>Поэтому сегодняшнее обращение к проблемам современного детства я считаю чрезвычайно важным вызовом, который может дать импульс позитивным изменениям в российском социуме.</w:t>
      </w:r>
    </w:p>
    <w:sectPr w:rsidR="00912D62" w:rsidRPr="00623895" w:rsidSect="00D018A5">
      <w:headerReference w:type="default" r:id="rId7"/>
      <w:footerReference w:type="default" r:id="rId8"/>
      <w:headerReference w:type="first" r:id="rId9"/>
      <w:pgSz w:w="11906" w:h="16838"/>
      <w:pgMar w:top="1134" w:right="851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8A5" w:rsidRDefault="00D018A5" w:rsidP="00D018A5">
      <w:pPr>
        <w:spacing w:after="0" w:line="240" w:lineRule="auto"/>
      </w:pPr>
      <w:r>
        <w:separator/>
      </w:r>
    </w:p>
  </w:endnote>
  <w:endnote w:type="continuationSeparator" w:id="0">
    <w:p w:rsidR="00D018A5" w:rsidRDefault="00D018A5" w:rsidP="00D0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A5" w:rsidRPr="00741D22" w:rsidRDefault="00D018A5" w:rsidP="00D018A5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41D22">
      <w:rPr>
        <w:rFonts w:ascii="Times New Roman" w:hAnsi="Times New Roman" w:cs="Times New Roman"/>
        <w:sz w:val="24"/>
        <w:szCs w:val="24"/>
      </w:rPr>
      <w:t>Региональная научно-практическая конференция "Детство без слез!"</w:t>
    </w:r>
  </w:p>
  <w:p w:rsidR="00D018A5" w:rsidRDefault="00D018A5" w:rsidP="00D018A5">
    <w:pPr>
      <w:pStyle w:val="a8"/>
      <w:jc w:val="center"/>
    </w:pPr>
    <w:r w:rsidRPr="00741D22">
      <w:rPr>
        <w:rFonts w:ascii="Times New Roman" w:hAnsi="Times New Roman" w:cs="Times New Roman"/>
        <w:sz w:val="24"/>
        <w:szCs w:val="24"/>
      </w:rPr>
      <w:t>30 мая 2017 года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8A5" w:rsidRDefault="00D018A5" w:rsidP="00D018A5">
      <w:pPr>
        <w:spacing w:after="0" w:line="240" w:lineRule="auto"/>
      </w:pPr>
      <w:r>
        <w:separator/>
      </w:r>
    </w:p>
  </w:footnote>
  <w:footnote w:type="continuationSeparator" w:id="0">
    <w:p w:rsidR="00D018A5" w:rsidRDefault="00D018A5" w:rsidP="00D0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9273"/>
      <w:docPartObj>
        <w:docPartGallery w:val="Page Numbers (Top of Page)"/>
        <w:docPartUnique/>
      </w:docPartObj>
    </w:sdtPr>
    <w:sdtContent>
      <w:p w:rsidR="00D018A5" w:rsidRDefault="00D018A5" w:rsidP="00D018A5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A5" w:rsidRPr="00741D22" w:rsidRDefault="00D018A5" w:rsidP="00D018A5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41D22">
      <w:rPr>
        <w:rFonts w:ascii="Times New Roman" w:hAnsi="Times New Roman" w:cs="Times New Roman"/>
        <w:sz w:val="24"/>
        <w:szCs w:val="24"/>
      </w:rPr>
      <w:t>Региональная научно-практическая конференция "Детство без слез!"</w:t>
    </w:r>
  </w:p>
  <w:p w:rsidR="00D018A5" w:rsidRDefault="00D018A5" w:rsidP="00D018A5">
    <w:pPr>
      <w:pStyle w:val="a6"/>
      <w:jc w:val="center"/>
    </w:pPr>
    <w:r w:rsidRPr="00741D22">
      <w:rPr>
        <w:rFonts w:ascii="Times New Roman" w:hAnsi="Times New Roman" w:cs="Times New Roman"/>
        <w:sz w:val="24"/>
        <w:szCs w:val="24"/>
      </w:rPr>
      <w:t>30 мая 2017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FD2"/>
    <w:multiLevelType w:val="multilevel"/>
    <w:tmpl w:val="F5EE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A5D"/>
    <w:rsid w:val="00013361"/>
    <w:rsid w:val="000B388A"/>
    <w:rsid w:val="000B5911"/>
    <w:rsid w:val="000E0488"/>
    <w:rsid w:val="001D22CF"/>
    <w:rsid w:val="002B6D09"/>
    <w:rsid w:val="0035314B"/>
    <w:rsid w:val="00377CF3"/>
    <w:rsid w:val="00461F38"/>
    <w:rsid w:val="00496C3C"/>
    <w:rsid w:val="004D42E6"/>
    <w:rsid w:val="00526F02"/>
    <w:rsid w:val="0054434B"/>
    <w:rsid w:val="00623895"/>
    <w:rsid w:val="006266D4"/>
    <w:rsid w:val="00686687"/>
    <w:rsid w:val="006E407C"/>
    <w:rsid w:val="007222E8"/>
    <w:rsid w:val="0075387B"/>
    <w:rsid w:val="00912D62"/>
    <w:rsid w:val="009B5B12"/>
    <w:rsid w:val="00A42616"/>
    <w:rsid w:val="00A63825"/>
    <w:rsid w:val="00AC7821"/>
    <w:rsid w:val="00AF6EA5"/>
    <w:rsid w:val="00B26BB3"/>
    <w:rsid w:val="00BE3495"/>
    <w:rsid w:val="00D018A5"/>
    <w:rsid w:val="00DD69A5"/>
    <w:rsid w:val="00E11A5D"/>
    <w:rsid w:val="00E349A4"/>
    <w:rsid w:val="00E547F8"/>
    <w:rsid w:val="00EF3360"/>
    <w:rsid w:val="00F06CBF"/>
    <w:rsid w:val="00F57A6F"/>
    <w:rsid w:val="00F974E8"/>
    <w:rsid w:val="00FA73D9"/>
    <w:rsid w:val="00FF4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6F"/>
  </w:style>
  <w:style w:type="paragraph" w:styleId="3">
    <w:name w:val="heading 3"/>
    <w:basedOn w:val="a"/>
    <w:link w:val="30"/>
    <w:uiPriority w:val="9"/>
    <w:qFormat/>
    <w:rsid w:val="005443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54434B"/>
    <w:rPr>
      <w:color w:val="666666"/>
    </w:rPr>
  </w:style>
  <w:style w:type="character" w:customStyle="1" w:styleId="submenu-table">
    <w:name w:val="submenu-table"/>
    <w:basedOn w:val="a0"/>
    <w:rsid w:val="0054434B"/>
  </w:style>
  <w:style w:type="character" w:customStyle="1" w:styleId="30">
    <w:name w:val="Заголовок 3 Знак"/>
    <w:basedOn w:val="a0"/>
    <w:link w:val="3"/>
    <w:uiPriority w:val="9"/>
    <w:rsid w:val="005443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434B"/>
    <w:rPr>
      <w:color w:val="0000FF"/>
      <w:u w:val="single"/>
    </w:rPr>
  </w:style>
  <w:style w:type="character" w:customStyle="1" w:styleId="mw-headline">
    <w:name w:val="mw-headline"/>
    <w:basedOn w:val="a0"/>
    <w:rsid w:val="0054434B"/>
  </w:style>
  <w:style w:type="character" w:customStyle="1" w:styleId="mw-editsection">
    <w:name w:val="mw-editsection"/>
    <w:basedOn w:val="a0"/>
    <w:rsid w:val="0054434B"/>
  </w:style>
  <w:style w:type="character" w:customStyle="1" w:styleId="mw-editsection-bracket">
    <w:name w:val="mw-editsection-bracket"/>
    <w:basedOn w:val="a0"/>
    <w:rsid w:val="0054434B"/>
  </w:style>
  <w:style w:type="character" w:customStyle="1" w:styleId="mw-editsection-divider">
    <w:name w:val="mw-editsection-divider"/>
    <w:basedOn w:val="a0"/>
    <w:rsid w:val="0054434B"/>
  </w:style>
  <w:style w:type="paragraph" w:styleId="a4">
    <w:name w:val="Normal (Web)"/>
    <w:basedOn w:val="a"/>
    <w:uiPriority w:val="99"/>
    <w:unhideWhenUsed/>
    <w:rsid w:val="0054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7CF3"/>
  </w:style>
  <w:style w:type="paragraph" w:styleId="a5">
    <w:name w:val="List Paragraph"/>
    <w:basedOn w:val="a"/>
    <w:uiPriority w:val="34"/>
    <w:qFormat/>
    <w:rsid w:val="00BE349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D0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18A5"/>
  </w:style>
  <w:style w:type="paragraph" w:styleId="a8">
    <w:name w:val="footer"/>
    <w:basedOn w:val="a"/>
    <w:link w:val="a9"/>
    <w:uiPriority w:val="99"/>
    <w:unhideWhenUsed/>
    <w:rsid w:val="00D0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18A5"/>
  </w:style>
  <w:style w:type="paragraph" w:styleId="aa">
    <w:name w:val="Balloon Text"/>
    <w:basedOn w:val="a"/>
    <w:link w:val="ab"/>
    <w:uiPriority w:val="99"/>
    <w:semiHidden/>
    <w:unhideWhenUsed/>
    <w:rsid w:val="00D0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6F"/>
  </w:style>
  <w:style w:type="paragraph" w:styleId="3">
    <w:name w:val="heading 3"/>
    <w:basedOn w:val="a"/>
    <w:link w:val="30"/>
    <w:uiPriority w:val="9"/>
    <w:qFormat/>
    <w:rsid w:val="005443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54434B"/>
    <w:rPr>
      <w:color w:val="666666"/>
    </w:rPr>
  </w:style>
  <w:style w:type="character" w:customStyle="1" w:styleId="submenu-table">
    <w:name w:val="submenu-table"/>
    <w:basedOn w:val="a0"/>
    <w:rsid w:val="0054434B"/>
  </w:style>
  <w:style w:type="character" w:customStyle="1" w:styleId="30">
    <w:name w:val="Заголовок 3 Знак"/>
    <w:basedOn w:val="a0"/>
    <w:link w:val="3"/>
    <w:uiPriority w:val="9"/>
    <w:rsid w:val="005443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434B"/>
    <w:rPr>
      <w:color w:val="0000FF"/>
      <w:u w:val="single"/>
    </w:rPr>
  </w:style>
  <w:style w:type="character" w:customStyle="1" w:styleId="mw-headline">
    <w:name w:val="mw-headline"/>
    <w:basedOn w:val="a0"/>
    <w:rsid w:val="0054434B"/>
  </w:style>
  <w:style w:type="character" w:customStyle="1" w:styleId="mw-editsection">
    <w:name w:val="mw-editsection"/>
    <w:basedOn w:val="a0"/>
    <w:rsid w:val="0054434B"/>
  </w:style>
  <w:style w:type="character" w:customStyle="1" w:styleId="mw-editsection-bracket">
    <w:name w:val="mw-editsection-bracket"/>
    <w:basedOn w:val="a0"/>
    <w:rsid w:val="0054434B"/>
  </w:style>
  <w:style w:type="character" w:customStyle="1" w:styleId="mw-editsection-divider">
    <w:name w:val="mw-editsection-divider"/>
    <w:basedOn w:val="a0"/>
    <w:rsid w:val="0054434B"/>
  </w:style>
  <w:style w:type="paragraph" w:styleId="a4">
    <w:name w:val="Normal (Web)"/>
    <w:basedOn w:val="a"/>
    <w:uiPriority w:val="99"/>
    <w:unhideWhenUsed/>
    <w:rsid w:val="0054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7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B6C82"/>
    <w:rsid w:val="008B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1009E30947432A838EFE69C82D6495">
    <w:name w:val="E31009E30947432A838EFE69C82D6495"/>
    <w:rsid w:val="008B6C82"/>
  </w:style>
  <w:style w:type="paragraph" w:customStyle="1" w:styleId="318D2D5A94334DC083BDAEF91B38D816">
    <w:name w:val="318D2D5A94334DC083BDAEF91B38D816"/>
    <w:rsid w:val="008B6C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OGPestova</cp:lastModifiedBy>
  <cp:revision>3</cp:revision>
  <dcterms:created xsi:type="dcterms:W3CDTF">2017-05-19T18:38:00Z</dcterms:created>
  <dcterms:modified xsi:type="dcterms:W3CDTF">2017-06-08T04:20:00Z</dcterms:modified>
</cp:coreProperties>
</file>