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FD" w:rsidRDefault="00473EFD" w:rsidP="00473EFD">
      <w:pPr>
        <w:pStyle w:val="1"/>
        <w:jc w:val="center"/>
        <w:rPr>
          <w:color w:val="17365D" w:themeColor="text2" w:themeShade="BF"/>
        </w:rPr>
      </w:pPr>
      <w:bookmarkStart w:id="0" w:name="_Toc47478464"/>
      <w:bookmarkStart w:id="1" w:name="_Toc78105514"/>
      <w:bookmarkStart w:id="2" w:name="_Toc395473067"/>
      <w:bookmarkStart w:id="3" w:name="_Toc395473138"/>
      <w:bookmarkStart w:id="4" w:name="_Toc37773518"/>
      <w:bookmarkStart w:id="5" w:name="_Toc42464610"/>
      <w:r>
        <w:rPr>
          <w:color w:val="17365D" w:themeColor="text2" w:themeShade="BF"/>
        </w:rPr>
        <w:t xml:space="preserve">ИТОГИ </w:t>
      </w:r>
      <w:r>
        <w:rPr>
          <w:color w:val="17365D" w:themeColor="text2" w:themeShade="BF"/>
        </w:rPr>
        <w:br/>
        <w:t xml:space="preserve">НЕЗАВИСИМОЙ </w:t>
      </w:r>
      <w:proofErr w:type="gramStart"/>
      <w:r>
        <w:rPr>
          <w:color w:val="17365D" w:themeColor="text2" w:themeShade="BF"/>
        </w:rPr>
        <w:t>ОЦЕНКИ КАЧЕСТВА УСЛУГ ОРГАНИЗАЦИЙ СОЦИАЛЬНОГО ОБСЛУЖИВАНИЯ ОМСКОЙ ОБЛАСТИ</w:t>
      </w:r>
      <w:proofErr w:type="gramEnd"/>
      <w:r>
        <w:rPr>
          <w:color w:val="17365D" w:themeColor="text2" w:themeShade="BF"/>
        </w:rPr>
        <w:t xml:space="preserve"> </w:t>
      </w:r>
      <w:r w:rsidR="00E35481">
        <w:rPr>
          <w:color w:val="17365D" w:themeColor="text2" w:themeShade="BF"/>
        </w:rPr>
        <w:br/>
      </w:r>
      <w:r>
        <w:rPr>
          <w:color w:val="17365D" w:themeColor="text2" w:themeShade="BF"/>
        </w:rPr>
        <w:t>ЗА 2016 ГОД</w:t>
      </w:r>
    </w:p>
    <w:p w:rsidR="00473EFD" w:rsidRPr="00155ECB" w:rsidRDefault="00473EFD" w:rsidP="00473EFD"/>
    <w:p w:rsidR="00473EFD" w:rsidRDefault="00473EFD" w:rsidP="00473EFD">
      <w:pPr>
        <w:ind w:firstLine="709"/>
        <w:jc w:val="both"/>
      </w:pPr>
      <w:r w:rsidRPr="000C42EB">
        <w:t xml:space="preserve">В рамках независимой оценки </w:t>
      </w:r>
      <w:r>
        <w:t xml:space="preserve">в 2016 году </w:t>
      </w:r>
      <w:r w:rsidRPr="000C42EB">
        <w:t xml:space="preserve">исследовалось качество оказания услуг </w:t>
      </w:r>
      <w:r>
        <w:t>организациями социального обслуживания  (далее – независимая оценка)</w:t>
      </w:r>
      <w:r w:rsidRPr="000C42EB">
        <w:t xml:space="preserve">. </w:t>
      </w:r>
    </w:p>
    <w:p w:rsidR="00D57B74" w:rsidRDefault="00D57B74" w:rsidP="0006336E">
      <w:pPr>
        <w:ind w:firstLine="709"/>
        <w:jc w:val="both"/>
      </w:pPr>
      <w:r w:rsidRPr="0064088C">
        <w:rPr>
          <w:u w:val="single"/>
        </w:rPr>
        <w:t>Нормативной правовой основой для проведения независимой оценки являются</w:t>
      </w:r>
      <w:r>
        <w:t>:</w:t>
      </w:r>
    </w:p>
    <w:p w:rsidR="00D57B74" w:rsidRPr="000C42EB" w:rsidRDefault="00D57B74" w:rsidP="0006336E">
      <w:pPr>
        <w:ind w:firstLine="709"/>
        <w:jc w:val="both"/>
      </w:pPr>
      <w:r w:rsidRPr="000C42EB">
        <w:t>- Указ Президента Российской</w:t>
      </w:r>
      <w:r>
        <w:t xml:space="preserve"> Федерации от 7 мая 2012 года № </w:t>
      </w:r>
      <w:r w:rsidRPr="000C42EB">
        <w:t>597 "О мероприятиях по реализации государственной социальной политики";</w:t>
      </w:r>
    </w:p>
    <w:p w:rsidR="00D57B74" w:rsidRPr="000C42EB" w:rsidRDefault="00D57B74" w:rsidP="0006336E">
      <w:pPr>
        <w:ind w:firstLine="709"/>
        <w:jc w:val="both"/>
      </w:pPr>
      <w:r w:rsidRPr="000C42EB">
        <w:t>- Федеральны</w:t>
      </w:r>
      <w:r>
        <w:t>й</w:t>
      </w:r>
      <w:r w:rsidRPr="000C42EB">
        <w:t xml:space="preserve"> закон от 28 декабря 2013 года № 442-ФЗ "Об основах социального обслуживания граждан в Российской Федерации";</w:t>
      </w:r>
    </w:p>
    <w:p w:rsidR="00D57B74" w:rsidRDefault="00D57B74" w:rsidP="0006336E">
      <w:pPr>
        <w:ind w:firstLine="709"/>
        <w:jc w:val="both"/>
      </w:pPr>
      <w:r w:rsidRPr="000C42EB">
        <w:t>- приказ Мин</w:t>
      </w:r>
      <w:r>
        <w:t xml:space="preserve">труда РФ </w:t>
      </w:r>
      <w:r w:rsidRPr="000C42EB">
        <w:t>№</w:t>
      </w:r>
      <w:r>
        <w:t> 995</w:t>
      </w:r>
      <w:r w:rsidRPr="000C42EB">
        <w:t>.</w:t>
      </w:r>
    </w:p>
    <w:p w:rsidR="003F4A86" w:rsidRDefault="003F4A86" w:rsidP="0006336E">
      <w:pPr>
        <w:ind w:firstLine="709"/>
        <w:jc w:val="both"/>
      </w:pPr>
      <w:r>
        <w:t>П</w:t>
      </w:r>
      <w:r w:rsidRPr="001A414C">
        <w:t xml:space="preserve">орядок проведения независимой оценки </w:t>
      </w:r>
      <w:r>
        <w:t>был утвержден Общественным советом при Минтруде 18 марта 2015 года.</w:t>
      </w:r>
    </w:p>
    <w:p w:rsidR="000F0FFC" w:rsidRPr="000C42EB" w:rsidRDefault="00E06A77" w:rsidP="0006336E">
      <w:pPr>
        <w:ind w:firstLine="709"/>
        <w:jc w:val="both"/>
      </w:pPr>
      <w:r>
        <w:t>В 2016 году н</w:t>
      </w:r>
      <w:r w:rsidR="000F0FFC" w:rsidRPr="000C42EB">
        <w:t xml:space="preserve">езависимая оценка качества была проведена в отношении </w:t>
      </w:r>
      <w:r w:rsidR="000C42EB" w:rsidRPr="000C42EB">
        <w:t>12</w:t>
      </w:r>
      <w:r w:rsidR="008F4EE2">
        <w:t> </w:t>
      </w:r>
      <w:r w:rsidR="00473EFD">
        <w:t xml:space="preserve">организаций социального обслуживания (далее – </w:t>
      </w:r>
      <w:r w:rsidR="000F0FFC" w:rsidRPr="000C42EB">
        <w:t>ОСО</w:t>
      </w:r>
      <w:r w:rsidR="00473EFD">
        <w:t>)</w:t>
      </w:r>
      <w:r w:rsidR="007C4321">
        <w:t>:</w:t>
      </w:r>
    </w:p>
    <w:p w:rsidR="00C12997" w:rsidRPr="00C12997" w:rsidRDefault="00C12997" w:rsidP="0006336E">
      <w:pPr>
        <w:tabs>
          <w:tab w:val="right" w:pos="9355"/>
        </w:tabs>
        <w:ind w:firstLine="709"/>
        <w:jc w:val="both"/>
      </w:pPr>
      <w:r w:rsidRPr="00C12997">
        <w:rPr>
          <w:bCs/>
        </w:rPr>
        <w:t xml:space="preserve">1) казенное учреждение Омской области </w:t>
      </w:r>
      <w:r w:rsidR="00FF49F8">
        <w:rPr>
          <w:bCs/>
        </w:rPr>
        <w:t xml:space="preserve">(далее – КУ </w:t>
      </w:r>
      <w:hyperlink r:id="rId8" w:history="1">
        <w:r w:rsidRPr="00C12997">
          <w:rPr>
            <w:rStyle w:val="aff1"/>
            <w:bCs/>
            <w:color w:val="auto"/>
            <w:u w:val="none"/>
          </w:rPr>
          <w:t>"Социально-реабилитационный центр для несовершеннолетних "Гармония"</w:t>
        </w:r>
      </w:hyperlink>
      <w:r w:rsidRPr="00C12997">
        <w:t>;</w:t>
      </w:r>
    </w:p>
    <w:p w:rsidR="00C12997" w:rsidRPr="00C12997" w:rsidRDefault="00C12997" w:rsidP="0006336E">
      <w:pPr>
        <w:tabs>
          <w:tab w:val="center" w:pos="4677"/>
          <w:tab w:val="right" w:pos="9355"/>
        </w:tabs>
        <w:ind w:firstLine="709"/>
        <w:jc w:val="both"/>
      </w:pPr>
      <w:r w:rsidRPr="00C12997">
        <w:rPr>
          <w:bCs/>
        </w:rPr>
        <w:t>2) </w:t>
      </w:r>
      <w:r w:rsidR="00FF49F8">
        <w:rPr>
          <w:bCs/>
        </w:rPr>
        <w:t xml:space="preserve">КУ </w:t>
      </w:r>
      <w:hyperlink r:id="rId9" w:history="1">
        <w:r w:rsidRPr="00C12997">
          <w:rPr>
            <w:rStyle w:val="aff1"/>
            <w:bCs/>
            <w:color w:val="auto"/>
            <w:u w:val="none"/>
          </w:rPr>
          <w:t>"Социально-реабилитационный центр для несовершеннолетних "</w:t>
        </w:r>
      </w:hyperlink>
      <w:hyperlink r:id="rId10" w:history="1">
        <w:r w:rsidRPr="00C12997">
          <w:rPr>
            <w:rStyle w:val="aff1"/>
            <w:bCs/>
            <w:color w:val="auto"/>
            <w:u w:val="none"/>
          </w:rPr>
          <w:t>Забота" города Омска"</w:t>
        </w:r>
      </w:hyperlink>
      <w:r w:rsidRPr="00C12997">
        <w:t>;</w:t>
      </w:r>
    </w:p>
    <w:p w:rsidR="00C12997" w:rsidRPr="00C12997" w:rsidRDefault="00C12997" w:rsidP="0006336E">
      <w:pPr>
        <w:tabs>
          <w:tab w:val="center" w:pos="4677"/>
          <w:tab w:val="right" w:pos="9355"/>
        </w:tabs>
        <w:ind w:firstLine="709"/>
        <w:jc w:val="both"/>
      </w:pPr>
      <w:r w:rsidRPr="00C12997">
        <w:rPr>
          <w:rStyle w:val="aff1"/>
          <w:color w:val="auto"/>
          <w:u w:val="none"/>
        </w:rPr>
        <w:t xml:space="preserve">3) </w:t>
      </w:r>
      <w:r w:rsidR="00FF49F8">
        <w:rPr>
          <w:rStyle w:val="aff1"/>
          <w:color w:val="auto"/>
          <w:u w:val="none"/>
        </w:rPr>
        <w:t>КУ</w:t>
      </w:r>
      <w:r w:rsidRPr="00C12997">
        <w:rPr>
          <w:bCs/>
        </w:rPr>
        <w:t xml:space="preserve"> </w:t>
      </w:r>
      <w:hyperlink r:id="rId11" w:history="1">
        <w:r w:rsidRPr="00C12997">
          <w:rPr>
            <w:rStyle w:val="aff1"/>
            <w:bCs/>
            <w:color w:val="auto"/>
            <w:u w:val="none"/>
          </w:rPr>
          <w:t>"Социально-реабилитационный центр для несовершеннолетних </w:t>
        </w:r>
      </w:hyperlink>
      <w:r w:rsidR="00FF49F8">
        <w:t xml:space="preserve"> </w:t>
      </w:r>
      <w:hyperlink r:id="rId12" w:history="1">
        <w:proofErr w:type="spellStart"/>
        <w:r w:rsidRPr="00C12997">
          <w:rPr>
            <w:rStyle w:val="aff1"/>
            <w:bCs/>
            <w:color w:val="auto"/>
            <w:u w:val="none"/>
          </w:rPr>
          <w:t>Большереченского</w:t>
        </w:r>
        <w:proofErr w:type="spellEnd"/>
        <w:r w:rsidRPr="00C12997">
          <w:rPr>
            <w:rStyle w:val="aff1"/>
            <w:bCs/>
            <w:color w:val="auto"/>
            <w:u w:val="none"/>
          </w:rPr>
          <w:t xml:space="preserve"> района"</w:t>
        </w:r>
      </w:hyperlink>
      <w:r w:rsidRPr="00C12997">
        <w:t>;</w:t>
      </w:r>
    </w:p>
    <w:p w:rsidR="00C12997" w:rsidRPr="00C12997" w:rsidRDefault="00C12997" w:rsidP="0006336E">
      <w:pPr>
        <w:tabs>
          <w:tab w:val="center" w:pos="4677"/>
          <w:tab w:val="right" w:pos="9355"/>
        </w:tabs>
        <w:ind w:firstLine="709"/>
        <w:jc w:val="both"/>
      </w:pPr>
      <w:r w:rsidRPr="00C12997">
        <w:rPr>
          <w:bCs/>
        </w:rPr>
        <w:t xml:space="preserve">4) </w:t>
      </w:r>
      <w:r w:rsidR="00FF49F8">
        <w:rPr>
          <w:bCs/>
        </w:rPr>
        <w:t>КУ</w:t>
      </w:r>
      <w:r w:rsidRPr="00C12997">
        <w:rPr>
          <w:bCs/>
        </w:rPr>
        <w:t xml:space="preserve"> </w:t>
      </w:r>
      <w:hyperlink r:id="rId13" w:history="1">
        <w:r w:rsidRPr="00C12997">
          <w:rPr>
            <w:rStyle w:val="aff1"/>
            <w:bCs/>
            <w:color w:val="auto"/>
            <w:u w:val="none"/>
          </w:rPr>
          <w:t>"Социально-реабилитационный центр для несовершеннолетних Знаменского района Омской области"</w:t>
        </w:r>
      </w:hyperlink>
      <w:r w:rsidR="00751674">
        <w:rPr>
          <w:bCs/>
        </w:rPr>
        <w:t>;</w:t>
      </w:r>
    </w:p>
    <w:p w:rsidR="00C12997" w:rsidRPr="00C12997" w:rsidRDefault="00C12997" w:rsidP="0006336E">
      <w:pPr>
        <w:tabs>
          <w:tab w:val="center" w:pos="4677"/>
          <w:tab w:val="right" w:pos="9355"/>
        </w:tabs>
        <w:ind w:firstLine="709"/>
        <w:jc w:val="both"/>
      </w:pPr>
      <w:r w:rsidRPr="00C12997">
        <w:rPr>
          <w:bCs/>
        </w:rPr>
        <w:t xml:space="preserve">7) </w:t>
      </w:r>
      <w:r w:rsidR="00D57B74">
        <w:rPr>
          <w:bCs/>
        </w:rPr>
        <w:t xml:space="preserve">КУ </w:t>
      </w:r>
      <w:hyperlink r:id="rId14" w:history="1">
        <w:r w:rsidRPr="00C12997">
          <w:rPr>
            <w:rStyle w:val="aff1"/>
            <w:bCs/>
            <w:color w:val="auto"/>
            <w:u w:val="none"/>
          </w:rPr>
          <w:t>"Социально-реабилитационный центр для несовершеннолетних Тарского района"</w:t>
        </w:r>
      </w:hyperlink>
      <w:r w:rsidRPr="00C12997">
        <w:t>;</w:t>
      </w:r>
    </w:p>
    <w:p w:rsidR="00C12997" w:rsidRPr="00C12997" w:rsidRDefault="00C12997" w:rsidP="0006336E">
      <w:pPr>
        <w:tabs>
          <w:tab w:val="center" w:pos="4677"/>
          <w:tab w:val="right" w:pos="9355"/>
        </w:tabs>
        <w:ind w:firstLine="709"/>
        <w:jc w:val="both"/>
      </w:pPr>
      <w:r w:rsidRPr="00C12997">
        <w:rPr>
          <w:bCs/>
        </w:rPr>
        <w:t xml:space="preserve">8) </w:t>
      </w:r>
      <w:r w:rsidR="00D57B74">
        <w:rPr>
          <w:bCs/>
        </w:rPr>
        <w:t xml:space="preserve">КУ </w:t>
      </w:r>
      <w:hyperlink r:id="rId15" w:history="1">
        <w:r w:rsidRPr="00C12997">
          <w:rPr>
            <w:rStyle w:val="aff1"/>
            <w:bCs/>
            <w:color w:val="auto"/>
            <w:u w:val="none"/>
          </w:rPr>
          <w:t xml:space="preserve">"Социально-реабилитационный центр для несовершеннолетних "Солнышко" </w:t>
        </w:r>
        <w:proofErr w:type="spellStart"/>
        <w:r w:rsidRPr="00C12997">
          <w:rPr>
            <w:rStyle w:val="aff1"/>
            <w:bCs/>
            <w:color w:val="auto"/>
            <w:u w:val="none"/>
          </w:rPr>
          <w:t>Тюкалинского</w:t>
        </w:r>
        <w:proofErr w:type="spellEnd"/>
        <w:r w:rsidRPr="00C12997">
          <w:rPr>
            <w:rStyle w:val="aff1"/>
            <w:bCs/>
            <w:color w:val="auto"/>
            <w:u w:val="none"/>
          </w:rPr>
          <w:t xml:space="preserve"> района"</w:t>
        </w:r>
      </w:hyperlink>
      <w:r w:rsidRPr="00C12997">
        <w:t>;</w:t>
      </w:r>
    </w:p>
    <w:p w:rsidR="00C12997" w:rsidRPr="00C12997" w:rsidRDefault="00C12997" w:rsidP="0006336E">
      <w:pPr>
        <w:tabs>
          <w:tab w:val="center" w:pos="4677"/>
          <w:tab w:val="right" w:pos="9355"/>
        </w:tabs>
        <w:ind w:firstLine="709"/>
        <w:jc w:val="both"/>
        <w:rPr>
          <w:bCs/>
        </w:rPr>
      </w:pPr>
      <w:r w:rsidRPr="00C12997">
        <w:rPr>
          <w:bCs/>
        </w:rPr>
        <w:t xml:space="preserve">9) бюджетное учреждение Омской области </w:t>
      </w:r>
      <w:hyperlink r:id="rId16" w:history="1">
        <w:r w:rsidRPr="00C12997">
          <w:rPr>
            <w:rStyle w:val="aff1"/>
            <w:bCs/>
            <w:color w:val="auto"/>
            <w:u w:val="none"/>
          </w:rPr>
          <w:t>"Центр социальной адаптации несовершеннолетних "Надежда"</w:t>
        </w:r>
      </w:hyperlink>
      <w:r w:rsidR="00751674">
        <w:t xml:space="preserve"> города Омска"</w:t>
      </w:r>
      <w:r w:rsidRPr="00C12997">
        <w:t>;</w:t>
      </w:r>
    </w:p>
    <w:p w:rsidR="00C12997" w:rsidRPr="00C12997" w:rsidRDefault="00C12997" w:rsidP="0006336E">
      <w:pPr>
        <w:tabs>
          <w:tab w:val="center" w:pos="4677"/>
          <w:tab w:val="right" w:pos="9355"/>
        </w:tabs>
        <w:ind w:firstLine="709"/>
        <w:jc w:val="both"/>
      </w:pPr>
      <w:r w:rsidRPr="00C12997">
        <w:rPr>
          <w:bCs/>
        </w:rPr>
        <w:t xml:space="preserve">10) бюджетное учреждение Омской области </w:t>
      </w:r>
      <w:r w:rsidR="00D57B74">
        <w:rPr>
          <w:bCs/>
        </w:rPr>
        <w:t xml:space="preserve">(далее – БУ) </w:t>
      </w:r>
      <w:hyperlink r:id="rId17" w:history="1">
        <w:r w:rsidRPr="00C12997">
          <w:rPr>
            <w:rStyle w:val="aff1"/>
            <w:bCs/>
            <w:color w:val="auto"/>
            <w:u w:val="none"/>
          </w:rPr>
          <w:t>"Центр социальной помощи семье и детям (с социальной гостиницей)"</w:t>
        </w:r>
      </w:hyperlink>
      <w:r w:rsidRPr="00C12997">
        <w:t>;</w:t>
      </w:r>
    </w:p>
    <w:p w:rsidR="00C12997" w:rsidRPr="00C12997" w:rsidRDefault="00C12997" w:rsidP="0006336E">
      <w:pPr>
        <w:tabs>
          <w:tab w:val="center" w:pos="4677"/>
          <w:tab w:val="right" w:pos="9355"/>
        </w:tabs>
        <w:ind w:firstLine="709"/>
        <w:jc w:val="both"/>
        <w:rPr>
          <w:bCs/>
        </w:rPr>
      </w:pPr>
      <w:r w:rsidRPr="00C12997">
        <w:rPr>
          <w:bCs/>
        </w:rPr>
        <w:t xml:space="preserve">11) </w:t>
      </w:r>
      <w:r w:rsidR="00D57B74">
        <w:rPr>
          <w:bCs/>
        </w:rPr>
        <w:t>БУ</w:t>
      </w:r>
      <w:r w:rsidRPr="00C12997">
        <w:rPr>
          <w:bCs/>
        </w:rPr>
        <w:t xml:space="preserve"> </w:t>
      </w:r>
      <w:hyperlink r:id="rId18" w:history="1">
        <w:r w:rsidRPr="00C12997">
          <w:rPr>
            <w:rStyle w:val="aff1"/>
            <w:bCs/>
            <w:color w:val="auto"/>
            <w:u w:val="none"/>
          </w:rPr>
          <w:t>"Реабилитационный центр для детей и подростков с ограниченными возможностями"</w:t>
        </w:r>
      </w:hyperlink>
      <w:r w:rsidRPr="00C12997">
        <w:t>;</w:t>
      </w:r>
    </w:p>
    <w:p w:rsidR="00C12997" w:rsidRPr="00C12997" w:rsidRDefault="00C12997" w:rsidP="00C12997">
      <w:pPr>
        <w:ind w:firstLine="709"/>
        <w:jc w:val="both"/>
      </w:pPr>
      <w:r w:rsidRPr="00C12997">
        <w:rPr>
          <w:bCs/>
        </w:rPr>
        <w:t xml:space="preserve">12) </w:t>
      </w:r>
      <w:r w:rsidR="00D57B74">
        <w:rPr>
          <w:bCs/>
        </w:rPr>
        <w:t xml:space="preserve">БУ </w:t>
      </w:r>
      <w:r w:rsidRPr="00C12997">
        <w:rPr>
          <w:bCs/>
        </w:rPr>
        <w:t xml:space="preserve"> Омской области </w:t>
      </w:r>
      <w:hyperlink r:id="rId19" w:history="1">
        <w:r w:rsidRPr="00C12997">
          <w:rPr>
            <w:rStyle w:val="aff1"/>
            <w:bCs/>
            <w:color w:val="auto"/>
            <w:u w:val="none"/>
          </w:rPr>
          <w:t>"Центр социальной адаптации"</w:t>
        </w:r>
      </w:hyperlink>
      <w:r w:rsidRPr="00C12997">
        <w:t>.</w:t>
      </w:r>
    </w:p>
    <w:p w:rsidR="00C12997" w:rsidRDefault="00C12997" w:rsidP="00C12997">
      <w:pPr>
        <w:ind w:firstLine="709"/>
        <w:jc w:val="both"/>
      </w:pPr>
      <w:proofErr w:type="gramStart"/>
      <w:r w:rsidRPr="00C12997">
        <w:t>География проведения независимой оценки включа</w:t>
      </w:r>
      <w:r>
        <w:t>ла</w:t>
      </w:r>
      <w:r w:rsidRPr="00C12997">
        <w:t xml:space="preserve"> город Омск</w:t>
      </w:r>
      <w:r w:rsidR="009F377B">
        <w:t xml:space="preserve"> (3</w:t>
      </w:r>
      <w:r w:rsidR="00FA1AF7">
        <w:t> </w:t>
      </w:r>
      <w:r w:rsidR="009F377B">
        <w:t>административных округа:</w:t>
      </w:r>
      <w:proofErr w:type="gramEnd"/>
      <w:r w:rsidR="009F377B">
        <w:t xml:space="preserve"> </w:t>
      </w:r>
      <w:proofErr w:type="gramStart"/>
      <w:r w:rsidR="009F377B">
        <w:t>Центральный, Кировский, Октябрьский) и 7 </w:t>
      </w:r>
      <w:r w:rsidRPr="00C12997">
        <w:t>муниципальны</w:t>
      </w:r>
      <w:r w:rsidR="009F377B">
        <w:t>х</w:t>
      </w:r>
      <w:r w:rsidRPr="00C12997">
        <w:t xml:space="preserve"> район</w:t>
      </w:r>
      <w:r w:rsidR="00FA1AF7">
        <w:t>ов</w:t>
      </w:r>
      <w:r w:rsidRPr="00C12997">
        <w:t xml:space="preserve"> Омской области.</w:t>
      </w:r>
      <w:proofErr w:type="gramEnd"/>
    </w:p>
    <w:p w:rsidR="007F296F" w:rsidRPr="008C1FBA" w:rsidRDefault="007F296F" w:rsidP="007F296F">
      <w:pPr>
        <w:rPr>
          <w:sz w:val="16"/>
          <w:szCs w:val="16"/>
        </w:rPr>
      </w:pPr>
      <w:bookmarkStart w:id="6" w:name="_Toc439070611"/>
    </w:p>
    <w:p w:rsidR="00621EFD" w:rsidRPr="000C42EB" w:rsidRDefault="00332C02" w:rsidP="005A6294">
      <w:pPr>
        <w:pStyle w:val="2"/>
        <w:tabs>
          <w:tab w:val="left" w:pos="7404"/>
        </w:tabs>
        <w:spacing w:before="0" w:after="0"/>
        <w:ind w:firstLine="709"/>
        <w:rPr>
          <w:rFonts w:ascii="Times New Roman" w:hAnsi="Times New Roman" w:cs="Times New Roman"/>
          <w:szCs w:val="24"/>
        </w:rPr>
      </w:pPr>
      <w:r w:rsidRPr="000C42EB">
        <w:rPr>
          <w:rFonts w:ascii="Times New Roman" w:hAnsi="Times New Roman" w:cs="Times New Roman"/>
          <w:szCs w:val="24"/>
        </w:rPr>
        <w:t>Цель и задачи исследования</w:t>
      </w:r>
      <w:bookmarkEnd w:id="0"/>
      <w:bookmarkEnd w:id="1"/>
      <w:bookmarkEnd w:id="2"/>
      <w:bookmarkEnd w:id="3"/>
      <w:bookmarkEnd w:id="6"/>
      <w:r w:rsidR="00630CE6" w:rsidRPr="000C42EB">
        <w:rPr>
          <w:rFonts w:ascii="Times New Roman" w:hAnsi="Times New Roman" w:cs="Times New Roman"/>
          <w:szCs w:val="24"/>
        </w:rPr>
        <w:tab/>
      </w:r>
    </w:p>
    <w:p w:rsidR="00621EFD" w:rsidRPr="000C42EB" w:rsidRDefault="00332C02" w:rsidP="005A6294">
      <w:pPr>
        <w:pStyle w:val="ad"/>
        <w:spacing w:before="0" w:line="240" w:lineRule="auto"/>
        <w:rPr>
          <w:iCs/>
          <w:szCs w:val="24"/>
        </w:rPr>
      </w:pPr>
      <w:r w:rsidRPr="000C42EB">
        <w:rPr>
          <w:b/>
          <w:i/>
          <w:szCs w:val="24"/>
        </w:rPr>
        <w:t>Целью</w:t>
      </w:r>
      <w:r w:rsidRPr="000C42EB">
        <w:rPr>
          <w:szCs w:val="24"/>
        </w:rPr>
        <w:t xml:space="preserve"> </w:t>
      </w:r>
      <w:r w:rsidR="00462051" w:rsidRPr="000C42EB">
        <w:rPr>
          <w:szCs w:val="24"/>
        </w:rPr>
        <w:t xml:space="preserve">исследования является </w:t>
      </w:r>
      <w:r w:rsidR="002C7122" w:rsidRPr="000C42EB">
        <w:rPr>
          <w:iCs/>
          <w:szCs w:val="24"/>
        </w:rPr>
        <w:t xml:space="preserve">оценка качества деятельности </w:t>
      </w:r>
      <w:r w:rsidR="00AD7F7E">
        <w:rPr>
          <w:iCs/>
          <w:szCs w:val="24"/>
        </w:rPr>
        <w:t xml:space="preserve">ОСО </w:t>
      </w:r>
      <w:r w:rsidR="002C7122" w:rsidRPr="000C42EB">
        <w:rPr>
          <w:iCs/>
          <w:szCs w:val="24"/>
        </w:rPr>
        <w:t>в соответствии с Перечнем показателей, характеризующих общие критерии оценки качества оказания услуг организациями социального обслуживания Омской области, утвержденным Общественным советом при Мин</w:t>
      </w:r>
      <w:r w:rsidR="00D017D4">
        <w:rPr>
          <w:iCs/>
          <w:szCs w:val="24"/>
        </w:rPr>
        <w:t xml:space="preserve">труде  от </w:t>
      </w:r>
      <w:r w:rsidR="00AD7F7E">
        <w:rPr>
          <w:iCs/>
          <w:szCs w:val="24"/>
        </w:rPr>
        <w:t>18 марта 2015 года</w:t>
      </w:r>
      <w:r w:rsidR="002C7122" w:rsidRPr="000C42EB">
        <w:rPr>
          <w:iCs/>
          <w:szCs w:val="24"/>
        </w:rPr>
        <w:t>.</w:t>
      </w:r>
    </w:p>
    <w:p w:rsidR="00320A71" w:rsidRPr="008C1FBA" w:rsidRDefault="00320A71" w:rsidP="005A6294">
      <w:pPr>
        <w:pStyle w:val="ad"/>
        <w:spacing w:before="0" w:line="240" w:lineRule="auto"/>
        <w:rPr>
          <w:sz w:val="16"/>
          <w:szCs w:val="16"/>
        </w:rPr>
      </w:pPr>
    </w:p>
    <w:p w:rsidR="00462051" w:rsidRPr="000C42EB" w:rsidRDefault="00332C02" w:rsidP="005A6294">
      <w:pPr>
        <w:pStyle w:val="ad"/>
        <w:spacing w:before="0" w:line="240" w:lineRule="auto"/>
        <w:rPr>
          <w:szCs w:val="24"/>
        </w:rPr>
      </w:pPr>
      <w:r w:rsidRPr="000C42EB">
        <w:rPr>
          <w:szCs w:val="24"/>
        </w:rPr>
        <w:t xml:space="preserve">Для достижения указанных целей в рамках исследования предполагалось решение следующих </w:t>
      </w:r>
      <w:r w:rsidRPr="000C42EB">
        <w:rPr>
          <w:b/>
          <w:bCs/>
          <w:i/>
          <w:iCs/>
          <w:szCs w:val="24"/>
        </w:rPr>
        <w:t>основных задач</w:t>
      </w:r>
      <w:r w:rsidRPr="000C42EB">
        <w:rPr>
          <w:szCs w:val="24"/>
        </w:rPr>
        <w:t>:</w:t>
      </w:r>
      <w:bookmarkStart w:id="7" w:name="_Toc47478465"/>
      <w:bookmarkStart w:id="8" w:name="_Toc78105515"/>
      <w:bookmarkStart w:id="9" w:name="_Toc395473068"/>
      <w:bookmarkStart w:id="10" w:name="_Toc395473139"/>
    </w:p>
    <w:p w:rsidR="00AD56AD" w:rsidRPr="000C42EB" w:rsidRDefault="00AD56AD" w:rsidP="0053210B">
      <w:pPr>
        <w:pStyle w:val="ad"/>
        <w:numPr>
          <w:ilvl w:val="0"/>
          <w:numId w:val="22"/>
        </w:numPr>
        <w:tabs>
          <w:tab w:val="left" w:pos="993"/>
        </w:tabs>
        <w:spacing w:before="0" w:line="240" w:lineRule="auto"/>
        <w:ind w:left="0" w:firstLine="709"/>
      </w:pPr>
      <w:r w:rsidRPr="000C42EB">
        <w:t>оценка деятельности 1</w:t>
      </w:r>
      <w:r w:rsidR="000C42EB">
        <w:t>2</w:t>
      </w:r>
      <w:r w:rsidRPr="000C42EB">
        <w:t xml:space="preserve"> </w:t>
      </w:r>
      <w:r w:rsidR="00AD7F7E">
        <w:t>ОСО</w:t>
      </w:r>
      <w:r w:rsidRPr="000C42EB">
        <w:t>;</w:t>
      </w:r>
    </w:p>
    <w:p w:rsidR="00AD56AD" w:rsidRPr="000C42EB" w:rsidRDefault="00AD56AD" w:rsidP="0053210B">
      <w:pPr>
        <w:pStyle w:val="ad"/>
        <w:numPr>
          <w:ilvl w:val="0"/>
          <w:numId w:val="22"/>
        </w:numPr>
        <w:tabs>
          <w:tab w:val="left" w:pos="993"/>
        </w:tabs>
        <w:spacing w:before="0" w:line="240" w:lineRule="auto"/>
        <w:ind w:left="0" w:firstLine="709"/>
      </w:pPr>
      <w:r w:rsidRPr="000C42EB">
        <w:t>получение сведений от получателей услуг об организации предоставления услуг;</w:t>
      </w:r>
      <w:r w:rsidR="0053210B">
        <w:t xml:space="preserve"> </w:t>
      </w:r>
      <w:r w:rsidRPr="000C42EB">
        <w:t xml:space="preserve">интерпретация полученных данных, формирование рейтинга среди </w:t>
      </w:r>
      <w:r w:rsidR="008F4EE2">
        <w:t xml:space="preserve">отдельных </w:t>
      </w:r>
      <w:r w:rsidR="008C1FBA">
        <w:t>ОСО</w:t>
      </w:r>
      <w:r w:rsidRPr="000C42EB">
        <w:t xml:space="preserve"> по степени удовлетворенности граждан качеством предоставляемых услуг;</w:t>
      </w:r>
    </w:p>
    <w:p w:rsidR="00AD56AD" w:rsidRPr="000C42EB" w:rsidRDefault="00AD56AD" w:rsidP="0053210B">
      <w:pPr>
        <w:pStyle w:val="ad"/>
        <w:numPr>
          <w:ilvl w:val="0"/>
          <w:numId w:val="22"/>
        </w:numPr>
        <w:tabs>
          <w:tab w:val="left" w:pos="993"/>
        </w:tabs>
        <w:spacing w:before="0" w:line="240" w:lineRule="auto"/>
        <w:ind w:left="0" w:firstLine="709"/>
      </w:pPr>
      <w:r w:rsidRPr="000C42EB">
        <w:t xml:space="preserve">выработка рекомендаций по улучшению качества услуг, предоставляемых </w:t>
      </w:r>
      <w:r w:rsidR="008C1FBA">
        <w:t>ОСО</w:t>
      </w:r>
      <w:r w:rsidRPr="000C42EB">
        <w:t>.</w:t>
      </w:r>
    </w:p>
    <w:p w:rsidR="009D05ED" w:rsidRPr="008C1FBA" w:rsidRDefault="009D05ED" w:rsidP="008C1FBA">
      <w:pPr>
        <w:pStyle w:val="ad"/>
        <w:tabs>
          <w:tab w:val="left" w:pos="993"/>
        </w:tabs>
        <w:spacing w:before="0" w:line="240" w:lineRule="auto"/>
        <w:ind w:hanging="720"/>
        <w:rPr>
          <w:sz w:val="16"/>
          <w:szCs w:val="16"/>
        </w:rPr>
      </w:pPr>
    </w:p>
    <w:p w:rsidR="00AD56AD" w:rsidRPr="000C42EB" w:rsidRDefault="00AD56AD" w:rsidP="005A6294">
      <w:pPr>
        <w:pStyle w:val="2"/>
        <w:spacing w:before="0" w:after="0"/>
        <w:ind w:firstLine="709"/>
        <w:rPr>
          <w:rFonts w:ascii="Times New Roman" w:hAnsi="Times New Roman" w:cs="Times New Roman"/>
          <w:szCs w:val="24"/>
        </w:rPr>
      </w:pPr>
      <w:bookmarkStart w:id="11" w:name="_Toc439070612"/>
      <w:bookmarkEnd w:id="7"/>
      <w:bookmarkEnd w:id="8"/>
      <w:bookmarkEnd w:id="9"/>
      <w:bookmarkEnd w:id="10"/>
      <w:r w:rsidRPr="000C42EB">
        <w:rPr>
          <w:rFonts w:ascii="Times New Roman" w:hAnsi="Times New Roman" w:cs="Times New Roman"/>
          <w:szCs w:val="24"/>
        </w:rPr>
        <w:t>Критерии независимой системы оценки ОСО</w:t>
      </w:r>
      <w:bookmarkEnd w:id="11"/>
    </w:p>
    <w:p w:rsidR="00AD56AD" w:rsidRPr="000C42EB" w:rsidRDefault="00AD56AD" w:rsidP="005A6294">
      <w:pPr>
        <w:ind w:firstLine="709"/>
        <w:jc w:val="both"/>
      </w:pPr>
      <w:r w:rsidRPr="000C42EB">
        <w:t xml:space="preserve">Независимая оценка качества оказания услуг </w:t>
      </w:r>
      <w:r w:rsidR="008C1FBA">
        <w:t xml:space="preserve">ОСО </w:t>
      </w:r>
      <w:r w:rsidRPr="000C42EB">
        <w:t xml:space="preserve">проводилась по </w:t>
      </w:r>
      <w:r w:rsidR="00D017D4">
        <w:t>следующим</w:t>
      </w:r>
      <w:r w:rsidRPr="000C42EB">
        <w:t xml:space="preserve"> основным блокам критериев</w:t>
      </w:r>
      <w:r w:rsidR="00AD7F7E">
        <w:t>, а именно</w:t>
      </w:r>
      <w:r w:rsidRPr="000C42EB">
        <w:t>:</w:t>
      </w:r>
    </w:p>
    <w:p w:rsidR="00AD56AD" w:rsidRPr="000C42EB" w:rsidRDefault="00AD56AD" w:rsidP="005A6294">
      <w:pPr>
        <w:pStyle w:val="aff5"/>
        <w:numPr>
          <w:ilvl w:val="0"/>
          <w:numId w:val="24"/>
        </w:numPr>
        <w:tabs>
          <w:tab w:val="left" w:pos="993"/>
        </w:tabs>
        <w:ind w:left="426" w:firstLine="283"/>
        <w:jc w:val="both"/>
      </w:pPr>
      <w:r w:rsidRPr="000C42EB">
        <w:t>открытость и доступность информации об ОСО (очные и заочные способы);</w:t>
      </w:r>
    </w:p>
    <w:p w:rsidR="00AD56AD" w:rsidRDefault="00AD56AD" w:rsidP="000D7A85">
      <w:pPr>
        <w:pStyle w:val="aff5"/>
        <w:numPr>
          <w:ilvl w:val="0"/>
          <w:numId w:val="24"/>
        </w:numPr>
        <w:tabs>
          <w:tab w:val="left" w:pos="993"/>
        </w:tabs>
        <w:ind w:left="993" w:hanging="284"/>
        <w:jc w:val="both"/>
      </w:pPr>
      <w:r w:rsidRPr="000C42EB">
        <w:t>комфортность условий предоставления социальных услуг и доступность их получения;</w:t>
      </w:r>
    </w:p>
    <w:p w:rsidR="00D017D4" w:rsidRPr="000C42EB" w:rsidRDefault="00D017D4" w:rsidP="000D7A85">
      <w:pPr>
        <w:pStyle w:val="aff5"/>
        <w:numPr>
          <w:ilvl w:val="0"/>
          <w:numId w:val="24"/>
        </w:numPr>
        <w:tabs>
          <w:tab w:val="left" w:pos="993"/>
        </w:tabs>
        <w:ind w:left="993" w:hanging="284"/>
        <w:jc w:val="both"/>
      </w:pPr>
      <w:r>
        <w:t>время ожидания предоставления социальной услуги;</w:t>
      </w:r>
    </w:p>
    <w:p w:rsidR="00AD56AD" w:rsidRPr="000C42EB" w:rsidRDefault="00AD56AD" w:rsidP="005A6294">
      <w:pPr>
        <w:pStyle w:val="aff5"/>
        <w:numPr>
          <w:ilvl w:val="0"/>
          <w:numId w:val="24"/>
        </w:numPr>
        <w:tabs>
          <w:tab w:val="left" w:pos="993"/>
        </w:tabs>
        <w:ind w:left="426" w:firstLine="283"/>
        <w:jc w:val="both"/>
      </w:pPr>
      <w:r w:rsidRPr="000C42EB">
        <w:t>доброжелательность, вежливость и компетентность работников ОСО;</w:t>
      </w:r>
    </w:p>
    <w:p w:rsidR="00AD56AD" w:rsidRPr="000C42EB" w:rsidRDefault="00AD56AD" w:rsidP="005A6294">
      <w:pPr>
        <w:pStyle w:val="aff5"/>
        <w:numPr>
          <w:ilvl w:val="0"/>
          <w:numId w:val="24"/>
        </w:numPr>
        <w:tabs>
          <w:tab w:val="left" w:pos="993"/>
        </w:tabs>
        <w:ind w:left="426" w:firstLine="283"/>
        <w:jc w:val="both"/>
      </w:pPr>
      <w:r w:rsidRPr="000C42EB">
        <w:t xml:space="preserve">удовлетворенность потребителей качеством оказания социальных услуг. </w:t>
      </w:r>
    </w:p>
    <w:p w:rsidR="00AD56AD" w:rsidRPr="000C42EB" w:rsidRDefault="007F296F" w:rsidP="005A6294">
      <w:pPr>
        <w:ind w:firstLine="709"/>
        <w:jc w:val="both"/>
      </w:pPr>
      <w:r w:rsidRPr="000C42EB">
        <w:t xml:space="preserve">Соотношение критериев независимой оценки и методов исследования </w:t>
      </w:r>
      <w:r w:rsidR="00122518">
        <w:t xml:space="preserve">указано </w:t>
      </w:r>
      <w:r>
        <w:t>в п</w:t>
      </w:r>
      <w:r w:rsidR="00AD56AD" w:rsidRPr="000C42EB">
        <w:t xml:space="preserve">риложении № </w:t>
      </w:r>
      <w:r w:rsidR="007774CF" w:rsidRPr="000C42EB">
        <w:t>4</w:t>
      </w:r>
      <w:r w:rsidR="00AD56AD" w:rsidRPr="000C42EB">
        <w:t xml:space="preserve">. </w:t>
      </w:r>
    </w:p>
    <w:p w:rsidR="00AD56AD" w:rsidRPr="00D0432D" w:rsidRDefault="00AD56AD" w:rsidP="00AD56AD">
      <w:pPr>
        <w:pStyle w:val="2"/>
        <w:spacing w:before="80" w:after="0" w:line="300" w:lineRule="exact"/>
        <w:ind w:firstLine="709"/>
        <w:rPr>
          <w:rFonts w:ascii="Times New Roman" w:hAnsi="Times New Roman" w:cs="Times New Roman"/>
          <w:szCs w:val="24"/>
        </w:rPr>
      </w:pPr>
      <w:bookmarkStart w:id="12" w:name="_Toc439070613"/>
      <w:r w:rsidRPr="00D0432D">
        <w:rPr>
          <w:rFonts w:ascii="Times New Roman" w:hAnsi="Times New Roman" w:cs="Times New Roman"/>
          <w:szCs w:val="24"/>
        </w:rPr>
        <w:t>Объекты независимой оценки ОСО</w:t>
      </w:r>
      <w:bookmarkEnd w:id="12"/>
    </w:p>
    <w:p w:rsidR="00320A71" w:rsidRPr="00D0432D" w:rsidRDefault="00320A71" w:rsidP="00D0432D">
      <w:pPr>
        <w:ind w:firstLine="709"/>
      </w:pPr>
      <w:r w:rsidRPr="00D0432D">
        <w:t xml:space="preserve">Выборка: </w:t>
      </w:r>
      <w:r w:rsidR="001D724C">
        <w:t>25</w:t>
      </w:r>
      <w:r w:rsidR="007F296F" w:rsidRPr="00D0432D">
        <w:t>0</w:t>
      </w:r>
      <w:r w:rsidRPr="00D0432D">
        <w:t xml:space="preserve"> респондентов (человек).</w:t>
      </w:r>
    </w:p>
    <w:p w:rsidR="00D017D4" w:rsidRDefault="00320A71" w:rsidP="00565B04">
      <w:pPr>
        <w:jc w:val="both"/>
      </w:pPr>
      <w:r w:rsidRPr="00D0432D">
        <w:tab/>
        <w:t xml:space="preserve">Квоты: Распределение </w:t>
      </w:r>
      <w:r w:rsidR="00A2219F">
        <w:t>респондентов (</w:t>
      </w:r>
      <w:r w:rsidRPr="00D0432D">
        <w:t>анкет</w:t>
      </w:r>
      <w:r w:rsidR="00A2219F">
        <w:t>)</w:t>
      </w:r>
      <w:r w:rsidRPr="00D0432D">
        <w:t xml:space="preserve"> осуществляется пропорци</w:t>
      </w:r>
      <w:r w:rsidR="00D0432D" w:rsidRPr="00D0432D">
        <w:t>онально численности получателей услуг (данные ведомственной отчетности Мин</w:t>
      </w:r>
      <w:r w:rsidR="00D017D4">
        <w:t>труда</w:t>
      </w:r>
      <w:r w:rsidR="00D0432D" w:rsidRPr="00D0432D">
        <w:t>)</w:t>
      </w:r>
      <w:r w:rsidRPr="00D0432D">
        <w:t>.</w:t>
      </w:r>
    </w:p>
    <w:p w:rsidR="00D017D4" w:rsidRDefault="00D017D4"/>
    <w:p w:rsidR="00565B04" w:rsidRDefault="009A6FAF" w:rsidP="009A6FAF">
      <w:pPr>
        <w:jc w:val="right"/>
      </w:pPr>
      <w:r>
        <w:t>Таблица № 1</w:t>
      </w:r>
    </w:p>
    <w:p w:rsidR="009A6FAF" w:rsidRDefault="009A6FAF" w:rsidP="009A6FAF">
      <w:pPr>
        <w:jc w:val="right"/>
        <w:rPr>
          <w:sz w:val="16"/>
          <w:szCs w:val="16"/>
        </w:rPr>
      </w:pPr>
    </w:p>
    <w:p w:rsidR="00191E52" w:rsidRPr="00191E52" w:rsidRDefault="00191E52" w:rsidP="00191E52">
      <w:pPr>
        <w:jc w:val="center"/>
      </w:pPr>
      <w:r w:rsidRPr="00191E52">
        <w:t>Распределение респондентов (в разрезе ОСО)</w:t>
      </w:r>
    </w:p>
    <w:p w:rsidR="00191E52" w:rsidRPr="008C1FBA" w:rsidRDefault="00191E52" w:rsidP="009A6FAF">
      <w:pPr>
        <w:jc w:val="right"/>
        <w:rPr>
          <w:sz w:val="16"/>
          <w:szCs w:val="16"/>
        </w:rPr>
      </w:pPr>
    </w:p>
    <w:tbl>
      <w:tblPr>
        <w:tblW w:w="984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8514"/>
        <w:gridCol w:w="892"/>
      </w:tblGrid>
      <w:tr w:rsidR="001D724C" w:rsidRPr="00565B04" w:rsidTr="00E35481">
        <w:trPr>
          <w:trHeight w:val="567"/>
          <w:tblHeader/>
          <w:jc w:val="center"/>
        </w:trPr>
        <w:tc>
          <w:tcPr>
            <w:tcW w:w="439" w:type="dxa"/>
            <w:shd w:val="clear" w:color="auto" w:fill="F2F2F2"/>
          </w:tcPr>
          <w:p w:rsidR="001D724C" w:rsidRPr="00565B04" w:rsidRDefault="001D724C" w:rsidP="005F0F1F">
            <w:pPr>
              <w:jc w:val="center"/>
              <w:rPr>
                <w:sz w:val="20"/>
                <w:szCs w:val="20"/>
              </w:rPr>
            </w:pPr>
          </w:p>
          <w:p w:rsidR="001D724C" w:rsidRPr="00565B04" w:rsidRDefault="001D724C" w:rsidP="005F0F1F">
            <w:pPr>
              <w:jc w:val="center"/>
              <w:rPr>
                <w:sz w:val="20"/>
                <w:szCs w:val="20"/>
              </w:rPr>
            </w:pPr>
            <w:r w:rsidRPr="00565B04">
              <w:rPr>
                <w:sz w:val="20"/>
                <w:szCs w:val="20"/>
              </w:rPr>
              <w:t>№</w:t>
            </w:r>
          </w:p>
        </w:tc>
        <w:tc>
          <w:tcPr>
            <w:tcW w:w="8514" w:type="dxa"/>
            <w:shd w:val="clear" w:color="auto" w:fill="F2F2F2"/>
            <w:vAlign w:val="center"/>
          </w:tcPr>
          <w:p w:rsidR="001D724C" w:rsidRPr="00565B04" w:rsidRDefault="001D724C" w:rsidP="005F0F1F">
            <w:pPr>
              <w:jc w:val="center"/>
              <w:rPr>
                <w:sz w:val="20"/>
                <w:szCs w:val="20"/>
              </w:rPr>
            </w:pPr>
            <w:r w:rsidRPr="00565B04">
              <w:rPr>
                <w:sz w:val="20"/>
                <w:szCs w:val="20"/>
              </w:rPr>
              <w:t xml:space="preserve">Наименование </w:t>
            </w:r>
            <w:r w:rsidR="00565B04" w:rsidRPr="00565B04">
              <w:rPr>
                <w:sz w:val="20"/>
                <w:szCs w:val="20"/>
              </w:rPr>
              <w:t>ОСО</w:t>
            </w:r>
          </w:p>
        </w:tc>
        <w:tc>
          <w:tcPr>
            <w:tcW w:w="892" w:type="dxa"/>
            <w:shd w:val="clear" w:color="auto" w:fill="F2F2F2"/>
            <w:vAlign w:val="center"/>
          </w:tcPr>
          <w:p w:rsidR="001D724C" w:rsidRPr="00565B04" w:rsidRDefault="00565B04" w:rsidP="009A6FAF">
            <w:pPr>
              <w:ind w:left="-86" w:right="-88"/>
              <w:jc w:val="center"/>
              <w:rPr>
                <w:sz w:val="20"/>
                <w:szCs w:val="20"/>
              </w:rPr>
            </w:pPr>
            <w:r>
              <w:rPr>
                <w:sz w:val="20"/>
                <w:szCs w:val="20"/>
              </w:rPr>
              <w:t>Выборка</w:t>
            </w:r>
            <w:r w:rsidR="001D724C" w:rsidRPr="00565B04">
              <w:rPr>
                <w:sz w:val="20"/>
                <w:szCs w:val="20"/>
              </w:rPr>
              <w:t xml:space="preserve">, </w:t>
            </w:r>
            <w:r w:rsidR="005F0F1F">
              <w:rPr>
                <w:sz w:val="20"/>
                <w:szCs w:val="20"/>
              </w:rPr>
              <w:t>чел</w:t>
            </w:r>
            <w:r w:rsidR="001D724C" w:rsidRPr="00565B04">
              <w:rPr>
                <w:sz w:val="20"/>
                <w:szCs w:val="20"/>
              </w:rPr>
              <w:t>.</w:t>
            </w:r>
          </w:p>
        </w:tc>
      </w:tr>
      <w:tr w:rsidR="001D724C" w:rsidRPr="00565B04" w:rsidTr="00E35481">
        <w:trPr>
          <w:trHeight w:val="233"/>
          <w:jc w:val="center"/>
        </w:trPr>
        <w:tc>
          <w:tcPr>
            <w:tcW w:w="9845" w:type="dxa"/>
            <w:gridSpan w:val="3"/>
            <w:shd w:val="clear" w:color="auto" w:fill="DBE5F1" w:themeFill="accent1" w:themeFillTint="33"/>
          </w:tcPr>
          <w:p w:rsidR="001D724C" w:rsidRPr="00565B04" w:rsidRDefault="001D724C" w:rsidP="005F0F1F">
            <w:pPr>
              <w:jc w:val="center"/>
              <w:rPr>
                <w:sz w:val="20"/>
                <w:szCs w:val="20"/>
              </w:rPr>
            </w:pPr>
            <w:r w:rsidRPr="00565B04">
              <w:rPr>
                <w:sz w:val="20"/>
                <w:szCs w:val="20"/>
              </w:rPr>
              <w:t>Группа "Социально-реабилитационные центры для несовершеннолетних"</w:t>
            </w:r>
          </w:p>
        </w:tc>
      </w:tr>
      <w:tr w:rsidR="001D724C" w:rsidRPr="00565B04" w:rsidTr="00E35481">
        <w:trPr>
          <w:trHeight w:val="227"/>
          <w:jc w:val="center"/>
        </w:trPr>
        <w:tc>
          <w:tcPr>
            <w:tcW w:w="439" w:type="dxa"/>
          </w:tcPr>
          <w:p w:rsidR="001D724C" w:rsidRPr="00565B04" w:rsidRDefault="001D724C" w:rsidP="0078664B">
            <w:pPr>
              <w:spacing w:after="120"/>
              <w:jc w:val="both"/>
              <w:rPr>
                <w:sz w:val="20"/>
                <w:szCs w:val="20"/>
              </w:rPr>
            </w:pPr>
            <w:r w:rsidRPr="00565B04">
              <w:rPr>
                <w:sz w:val="20"/>
                <w:szCs w:val="20"/>
              </w:rPr>
              <w:t>1</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0" w:history="1">
              <w:r w:rsidRPr="00565B04">
                <w:rPr>
                  <w:rStyle w:val="aff1"/>
                  <w:bCs/>
                  <w:color w:val="auto"/>
                  <w:sz w:val="20"/>
                  <w:szCs w:val="20"/>
                  <w:u w:val="none"/>
                </w:rPr>
                <w:t>"Социально-реабилитационный центр для несовершеннолетних "Гармония"</w:t>
              </w:r>
            </w:hyperlink>
          </w:p>
        </w:tc>
        <w:tc>
          <w:tcPr>
            <w:tcW w:w="892" w:type="dxa"/>
          </w:tcPr>
          <w:p w:rsidR="001D724C" w:rsidRPr="00565B04" w:rsidRDefault="001D724C" w:rsidP="0078664B">
            <w:pPr>
              <w:spacing w:after="120"/>
              <w:jc w:val="center"/>
              <w:rPr>
                <w:sz w:val="20"/>
                <w:szCs w:val="20"/>
              </w:rPr>
            </w:pPr>
            <w:r w:rsidRPr="00565B04">
              <w:rPr>
                <w:sz w:val="20"/>
                <w:szCs w:val="20"/>
              </w:rPr>
              <w:t>20</w:t>
            </w:r>
          </w:p>
        </w:tc>
      </w:tr>
      <w:tr w:rsidR="001D724C" w:rsidRPr="00565B04" w:rsidTr="00E35481">
        <w:trPr>
          <w:trHeight w:val="401"/>
          <w:jc w:val="center"/>
        </w:trPr>
        <w:tc>
          <w:tcPr>
            <w:tcW w:w="439" w:type="dxa"/>
          </w:tcPr>
          <w:p w:rsidR="001D724C" w:rsidRPr="00565B04" w:rsidRDefault="001D724C" w:rsidP="0078664B">
            <w:pPr>
              <w:spacing w:after="120"/>
              <w:jc w:val="both"/>
              <w:rPr>
                <w:sz w:val="20"/>
                <w:szCs w:val="20"/>
              </w:rPr>
            </w:pPr>
            <w:r w:rsidRPr="00565B04">
              <w:rPr>
                <w:sz w:val="20"/>
                <w:szCs w:val="20"/>
              </w:rPr>
              <w:t>2</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1" w:history="1">
              <w:r w:rsidRPr="00565B04">
                <w:rPr>
                  <w:rStyle w:val="aff1"/>
                  <w:bCs/>
                  <w:color w:val="auto"/>
                  <w:sz w:val="20"/>
                  <w:szCs w:val="20"/>
                  <w:u w:val="none"/>
                </w:rPr>
                <w:t>"Социально-реабилитационный центр для несовершеннолетних "</w:t>
              </w:r>
            </w:hyperlink>
            <w:hyperlink r:id="rId22" w:history="1">
              <w:r w:rsidRPr="00565B04">
                <w:rPr>
                  <w:rStyle w:val="aff1"/>
                  <w:bCs/>
                  <w:color w:val="auto"/>
                  <w:sz w:val="20"/>
                  <w:szCs w:val="20"/>
                  <w:u w:val="none"/>
                </w:rPr>
                <w:t>Забота" города Омска"</w:t>
              </w:r>
            </w:hyperlink>
          </w:p>
        </w:tc>
        <w:tc>
          <w:tcPr>
            <w:tcW w:w="892" w:type="dxa"/>
          </w:tcPr>
          <w:p w:rsidR="001D724C" w:rsidRPr="00565B04" w:rsidRDefault="001D724C" w:rsidP="0078664B">
            <w:pPr>
              <w:spacing w:after="120"/>
              <w:jc w:val="center"/>
              <w:rPr>
                <w:sz w:val="20"/>
                <w:szCs w:val="20"/>
              </w:rPr>
            </w:pPr>
            <w:r w:rsidRPr="00565B04">
              <w:rPr>
                <w:sz w:val="20"/>
                <w:szCs w:val="20"/>
              </w:rPr>
              <w:t>18</w:t>
            </w:r>
          </w:p>
        </w:tc>
      </w:tr>
      <w:tr w:rsidR="001D724C" w:rsidRPr="00565B04" w:rsidTr="00E35481">
        <w:trPr>
          <w:trHeight w:val="529"/>
          <w:jc w:val="center"/>
        </w:trPr>
        <w:tc>
          <w:tcPr>
            <w:tcW w:w="439" w:type="dxa"/>
          </w:tcPr>
          <w:p w:rsidR="001D724C" w:rsidRPr="00565B04" w:rsidRDefault="001D724C" w:rsidP="0078664B">
            <w:pPr>
              <w:spacing w:after="120"/>
              <w:jc w:val="both"/>
              <w:rPr>
                <w:sz w:val="20"/>
                <w:szCs w:val="20"/>
              </w:rPr>
            </w:pPr>
            <w:r w:rsidRPr="00565B04">
              <w:rPr>
                <w:sz w:val="20"/>
                <w:szCs w:val="20"/>
              </w:rPr>
              <w:t>3</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3" w:history="1">
              <w:r w:rsidRPr="00565B04">
                <w:rPr>
                  <w:rStyle w:val="aff1"/>
                  <w:bCs/>
                  <w:color w:val="auto"/>
                  <w:sz w:val="20"/>
                  <w:szCs w:val="20"/>
                  <w:u w:val="none"/>
                </w:rPr>
                <w:t>"Социально-реабилитационный центр для несовершеннолетних </w:t>
              </w:r>
              <w:proofErr w:type="spellStart"/>
            </w:hyperlink>
            <w:hyperlink r:id="rId24" w:history="1">
              <w:r w:rsidRPr="00565B04">
                <w:rPr>
                  <w:rStyle w:val="aff1"/>
                  <w:bCs/>
                  <w:color w:val="auto"/>
                  <w:sz w:val="20"/>
                  <w:szCs w:val="20"/>
                  <w:u w:val="none"/>
                </w:rPr>
                <w:t>Большереченского</w:t>
              </w:r>
              <w:proofErr w:type="spellEnd"/>
              <w:r w:rsidRPr="00565B04">
                <w:rPr>
                  <w:rStyle w:val="aff1"/>
                  <w:bCs/>
                  <w:color w:val="auto"/>
                  <w:sz w:val="20"/>
                  <w:szCs w:val="20"/>
                  <w:u w:val="none"/>
                </w:rPr>
                <w:t xml:space="preserve"> района"</w:t>
              </w:r>
            </w:hyperlink>
          </w:p>
        </w:tc>
        <w:tc>
          <w:tcPr>
            <w:tcW w:w="892" w:type="dxa"/>
          </w:tcPr>
          <w:p w:rsidR="001D724C" w:rsidRPr="00565B04" w:rsidRDefault="001D724C" w:rsidP="0078664B">
            <w:pPr>
              <w:shd w:val="clear" w:color="auto" w:fill="FFFFFF"/>
              <w:spacing w:after="120"/>
              <w:jc w:val="center"/>
              <w:rPr>
                <w:sz w:val="20"/>
                <w:szCs w:val="20"/>
              </w:rPr>
            </w:pPr>
            <w:r w:rsidRPr="00565B04">
              <w:rPr>
                <w:sz w:val="20"/>
                <w:szCs w:val="20"/>
              </w:rPr>
              <w:t>17</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4</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5" w:history="1">
              <w:r w:rsidRPr="00565B04">
                <w:rPr>
                  <w:rStyle w:val="aff1"/>
                  <w:bCs/>
                  <w:color w:val="auto"/>
                  <w:sz w:val="20"/>
                  <w:szCs w:val="20"/>
                  <w:u w:val="none"/>
                </w:rPr>
                <w:t>"Социально-реабилитационный центр для несовершеннолетних Знаменского района Омской области"</w:t>
              </w:r>
            </w:hyperlink>
          </w:p>
        </w:tc>
        <w:tc>
          <w:tcPr>
            <w:tcW w:w="892" w:type="dxa"/>
          </w:tcPr>
          <w:p w:rsidR="001D724C" w:rsidRPr="00565B04" w:rsidRDefault="001D724C" w:rsidP="0078664B">
            <w:pPr>
              <w:spacing w:after="120"/>
              <w:jc w:val="center"/>
              <w:rPr>
                <w:sz w:val="20"/>
                <w:szCs w:val="20"/>
              </w:rPr>
            </w:pPr>
            <w:r w:rsidRPr="00565B04">
              <w:rPr>
                <w:sz w:val="20"/>
                <w:szCs w:val="20"/>
              </w:rPr>
              <w:t>13</w:t>
            </w:r>
          </w:p>
        </w:tc>
      </w:tr>
      <w:tr w:rsidR="001D724C" w:rsidRPr="00565B04" w:rsidTr="00E35481">
        <w:trPr>
          <w:trHeight w:val="209"/>
          <w:jc w:val="center"/>
        </w:trPr>
        <w:tc>
          <w:tcPr>
            <w:tcW w:w="439" w:type="dxa"/>
          </w:tcPr>
          <w:p w:rsidR="001D724C" w:rsidRPr="00565B04" w:rsidRDefault="001D724C" w:rsidP="0078664B">
            <w:pPr>
              <w:spacing w:after="120"/>
              <w:jc w:val="both"/>
              <w:rPr>
                <w:sz w:val="20"/>
                <w:szCs w:val="20"/>
              </w:rPr>
            </w:pPr>
            <w:r w:rsidRPr="00565B04">
              <w:rPr>
                <w:sz w:val="20"/>
                <w:szCs w:val="20"/>
              </w:rPr>
              <w:t>5</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6" w:history="1">
              <w:r w:rsidRPr="00565B04">
                <w:rPr>
                  <w:rStyle w:val="aff1"/>
                  <w:bCs/>
                  <w:color w:val="auto"/>
                  <w:sz w:val="20"/>
                  <w:szCs w:val="20"/>
                  <w:u w:val="none"/>
                </w:rPr>
                <w:t>"Социально-реабилитационный центр для несовершеннолетних Одесского района"</w:t>
              </w:r>
            </w:hyperlink>
          </w:p>
        </w:tc>
        <w:tc>
          <w:tcPr>
            <w:tcW w:w="892" w:type="dxa"/>
          </w:tcPr>
          <w:p w:rsidR="001D724C" w:rsidRPr="00565B04" w:rsidRDefault="001D724C" w:rsidP="0078664B">
            <w:pPr>
              <w:spacing w:after="120"/>
              <w:jc w:val="center"/>
              <w:rPr>
                <w:sz w:val="20"/>
                <w:szCs w:val="20"/>
              </w:rPr>
            </w:pPr>
            <w:r w:rsidRPr="00565B04">
              <w:rPr>
                <w:sz w:val="20"/>
                <w:szCs w:val="20"/>
              </w:rPr>
              <w:t>17</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6</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7" w:history="1">
              <w:r w:rsidRPr="00565B04">
                <w:rPr>
                  <w:rStyle w:val="aff1"/>
                  <w:bCs/>
                  <w:color w:val="auto"/>
                  <w:sz w:val="20"/>
                  <w:szCs w:val="20"/>
                  <w:u w:val="none"/>
                </w:rPr>
                <w:t>"Социально-реабилитационный центр для несовершеннолетних Таврического района"</w:t>
              </w:r>
            </w:hyperlink>
          </w:p>
        </w:tc>
        <w:tc>
          <w:tcPr>
            <w:tcW w:w="892" w:type="dxa"/>
          </w:tcPr>
          <w:p w:rsidR="001D724C" w:rsidRPr="00565B04" w:rsidRDefault="001D724C" w:rsidP="0078664B">
            <w:pPr>
              <w:spacing w:after="120"/>
              <w:jc w:val="center"/>
              <w:rPr>
                <w:sz w:val="20"/>
                <w:szCs w:val="20"/>
              </w:rPr>
            </w:pPr>
            <w:r w:rsidRPr="00565B04">
              <w:rPr>
                <w:sz w:val="20"/>
                <w:szCs w:val="20"/>
              </w:rPr>
              <w:t>17</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7</w:t>
            </w:r>
          </w:p>
        </w:tc>
        <w:tc>
          <w:tcPr>
            <w:tcW w:w="8514" w:type="dxa"/>
          </w:tcPr>
          <w:p w:rsidR="001D724C" w:rsidRPr="00565B04" w:rsidRDefault="001D724C" w:rsidP="0078664B">
            <w:pPr>
              <w:spacing w:after="120"/>
              <w:rPr>
                <w:sz w:val="20"/>
                <w:szCs w:val="20"/>
              </w:rPr>
            </w:pPr>
            <w:r w:rsidRPr="00565B04">
              <w:rPr>
                <w:bCs/>
                <w:sz w:val="20"/>
                <w:szCs w:val="20"/>
              </w:rPr>
              <w:t xml:space="preserve">КУ </w:t>
            </w:r>
            <w:hyperlink r:id="rId28" w:history="1">
              <w:r w:rsidRPr="00565B04">
                <w:rPr>
                  <w:rStyle w:val="aff1"/>
                  <w:bCs/>
                  <w:color w:val="auto"/>
                  <w:sz w:val="20"/>
                  <w:szCs w:val="20"/>
                  <w:u w:val="none"/>
                </w:rPr>
                <w:t>"Социально-реабилитационный центр для несовершеннолетних Тарского района"</w:t>
              </w:r>
            </w:hyperlink>
          </w:p>
        </w:tc>
        <w:tc>
          <w:tcPr>
            <w:tcW w:w="892" w:type="dxa"/>
          </w:tcPr>
          <w:p w:rsidR="001D724C" w:rsidRPr="00565B04" w:rsidRDefault="001D724C" w:rsidP="0078664B">
            <w:pPr>
              <w:spacing w:after="120"/>
              <w:jc w:val="center"/>
              <w:rPr>
                <w:sz w:val="20"/>
                <w:szCs w:val="20"/>
              </w:rPr>
            </w:pPr>
            <w:r w:rsidRPr="00565B04">
              <w:rPr>
                <w:sz w:val="20"/>
                <w:szCs w:val="20"/>
              </w:rPr>
              <w:t>17</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8</w:t>
            </w:r>
          </w:p>
        </w:tc>
        <w:tc>
          <w:tcPr>
            <w:tcW w:w="8514" w:type="dxa"/>
          </w:tcPr>
          <w:p w:rsidR="008C1FBA" w:rsidRPr="00565B04" w:rsidRDefault="001D724C" w:rsidP="0078664B">
            <w:pPr>
              <w:spacing w:after="120"/>
              <w:rPr>
                <w:sz w:val="20"/>
                <w:szCs w:val="20"/>
              </w:rPr>
            </w:pPr>
            <w:r w:rsidRPr="00565B04">
              <w:rPr>
                <w:bCs/>
                <w:sz w:val="20"/>
                <w:szCs w:val="20"/>
              </w:rPr>
              <w:t xml:space="preserve">КУ </w:t>
            </w:r>
            <w:hyperlink r:id="rId29" w:history="1">
              <w:r w:rsidRPr="00565B04">
                <w:rPr>
                  <w:rStyle w:val="aff1"/>
                  <w:bCs/>
                  <w:color w:val="auto"/>
                  <w:sz w:val="20"/>
                  <w:szCs w:val="20"/>
                  <w:u w:val="none"/>
                </w:rPr>
                <w:t xml:space="preserve">"Социально-реабилитационный центр для несовершеннолетних "Солнышко" </w:t>
              </w:r>
              <w:proofErr w:type="spellStart"/>
              <w:r w:rsidRPr="00565B04">
                <w:rPr>
                  <w:rStyle w:val="aff1"/>
                  <w:bCs/>
                  <w:color w:val="auto"/>
                  <w:sz w:val="20"/>
                  <w:szCs w:val="20"/>
                  <w:u w:val="none"/>
                </w:rPr>
                <w:t>Тюкалинского</w:t>
              </w:r>
              <w:proofErr w:type="spellEnd"/>
              <w:r w:rsidRPr="00565B04">
                <w:rPr>
                  <w:rStyle w:val="aff1"/>
                  <w:bCs/>
                  <w:color w:val="auto"/>
                  <w:sz w:val="20"/>
                  <w:szCs w:val="20"/>
                  <w:u w:val="none"/>
                </w:rPr>
                <w:t xml:space="preserve"> района"</w:t>
              </w:r>
            </w:hyperlink>
          </w:p>
        </w:tc>
        <w:tc>
          <w:tcPr>
            <w:tcW w:w="892" w:type="dxa"/>
          </w:tcPr>
          <w:p w:rsidR="001D724C" w:rsidRPr="00565B04" w:rsidRDefault="001D724C" w:rsidP="0078664B">
            <w:pPr>
              <w:spacing w:after="120"/>
              <w:jc w:val="center"/>
              <w:rPr>
                <w:sz w:val="20"/>
                <w:szCs w:val="20"/>
              </w:rPr>
            </w:pPr>
            <w:r w:rsidRPr="00565B04">
              <w:rPr>
                <w:sz w:val="20"/>
                <w:szCs w:val="20"/>
              </w:rPr>
              <w:t>17</w:t>
            </w:r>
          </w:p>
        </w:tc>
      </w:tr>
      <w:tr w:rsidR="001D724C" w:rsidRPr="00565B04" w:rsidTr="00E35481">
        <w:trPr>
          <w:jc w:val="center"/>
        </w:trPr>
        <w:tc>
          <w:tcPr>
            <w:tcW w:w="9845" w:type="dxa"/>
            <w:gridSpan w:val="3"/>
            <w:shd w:val="clear" w:color="auto" w:fill="DBE5F1" w:themeFill="accent1" w:themeFillTint="33"/>
          </w:tcPr>
          <w:p w:rsidR="001D724C" w:rsidRPr="00565B04" w:rsidRDefault="001D724C" w:rsidP="0078664B">
            <w:pPr>
              <w:spacing w:after="120"/>
              <w:jc w:val="center"/>
              <w:rPr>
                <w:sz w:val="20"/>
                <w:szCs w:val="20"/>
              </w:rPr>
            </w:pPr>
            <w:r w:rsidRPr="00565B04">
              <w:rPr>
                <w:sz w:val="20"/>
                <w:szCs w:val="20"/>
              </w:rPr>
              <w:t>Группа "Иные организации"</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9</w:t>
            </w:r>
          </w:p>
        </w:tc>
        <w:tc>
          <w:tcPr>
            <w:tcW w:w="8514" w:type="dxa"/>
          </w:tcPr>
          <w:p w:rsidR="001D724C" w:rsidRPr="00565B04" w:rsidRDefault="001D724C" w:rsidP="0078664B">
            <w:pPr>
              <w:spacing w:after="120"/>
              <w:rPr>
                <w:sz w:val="20"/>
                <w:szCs w:val="20"/>
              </w:rPr>
            </w:pPr>
            <w:r w:rsidRPr="00565B04">
              <w:rPr>
                <w:bCs/>
                <w:sz w:val="20"/>
                <w:szCs w:val="20"/>
              </w:rPr>
              <w:t xml:space="preserve">БУ </w:t>
            </w:r>
            <w:hyperlink r:id="rId30" w:history="1">
              <w:r w:rsidRPr="00565B04">
                <w:rPr>
                  <w:rStyle w:val="aff1"/>
                  <w:bCs/>
                  <w:color w:val="auto"/>
                  <w:sz w:val="20"/>
                  <w:szCs w:val="20"/>
                  <w:u w:val="none"/>
                </w:rPr>
                <w:t>"Центр социальной помощи семье и детям (с социальной гостиницей)"</w:t>
              </w:r>
            </w:hyperlink>
          </w:p>
        </w:tc>
        <w:tc>
          <w:tcPr>
            <w:tcW w:w="892" w:type="dxa"/>
          </w:tcPr>
          <w:p w:rsidR="001D724C" w:rsidRPr="00565B04" w:rsidRDefault="001D724C" w:rsidP="0078664B">
            <w:pPr>
              <w:spacing w:after="120"/>
              <w:jc w:val="center"/>
              <w:rPr>
                <w:sz w:val="20"/>
                <w:szCs w:val="20"/>
              </w:rPr>
            </w:pPr>
            <w:r w:rsidRPr="00565B04">
              <w:rPr>
                <w:sz w:val="20"/>
                <w:szCs w:val="20"/>
              </w:rPr>
              <w:t>40</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10</w:t>
            </w:r>
          </w:p>
        </w:tc>
        <w:tc>
          <w:tcPr>
            <w:tcW w:w="8514" w:type="dxa"/>
          </w:tcPr>
          <w:p w:rsidR="001D724C" w:rsidRPr="00565B04" w:rsidRDefault="001D724C" w:rsidP="0078664B">
            <w:pPr>
              <w:spacing w:after="120"/>
              <w:rPr>
                <w:bCs/>
                <w:sz w:val="20"/>
                <w:szCs w:val="20"/>
              </w:rPr>
            </w:pPr>
            <w:r w:rsidRPr="00565B04">
              <w:rPr>
                <w:bCs/>
                <w:sz w:val="20"/>
                <w:szCs w:val="20"/>
              </w:rPr>
              <w:t xml:space="preserve">БУ </w:t>
            </w:r>
            <w:hyperlink r:id="rId31" w:history="1">
              <w:r w:rsidRPr="00565B04">
                <w:rPr>
                  <w:rStyle w:val="aff1"/>
                  <w:bCs/>
                  <w:color w:val="auto"/>
                  <w:sz w:val="20"/>
                  <w:szCs w:val="20"/>
                  <w:u w:val="none"/>
                </w:rPr>
                <w:t>"Реабилитационный центр для детей и подростков с ограниченными возможностями"</w:t>
              </w:r>
            </w:hyperlink>
          </w:p>
        </w:tc>
        <w:tc>
          <w:tcPr>
            <w:tcW w:w="892" w:type="dxa"/>
          </w:tcPr>
          <w:p w:rsidR="001D724C" w:rsidRPr="00565B04" w:rsidRDefault="001D724C" w:rsidP="0078664B">
            <w:pPr>
              <w:spacing w:after="120"/>
              <w:jc w:val="center"/>
              <w:rPr>
                <w:sz w:val="20"/>
                <w:szCs w:val="20"/>
              </w:rPr>
            </w:pPr>
            <w:r w:rsidRPr="00565B04">
              <w:rPr>
                <w:sz w:val="20"/>
                <w:szCs w:val="20"/>
              </w:rPr>
              <w:t>22</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11</w:t>
            </w:r>
          </w:p>
        </w:tc>
        <w:tc>
          <w:tcPr>
            <w:tcW w:w="8514" w:type="dxa"/>
          </w:tcPr>
          <w:p w:rsidR="001D724C" w:rsidRPr="00565B04" w:rsidRDefault="001D724C" w:rsidP="0078664B">
            <w:pPr>
              <w:spacing w:after="120"/>
              <w:rPr>
                <w:bCs/>
                <w:sz w:val="20"/>
                <w:szCs w:val="20"/>
              </w:rPr>
            </w:pPr>
            <w:r w:rsidRPr="00565B04">
              <w:rPr>
                <w:bCs/>
                <w:sz w:val="20"/>
                <w:szCs w:val="20"/>
              </w:rPr>
              <w:t xml:space="preserve">БУ </w:t>
            </w:r>
            <w:hyperlink r:id="rId32" w:history="1">
              <w:r w:rsidRPr="00565B04">
                <w:rPr>
                  <w:rStyle w:val="aff1"/>
                  <w:bCs/>
                  <w:color w:val="auto"/>
                  <w:sz w:val="20"/>
                  <w:szCs w:val="20"/>
                  <w:u w:val="none"/>
                </w:rPr>
                <w:t>"Центр социальной адаптации несовершеннолетних "Надежда"</w:t>
              </w:r>
            </w:hyperlink>
            <w:r w:rsidR="00751674">
              <w:t xml:space="preserve"> </w:t>
            </w:r>
            <w:r w:rsidR="00751674" w:rsidRPr="00AB03AA">
              <w:rPr>
                <w:sz w:val="20"/>
                <w:szCs w:val="20"/>
              </w:rPr>
              <w:t>города Омска"</w:t>
            </w:r>
          </w:p>
        </w:tc>
        <w:tc>
          <w:tcPr>
            <w:tcW w:w="892" w:type="dxa"/>
          </w:tcPr>
          <w:p w:rsidR="001D724C" w:rsidRPr="00565B04" w:rsidRDefault="001D724C" w:rsidP="0078664B">
            <w:pPr>
              <w:spacing w:after="120"/>
              <w:jc w:val="center"/>
              <w:rPr>
                <w:sz w:val="20"/>
                <w:szCs w:val="20"/>
              </w:rPr>
            </w:pPr>
            <w:r w:rsidRPr="00565B04">
              <w:rPr>
                <w:sz w:val="20"/>
                <w:szCs w:val="20"/>
              </w:rPr>
              <w:t>12</w:t>
            </w:r>
          </w:p>
        </w:tc>
      </w:tr>
      <w:tr w:rsidR="001D724C" w:rsidRPr="00565B04" w:rsidTr="00E35481">
        <w:trPr>
          <w:jc w:val="center"/>
        </w:trPr>
        <w:tc>
          <w:tcPr>
            <w:tcW w:w="439" w:type="dxa"/>
          </w:tcPr>
          <w:p w:rsidR="001D724C" w:rsidRPr="00565B04" w:rsidRDefault="001D724C" w:rsidP="0078664B">
            <w:pPr>
              <w:spacing w:after="120"/>
              <w:jc w:val="both"/>
              <w:rPr>
                <w:sz w:val="20"/>
                <w:szCs w:val="20"/>
              </w:rPr>
            </w:pPr>
            <w:r w:rsidRPr="00565B04">
              <w:rPr>
                <w:sz w:val="20"/>
                <w:szCs w:val="20"/>
              </w:rPr>
              <w:t>12</w:t>
            </w:r>
          </w:p>
        </w:tc>
        <w:tc>
          <w:tcPr>
            <w:tcW w:w="8514" w:type="dxa"/>
          </w:tcPr>
          <w:p w:rsidR="001D724C" w:rsidRPr="00565B04" w:rsidRDefault="001D724C" w:rsidP="0078664B">
            <w:pPr>
              <w:spacing w:after="120"/>
              <w:rPr>
                <w:sz w:val="20"/>
                <w:szCs w:val="20"/>
              </w:rPr>
            </w:pPr>
            <w:r w:rsidRPr="00565B04">
              <w:rPr>
                <w:bCs/>
                <w:sz w:val="20"/>
                <w:szCs w:val="20"/>
              </w:rPr>
              <w:t xml:space="preserve">БУ </w:t>
            </w:r>
            <w:hyperlink r:id="rId33" w:history="1">
              <w:r w:rsidRPr="00565B04">
                <w:rPr>
                  <w:rStyle w:val="aff1"/>
                  <w:bCs/>
                  <w:color w:val="auto"/>
                  <w:sz w:val="20"/>
                  <w:szCs w:val="20"/>
                  <w:u w:val="none"/>
                </w:rPr>
                <w:t>"Центр социальной адаптации"</w:t>
              </w:r>
            </w:hyperlink>
          </w:p>
        </w:tc>
        <w:tc>
          <w:tcPr>
            <w:tcW w:w="892" w:type="dxa"/>
          </w:tcPr>
          <w:p w:rsidR="001D724C" w:rsidRPr="00565B04" w:rsidRDefault="001D724C" w:rsidP="0078664B">
            <w:pPr>
              <w:spacing w:after="120"/>
              <w:jc w:val="center"/>
              <w:rPr>
                <w:sz w:val="20"/>
                <w:szCs w:val="20"/>
              </w:rPr>
            </w:pPr>
            <w:r w:rsidRPr="00565B04">
              <w:rPr>
                <w:sz w:val="20"/>
                <w:szCs w:val="20"/>
              </w:rPr>
              <w:t>40</w:t>
            </w:r>
          </w:p>
        </w:tc>
      </w:tr>
      <w:tr w:rsidR="001D724C" w:rsidRPr="00565B04" w:rsidTr="00E35481">
        <w:trPr>
          <w:jc w:val="center"/>
        </w:trPr>
        <w:tc>
          <w:tcPr>
            <w:tcW w:w="8953" w:type="dxa"/>
            <w:gridSpan w:val="2"/>
          </w:tcPr>
          <w:p w:rsidR="001D724C" w:rsidRPr="00565B04" w:rsidRDefault="001D724C" w:rsidP="0078664B">
            <w:pPr>
              <w:spacing w:after="120"/>
              <w:rPr>
                <w:bCs/>
                <w:sz w:val="20"/>
                <w:szCs w:val="20"/>
              </w:rPr>
            </w:pPr>
            <w:r w:rsidRPr="00565B04">
              <w:rPr>
                <w:bCs/>
                <w:sz w:val="20"/>
                <w:szCs w:val="20"/>
              </w:rPr>
              <w:t>Всего</w:t>
            </w:r>
          </w:p>
        </w:tc>
        <w:tc>
          <w:tcPr>
            <w:tcW w:w="892" w:type="dxa"/>
          </w:tcPr>
          <w:p w:rsidR="001D724C" w:rsidRPr="00565B04" w:rsidRDefault="001D724C" w:rsidP="0078664B">
            <w:pPr>
              <w:spacing w:after="120"/>
              <w:jc w:val="center"/>
              <w:rPr>
                <w:sz w:val="20"/>
                <w:szCs w:val="20"/>
              </w:rPr>
            </w:pPr>
            <w:r w:rsidRPr="00565B04">
              <w:rPr>
                <w:sz w:val="20"/>
                <w:szCs w:val="20"/>
              </w:rPr>
              <w:t>250</w:t>
            </w:r>
          </w:p>
        </w:tc>
      </w:tr>
    </w:tbl>
    <w:p w:rsidR="00565B04" w:rsidRDefault="00565B04" w:rsidP="005F0F1F">
      <w:pPr>
        <w:ind w:firstLine="709"/>
        <w:jc w:val="both"/>
      </w:pPr>
    </w:p>
    <w:p w:rsidR="005F0F1F" w:rsidRDefault="00CC7175" w:rsidP="001D724C">
      <w:pPr>
        <w:ind w:firstLine="709"/>
        <w:jc w:val="both"/>
      </w:pPr>
      <w:r>
        <w:rPr>
          <w:u w:val="single"/>
        </w:rPr>
        <w:t>Применение м</w:t>
      </w:r>
      <w:r w:rsidR="005F0F1F" w:rsidRPr="00F54F86">
        <w:rPr>
          <w:u w:val="single"/>
        </w:rPr>
        <w:t>етод</w:t>
      </w:r>
      <w:r>
        <w:rPr>
          <w:u w:val="single"/>
        </w:rPr>
        <w:t>ов</w:t>
      </w:r>
      <w:r w:rsidR="005F0F1F" w:rsidRPr="00F54F86">
        <w:rPr>
          <w:u w:val="single"/>
        </w:rPr>
        <w:t xml:space="preserve"> </w:t>
      </w:r>
      <w:r w:rsidR="00A001AD" w:rsidRPr="00F54F86">
        <w:rPr>
          <w:u w:val="single"/>
        </w:rPr>
        <w:t xml:space="preserve">социологического </w:t>
      </w:r>
      <w:r w:rsidR="005F0F1F" w:rsidRPr="00F54F86">
        <w:rPr>
          <w:u w:val="single"/>
        </w:rPr>
        <w:t>исследования</w:t>
      </w:r>
      <w:r w:rsidR="005F0F1F">
        <w:t>:</w:t>
      </w:r>
    </w:p>
    <w:p w:rsidR="001D724C" w:rsidRDefault="001D724C" w:rsidP="001D724C">
      <w:pPr>
        <w:ind w:firstLine="709"/>
        <w:jc w:val="both"/>
      </w:pPr>
      <w:r>
        <w:t xml:space="preserve">1) </w:t>
      </w:r>
      <w:r w:rsidRPr="004C3654">
        <w:rPr>
          <w:b/>
        </w:rPr>
        <w:t>анализ открытых источников</w:t>
      </w:r>
    </w:p>
    <w:p w:rsidR="001D724C" w:rsidRDefault="001D724C" w:rsidP="001D724C">
      <w:pPr>
        <w:ind w:firstLine="709"/>
        <w:jc w:val="both"/>
      </w:pPr>
      <w:r>
        <w:t>- сайты Мин</w:t>
      </w:r>
      <w:r w:rsidR="007F5358">
        <w:t>труда</w:t>
      </w:r>
      <w:r>
        <w:t xml:space="preserve"> </w:t>
      </w:r>
      <w:r w:rsidRPr="00E2543E">
        <w:t>(</w:t>
      </w:r>
      <w:hyperlink r:id="rId34" w:history="1">
        <w:r w:rsidRPr="00E2543E">
          <w:rPr>
            <w:rStyle w:val="aff1"/>
            <w:color w:val="auto"/>
            <w:u w:val="none"/>
            <w:lang w:val="en-US"/>
          </w:rPr>
          <w:t>www</w:t>
        </w:r>
        <w:r w:rsidRPr="00E2543E">
          <w:rPr>
            <w:rStyle w:val="aff1"/>
            <w:color w:val="auto"/>
            <w:u w:val="none"/>
          </w:rPr>
          <w:t>.</w:t>
        </w:r>
        <w:r w:rsidRPr="00E2543E">
          <w:rPr>
            <w:rStyle w:val="aff1"/>
            <w:color w:val="auto"/>
            <w:u w:val="none"/>
            <w:lang w:val="en-US"/>
          </w:rPr>
          <w:t>mtsr</w:t>
        </w:r>
        <w:r w:rsidRPr="00E2543E">
          <w:rPr>
            <w:rStyle w:val="aff1"/>
            <w:color w:val="auto"/>
            <w:u w:val="none"/>
          </w:rPr>
          <w:t>.</w:t>
        </w:r>
        <w:r w:rsidRPr="00E2543E">
          <w:rPr>
            <w:rStyle w:val="aff1"/>
            <w:color w:val="auto"/>
            <w:u w:val="none"/>
            <w:lang w:val="en-US"/>
          </w:rPr>
          <w:t>omskportal</w:t>
        </w:r>
        <w:r w:rsidRPr="00E2543E">
          <w:rPr>
            <w:rStyle w:val="aff1"/>
            <w:color w:val="auto"/>
            <w:u w:val="none"/>
          </w:rPr>
          <w:t>.</w:t>
        </w:r>
        <w:r w:rsidRPr="00E2543E">
          <w:rPr>
            <w:rStyle w:val="aff1"/>
            <w:color w:val="auto"/>
            <w:u w:val="none"/>
            <w:lang w:val="en-US"/>
          </w:rPr>
          <w:t>ru</w:t>
        </w:r>
      </w:hyperlink>
      <w:r w:rsidRPr="00E2543E">
        <w:t xml:space="preserve">, </w:t>
      </w:r>
      <w:hyperlink r:id="rId35" w:history="1">
        <w:r w:rsidRPr="00E2543E">
          <w:rPr>
            <w:rStyle w:val="aff1"/>
            <w:color w:val="auto"/>
            <w:u w:val="none"/>
            <w:lang w:val="en-US"/>
          </w:rPr>
          <w:t>www</w:t>
        </w:r>
        <w:r w:rsidRPr="00E2543E">
          <w:rPr>
            <w:rStyle w:val="aff1"/>
            <w:color w:val="auto"/>
            <w:u w:val="none"/>
          </w:rPr>
          <w:t>.</w:t>
        </w:r>
        <w:r w:rsidRPr="00E2543E">
          <w:rPr>
            <w:rStyle w:val="aff1"/>
            <w:color w:val="auto"/>
            <w:u w:val="none"/>
            <w:lang w:val="en-US"/>
          </w:rPr>
          <w:t>mintrud</w:t>
        </w:r>
        <w:r w:rsidRPr="00E2543E">
          <w:rPr>
            <w:rStyle w:val="aff1"/>
            <w:color w:val="auto"/>
            <w:u w:val="none"/>
          </w:rPr>
          <w:t>.</w:t>
        </w:r>
        <w:r w:rsidRPr="00E2543E">
          <w:rPr>
            <w:rStyle w:val="aff1"/>
            <w:color w:val="auto"/>
            <w:u w:val="none"/>
            <w:lang w:val="en-US"/>
          </w:rPr>
          <w:t>ru</w:t>
        </w:r>
      </w:hyperlink>
      <w:r w:rsidRPr="00E2543E">
        <w:t xml:space="preserve">); </w:t>
      </w:r>
    </w:p>
    <w:p w:rsidR="001D724C" w:rsidRDefault="001D724C" w:rsidP="001D724C">
      <w:pPr>
        <w:ind w:firstLine="709"/>
        <w:jc w:val="both"/>
      </w:pPr>
      <w:r w:rsidRPr="00907CDF">
        <w:t xml:space="preserve">- официальный сайт для размещения информации о государственных и муниципальных учреждениях (bus.gov.ru); </w:t>
      </w:r>
    </w:p>
    <w:p w:rsidR="00C53BEF" w:rsidRPr="00907CDF" w:rsidRDefault="00C53BEF" w:rsidP="001D724C">
      <w:pPr>
        <w:ind w:firstLine="709"/>
        <w:jc w:val="both"/>
      </w:pPr>
      <w:r>
        <w:t>- сайты ОСО</w:t>
      </w:r>
      <w:r w:rsidR="00191E52">
        <w:t xml:space="preserve"> (при их наличии)</w:t>
      </w:r>
      <w:r>
        <w:t>;</w:t>
      </w:r>
    </w:p>
    <w:p w:rsidR="001D724C" w:rsidRDefault="001D724C" w:rsidP="001D724C">
      <w:pPr>
        <w:ind w:firstLine="709"/>
        <w:jc w:val="both"/>
      </w:pPr>
      <w:r>
        <w:t xml:space="preserve">- информационные стенды в 12 </w:t>
      </w:r>
      <w:r w:rsidR="00CD768A">
        <w:t>ОСО</w:t>
      </w:r>
      <w:r w:rsidRPr="00053255">
        <w:t>;</w:t>
      </w:r>
    </w:p>
    <w:p w:rsidR="00A001AD" w:rsidRDefault="001D724C" w:rsidP="001D724C">
      <w:pPr>
        <w:ind w:firstLine="709"/>
        <w:jc w:val="both"/>
      </w:pPr>
      <w:r>
        <w:t xml:space="preserve">2) </w:t>
      </w:r>
      <w:proofErr w:type="spellStart"/>
      <w:r w:rsidRPr="004C3654">
        <w:rPr>
          <w:b/>
        </w:rPr>
        <w:t>невключенное</w:t>
      </w:r>
      <w:proofErr w:type="spellEnd"/>
      <w:r w:rsidRPr="004C3654">
        <w:rPr>
          <w:b/>
        </w:rPr>
        <w:t xml:space="preserve"> наблюдение</w:t>
      </w:r>
      <w:r>
        <w:t xml:space="preserve"> </w:t>
      </w:r>
    </w:p>
    <w:p w:rsidR="001D724C" w:rsidRPr="00053255" w:rsidRDefault="00A001AD" w:rsidP="001D724C">
      <w:pPr>
        <w:ind w:firstLine="709"/>
        <w:jc w:val="both"/>
      </w:pPr>
      <w:r>
        <w:lastRenderedPageBreak/>
        <w:t xml:space="preserve">При проведении наблюдений фиксировались </w:t>
      </w:r>
      <w:r w:rsidR="001D724C">
        <w:t>результатов наблюдения, включающ</w:t>
      </w:r>
      <w:r>
        <w:t>ие</w:t>
      </w:r>
      <w:r w:rsidR="001D724C">
        <w:t xml:space="preserve"> критерии оценки</w:t>
      </w:r>
      <w:r>
        <w:t xml:space="preserve"> ОСО</w:t>
      </w:r>
      <w:r w:rsidR="001D724C">
        <w:t xml:space="preserve">. Фиксация состояния </w:t>
      </w:r>
      <w:r w:rsidR="001D724C" w:rsidRPr="006F7B24">
        <w:t>внешнего и внутреннего благоустройств</w:t>
      </w:r>
      <w:r w:rsidR="001D724C">
        <w:t xml:space="preserve">а </w:t>
      </w:r>
      <w:r w:rsidR="0081590D">
        <w:t xml:space="preserve">ОСО проводилась </w:t>
      </w:r>
      <w:r w:rsidR="00D767EA">
        <w:t xml:space="preserve">добровольцами </w:t>
      </w:r>
      <w:r w:rsidR="001D724C">
        <w:t>с использованием фотосъемки объектов наблюдения</w:t>
      </w:r>
      <w:r w:rsidR="00191E52">
        <w:t xml:space="preserve">. </w:t>
      </w:r>
      <w:proofErr w:type="gramStart"/>
      <w:r w:rsidR="00191E52">
        <w:t>Краткий</w:t>
      </w:r>
      <w:proofErr w:type="gramEnd"/>
      <w:r w:rsidR="00191E52">
        <w:t xml:space="preserve"> </w:t>
      </w:r>
      <w:proofErr w:type="spellStart"/>
      <w:r w:rsidR="00191E52">
        <w:t>фотоотчет</w:t>
      </w:r>
      <w:proofErr w:type="spellEnd"/>
      <w:r w:rsidR="00191E52">
        <w:t xml:space="preserve"> в разрезе ОСО </w:t>
      </w:r>
      <w:r w:rsidR="00D767EA">
        <w:t>представлен в приложении к настоящему отчету</w:t>
      </w:r>
      <w:r w:rsidR="001D724C">
        <w:t>;</w:t>
      </w:r>
    </w:p>
    <w:p w:rsidR="0081590D" w:rsidRDefault="001D724C" w:rsidP="001D724C">
      <w:pPr>
        <w:ind w:firstLine="709"/>
        <w:jc w:val="both"/>
      </w:pPr>
      <w:r>
        <w:t xml:space="preserve">3) </w:t>
      </w:r>
      <w:r w:rsidRPr="004C3654">
        <w:rPr>
          <w:b/>
        </w:rPr>
        <w:t>анализ ведомственной статистики</w:t>
      </w:r>
    </w:p>
    <w:p w:rsidR="001D724C" w:rsidRPr="00053255" w:rsidRDefault="0081590D" w:rsidP="001D724C">
      <w:pPr>
        <w:ind w:firstLine="709"/>
        <w:jc w:val="both"/>
      </w:pPr>
      <w:r>
        <w:t>В рамках исследования был направлен официальный запрос в</w:t>
      </w:r>
      <w:r w:rsidR="001D724C">
        <w:t xml:space="preserve"> Мин</w:t>
      </w:r>
      <w:r w:rsidR="00C53BEF">
        <w:t>труд</w:t>
      </w:r>
      <w:r w:rsidR="00DF70FD">
        <w:t xml:space="preserve"> </w:t>
      </w:r>
      <w:r w:rsidR="00DF70FD">
        <w:br/>
        <w:t>(</w:t>
      </w:r>
      <w:r w:rsidR="00B223A0">
        <w:t xml:space="preserve">письмо </w:t>
      </w:r>
      <w:r w:rsidR="00A2219F">
        <w:t xml:space="preserve">общественной организации; зарегистрировано Минтрудом </w:t>
      </w:r>
      <w:r w:rsidR="00B223A0">
        <w:t>от 11 июля 2016</w:t>
      </w:r>
      <w:r w:rsidR="00A2219F">
        <w:t> </w:t>
      </w:r>
      <w:r w:rsidR="00B223A0">
        <w:t>года</w:t>
      </w:r>
      <w:r w:rsidR="00A2219F">
        <w:t>, входящий номер</w:t>
      </w:r>
      <w:r w:rsidR="00B223A0">
        <w:t xml:space="preserve"> </w:t>
      </w:r>
      <w:r w:rsidR="00DF70FD">
        <w:t>№ ВХ-16/МТСР-9681)</w:t>
      </w:r>
      <w:r>
        <w:t xml:space="preserve">. </w:t>
      </w:r>
      <w:r w:rsidR="004C3654">
        <w:t xml:space="preserve">На основе полученного ответа </w:t>
      </w:r>
      <w:r w:rsidR="00B223A0">
        <w:t xml:space="preserve">(письмо </w:t>
      </w:r>
      <w:r w:rsidR="00A2219F">
        <w:t xml:space="preserve">Минтруда </w:t>
      </w:r>
      <w:r w:rsidR="00B223A0">
        <w:t xml:space="preserve">от 25 июля 2016 года № ИСХ-16/МТСР-10208) </w:t>
      </w:r>
      <w:r w:rsidR="004C3654">
        <w:t>п</w:t>
      </w:r>
      <w:r>
        <w:t>роведен анализ ведомственной статистики</w:t>
      </w:r>
      <w:r w:rsidR="004C3654">
        <w:t>;</w:t>
      </w:r>
    </w:p>
    <w:p w:rsidR="002C3759" w:rsidRDefault="001D724C" w:rsidP="001D724C">
      <w:pPr>
        <w:ind w:firstLine="709"/>
        <w:jc w:val="both"/>
      </w:pPr>
      <w:r>
        <w:t>4)</w:t>
      </w:r>
      <w:r w:rsidR="004C3654">
        <w:t xml:space="preserve"> </w:t>
      </w:r>
      <w:r w:rsidR="002C513E">
        <w:rPr>
          <w:b/>
        </w:rPr>
        <w:t>эксперимент ("контрольная закупка"</w:t>
      </w:r>
      <w:r w:rsidRPr="004C3654">
        <w:rPr>
          <w:b/>
        </w:rPr>
        <w:t>)</w:t>
      </w:r>
    </w:p>
    <w:p w:rsidR="001D724C" w:rsidRPr="00A22CEE" w:rsidRDefault="002C3759" w:rsidP="001D724C">
      <w:pPr>
        <w:ind w:firstLine="709"/>
        <w:jc w:val="both"/>
      </w:pPr>
      <w:r w:rsidRPr="002C3759">
        <w:t xml:space="preserve">С помощью </w:t>
      </w:r>
      <w:r>
        <w:t xml:space="preserve">данного метода проведена оценка доступности телефонного и </w:t>
      </w:r>
      <w:r w:rsidR="001D724C">
        <w:t>электронны</w:t>
      </w:r>
      <w:r>
        <w:t>х</w:t>
      </w:r>
      <w:r w:rsidR="001D724C">
        <w:t xml:space="preserve"> </w:t>
      </w:r>
      <w:r>
        <w:t xml:space="preserve">(сайт, электронная почта) </w:t>
      </w:r>
      <w:r w:rsidR="001D724C">
        <w:t>сервис</w:t>
      </w:r>
      <w:r>
        <w:t xml:space="preserve">ов ОСО </w:t>
      </w:r>
      <w:r w:rsidR="00362749">
        <w:t xml:space="preserve">с </w:t>
      </w:r>
      <w:r w:rsidR="001D724C">
        <w:t>фиксаци</w:t>
      </w:r>
      <w:r w:rsidR="00011BFF">
        <w:t>ей результатов</w:t>
      </w:r>
      <w:r w:rsidR="001D724C">
        <w:t xml:space="preserve"> "контрольной закупки.</w:t>
      </w:r>
    </w:p>
    <w:p w:rsidR="001D724C" w:rsidRDefault="001D724C" w:rsidP="001D724C">
      <w:pPr>
        <w:ind w:firstLine="709"/>
        <w:jc w:val="both"/>
      </w:pPr>
      <w:r>
        <w:t xml:space="preserve">5) </w:t>
      </w:r>
      <w:r w:rsidRPr="004C3654">
        <w:rPr>
          <w:b/>
        </w:rPr>
        <w:t>опрос получателей социальных услуг</w:t>
      </w:r>
      <w:r>
        <w:t xml:space="preserve"> (или их законных представителей)</w:t>
      </w:r>
      <w:r w:rsidR="00CC7175">
        <w:t>. Проводился по двум направлениям</w:t>
      </w:r>
      <w:r w:rsidR="008906D9">
        <w:t>:</w:t>
      </w:r>
    </w:p>
    <w:p w:rsidR="001D724C" w:rsidRPr="000A68FD" w:rsidRDefault="001D724C" w:rsidP="001D724C">
      <w:pPr>
        <w:ind w:firstLine="709"/>
        <w:jc w:val="both"/>
      </w:pPr>
      <w:r>
        <w:t xml:space="preserve">а) </w:t>
      </w:r>
      <w:r w:rsidRPr="00E510F7">
        <w:rPr>
          <w:u w:val="single"/>
        </w:rPr>
        <w:t>анкетирование</w:t>
      </w:r>
      <w:r>
        <w:t xml:space="preserve"> – </w:t>
      </w:r>
      <w:r w:rsidR="008906D9">
        <w:t xml:space="preserve">среди </w:t>
      </w:r>
      <w:r>
        <w:t xml:space="preserve">клиентов БУ "Центр социальной адаптации", БУ "Центр социальной помощи семье и детям (с социальной гостиницей)" </w:t>
      </w:r>
      <w:r w:rsidR="008906D9">
        <w:t>(в</w:t>
      </w:r>
      <w:r>
        <w:t>озрастная категория респондентов – граждане старше 18 лет</w:t>
      </w:r>
      <w:r w:rsidR="008906D9">
        <w:t>; в</w:t>
      </w:r>
      <w:r>
        <w:t>озрастной диапазон – без ограничений</w:t>
      </w:r>
      <w:r w:rsidR="008906D9">
        <w:t>)</w:t>
      </w:r>
      <w:r>
        <w:t>.</w:t>
      </w:r>
    </w:p>
    <w:p w:rsidR="001D724C" w:rsidRPr="000A68FD" w:rsidRDefault="001D724C" w:rsidP="001D724C">
      <w:pPr>
        <w:ind w:firstLine="709"/>
        <w:jc w:val="both"/>
      </w:pPr>
      <w:proofErr w:type="gramStart"/>
      <w:r w:rsidRPr="008906D9">
        <w:t xml:space="preserve">б) </w:t>
      </w:r>
      <w:r w:rsidRPr="00E510F7">
        <w:rPr>
          <w:u w:val="single"/>
        </w:rPr>
        <w:t>неформализованное интервью</w:t>
      </w:r>
      <w:r w:rsidRPr="008906D9">
        <w:t xml:space="preserve"> – </w:t>
      </w:r>
      <w:r w:rsidR="008906D9" w:rsidRPr="008906D9">
        <w:t xml:space="preserve">среди </w:t>
      </w:r>
      <w:r w:rsidRPr="008906D9">
        <w:t xml:space="preserve">клиентов </w:t>
      </w:r>
      <w:r w:rsidR="008906D9" w:rsidRPr="008906D9">
        <w:t>государственных</w:t>
      </w:r>
      <w:r w:rsidRPr="008906D9">
        <w:t xml:space="preserve"> учреждений Омской области – социально-реабилитационных центров для несовершеннолетних, </w:t>
      </w:r>
      <w:r w:rsidRPr="008906D9">
        <w:rPr>
          <w:bCs/>
        </w:rPr>
        <w:t xml:space="preserve">БУ </w:t>
      </w:r>
      <w:hyperlink r:id="rId36" w:history="1">
        <w:r w:rsidRPr="008906D9">
          <w:rPr>
            <w:rStyle w:val="aff1"/>
            <w:bCs/>
            <w:color w:val="auto"/>
            <w:u w:val="none"/>
          </w:rPr>
          <w:t>"Центр социальной адаптации несовершеннолетних "Надежда"</w:t>
        </w:r>
      </w:hyperlink>
      <w:r w:rsidR="00AB03AA">
        <w:t xml:space="preserve"> города Омска"</w:t>
      </w:r>
      <w:r w:rsidRPr="008906D9">
        <w:t>,</w:t>
      </w:r>
      <w:r w:rsidRPr="008906D9">
        <w:rPr>
          <w:bCs/>
        </w:rPr>
        <w:t xml:space="preserve"> БУ </w:t>
      </w:r>
      <w:hyperlink r:id="rId37" w:history="1">
        <w:r w:rsidRPr="008906D9">
          <w:rPr>
            <w:rStyle w:val="aff1"/>
            <w:bCs/>
            <w:color w:val="auto"/>
            <w:u w:val="none"/>
          </w:rPr>
          <w:t>"Реабилитационный центр для детей и подростков с ограниченными возможностями"</w:t>
        </w:r>
      </w:hyperlink>
      <w:r w:rsidRPr="008906D9">
        <w:t xml:space="preserve"> </w:t>
      </w:r>
      <w:r w:rsidR="008906D9">
        <w:t>и их родителей (законных представителей)</w:t>
      </w:r>
      <w:r w:rsidRPr="008906D9">
        <w:t xml:space="preserve"> </w:t>
      </w:r>
      <w:r w:rsidR="008906D9">
        <w:t>(в</w:t>
      </w:r>
      <w:r>
        <w:t xml:space="preserve">озрастная категория респондентов – </w:t>
      </w:r>
      <w:r w:rsidR="008906D9">
        <w:t>старше 12-летнего возраста</w:t>
      </w:r>
      <w:r w:rsidR="00E2543E">
        <w:t>; и</w:t>
      </w:r>
      <w:r>
        <w:t xml:space="preserve">нтервью </w:t>
      </w:r>
      <w:r w:rsidR="00E2543E">
        <w:t xml:space="preserve">с детьми </w:t>
      </w:r>
      <w:r>
        <w:t>проводи</w:t>
      </w:r>
      <w:r w:rsidR="00E2543E">
        <w:t xml:space="preserve">лось с </w:t>
      </w:r>
      <w:r>
        <w:t>письменного согласия родителей (законных представителей)</w:t>
      </w:r>
      <w:r w:rsidR="00E2543E">
        <w:t>)</w:t>
      </w:r>
      <w:r>
        <w:t>.</w:t>
      </w:r>
      <w:proofErr w:type="gramEnd"/>
    </w:p>
    <w:p w:rsidR="00C95153" w:rsidRPr="009D6981" w:rsidRDefault="00C95153">
      <w:pPr>
        <w:rPr>
          <w:b/>
          <w:sz w:val="16"/>
          <w:szCs w:val="16"/>
        </w:rPr>
      </w:pPr>
    </w:p>
    <w:p w:rsidR="00F54F86" w:rsidRPr="00790E4B" w:rsidRDefault="00F54F86" w:rsidP="00A24AE3">
      <w:pPr>
        <w:pStyle w:val="ad"/>
        <w:spacing w:before="0" w:line="240" w:lineRule="auto"/>
      </w:pPr>
      <w:r w:rsidRPr="00790E4B">
        <w:rPr>
          <w:b/>
        </w:rPr>
        <w:t xml:space="preserve">В </w:t>
      </w:r>
      <w:r w:rsidR="00CC7175" w:rsidRPr="00790E4B">
        <w:rPr>
          <w:b/>
        </w:rPr>
        <w:t xml:space="preserve">целом </w:t>
      </w:r>
      <w:r w:rsidRPr="00790E4B">
        <w:rPr>
          <w:b/>
        </w:rPr>
        <w:t xml:space="preserve">рамках </w:t>
      </w:r>
      <w:r w:rsidR="004003F1">
        <w:rPr>
          <w:b/>
        </w:rPr>
        <w:t xml:space="preserve">реализации проекта и ходе проведения </w:t>
      </w:r>
      <w:r w:rsidRPr="00790E4B">
        <w:rPr>
          <w:b/>
        </w:rPr>
        <w:t>независимой оценки было проведено</w:t>
      </w:r>
      <w:r w:rsidRPr="00790E4B">
        <w:t xml:space="preserve">: </w:t>
      </w:r>
    </w:p>
    <w:p w:rsidR="001841D0" w:rsidRPr="001841D0" w:rsidRDefault="008D0BEF" w:rsidP="008D0BEF">
      <w:pPr>
        <w:pStyle w:val="ad"/>
        <w:numPr>
          <w:ilvl w:val="0"/>
          <w:numId w:val="27"/>
        </w:numPr>
        <w:spacing w:before="0" w:line="240" w:lineRule="auto"/>
        <w:ind w:left="426" w:hanging="426"/>
      </w:pPr>
      <w:proofErr w:type="gramStart"/>
      <w:r w:rsidRPr="008D0BEF">
        <w:t>посещение 12 ОСО, из которых 7 ОСО расположены в сельских районах Омской области</w:t>
      </w:r>
      <w:r w:rsidR="00186F88">
        <w:t>.</w:t>
      </w:r>
      <w:r w:rsidR="003A2120">
        <w:t xml:space="preserve"> </w:t>
      </w:r>
      <w:proofErr w:type="gramEnd"/>
    </w:p>
    <w:p w:rsidR="009D781A" w:rsidRDefault="009D781A" w:rsidP="00941805">
      <w:pPr>
        <w:pStyle w:val="ad"/>
        <w:numPr>
          <w:ilvl w:val="0"/>
          <w:numId w:val="27"/>
        </w:numPr>
        <w:spacing w:before="0" w:line="240" w:lineRule="auto"/>
        <w:ind w:left="426" w:hanging="426"/>
      </w:pPr>
      <w:r>
        <w:t>затраты в человеческих ресурс</w:t>
      </w:r>
      <w:r w:rsidR="00D64957">
        <w:t xml:space="preserve">ах составили </w:t>
      </w:r>
      <w:r w:rsidR="009B1ACB">
        <w:t>около 1 000</w:t>
      </w:r>
      <w:r>
        <w:t xml:space="preserve"> человеко</w:t>
      </w:r>
      <w:r w:rsidR="00D64957">
        <w:t>-</w:t>
      </w:r>
      <w:r>
        <w:t>час</w:t>
      </w:r>
      <w:r w:rsidR="00D64957">
        <w:t>ов.</w:t>
      </w:r>
      <w:r>
        <w:t xml:space="preserve"> </w:t>
      </w:r>
    </w:p>
    <w:p w:rsidR="008D0BEF" w:rsidRDefault="00790E4B" w:rsidP="00941805">
      <w:pPr>
        <w:pStyle w:val="ad"/>
        <w:numPr>
          <w:ilvl w:val="0"/>
          <w:numId w:val="27"/>
        </w:numPr>
        <w:spacing w:before="0" w:line="240" w:lineRule="auto"/>
        <w:ind w:left="426" w:hanging="426"/>
      </w:pPr>
      <w:r>
        <w:t xml:space="preserve">опрос </w:t>
      </w:r>
      <w:r w:rsidR="00CC7175" w:rsidRPr="00790E4B">
        <w:t>250</w:t>
      </w:r>
      <w:r w:rsidR="00F54F86" w:rsidRPr="00790E4B">
        <w:t xml:space="preserve"> потребителей социальных услуг </w:t>
      </w:r>
      <w:r w:rsidR="00CC7175" w:rsidRPr="00790E4B">
        <w:t>(</w:t>
      </w:r>
      <w:r w:rsidR="000203F5">
        <w:t xml:space="preserve">детей старше 12 лет, </w:t>
      </w:r>
      <w:r w:rsidR="00CC7175" w:rsidRPr="00790E4B">
        <w:t>их родителей</w:t>
      </w:r>
      <w:r w:rsidR="000203F5">
        <w:t xml:space="preserve"> или</w:t>
      </w:r>
      <w:r w:rsidR="00CC7175" w:rsidRPr="00790E4B">
        <w:t xml:space="preserve"> законных представителей) в рамках</w:t>
      </w:r>
      <w:r w:rsidR="008D0BEF">
        <w:t>:</w:t>
      </w:r>
    </w:p>
    <w:p w:rsidR="008D0BEF" w:rsidRDefault="008D0BEF" w:rsidP="008D0BEF">
      <w:pPr>
        <w:pStyle w:val="ad"/>
        <w:spacing w:before="0" w:line="240" w:lineRule="auto"/>
        <w:ind w:left="426" w:firstLine="0"/>
      </w:pPr>
      <w:r>
        <w:t>-</w:t>
      </w:r>
      <w:r w:rsidR="00CC7175" w:rsidRPr="00790E4B">
        <w:t xml:space="preserve"> </w:t>
      </w:r>
      <w:r w:rsidR="00F54F86" w:rsidRPr="00790E4B">
        <w:t>оценк</w:t>
      </w:r>
      <w:r w:rsidR="00790E4B" w:rsidRPr="00790E4B">
        <w:t>и</w:t>
      </w:r>
      <w:r w:rsidR="00F54F86" w:rsidRPr="00790E4B">
        <w:t xml:space="preserve"> открытости и доступности информации об ОСО, </w:t>
      </w:r>
    </w:p>
    <w:p w:rsidR="008D0BEF" w:rsidRDefault="008D0BEF" w:rsidP="008D0BEF">
      <w:pPr>
        <w:pStyle w:val="ad"/>
        <w:spacing w:before="0" w:line="240" w:lineRule="auto"/>
        <w:ind w:left="426" w:firstLine="0"/>
      </w:pPr>
      <w:r>
        <w:t>- </w:t>
      </w:r>
      <w:r w:rsidR="00F54F86" w:rsidRPr="00790E4B">
        <w:t xml:space="preserve">комфортности условий предоставления услуг, </w:t>
      </w:r>
    </w:p>
    <w:p w:rsidR="009318DA" w:rsidRDefault="008D0BEF" w:rsidP="008D0BEF">
      <w:pPr>
        <w:pStyle w:val="ad"/>
        <w:spacing w:before="0" w:line="240" w:lineRule="auto"/>
        <w:ind w:left="426" w:firstLine="0"/>
      </w:pPr>
      <w:r>
        <w:t>- </w:t>
      </w:r>
      <w:r w:rsidR="00F54F86" w:rsidRPr="00790E4B">
        <w:t>доброжелательности, вежливости и компетентности работников ОСО</w:t>
      </w:r>
      <w:r w:rsidR="009318DA">
        <w:t>,</w:t>
      </w:r>
    </w:p>
    <w:p w:rsidR="00F54F86" w:rsidRPr="00790E4B" w:rsidRDefault="009318DA" w:rsidP="008D0BEF">
      <w:pPr>
        <w:pStyle w:val="ad"/>
        <w:spacing w:before="0" w:line="240" w:lineRule="auto"/>
        <w:ind w:left="426" w:firstLine="0"/>
      </w:pPr>
      <w:r>
        <w:t>-</w:t>
      </w:r>
      <w:r w:rsidR="00F54F86" w:rsidRPr="00790E4B">
        <w:t xml:space="preserve"> удовлетворенности </w:t>
      </w:r>
      <w:r>
        <w:t xml:space="preserve">клиентов </w:t>
      </w:r>
      <w:r w:rsidR="00F54F86" w:rsidRPr="00790E4B">
        <w:t>качеством оказания услуг;</w:t>
      </w:r>
    </w:p>
    <w:p w:rsidR="00F54F86" w:rsidRDefault="00B223A0" w:rsidP="00941805">
      <w:pPr>
        <w:pStyle w:val="ad"/>
        <w:numPr>
          <w:ilvl w:val="0"/>
          <w:numId w:val="27"/>
        </w:numPr>
        <w:spacing w:before="0" w:line="240" w:lineRule="auto"/>
        <w:ind w:left="426" w:hanging="426"/>
      </w:pPr>
      <w:r w:rsidRPr="000A3A61">
        <w:t>48</w:t>
      </w:r>
      <w:r w:rsidR="00F54F86" w:rsidRPr="00B223A0">
        <w:t xml:space="preserve"> экспери</w:t>
      </w:r>
      <w:r w:rsidR="00790E4B" w:rsidRPr="00B223A0">
        <w:t>ментов</w:t>
      </w:r>
      <w:r w:rsidR="00790E4B" w:rsidRPr="00790E4B">
        <w:t xml:space="preserve"> – «контрольных закупок»</w:t>
      </w:r>
      <w:r w:rsidR="00C329FF">
        <w:t xml:space="preserve"> (телефон, электронная почта)</w:t>
      </w:r>
      <w:r w:rsidR="00F54F86" w:rsidRPr="00790E4B">
        <w:t>;</w:t>
      </w:r>
    </w:p>
    <w:p w:rsidR="009318DA" w:rsidRDefault="00F54F86" w:rsidP="00941805">
      <w:pPr>
        <w:pStyle w:val="ad"/>
        <w:numPr>
          <w:ilvl w:val="0"/>
          <w:numId w:val="27"/>
        </w:numPr>
        <w:spacing w:before="0" w:line="240" w:lineRule="auto"/>
        <w:ind w:left="426" w:hanging="426"/>
      </w:pPr>
      <w:r w:rsidRPr="00790E4B">
        <w:t xml:space="preserve">натурные наблюдения в местах предоставления услуг </w:t>
      </w:r>
      <w:r w:rsidR="00790E4B" w:rsidRPr="00790E4B">
        <w:t xml:space="preserve">непосредственно в </w:t>
      </w:r>
      <w:r w:rsidRPr="00790E4B">
        <w:t xml:space="preserve">ОСО по показателям: </w:t>
      </w:r>
    </w:p>
    <w:p w:rsidR="009318DA" w:rsidRDefault="009318DA" w:rsidP="009318DA">
      <w:pPr>
        <w:pStyle w:val="ad"/>
        <w:spacing w:before="0" w:line="240" w:lineRule="auto"/>
        <w:ind w:left="426" w:firstLine="0"/>
      </w:pPr>
      <w:r>
        <w:t>- </w:t>
      </w:r>
      <w:r w:rsidR="00F54F86" w:rsidRPr="00790E4B">
        <w:t xml:space="preserve">безопасность и комфортность территории, </w:t>
      </w:r>
    </w:p>
    <w:p w:rsidR="009318DA" w:rsidRDefault="009318DA" w:rsidP="009318DA">
      <w:pPr>
        <w:pStyle w:val="ad"/>
        <w:spacing w:before="0" w:line="240" w:lineRule="auto"/>
        <w:ind w:left="426" w:firstLine="0"/>
      </w:pPr>
      <w:r>
        <w:t>- </w:t>
      </w:r>
      <w:r w:rsidR="00F54F86" w:rsidRPr="00790E4B">
        <w:t xml:space="preserve">благоустройство и комфортность здания, </w:t>
      </w:r>
    </w:p>
    <w:p w:rsidR="00F54F86" w:rsidRPr="00790E4B" w:rsidRDefault="009318DA" w:rsidP="009318DA">
      <w:pPr>
        <w:pStyle w:val="ad"/>
        <w:spacing w:before="0" w:line="240" w:lineRule="auto"/>
        <w:ind w:left="426" w:firstLine="0"/>
      </w:pPr>
      <w:r>
        <w:t>- </w:t>
      </w:r>
      <w:r w:rsidR="00F54F86" w:rsidRPr="00790E4B">
        <w:t xml:space="preserve">наличие </w:t>
      </w:r>
      <w:r w:rsidR="00790E4B" w:rsidRPr="00790E4B">
        <w:t xml:space="preserve">и качество </w:t>
      </w:r>
      <w:r w:rsidR="00F54F86" w:rsidRPr="00790E4B">
        <w:t>информационных стендов и табличек</w:t>
      </w:r>
      <w:r w:rsidR="00C329FF">
        <w:t>, информационных материалов</w:t>
      </w:r>
      <w:r>
        <w:t>;</w:t>
      </w:r>
    </w:p>
    <w:p w:rsidR="009318DA" w:rsidRDefault="00A24AE3" w:rsidP="00941805">
      <w:pPr>
        <w:pStyle w:val="ad"/>
        <w:numPr>
          <w:ilvl w:val="0"/>
          <w:numId w:val="27"/>
        </w:numPr>
        <w:spacing w:before="0" w:line="240" w:lineRule="auto"/>
        <w:ind w:left="426" w:hanging="426"/>
      </w:pPr>
      <w:r>
        <w:t>и</w:t>
      </w:r>
      <w:r w:rsidR="00F54F86" w:rsidRPr="00790E4B">
        <w:t xml:space="preserve">сследование </w:t>
      </w:r>
      <w:r w:rsidR="007F5358">
        <w:t>двух</w:t>
      </w:r>
      <w:r w:rsidR="00665504">
        <w:t xml:space="preserve"> </w:t>
      </w:r>
      <w:r w:rsidR="00C60ABD">
        <w:t>И</w:t>
      </w:r>
      <w:r w:rsidR="00F54F86" w:rsidRPr="00790E4B">
        <w:t>нтернет-сайтов</w:t>
      </w:r>
      <w:r>
        <w:t xml:space="preserve"> Мин</w:t>
      </w:r>
      <w:r w:rsidR="007F5358">
        <w:t>труда</w:t>
      </w:r>
      <w:r>
        <w:t xml:space="preserve">, </w:t>
      </w:r>
      <w:r w:rsidR="00941805" w:rsidRPr="008378A7">
        <w:t>официально</w:t>
      </w:r>
      <w:r w:rsidR="00941805">
        <w:t>го</w:t>
      </w:r>
      <w:r w:rsidR="00941805" w:rsidRPr="008378A7">
        <w:t xml:space="preserve"> сайт</w:t>
      </w:r>
      <w:r w:rsidR="00665504">
        <w:t>а</w:t>
      </w:r>
      <w:r w:rsidR="00941805" w:rsidRPr="008378A7">
        <w:t xml:space="preserve"> для размещения информации о государственных и муниципальных учреждениях </w:t>
      </w:r>
      <w:r w:rsidR="00941805" w:rsidRPr="00941805">
        <w:t>(</w:t>
      </w:r>
      <w:hyperlink r:id="rId38" w:history="1">
        <w:r w:rsidR="00941805" w:rsidRPr="00941805">
          <w:rPr>
            <w:rStyle w:val="aff1"/>
            <w:color w:val="auto"/>
            <w:u w:val="none"/>
          </w:rPr>
          <w:t>www.bus.gov.ru</w:t>
        </w:r>
      </w:hyperlink>
      <w:r w:rsidR="00941805" w:rsidRPr="00941805">
        <w:t>),</w:t>
      </w:r>
      <w:r w:rsidR="00941805">
        <w:t xml:space="preserve"> сайтов ОСО</w:t>
      </w:r>
      <w:r w:rsidR="00941805" w:rsidRPr="008378A7">
        <w:t xml:space="preserve"> </w:t>
      </w:r>
      <w:r w:rsidR="00F54F86" w:rsidRPr="00790E4B">
        <w:t xml:space="preserve">через сплошной просмотр содержимого страниц </w:t>
      </w:r>
      <w:r w:rsidR="00F54F86" w:rsidRPr="00790E4B">
        <w:rPr>
          <w:lang w:val="en-US"/>
        </w:rPr>
        <w:t>web</w:t>
      </w:r>
      <w:r w:rsidR="00F54F86" w:rsidRPr="00790E4B">
        <w:t>-ресурс</w:t>
      </w:r>
      <w:r w:rsidR="00941805">
        <w:t>ов</w:t>
      </w:r>
      <w:r w:rsidR="00F54F86" w:rsidRPr="00790E4B">
        <w:t xml:space="preserve"> с выявлением и фиксацией признаков</w:t>
      </w:r>
      <w:r w:rsidR="009318DA">
        <w:t>:</w:t>
      </w:r>
    </w:p>
    <w:p w:rsidR="009318DA" w:rsidRPr="009318DA" w:rsidRDefault="009318DA" w:rsidP="009318DA">
      <w:pPr>
        <w:pStyle w:val="ad"/>
        <w:spacing w:before="0" w:line="240" w:lineRule="auto"/>
        <w:ind w:left="426" w:firstLine="0"/>
      </w:pPr>
      <w:r w:rsidRPr="009318DA">
        <w:t>-</w:t>
      </w:r>
      <w:r w:rsidR="00F54F86" w:rsidRPr="00790E4B">
        <w:t xml:space="preserve"> наличия соответствующей информации, </w:t>
      </w:r>
    </w:p>
    <w:p w:rsidR="009318DA" w:rsidRPr="00423A9D" w:rsidRDefault="009318DA" w:rsidP="009318DA">
      <w:pPr>
        <w:pStyle w:val="ad"/>
        <w:spacing w:before="0" w:line="240" w:lineRule="auto"/>
        <w:ind w:left="426" w:firstLine="0"/>
      </w:pPr>
      <w:r w:rsidRPr="009318DA">
        <w:t>-</w:t>
      </w:r>
      <w:r>
        <w:rPr>
          <w:lang w:val="en-US"/>
        </w:rPr>
        <w:t> </w:t>
      </w:r>
      <w:r w:rsidR="00F54F86" w:rsidRPr="00790E4B">
        <w:t xml:space="preserve">качества и полноты ее содержания, </w:t>
      </w:r>
    </w:p>
    <w:p w:rsidR="00F54F86" w:rsidRPr="00790E4B" w:rsidRDefault="009318DA" w:rsidP="009318DA">
      <w:pPr>
        <w:pStyle w:val="ad"/>
        <w:spacing w:before="0" w:line="240" w:lineRule="auto"/>
        <w:ind w:left="426" w:firstLine="0"/>
      </w:pPr>
      <w:r w:rsidRPr="00186F88">
        <w:t>-</w:t>
      </w:r>
      <w:r>
        <w:rPr>
          <w:lang w:val="en-US"/>
        </w:rPr>
        <w:t> </w:t>
      </w:r>
      <w:r w:rsidR="00F54F86" w:rsidRPr="00790E4B">
        <w:t>удобства доступа к информации для посетителя сайт</w:t>
      </w:r>
      <w:r w:rsidR="004003F1">
        <w:t>ов</w:t>
      </w:r>
      <w:r w:rsidR="00F54F86" w:rsidRPr="00790E4B">
        <w:t xml:space="preserve">. </w:t>
      </w:r>
    </w:p>
    <w:p w:rsidR="00621EFD" w:rsidRPr="008272EC" w:rsidRDefault="00621EFD">
      <w:pPr>
        <w:pStyle w:val="ad"/>
        <w:spacing w:before="80"/>
        <w:rPr>
          <w:color w:val="FF0000"/>
          <w:szCs w:val="24"/>
        </w:rPr>
      </w:pPr>
    </w:p>
    <w:p w:rsidR="00AB126E" w:rsidRPr="001214A5" w:rsidRDefault="00332C02" w:rsidP="00247A52">
      <w:pPr>
        <w:pStyle w:val="1"/>
        <w:rPr>
          <w:rFonts w:ascii="Book Antiqua" w:hAnsi="Book Antiqua"/>
          <w:color w:val="17365D" w:themeColor="text2" w:themeShade="BF"/>
        </w:rPr>
      </w:pPr>
      <w:bookmarkStart w:id="13" w:name="_Toc47478467"/>
      <w:bookmarkStart w:id="14" w:name="_Toc78105521"/>
      <w:bookmarkStart w:id="15" w:name="_Toc395473073"/>
      <w:bookmarkStart w:id="16" w:name="_Toc395473144"/>
      <w:r w:rsidRPr="001214A5">
        <w:rPr>
          <w:rFonts w:ascii="Book Antiqua" w:hAnsi="Book Antiqua"/>
          <w:color w:val="17365D" w:themeColor="text2" w:themeShade="BF"/>
        </w:rPr>
        <w:lastRenderedPageBreak/>
        <w:t xml:space="preserve">1. </w:t>
      </w:r>
      <w:bookmarkStart w:id="17" w:name="_Toc47478468"/>
      <w:bookmarkEnd w:id="4"/>
      <w:bookmarkEnd w:id="5"/>
      <w:bookmarkEnd w:id="13"/>
      <w:bookmarkEnd w:id="14"/>
      <w:bookmarkEnd w:id="15"/>
      <w:bookmarkEnd w:id="16"/>
      <w:r w:rsidR="00786F92" w:rsidRPr="001214A5">
        <w:rPr>
          <w:rFonts w:ascii="Book Antiqua" w:hAnsi="Book Antiqua"/>
          <w:color w:val="17365D" w:themeColor="text2" w:themeShade="BF"/>
        </w:rPr>
        <w:t xml:space="preserve">Открытость и доступность информации об </w:t>
      </w:r>
      <w:r w:rsidR="00D63C33" w:rsidRPr="001214A5">
        <w:rPr>
          <w:rFonts w:ascii="Book Antiqua" w:hAnsi="Book Antiqua"/>
          <w:color w:val="17365D" w:themeColor="text2" w:themeShade="BF"/>
        </w:rPr>
        <w:t>ОСО</w:t>
      </w:r>
    </w:p>
    <w:p w:rsidR="00984296" w:rsidRPr="00D63C33" w:rsidRDefault="00984296" w:rsidP="00D63C33">
      <w:pPr>
        <w:pStyle w:val="ad"/>
        <w:spacing w:before="0" w:line="240" w:lineRule="auto"/>
        <w:rPr>
          <w:szCs w:val="24"/>
        </w:rPr>
      </w:pPr>
      <w:bookmarkStart w:id="18" w:name="_Toc78105522"/>
      <w:bookmarkStart w:id="19" w:name="_Toc395473074"/>
      <w:bookmarkStart w:id="20" w:name="_Toc395473145"/>
      <w:bookmarkEnd w:id="17"/>
      <w:r w:rsidRPr="00D63C33">
        <w:rPr>
          <w:szCs w:val="24"/>
        </w:rPr>
        <w:t>В соответствии со ст.13 Федерального Закона РФ от 28 декабря 2013 года № 442-ФЗ «Об</w:t>
      </w:r>
      <w:r w:rsidR="00E35481">
        <w:rPr>
          <w:szCs w:val="24"/>
        </w:rPr>
        <w:t> </w:t>
      </w:r>
      <w:r w:rsidRPr="00D63C33">
        <w:rPr>
          <w:szCs w:val="24"/>
        </w:rPr>
        <w:t xml:space="preserve">основах социального обслуживания граждан в Российской Федерации», </w:t>
      </w:r>
      <w:r w:rsidR="009B753F">
        <w:rPr>
          <w:szCs w:val="24"/>
        </w:rPr>
        <w:t xml:space="preserve">ОСО, которые является </w:t>
      </w:r>
      <w:r w:rsidRPr="00D63C33">
        <w:rPr>
          <w:szCs w:val="24"/>
        </w:rPr>
        <w:t>поставщик</w:t>
      </w:r>
      <w:r w:rsidR="009B753F">
        <w:rPr>
          <w:szCs w:val="24"/>
        </w:rPr>
        <w:t>ами</w:t>
      </w:r>
      <w:r w:rsidRPr="00D63C33">
        <w:rPr>
          <w:szCs w:val="24"/>
        </w:rPr>
        <w:t xml:space="preserve"> социальных услуг</w:t>
      </w:r>
      <w:r w:rsidR="009B753F">
        <w:rPr>
          <w:szCs w:val="24"/>
        </w:rPr>
        <w:t>,</w:t>
      </w:r>
      <w:r w:rsidRPr="00D63C33">
        <w:rPr>
          <w:szCs w:val="24"/>
        </w:rPr>
        <w:t xml:space="preserve"> обеспечивают открытость и доступность следующей информации:</w:t>
      </w:r>
    </w:p>
    <w:p w:rsidR="00984296" w:rsidRPr="00D63C33" w:rsidRDefault="00984296" w:rsidP="00D63C33">
      <w:pPr>
        <w:pStyle w:val="ad"/>
        <w:spacing w:before="0" w:line="240" w:lineRule="auto"/>
        <w:rPr>
          <w:szCs w:val="24"/>
        </w:rPr>
      </w:pPr>
      <w:r w:rsidRPr="00D63C33">
        <w:rPr>
          <w:szCs w:val="24"/>
        </w:rPr>
        <w:t>1</w:t>
      </w:r>
      <w:r w:rsidR="009B753F">
        <w:rPr>
          <w:szCs w:val="24"/>
        </w:rPr>
        <w:t>) о</w:t>
      </w:r>
      <w:r w:rsidRPr="00D63C33">
        <w:rPr>
          <w:szCs w:val="24"/>
        </w:rPr>
        <w:t xml:space="preserve">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984296" w:rsidRPr="00D63C33" w:rsidRDefault="00984296" w:rsidP="00D63C33">
      <w:pPr>
        <w:pStyle w:val="ad"/>
        <w:spacing w:before="0" w:line="240" w:lineRule="auto"/>
        <w:rPr>
          <w:szCs w:val="24"/>
        </w:rPr>
      </w:pPr>
      <w:r w:rsidRPr="00D63C33">
        <w:rPr>
          <w:szCs w:val="24"/>
        </w:rPr>
        <w:t>2</w:t>
      </w:r>
      <w:r w:rsidR="009B753F">
        <w:rPr>
          <w:szCs w:val="24"/>
        </w:rPr>
        <w:t>) о</w:t>
      </w:r>
      <w:r w:rsidRPr="00D63C33">
        <w:rPr>
          <w:szCs w:val="24"/>
        </w:rPr>
        <w:t xml:space="preserve"> структуре и об органах управления </w:t>
      </w:r>
      <w:r w:rsidR="009B753F">
        <w:rPr>
          <w:szCs w:val="24"/>
        </w:rPr>
        <w:t>ОСО</w:t>
      </w:r>
      <w:r w:rsidRPr="00D63C33">
        <w:rPr>
          <w:szCs w:val="24"/>
        </w:rPr>
        <w:t>;</w:t>
      </w:r>
    </w:p>
    <w:p w:rsidR="00984296" w:rsidRPr="00D63C33" w:rsidRDefault="00984296" w:rsidP="00D63C33">
      <w:pPr>
        <w:pStyle w:val="ad"/>
        <w:spacing w:before="0" w:line="240" w:lineRule="auto"/>
        <w:rPr>
          <w:szCs w:val="24"/>
        </w:rPr>
      </w:pPr>
      <w:r w:rsidRPr="00D63C33">
        <w:rPr>
          <w:szCs w:val="24"/>
        </w:rPr>
        <w:t>3</w:t>
      </w:r>
      <w:r w:rsidR="009B753F">
        <w:rPr>
          <w:szCs w:val="24"/>
        </w:rPr>
        <w:t>) о</w:t>
      </w:r>
      <w:r w:rsidRPr="00D63C33">
        <w:rPr>
          <w:szCs w:val="24"/>
        </w:rPr>
        <w:t xml:space="preserve"> форме социального обслуживания, видах социальных услуг, порядке и об условиях их предоставления, о тарифах на социальные услуги;</w:t>
      </w:r>
    </w:p>
    <w:p w:rsidR="00984296" w:rsidRPr="00D63C33" w:rsidRDefault="00984296" w:rsidP="00D63C33">
      <w:pPr>
        <w:pStyle w:val="ad"/>
        <w:spacing w:before="0" w:line="240" w:lineRule="auto"/>
        <w:rPr>
          <w:szCs w:val="24"/>
        </w:rPr>
      </w:pPr>
      <w:r w:rsidRPr="00D63C33">
        <w:rPr>
          <w:szCs w:val="24"/>
        </w:rPr>
        <w:t>4</w:t>
      </w:r>
      <w:r w:rsidR="009B753F">
        <w:rPr>
          <w:szCs w:val="24"/>
        </w:rPr>
        <w:t>)</w:t>
      </w:r>
      <w:r w:rsidRPr="00D63C33">
        <w:rPr>
          <w:szCs w:val="24"/>
        </w:rPr>
        <w:t xml:space="preserve">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984296" w:rsidRPr="00D63C33" w:rsidRDefault="00984296" w:rsidP="00D63C33">
      <w:pPr>
        <w:pStyle w:val="ad"/>
        <w:spacing w:before="0" w:line="240" w:lineRule="auto"/>
        <w:rPr>
          <w:szCs w:val="24"/>
        </w:rPr>
      </w:pPr>
      <w:r w:rsidRPr="00D63C33">
        <w:rPr>
          <w:szCs w:val="24"/>
        </w:rPr>
        <w:t>5</w:t>
      </w:r>
      <w:r w:rsidR="009B753F">
        <w:rPr>
          <w:szCs w:val="24"/>
        </w:rPr>
        <w:t>)</w:t>
      </w:r>
      <w:r w:rsidRPr="00D63C33">
        <w:rPr>
          <w:szCs w:val="24"/>
        </w:rPr>
        <w:t xml:space="preserve">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984296" w:rsidRPr="00D63C33" w:rsidRDefault="00984296" w:rsidP="00D63C33">
      <w:pPr>
        <w:pStyle w:val="ad"/>
        <w:spacing w:before="0" w:line="240" w:lineRule="auto"/>
        <w:rPr>
          <w:szCs w:val="24"/>
        </w:rPr>
      </w:pPr>
      <w:r w:rsidRPr="00D63C33">
        <w:rPr>
          <w:szCs w:val="24"/>
        </w:rPr>
        <w:t>6</w:t>
      </w:r>
      <w:r w:rsidR="009B753F">
        <w:rPr>
          <w:szCs w:val="24"/>
        </w:rPr>
        <w:t>)</w:t>
      </w:r>
      <w:r w:rsidRPr="00D63C33">
        <w:rPr>
          <w:szCs w:val="24"/>
        </w:rPr>
        <w:t xml:space="preserve">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984296" w:rsidRPr="00D63C33" w:rsidRDefault="00984296" w:rsidP="00D63C33">
      <w:pPr>
        <w:pStyle w:val="ad"/>
        <w:spacing w:before="0" w:line="240" w:lineRule="auto"/>
        <w:rPr>
          <w:szCs w:val="24"/>
        </w:rPr>
      </w:pPr>
      <w:r w:rsidRPr="00D63C33">
        <w:rPr>
          <w:szCs w:val="24"/>
        </w:rPr>
        <w:t>7</w:t>
      </w:r>
      <w:r w:rsidR="009B753F">
        <w:rPr>
          <w:szCs w:val="24"/>
        </w:rPr>
        <w:t>)</w:t>
      </w:r>
      <w:r w:rsidRPr="00D63C33">
        <w:rPr>
          <w:szCs w:val="24"/>
        </w:rPr>
        <w:t xml:space="preserve">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984296" w:rsidRPr="00D63C33" w:rsidRDefault="00984296" w:rsidP="00D63C33">
      <w:pPr>
        <w:pStyle w:val="ad"/>
        <w:spacing w:before="0" w:line="240" w:lineRule="auto"/>
        <w:rPr>
          <w:szCs w:val="24"/>
        </w:rPr>
      </w:pPr>
      <w:r w:rsidRPr="00D63C33">
        <w:rPr>
          <w:szCs w:val="24"/>
        </w:rPr>
        <w:t>8</w:t>
      </w:r>
      <w:r w:rsidR="009B753F">
        <w:rPr>
          <w:szCs w:val="24"/>
        </w:rPr>
        <w:t>)</w:t>
      </w:r>
      <w:r w:rsidRPr="00D63C33">
        <w:rPr>
          <w:szCs w:val="24"/>
        </w:rPr>
        <w:t xml:space="preserve">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984296" w:rsidRPr="00D63C33" w:rsidRDefault="00984296" w:rsidP="00D63C33">
      <w:pPr>
        <w:pStyle w:val="ad"/>
        <w:spacing w:before="0" w:line="240" w:lineRule="auto"/>
        <w:rPr>
          <w:szCs w:val="24"/>
        </w:rPr>
      </w:pPr>
      <w:r w:rsidRPr="00D63C33">
        <w:rPr>
          <w:szCs w:val="24"/>
        </w:rPr>
        <w:t>9</w:t>
      </w:r>
      <w:r w:rsidR="003662D4">
        <w:rPr>
          <w:szCs w:val="24"/>
        </w:rPr>
        <w:t>)</w:t>
      </w:r>
      <w:r w:rsidRPr="00D63C33">
        <w:rPr>
          <w:szCs w:val="24"/>
        </w:rPr>
        <w:t xml:space="preserve"> о наличии лицензий на осуществление деятельности, подлежащей лицензированию в соответствии с законодательством Российской Федерации;</w:t>
      </w:r>
    </w:p>
    <w:p w:rsidR="00984296" w:rsidRPr="00D63C33" w:rsidRDefault="00984296" w:rsidP="00D63C33">
      <w:pPr>
        <w:pStyle w:val="ad"/>
        <w:spacing w:before="0" w:line="240" w:lineRule="auto"/>
        <w:rPr>
          <w:szCs w:val="24"/>
        </w:rPr>
      </w:pPr>
      <w:r w:rsidRPr="00D63C33">
        <w:rPr>
          <w:szCs w:val="24"/>
        </w:rPr>
        <w:t>10</w:t>
      </w:r>
      <w:r w:rsidR="003662D4">
        <w:rPr>
          <w:szCs w:val="24"/>
        </w:rPr>
        <w:t>)</w:t>
      </w:r>
      <w:r w:rsidRPr="00D63C33">
        <w:rPr>
          <w:szCs w:val="24"/>
        </w:rPr>
        <w:t xml:space="preserve"> о финансово-хозяйственной деятельности;</w:t>
      </w:r>
    </w:p>
    <w:p w:rsidR="00984296" w:rsidRPr="00D63C33" w:rsidRDefault="00984296" w:rsidP="00D63C33">
      <w:pPr>
        <w:pStyle w:val="ad"/>
        <w:spacing w:before="0" w:line="240" w:lineRule="auto"/>
        <w:rPr>
          <w:szCs w:val="24"/>
        </w:rPr>
      </w:pPr>
      <w:r w:rsidRPr="00D63C33">
        <w:rPr>
          <w:szCs w:val="24"/>
        </w:rPr>
        <w:t>11</w:t>
      </w:r>
      <w:r w:rsidR="003662D4">
        <w:rPr>
          <w:szCs w:val="24"/>
        </w:rPr>
        <w:t>)</w:t>
      </w:r>
      <w:r w:rsidRPr="00D63C33">
        <w:rPr>
          <w:szCs w:val="24"/>
        </w:rPr>
        <w:t xml:space="preserve"> о правилах внутреннего распорядка для получателей социальных услуг, правилах внутреннего трудового распорядка, коллективном договоре;</w:t>
      </w:r>
    </w:p>
    <w:p w:rsidR="00984296" w:rsidRPr="00D63C33" w:rsidRDefault="00984296" w:rsidP="00D63C33">
      <w:pPr>
        <w:pStyle w:val="ad"/>
        <w:spacing w:before="0" w:line="240" w:lineRule="auto"/>
        <w:rPr>
          <w:szCs w:val="24"/>
        </w:rPr>
      </w:pPr>
      <w:r w:rsidRPr="00D63C33">
        <w:rPr>
          <w:szCs w:val="24"/>
        </w:rPr>
        <w:t>12</w:t>
      </w:r>
      <w:r w:rsidR="003662D4">
        <w:rPr>
          <w:szCs w:val="24"/>
        </w:rPr>
        <w:t>)</w:t>
      </w:r>
      <w:r w:rsidRPr="00D63C33">
        <w:rPr>
          <w:szCs w:val="24"/>
        </w:rPr>
        <w:t xml:space="preserve">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984296" w:rsidRPr="00D63C33" w:rsidRDefault="00984296" w:rsidP="00D63C33">
      <w:pPr>
        <w:pStyle w:val="ad"/>
        <w:spacing w:before="0" w:line="240" w:lineRule="auto"/>
        <w:rPr>
          <w:szCs w:val="24"/>
        </w:rPr>
      </w:pPr>
      <w:r w:rsidRPr="00D63C33">
        <w:rPr>
          <w:szCs w:val="24"/>
        </w:rPr>
        <w:t>13</w:t>
      </w:r>
      <w:r w:rsidR="003662D4">
        <w:rPr>
          <w:szCs w:val="24"/>
        </w:rPr>
        <w:t xml:space="preserve">) </w:t>
      </w:r>
      <w:r w:rsidRPr="00D63C33">
        <w:rPr>
          <w:szCs w:val="24"/>
        </w:rPr>
        <w:t>о проведении независимой оценки качества оказания услуг</w:t>
      </w:r>
      <w:r w:rsidR="003662D4">
        <w:rPr>
          <w:szCs w:val="24"/>
        </w:rPr>
        <w:t xml:space="preserve"> ОСО</w:t>
      </w:r>
      <w:r w:rsidRPr="00D63C33">
        <w:rPr>
          <w:szCs w:val="24"/>
        </w:rPr>
        <w:t xml:space="preserve">, </w:t>
      </w:r>
      <w:proofErr w:type="gramStart"/>
      <w:r w:rsidRPr="00D63C33">
        <w:rPr>
          <w:szCs w:val="24"/>
        </w:rPr>
        <w:t>которая</w:t>
      </w:r>
      <w:proofErr w:type="gramEnd"/>
      <w:r w:rsidRPr="00D63C33">
        <w:rPr>
          <w:szCs w:val="24"/>
        </w:rPr>
        <w:t xml:space="preserve"> определяется уполномоченным федеральным органом исполнительной власти.</w:t>
      </w:r>
    </w:p>
    <w:p w:rsidR="006274D5" w:rsidRPr="00B0566E" w:rsidRDefault="004E6B47" w:rsidP="003662D4">
      <w:pPr>
        <w:shd w:val="clear" w:color="auto" w:fill="FFFFFF"/>
        <w:ind w:firstLine="709"/>
        <w:jc w:val="both"/>
      </w:pPr>
      <w:r w:rsidRPr="00B0566E">
        <w:t>По критерию открытости и доступности информаци</w:t>
      </w:r>
      <w:r w:rsidR="00D711E9" w:rsidRPr="00B0566E">
        <w:t xml:space="preserve">и об ОСО оценка проводилась по </w:t>
      </w:r>
      <w:r w:rsidR="008E458D" w:rsidRPr="00B0566E">
        <w:t>7</w:t>
      </w:r>
      <w:r w:rsidRPr="00B0566E">
        <w:t xml:space="preserve"> показателям</w:t>
      </w:r>
      <w:r w:rsidR="006274D5" w:rsidRPr="00B0566E">
        <w:t xml:space="preserve"> (м</w:t>
      </w:r>
      <w:r w:rsidRPr="00B0566E">
        <w:t>ак</w:t>
      </w:r>
      <w:r w:rsidR="00CE39AB" w:rsidRPr="00B0566E">
        <w:t>симальное количество баллов</w:t>
      </w:r>
      <w:r w:rsidR="006274D5" w:rsidRPr="00B0566E">
        <w:t xml:space="preserve">, которое могла получить ОСО, </w:t>
      </w:r>
      <w:r w:rsidR="00CE39AB" w:rsidRPr="00B0566E">
        <w:t xml:space="preserve">– </w:t>
      </w:r>
      <w:r w:rsidR="008E458D" w:rsidRPr="00B0566E">
        <w:t>15</w:t>
      </w:r>
      <w:r w:rsidR="006274D5" w:rsidRPr="00B0566E">
        <w:t>):</w:t>
      </w:r>
    </w:p>
    <w:p w:rsidR="006274D5" w:rsidRPr="00B0566E" w:rsidRDefault="00B0566E" w:rsidP="00B0566E">
      <w:pPr>
        <w:shd w:val="clear" w:color="auto" w:fill="FFFFFF"/>
        <w:ind w:firstLine="709"/>
        <w:jc w:val="both"/>
      </w:pPr>
      <w:proofErr w:type="gramStart"/>
      <w:r>
        <w:t>1) </w:t>
      </w:r>
      <w:r w:rsidRPr="00B0566E">
        <w:t>п</w:t>
      </w:r>
      <w:r w:rsidR="006274D5" w:rsidRPr="00B0566E">
        <w:t>олнота и актуальность информации об ОСО, размещаемой на общедоступных информационных ресурсах (на информационных стендах в помещении организации, на официальных и отраслевом сайтах Министерства труда и социального развития омской области в сет</w:t>
      </w:r>
      <w:r w:rsidRPr="00B0566E">
        <w:t>и</w:t>
      </w:r>
      <w:r w:rsidR="006274D5" w:rsidRPr="00B0566E">
        <w:t xml:space="preserve"> "Интернет"</w:t>
      </w:r>
      <w:r w:rsidRPr="00B0566E">
        <w:t>;</w:t>
      </w:r>
      <w:proofErr w:type="gramEnd"/>
    </w:p>
    <w:p w:rsidR="006274D5" w:rsidRPr="00B0566E" w:rsidRDefault="009F509F" w:rsidP="003662D4">
      <w:pPr>
        <w:shd w:val="clear" w:color="auto" w:fill="FFFFFF"/>
        <w:ind w:firstLine="709"/>
        <w:jc w:val="both"/>
        <w:rPr>
          <w:color w:val="FF0000"/>
        </w:rPr>
      </w:pPr>
      <w:r>
        <w:t>2) н</w:t>
      </w:r>
      <w:r w:rsidR="00B0566E" w:rsidRPr="00B0566E">
        <w:t xml:space="preserve">аличие альтернативной версии официального сайта </w:t>
      </w:r>
      <w:r>
        <w:t xml:space="preserve">ОСО </w:t>
      </w:r>
      <w:r w:rsidR="00B0566E" w:rsidRPr="00B0566E">
        <w:t>в сети "Интернет" для инвалидов по зрению</w:t>
      </w:r>
      <w:r>
        <w:t>;</w:t>
      </w:r>
    </w:p>
    <w:p w:rsidR="006274D5" w:rsidRDefault="009F509F" w:rsidP="003662D4">
      <w:pPr>
        <w:shd w:val="clear" w:color="auto" w:fill="FFFFFF"/>
        <w:ind w:firstLine="709"/>
        <w:jc w:val="both"/>
      </w:pPr>
      <w:r>
        <w:t>3) н</w:t>
      </w:r>
      <w:r w:rsidR="00B0566E" w:rsidRPr="00B0566E">
        <w:t>аличие дистанционных способов взаимодействия ОСО и получателей социальных услуг (получение информа</w:t>
      </w:r>
      <w:r>
        <w:t>ции, запись на прием и др.);</w:t>
      </w:r>
    </w:p>
    <w:p w:rsidR="009F509F" w:rsidRDefault="009F509F" w:rsidP="003662D4">
      <w:pPr>
        <w:shd w:val="clear" w:color="auto" w:fill="FFFFFF"/>
        <w:ind w:firstLine="709"/>
        <w:jc w:val="both"/>
      </w:pPr>
      <w:r>
        <w:t xml:space="preserve">4) результативность </w:t>
      </w:r>
      <w:r w:rsidR="006A63FF">
        <w:t xml:space="preserve">обращений при использовании </w:t>
      </w:r>
      <w:r w:rsidR="006A63FF" w:rsidRPr="00B0566E">
        <w:t xml:space="preserve">дистанционных способов взаимодействия </w:t>
      </w:r>
      <w:r w:rsidR="006A63FF">
        <w:t>с</w:t>
      </w:r>
      <w:r w:rsidR="006A63FF" w:rsidRPr="00B0566E">
        <w:t xml:space="preserve"> получател</w:t>
      </w:r>
      <w:r w:rsidR="006A63FF">
        <w:t>ями</w:t>
      </w:r>
      <w:r w:rsidR="006A63FF" w:rsidRPr="00B0566E">
        <w:t xml:space="preserve"> социальных услуг</w:t>
      </w:r>
      <w:r w:rsidR="006A63FF">
        <w:t xml:space="preserve"> для получения необходимой информации;</w:t>
      </w:r>
    </w:p>
    <w:p w:rsidR="006A63FF" w:rsidRPr="00B0566E" w:rsidRDefault="006A63FF" w:rsidP="003662D4">
      <w:pPr>
        <w:shd w:val="clear" w:color="auto" w:fill="FFFFFF"/>
        <w:ind w:firstLine="709"/>
        <w:jc w:val="both"/>
      </w:pPr>
      <w:r>
        <w:lastRenderedPageBreak/>
        <w:t xml:space="preserve">5) наличие возможности направления </w:t>
      </w:r>
      <w:r w:rsidR="00484DBE">
        <w:t>заявления (</w:t>
      </w:r>
      <w:r>
        <w:t>жалобы</w:t>
      </w:r>
      <w:r w:rsidR="00484DBE">
        <w:t>), предложений и отзывов о качестве предоставления социальных услуг</w:t>
      </w:r>
      <w:r>
        <w:t xml:space="preserve"> </w:t>
      </w:r>
    </w:p>
    <w:p w:rsidR="00B0566E" w:rsidRPr="00B0566E" w:rsidRDefault="006A63FF" w:rsidP="003662D4">
      <w:pPr>
        <w:shd w:val="clear" w:color="auto" w:fill="FFFFFF"/>
        <w:ind w:firstLine="709"/>
        <w:jc w:val="both"/>
        <w:rPr>
          <w:color w:val="FF0000"/>
        </w:rPr>
      </w:pPr>
      <w:r>
        <w:t>6</w:t>
      </w:r>
      <w:r w:rsidR="009F509F">
        <w:t>) н</w:t>
      </w:r>
      <w:r w:rsidR="00B0566E" w:rsidRPr="00B0566E">
        <w:t>аличие информации о порядке подачи жалобы по вопросам качества оказания социальных услуг</w:t>
      </w:r>
      <w:r w:rsidR="009F509F">
        <w:t>;</w:t>
      </w:r>
    </w:p>
    <w:p w:rsidR="009F509F" w:rsidRPr="009F509F" w:rsidRDefault="009F509F" w:rsidP="003662D4">
      <w:pPr>
        <w:shd w:val="clear" w:color="auto" w:fill="FFFFFF"/>
        <w:ind w:firstLine="709"/>
        <w:jc w:val="both"/>
      </w:pPr>
      <w:r w:rsidRPr="009F509F">
        <w:t>7)</w:t>
      </w:r>
      <w:r w:rsidR="002D4353">
        <w:t xml:space="preserve"> доля получателей социальных услуг, удовлетворенных качеством, полнотой и доступностью информации (при личном обращении, по телефону, на официальном сайте ОСО) о работе ОСО, в том числе о перечне и порядке предоставления социальных услуг (по данным опроса получателей социальных услуг).</w:t>
      </w:r>
    </w:p>
    <w:p w:rsidR="00D63C33" w:rsidRPr="00D63C33" w:rsidRDefault="00D63C33" w:rsidP="0072460B">
      <w:pPr>
        <w:shd w:val="clear" w:color="auto" w:fill="FFFFFF"/>
        <w:ind w:firstLine="709"/>
        <w:jc w:val="both"/>
      </w:pPr>
      <w:r w:rsidRPr="00D63C33">
        <w:t>Параметрами, подлежащими анализу, стали полнота размещаемой информации</w:t>
      </w:r>
      <w:r w:rsidR="003662D4" w:rsidRPr="003662D4">
        <w:t xml:space="preserve"> в сети "Интернет"</w:t>
      </w:r>
      <w:r w:rsidRPr="00D63C33">
        <w:t>, ее доступность, своевременность обновления электронн</w:t>
      </w:r>
      <w:r w:rsidR="00BD130A">
        <w:t>ых</w:t>
      </w:r>
      <w:r w:rsidRPr="00D63C33">
        <w:t xml:space="preserve"> ресурс</w:t>
      </w:r>
      <w:r w:rsidR="00BD130A">
        <w:t>ов, а именно</w:t>
      </w:r>
      <w:r w:rsidR="00BD130A" w:rsidRPr="00BD130A">
        <w:t xml:space="preserve"> </w:t>
      </w:r>
      <w:r w:rsidR="00BD130A" w:rsidRPr="00790E4B">
        <w:t>сайтов</w:t>
      </w:r>
      <w:r w:rsidR="00BD130A">
        <w:t xml:space="preserve"> Мин</w:t>
      </w:r>
      <w:r w:rsidR="00DC7638">
        <w:t>труда</w:t>
      </w:r>
      <w:r w:rsidR="00BD130A">
        <w:t xml:space="preserve">, </w:t>
      </w:r>
      <w:r w:rsidR="00BD130A" w:rsidRPr="008378A7">
        <w:t>официально</w:t>
      </w:r>
      <w:r w:rsidR="00BD130A">
        <w:t>го</w:t>
      </w:r>
      <w:r w:rsidR="00BD130A" w:rsidRPr="008378A7">
        <w:t xml:space="preserve"> сайт</w:t>
      </w:r>
      <w:r w:rsidR="00BD130A">
        <w:t>а</w:t>
      </w:r>
      <w:r w:rsidR="00BD130A" w:rsidRPr="008378A7">
        <w:t xml:space="preserve"> для размещения информации о государственных и муниципальных учреждениях </w:t>
      </w:r>
      <w:r w:rsidR="00BD130A" w:rsidRPr="00941805">
        <w:t>(</w:t>
      </w:r>
      <w:hyperlink r:id="rId39" w:history="1">
        <w:r w:rsidR="00BD130A" w:rsidRPr="00941805">
          <w:rPr>
            <w:rStyle w:val="aff1"/>
            <w:color w:val="auto"/>
            <w:u w:val="none"/>
          </w:rPr>
          <w:t>www.bus.gov.ru</w:t>
        </w:r>
      </w:hyperlink>
      <w:r w:rsidR="00BD130A" w:rsidRPr="00941805">
        <w:t>)</w:t>
      </w:r>
      <w:r w:rsidR="00DC7638">
        <w:t>, сайтов ОСО</w:t>
      </w:r>
      <w:r w:rsidRPr="00D63C33">
        <w:t>.</w:t>
      </w:r>
    </w:p>
    <w:p w:rsidR="00BD130A" w:rsidRPr="00B92A5E" w:rsidRDefault="00D63C33" w:rsidP="0072460B">
      <w:pPr>
        <w:pStyle w:val="ad"/>
        <w:spacing w:before="0"/>
      </w:pPr>
      <w:r w:rsidRPr="00D63C33">
        <w:rPr>
          <w:szCs w:val="24"/>
        </w:rPr>
        <w:t xml:space="preserve">Сравнительный анализ информации, размещенной на официальном сайте </w:t>
      </w:r>
      <w:r w:rsidR="003662D4" w:rsidRPr="00B92A5E">
        <w:t xml:space="preserve">ОСО </w:t>
      </w:r>
      <w:r w:rsidRPr="00D63C33">
        <w:rPr>
          <w:szCs w:val="24"/>
        </w:rPr>
        <w:t xml:space="preserve">поставщика социальных услуг, показал, что </w:t>
      </w:r>
      <w:r w:rsidR="004E6B47" w:rsidRPr="00B92A5E">
        <w:t xml:space="preserve">в основном </w:t>
      </w:r>
      <w:r w:rsidRPr="00D63C33">
        <w:rPr>
          <w:szCs w:val="24"/>
        </w:rPr>
        <w:t xml:space="preserve">она соответствует требованиям открытости и доступности: </w:t>
      </w:r>
      <w:r w:rsidR="00BD130A" w:rsidRPr="00B92A5E">
        <w:t>все ОСО име</w:t>
      </w:r>
      <w:r w:rsidR="00DC7638">
        <w:t>ют отдельные страницы на сайте у</w:t>
      </w:r>
      <w:r w:rsidR="00BD130A" w:rsidRPr="00B92A5E">
        <w:t>чредителя</w:t>
      </w:r>
      <w:r w:rsidR="00DC7638">
        <w:t xml:space="preserve">, которым является </w:t>
      </w:r>
      <w:r w:rsidR="00BD130A" w:rsidRPr="00B92A5E">
        <w:t>Мин</w:t>
      </w:r>
      <w:r w:rsidR="00DA4B7B">
        <w:t xml:space="preserve">труд. На сайтах Минтруда </w:t>
      </w:r>
      <w:r w:rsidR="00BD130A" w:rsidRPr="00B92A5E">
        <w:t xml:space="preserve">размещена необходимая информация в объеме </w:t>
      </w:r>
      <w:r w:rsidR="00BD130A" w:rsidRPr="002E3DD9">
        <w:t>от 90 до 100%,</w:t>
      </w:r>
      <w:r w:rsidR="00BD130A" w:rsidRPr="00B92A5E">
        <w:t xml:space="preserve"> что соответствует самому высокому уровню.</w:t>
      </w:r>
    </w:p>
    <w:p w:rsidR="004E6B47" w:rsidRPr="00DA4B7B" w:rsidRDefault="00B92A5E" w:rsidP="003662D4">
      <w:pPr>
        <w:shd w:val="clear" w:color="auto" w:fill="FFFFFF"/>
        <w:ind w:firstLine="709"/>
        <w:jc w:val="both"/>
      </w:pPr>
      <w:r w:rsidRPr="00DA4B7B">
        <w:t xml:space="preserve">В частности, </w:t>
      </w:r>
      <w:r w:rsidR="00D63C33" w:rsidRPr="00DA4B7B">
        <w:t>представлены</w:t>
      </w:r>
      <w:r w:rsidRPr="00DA4B7B">
        <w:t>:</w:t>
      </w:r>
      <w:r w:rsidR="00D63C33" w:rsidRPr="00DA4B7B">
        <w:t xml:space="preserve"> дата регистрации поставщика социальных услуг, учредитель (учредители), место нахождения организации и филиалов, режим и график работы; сведения о контактных телефонах и адресах электронной почты; копии учредительных документов поставщика социальных услуг (с приложением электронного образа сканированных документов); сведения о руководителе поставщика соц</w:t>
      </w:r>
      <w:r w:rsidR="004E6B47" w:rsidRPr="00DA4B7B">
        <w:t>иальных услуг, его заместителях</w:t>
      </w:r>
      <w:r w:rsidR="00D63C33" w:rsidRPr="00DA4B7B">
        <w:t>.</w:t>
      </w:r>
    </w:p>
    <w:p w:rsidR="002725F6" w:rsidRPr="00DA4B7B" w:rsidRDefault="002725F6" w:rsidP="0068633F">
      <w:pPr>
        <w:shd w:val="clear" w:color="auto" w:fill="FFFFFF"/>
        <w:ind w:firstLine="709"/>
        <w:jc w:val="both"/>
      </w:pPr>
      <w:r w:rsidRPr="00DA4B7B">
        <w:t xml:space="preserve">Следует отметить, что электронные образы сканированных документов, размещенные </w:t>
      </w:r>
      <w:r w:rsidR="00E61592" w:rsidRPr="00DA4B7B">
        <w:t>ОСО</w:t>
      </w:r>
      <w:r w:rsidR="00DA4B7B">
        <w:t xml:space="preserve">, часто </w:t>
      </w:r>
      <w:r w:rsidR="00807B6A" w:rsidRPr="00DA4B7B">
        <w:t xml:space="preserve">имеют низкое качество изображения (страницы </w:t>
      </w:r>
      <w:r w:rsidR="0068633F" w:rsidRPr="00DA4B7B">
        <w:t xml:space="preserve">четко </w:t>
      </w:r>
      <w:r w:rsidR="00807B6A" w:rsidRPr="00DA4B7B">
        <w:t>не отсканирова</w:t>
      </w:r>
      <w:r w:rsidR="00DD5A43">
        <w:t>ны</w:t>
      </w:r>
      <w:r w:rsidR="00807B6A" w:rsidRPr="00DA4B7B">
        <w:t>, низкое качество изображения (слишком светл</w:t>
      </w:r>
      <w:r w:rsidR="0068633F" w:rsidRPr="00DA4B7B">
        <w:t xml:space="preserve">ое </w:t>
      </w:r>
      <w:r w:rsidR="00807B6A" w:rsidRPr="00DA4B7B">
        <w:t>или темн</w:t>
      </w:r>
      <w:r w:rsidR="0068633F" w:rsidRPr="00DA4B7B">
        <w:t>ое), страницы загнулись</w:t>
      </w:r>
      <w:r w:rsidR="00DD5A43">
        <w:t>, страницы отсканированы криво</w:t>
      </w:r>
      <w:r w:rsidR="0068633F" w:rsidRPr="00DA4B7B">
        <w:t xml:space="preserve"> </w:t>
      </w:r>
      <w:r w:rsidR="00807B6A" w:rsidRPr="00DA4B7B">
        <w:t>и т</w:t>
      </w:r>
      <w:r w:rsidR="0068633F" w:rsidRPr="00DA4B7B">
        <w:t>.д.).</w:t>
      </w:r>
    </w:p>
    <w:p w:rsidR="00D63C33" w:rsidRPr="00DA4B7B" w:rsidRDefault="00C60ABD" w:rsidP="003662D4">
      <w:pPr>
        <w:shd w:val="clear" w:color="auto" w:fill="FFFFFF"/>
        <w:ind w:firstLine="709"/>
        <w:jc w:val="both"/>
      </w:pPr>
      <w:r w:rsidRPr="00DA4B7B">
        <w:t xml:space="preserve">Информация, касающаяся положений о структурных подразделениях поставщика социальных услуг, </w:t>
      </w:r>
      <w:r w:rsidR="00DD5A43">
        <w:t xml:space="preserve">не </w:t>
      </w:r>
      <w:r w:rsidRPr="00DA4B7B">
        <w:t xml:space="preserve">представлена </w:t>
      </w:r>
      <w:r w:rsidR="00DD5A43">
        <w:t>в полном объеме</w:t>
      </w:r>
      <w:r w:rsidR="00E96C04">
        <w:t xml:space="preserve">. </w:t>
      </w:r>
      <w:r w:rsidR="0072460B" w:rsidRPr="00DA4B7B">
        <w:t>У всех ОСО</w:t>
      </w:r>
      <w:r w:rsidR="00D63C33" w:rsidRPr="00DA4B7B">
        <w:t xml:space="preserve"> не </w:t>
      </w:r>
      <w:r w:rsidR="00B77AD3" w:rsidRPr="00DA4B7B">
        <w:t>опубликованы</w:t>
      </w:r>
      <w:r w:rsidR="00D63C33" w:rsidRPr="00DA4B7B">
        <w:t xml:space="preserve"> сведени</w:t>
      </w:r>
      <w:r w:rsidR="00B77AD3" w:rsidRPr="00DA4B7B">
        <w:t>я</w:t>
      </w:r>
      <w:r w:rsidR="00D63C33" w:rsidRPr="00DA4B7B">
        <w:t xml:space="preserve"> о персональном составе работников.</w:t>
      </w:r>
    </w:p>
    <w:p w:rsidR="00730E57" w:rsidRPr="00084F54" w:rsidRDefault="00C216BD" w:rsidP="00D63C33">
      <w:pPr>
        <w:pStyle w:val="ad"/>
        <w:spacing w:before="0" w:line="240" w:lineRule="auto"/>
        <w:rPr>
          <w:szCs w:val="24"/>
        </w:rPr>
      </w:pPr>
      <w:r w:rsidRPr="00084F54">
        <w:t>Н</w:t>
      </w:r>
      <w:r w:rsidR="00A46CB9" w:rsidRPr="00084F54">
        <w:t xml:space="preserve">а </w:t>
      </w:r>
      <w:r w:rsidR="00730E57" w:rsidRPr="00084F54">
        <w:t>официально</w:t>
      </w:r>
      <w:r w:rsidR="00A46CB9" w:rsidRPr="00084F54">
        <w:t>м</w:t>
      </w:r>
      <w:r w:rsidR="00730E57" w:rsidRPr="00084F54">
        <w:t xml:space="preserve"> сайт</w:t>
      </w:r>
      <w:r w:rsidR="00F14D65">
        <w:t>е</w:t>
      </w:r>
      <w:r w:rsidR="00730E57" w:rsidRPr="00084F54">
        <w:t xml:space="preserve"> </w:t>
      </w:r>
      <w:r w:rsidR="00482D57" w:rsidRPr="00084F54">
        <w:t>Мин</w:t>
      </w:r>
      <w:r w:rsidR="00E96C04">
        <w:t>труда</w:t>
      </w:r>
      <w:r w:rsidR="00482D57" w:rsidRPr="00084F54">
        <w:t>, являющимся у</w:t>
      </w:r>
      <w:r w:rsidR="00A46CB9" w:rsidRPr="00084F54">
        <w:t>чредител</w:t>
      </w:r>
      <w:r w:rsidRPr="00084F54">
        <w:t>ем</w:t>
      </w:r>
      <w:r w:rsidR="00A46CB9" w:rsidRPr="00084F54">
        <w:t xml:space="preserve"> </w:t>
      </w:r>
      <w:r w:rsidR="00730E57" w:rsidRPr="00084F54">
        <w:t>ОСО</w:t>
      </w:r>
      <w:r w:rsidRPr="00084F54">
        <w:t>,</w:t>
      </w:r>
      <w:r w:rsidR="00730E57" w:rsidRPr="00084F54">
        <w:t xml:space="preserve"> </w:t>
      </w:r>
      <w:r w:rsidRPr="00084F54">
        <w:t xml:space="preserve">альтернативная версия </w:t>
      </w:r>
      <w:r w:rsidR="00730E57" w:rsidRPr="00084F54">
        <w:t>для</w:t>
      </w:r>
      <w:r w:rsidR="00A46CB9" w:rsidRPr="00084F54">
        <w:t xml:space="preserve"> инвалидов по зрению имеется</w:t>
      </w:r>
      <w:r w:rsidR="00730E57" w:rsidRPr="00084F54">
        <w:t>.</w:t>
      </w:r>
      <w:r w:rsidR="00084F54" w:rsidRPr="00084F54">
        <w:rPr>
          <w:rFonts w:ascii="Open Sans" w:hAnsi="Open Sans" w:cs="Open Sans"/>
          <w:sz w:val="13"/>
          <w:szCs w:val="13"/>
        </w:rPr>
        <w:t xml:space="preserve"> </w:t>
      </w:r>
      <w:r w:rsidR="00084F54" w:rsidRPr="00084F54">
        <w:rPr>
          <w:szCs w:val="24"/>
        </w:rPr>
        <w:t>Текстов</w:t>
      </w:r>
      <w:r w:rsidR="00084F54">
        <w:rPr>
          <w:szCs w:val="24"/>
        </w:rPr>
        <w:t>ую</w:t>
      </w:r>
      <w:r w:rsidR="00084F54" w:rsidRPr="00084F54">
        <w:rPr>
          <w:szCs w:val="24"/>
        </w:rPr>
        <w:t xml:space="preserve"> информацию </w:t>
      </w:r>
      <w:r w:rsidR="00084F54" w:rsidRPr="00084F54">
        <w:rPr>
          <w:rStyle w:val="affff2"/>
          <w:b w:val="0"/>
          <w:szCs w:val="24"/>
        </w:rPr>
        <w:t>слабовидящие люди</w:t>
      </w:r>
      <w:r w:rsidR="00084F54" w:rsidRPr="00084F54">
        <w:rPr>
          <w:szCs w:val="24"/>
        </w:rPr>
        <w:t xml:space="preserve"> </w:t>
      </w:r>
      <w:r w:rsidR="00084F54">
        <w:rPr>
          <w:szCs w:val="24"/>
        </w:rPr>
        <w:t xml:space="preserve">могут изучать </w:t>
      </w:r>
      <w:r w:rsidR="00084F54" w:rsidRPr="00084F54">
        <w:rPr>
          <w:szCs w:val="24"/>
        </w:rPr>
        <w:t>за счет увеличения</w:t>
      </w:r>
      <w:r w:rsidR="00DA1A52">
        <w:rPr>
          <w:szCs w:val="24"/>
        </w:rPr>
        <w:t xml:space="preserve"> шрифта программными средствами.</w:t>
      </w:r>
      <w:r w:rsidR="000A3A61">
        <w:rPr>
          <w:szCs w:val="24"/>
        </w:rPr>
        <w:t xml:space="preserve"> Также данны</w:t>
      </w:r>
      <w:r w:rsidR="001831ED">
        <w:rPr>
          <w:szCs w:val="24"/>
        </w:rPr>
        <w:t>й</w:t>
      </w:r>
      <w:r w:rsidR="000A3A61">
        <w:rPr>
          <w:szCs w:val="24"/>
        </w:rPr>
        <w:t xml:space="preserve"> интерфейс</w:t>
      </w:r>
      <w:r w:rsidR="001831ED">
        <w:rPr>
          <w:szCs w:val="24"/>
        </w:rPr>
        <w:t xml:space="preserve"> имеют собственные </w:t>
      </w:r>
      <w:r w:rsidR="000A3A61">
        <w:rPr>
          <w:szCs w:val="24"/>
        </w:rPr>
        <w:t xml:space="preserve"> сайты </w:t>
      </w:r>
      <w:r w:rsidR="001831ED">
        <w:rPr>
          <w:szCs w:val="24"/>
        </w:rPr>
        <w:t>5 ОСО.</w:t>
      </w:r>
    </w:p>
    <w:p w:rsidR="00D63C33" w:rsidRDefault="006E4142" w:rsidP="00D63C33">
      <w:pPr>
        <w:pStyle w:val="ad"/>
        <w:spacing w:before="0" w:line="240" w:lineRule="auto"/>
        <w:rPr>
          <w:szCs w:val="24"/>
        </w:rPr>
      </w:pPr>
      <w:r w:rsidRPr="006E4142">
        <w:rPr>
          <w:szCs w:val="24"/>
        </w:rPr>
        <w:t xml:space="preserve">Следует отметить, что в настоящее время большинство ОСО, в отношении </w:t>
      </w:r>
      <w:proofErr w:type="gramStart"/>
      <w:r w:rsidRPr="006E4142">
        <w:rPr>
          <w:szCs w:val="24"/>
        </w:rPr>
        <w:t>которых</w:t>
      </w:r>
      <w:proofErr w:type="gramEnd"/>
      <w:r w:rsidRPr="006E4142">
        <w:rPr>
          <w:szCs w:val="24"/>
        </w:rPr>
        <w:t xml:space="preserve"> проводилась независимая оценка </w:t>
      </w:r>
      <w:r w:rsidR="00482D57">
        <w:rPr>
          <w:szCs w:val="24"/>
        </w:rPr>
        <w:t xml:space="preserve">в 2016 году, </w:t>
      </w:r>
      <w:r w:rsidRPr="006E4142">
        <w:rPr>
          <w:szCs w:val="24"/>
        </w:rPr>
        <w:t>имеют собственные сайты</w:t>
      </w:r>
      <w:r w:rsidR="00A91679">
        <w:rPr>
          <w:szCs w:val="24"/>
        </w:rPr>
        <w:t xml:space="preserve"> (кроме БУ "Центр социальной адаптации</w:t>
      </w:r>
      <w:r w:rsidR="00135919">
        <w:rPr>
          <w:szCs w:val="24"/>
        </w:rPr>
        <w:t>"</w:t>
      </w:r>
      <w:r w:rsidR="00805058">
        <w:rPr>
          <w:szCs w:val="24"/>
        </w:rPr>
        <w:t>, СРЦН Знаменского района</w:t>
      </w:r>
      <w:r w:rsidR="00A91679">
        <w:rPr>
          <w:szCs w:val="24"/>
        </w:rPr>
        <w:t>)</w:t>
      </w:r>
      <w:r w:rsidRPr="006E4142">
        <w:rPr>
          <w:szCs w:val="24"/>
        </w:rPr>
        <w:t>.</w:t>
      </w:r>
      <w:r w:rsidR="00793059">
        <w:rPr>
          <w:szCs w:val="24"/>
        </w:rPr>
        <w:t xml:space="preserve"> Однако на момент </w:t>
      </w:r>
      <w:r w:rsidR="00C64A8D">
        <w:rPr>
          <w:szCs w:val="24"/>
        </w:rPr>
        <w:t xml:space="preserve">просмотра исследовательской группой </w:t>
      </w:r>
      <w:r w:rsidR="00482D57">
        <w:rPr>
          <w:szCs w:val="24"/>
        </w:rPr>
        <w:t xml:space="preserve">проекта </w:t>
      </w:r>
      <w:r w:rsidR="00C64A8D">
        <w:rPr>
          <w:szCs w:val="24"/>
        </w:rPr>
        <w:t xml:space="preserve">собственных сайтов ОСО </w:t>
      </w:r>
      <w:r w:rsidR="00482D57">
        <w:rPr>
          <w:szCs w:val="24"/>
        </w:rPr>
        <w:br/>
      </w:r>
      <w:r w:rsidR="00C64A8D">
        <w:rPr>
          <w:szCs w:val="24"/>
        </w:rPr>
        <w:t>(2</w:t>
      </w:r>
      <w:r w:rsidR="00482D57">
        <w:rPr>
          <w:szCs w:val="24"/>
        </w:rPr>
        <w:t xml:space="preserve"> - </w:t>
      </w:r>
      <w:r w:rsidR="00C64A8D">
        <w:rPr>
          <w:szCs w:val="24"/>
        </w:rPr>
        <w:t xml:space="preserve">4 августа 2016 года) </w:t>
      </w:r>
      <w:r w:rsidR="00793059">
        <w:rPr>
          <w:szCs w:val="24"/>
        </w:rPr>
        <w:t xml:space="preserve">доступ к </w:t>
      </w:r>
      <w:r w:rsidR="00C64A8D">
        <w:rPr>
          <w:szCs w:val="24"/>
        </w:rPr>
        <w:t xml:space="preserve">указанным </w:t>
      </w:r>
      <w:r w:rsidR="00793059">
        <w:rPr>
          <w:szCs w:val="24"/>
        </w:rPr>
        <w:t xml:space="preserve">сайтам </w:t>
      </w:r>
      <w:r w:rsidR="006D484C">
        <w:rPr>
          <w:szCs w:val="24"/>
        </w:rPr>
        <w:t xml:space="preserve">по разным причинам </w:t>
      </w:r>
      <w:r w:rsidR="00793059">
        <w:rPr>
          <w:szCs w:val="24"/>
        </w:rPr>
        <w:t xml:space="preserve">был ограничен </w:t>
      </w:r>
      <w:r w:rsidR="000B7F27">
        <w:rPr>
          <w:szCs w:val="24"/>
        </w:rPr>
        <w:t>у</w:t>
      </w:r>
      <w:r w:rsidR="000B7F27" w:rsidRPr="000B7F27">
        <w:rPr>
          <w:color w:val="000000" w:themeColor="text1"/>
          <w:szCs w:val="24"/>
        </w:rPr>
        <w:t xml:space="preserve"> </w:t>
      </w:r>
      <w:r w:rsidR="00C64A8D">
        <w:rPr>
          <w:color w:val="000000" w:themeColor="text1"/>
          <w:szCs w:val="24"/>
        </w:rPr>
        <w:t xml:space="preserve">большинства ОСО: </w:t>
      </w:r>
      <w:r w:rsidR="000B7F27" w:rsidRPr="00135919">
        <w:rPr>
          <w:color w:val="000000" w:themeColor="text1"/>
          <w:szCs w:val="24"/>
        </w:rPr>
        <w:t>СРЦН "Гармония"</w:t>
      </w:r>
      <w:r w:rsidR="000B7F27">
        <w:rPr>
          <w:color w:val="000000" w:themeColor="text1"/>
          <w:szCs w:val="24"/>
        </w:rPr>
        <w:t xml:space="preserve">, "Забота", </w:t>
      </w:r>
      <w:proofErr w:type="spellStart"/>
      <w:r w:rsidR="000B7F27">
        <w:rPr>
          <w:color w:val="000000" w:themeColor="text1"/>
          <w:szCs w:val="24"/>
        </w:rPr>
        <w:t>Большереченского</w:t>
      </w:r>
      <w:proofErr w:type="spellEnd"/>
      <w:r w:rsidR="006D484C">
        <w:rPr>
          <w:color w:val="000000" w:themeColor="text1"/>
          <w:szCs w:val="24"/>
        </w:rPr>
        <w:t>, Таврического</w:t>
      </w:r>
      <w:r w:rsidR="000B7F27">
        <w:rPr>
          <w:color w:val="000000" w:themeColor="text1"/>
          <w:szCs w:val="24"/>
        </w:rPr>
        <w:t xml:space="preserve"> район</w:t>
      </w:r>
      <w:r w:rsidR="00C64A8D">
        <w:rPr>
          <w:color w:val="000000" w:themeColor="text1"/>
          <w:szCs w:val="24"/>
        </w:rPr>
        <w:t>ов</w:t>
      </w:r>
      <w:r w:rsidR="00F37CE7">
        <w:rPr>
          <w:color w:val="000000" w:themeColor="text1"/>
          <w:szCs w:val="24"/>
        </w:rPr>
        <w:t>, ЦСА</w:t>
      </w:r>
      <w:r w:rsidR="00CA3638">
        <w:rPr>
          <w:color w:val="000000" w:themeColor="text1"/>
          <w:szCs w:val="24"/>
        </w:rPr>
        <w:t>Н</w:t>
      </w:r>
      <w:r w:rsidR="00F37CE7">
        <w:rPr>
          <w:color w:val="000000" w:themeColor="text1"/>
          <w:szCs w:val="24"/>
        </w:rPr>
        <w:t xml:space="preserve"> "Надежда", ЦСПСД</w:t>
      </w:r>
      <w:r w:rsidR="000B7F27">
        <w:rPr>
          <w:szCs w:val="24"/>
        </w:rPr>
        <w:t xml:space="preserve"> </w:t>
      </w:r>
      <w:r w:rsidR="00793059">
        <w:rPr>
          <w:szCs w:val="24"/>
        </w:rPr>
        <w:t>(</w:t>
      </w:r>
      <w:r w:rsidR="006D484C">
        <w:rPr>
          <w:szCs w:val="24"/>
        </w:rPr>
        <w:t xml:space="preserve">например, </w:t>
      </w:r>
      <w:r w:rsidR="00482D57">
        <w:rPr>
          <w:szCs w:val="24"/>
        </w:rPr>
        <w:t xml:space="preserve">у СРЦН "Гармония" </w:t>
      </w:r>
      <w:r w:rsidR="000B7F27">
        <w:rPr>
          <w:szCs w:val="24"/>
        </w:rPr>
        <w:t xml:space="preserve">использование </w:t>
      </w:r>
      <w:r w:rsidR="00793059">
        <w:rPr>
          <w:szCs w:val="24"/>
        </w:rPr>
        <w:t xml:space="preserve">домена </w:t>
      </w:r>
      <w:r w:rsidR="000B7F27">
        <w:rPr>
          <w:szCs w:val="24"/>
        </w:rPr>
        <w:t xml:space="preserve">не </w:t>
      </w:r>
      <w:r w:rsidR="006D484C">
        <w:rPr>
          <w:szCs w:val="24"/>
        </w:rPr>
        <w:t xml:space="preserve">было </w:t>
      </w:r>
      <w:r w:rsidR="000B7F27">
        <w:rPr>
          <w:szCs w:val="24"/>
        </w:rPr>
        <w:t>продлен</w:t>
      </w:r>
      <w:r w:rsidR="006D484C">
        <w:rPr>
          <w:szCs w:val="24"/>
        </w:rPr>
        <w:t>о</w:t>
      </w:r>
      <w:r w:rsidR="00793059">
        <w:rPr>
          <w:szCs w:val="24"/>
        </w:rPr>
        <w:t>)</w:t>
      </w:r>
      <w:r w:rsidR="00AF7040">
        <w:rPr>
          <w:szCs w:val="24"/>
        </w:rPr>
        <w:t>.</w:t>
      </w:r>
    </w:p>
    <w:p w:rsidR="00AF7040" w:rsidRDefault="00AF7040" w:rsidP="00D63C33">
      <w:pPr>
        <w:pStyle w:val="ad"/>
        <w:spacing w:before="0" w:line="240" w:lineRule="auto"/>
        <w:rPr>
          <w:szCs w:val="24"/>
        </w:rPr>
      </w:pPr>
    </w:p>
    <w:p w:rsidR="00E96C04" w:rsidRDefault="00E96C04">
      <w:r>
        <w:br w:type="page"/>
      </w:r>
    </w:p>
    <w:p w:rsidR="00135919" w:rsidRDefault="009A6FAF" w:rsidP="009A6FAF">
      <w:pPr>
        <w:pStyle w:val="ad"/>
        <w:spacing w:before="0" w:line="240" w:lineRule="auto"/>
        <w:jc w:val="right"/>
        <w:rPr>
          <w:szCs w:val="24"/>
        </w:rPr>
      </w:pPr>
      <w:r>
        <w:rPr>
          <w:szCs w:val="24"/>
        </w:rPr>
        <w:lastRenderedPageBreak/>
        <w:t>Таблица № 2</w:t>
      </w:r>
    </w:p>
    <w:p w:rsidR="009A6FAF" w:rsidRDefault="00F14D65" w:rsidP="00F14D65">
      <w:pPr>
        <w:pStyle w:val="ad"/>
        <w:spacing w:before="0" w:line="240" w:lineRule="auto"/>
        <w:ind w:firstLine="0"/>
        <w:jc w:val="center"/>
        <w:rPr>
          <w:szCs w:val="24"/>
        </w:rPr>
      </w:pPr>
      <w:r>
        <w:rPr>
          <w:szCs w:val="24"/>
        </w:rPr>
        <w:t>Информация о наличии сайтов ОСО</w:t>
      </w:r>
    </w:p>
    <w:p w:rsidR="00F14D65" w:rsidRPr="006E4142" w:rsidRDefault="00F14D65" w:rsidP="009A6FAF">
      <w:pPr>
        <w:pStyle w:val="ad"/>
        <w:spacing w:before="0" w:line="240" w:lineRule="auto"/>
        <w:jc w:val="right"/>
        <w:rPr>
          <w:szCs w:val="24"/>
        </w:rPr>
      </w:pPr>
    </w:p>
    <w:tbl>
      <w:tblPr>
        <w:tblStyle w:val="aff4"/>
        <w:tblW w:w="10348" w:type="dxa"/>
        <w:tblInd w:w="108" w:type="dxa"/>
        <w:tblLayout w:type="fixed"/>
        <w:tblLook w:val="04A0"/>
      </w:tblPr>
      <w:tblGrid>
        <w:gridCol w:w="567"/>
        <w:gridCol w:w="4819"/>
        <w:gridCol w:w="4962"/>
      </w:tblGrid>
      <w:tr w:rsidR="00135919" w:rsidRPr="00135919" w:rsidTr="00E35481">
        <w:trPr>
          <w:trHeight w:val="240"/>
          <w:tblHeader/>
        </w:trPr>
        <w:tc>
          <w:tcPr>
            <w:tcW w:w="567" w:type="dxa"/>
            <w:shd w:val="clear" w:color="auto" w:fill="DBE5F1" w:themeFill="accent1" w:themeFillTint="33"/>
          </w:tcPr>
          <w:p w:rsidR="00135919" w:rsidRPr="00135919" w:rsidRDefault="00135919" w:rsidP="006D484C">
            <w:pPr>
              <w:jc w:val="center"/>
              <w:rPr>
                <w:color w:val="000000" w:themeColor="text1"/>
              </w:rPr>
            </w:pPr>
            <w:r w:rsidRPr="00135919">
              <w:rPr>
                <w:color w:val="000000" w:themeColor="text1"/>
              </w:rPr>
              <w:t>№</w:t>
            </w:r>
          </w:p>
        </w:tc>
        <w:tc>
          <w:tcPr>
            <w:tcW w:w="4819" w:type="dxa"/>
            <w:shd w:val="clear" w:color="auto" w:fill="DBE5F1" w:themeFill="accent1" w:themeFillTint="33"/>
          </w:tcPr>
          <w:p w:rsidR="00135919" w:rsidRPr="00135919" w:rsidRDefault="00135919" w:rsidP="006D484C">
            <w:pPr>
              <w:jc w:val="center"/>
              <w:rPr>
                <w:color w:val="000000" w:themeColor="text1"/>
              </w:rPr>
            </w:pPr>
            <w:r w:rsidRPr="00135919">
              <w:rPr>
                <w:color w:val="000000" w:themeColor="text1"/>
              </w:rPr>
              <w:t>Наименование ОСО</w:t>
            </w:r>
          </w:p>
        </w:tc>
        <w:tc>
          <w:tcPr>
            <w:tcW w:w="4962" w:type="dxa"/>
            <w:shd w:val="clear" w:color="auto" w:fill="DBE5F1" w:themeFill="accent1" w:themeFillTint="33"/>
          </w:tcPr>
          <w:p w:rsidR="00135919" w:rsidRPr="00135919" w:rsidRDefault="00135919" w:rsidP="006D484C">
            <w:pPr>
              <w:jc w:val="center"/>
              <w:rPr>
                <w:color w:val="000000" w:themeColor="text1"/>
              </w:rPr>
            </w:pPr>
            <w:r w:rsidRPr="00135919">
              <w:rPr>
                <w:color w:val="000000" w:themeColor="text1"/>
              </w:rPr>
              <w:t>Адрес сайта ОСО</w:t>
            </w:r>
          </w:p>
        </w:tc>
      </w:tr>
      <w:tr w:rsidR="00A91679" w:rsidRPr="00135919" w:rsidTr="00E35481">
        <w:tc>
          <w:tcPr>
            <w:tcW w:w="567" w:type="dxa"/>
          </w:tcPr>
          <w:p w:rsidR="00A91679" w:rsidRPr="00135919" w:rsidRDefault="00A91679" w:rsidP="006D484C">
            <w:pPr>
              <w:jc w:val="center"/>
              <w:rPr>
                <w:color w:val="000000" w:themeColor="text1"/>
              </w:rPr>
            </w:pPr>
            <w:r w:rsidRPr="00135919">
              <w:rPr>
                <w:color w:val="000000" w:themeColor="text1"/>
              </w:rPr>
              <w:t>1</w:t>
            </w:r>
          </w:p>
        </w:tc>
        <w:tc>
          <w:tcPr>
            <w:tcW w:w="4819" w:type="dxa"/>
          </w:tcPr>
          <w:p w:rsidR="00A91679" w:rsidRPr="00135919" w:rsidRDefault="00A91679" w:rsidP="00135919">
            <w:pPr>
              <w:rPr>
                <w:color w:val="000000" w:themeColor="text1"/>
              </w:rPr>
            </w:pPr>
            <w:r w:rsidRPr="00135919">
              <w:rPr>
                <w:color w:val="000000" w:themeColor="text1"/>
              </w:rPr>
              <w:t>СРЦН "Гармония"</w:t>
            </w:r>
          </w:p>
        </w:tc>
        <w:tc>
          <w:tcPr>
            <w:tcW w:w="4962" w:type="dxa"/>
          </w:tcPr>
          <w:p w:rsidR="00A91679" w:rsidRPr="00135919" w:rsidRDefault="00D5251F" w:rsidP="006D484C">
            <w:pPr>
              <w:rPr>
                <w:color w:val="000000" w:themeColor="text1"/>
              </w:rPr>
            </w:pPr>
            <w:hyperlink r:id="rId40" w:history="1">
              <w:r w:rsidR="00A91679" w:rsidRPr="00135919">
                <w:rPr>
                  <w:rStyle w:val="aff1"/>
                  <w:bCs/>
                  <w:color w:val="000000" w:themeColor="text1"/>
                  <w:u w:val="none"/>
                  <w:shd w:val="clear" w:color="auto" w:fill="E7F5FA"/>
                </w:rPr>
                <w:t>http://гармония-Омск.РФ</w:t>
              </w:r>
            </w:hyperlink>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2</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СРЦН "</w:t>
            </w:r>
            <w:hyperlink r:id="rId41" w:history="1">
              <w:r w:rsidRPr="00135919">
                <w:rPr>
                  <w:rStyle w:val="aff1"/>
                  <w:bCs/>
                  <w:color w:val="000000" w:themeColor="text1"/>
                  <w:u w:val="none"/>
                </w:rPr>
                <w:t>Забота" города Омска"</w:t>
              </w:r>
            </w:hyperlink>
          </w:p>
        </w:tc>
        <w:tc>
          <w:tcPr>
            <w:tcW w:w="4962" w:type="dxa"/>
            <w:shd w:val="clear" w:color="auto" w:fill="FFFFFF" w:themeFill="background1"/>
          </w:tcPr>
          <w:p w:rsidR="00A91679" w:rsidRPr="00135919" w:rsidRDefault="00D5251F" w:rsidP="006D484C">
            <w:pPr>
              <w:rPr>
                <w:color w:val="000000" w:themeColor="text1"/>
              </w:rPr>
            </w:pPr>
            <w:hyperlink w:history="1">
              <w:r w:rsidR="00A91679" w:rsidRPr="00135919">
                <w:rPr>
                  <w:rStyle w:val="aff1"/>
                  <w:bCs/>
                  <w:color w:val="000000" w:themeColor="text1"/>
                  <w:u w:val="none"/>
                  <w:shd w:val="clear" w:color="auto" w:fill="E7F5FA"/>
                </w:rPr>
                <w:t>http://zabota kvels.ru</w:t>
              </w:r>
            </w:hyperlink>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3</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 xml:space="preserve">СРЦН </w:t>
            </w:r>
            <w:hyperlink r:id="rId42"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4962" w:type="dxa"/>
            <w:shd w:val="clear" w:color="auto" w:fill="FFFFFF" w:themeFill="background1"/>
          </w:tcPr>
          <w:p w:rsidR="00A91679" w:rsidRPr="00135919" w:rsidRDefault="00A91679" w:rsidP="006D484C">
            <w:pPr>
              <w:rPr>
                <w:color w:val="000000" w:themeColor="text1"/>
              </w:rPr>
            </w:pPr>
            <w:r w:rsidRPr="00135919">
              <w:rPr>
                <w:color w:val="000000" w:themeColor="text1"/>
              </w:rPr>
              <w:t>http://kusrcn.wix.com/BIGRIVE</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4</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СРЦН Знаменского района</w:t>
            </w:r>
            <w:r w:rsidR="00AB03AA">
              <w:rPr>
                <w:bCs/>
                <w:color w:val="000000" w:themeColor="text1"/>
              </w:rPr>
              <w:t xml:space="preserve"> Омской области</w:t>
            </w:r>
          </w:p>
        </w:tc>
        <w:tc>
          <w:tcPr>
            <w:tcW w:w="4962" w:type="dxa"/>
            <w:shd w:val="clear" w:color="auto" w:fill="FFFFFF" w:themeFill="background1"/>
          </w:tcPr>
          <w:p w:rsidR="00A91679" w:rsidRPr="00135919" w:rsidRDefault="00805058" w:rsidP="006D484C">
            <w:pPr>
              <w:rPr>
                <w:color w:val="000000" w:themeColor="text1"/>
              </w:rPr>
            </w:pPr>
            <w:r>
              <w:rPr>
                <w:color w:val="000000" w:themeColor="text1"/>
              </w:rPr>
              <w:t>-</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5</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СРЦН Одесского района</w:t>
            </w:r>
          </w:p>
        </w:tc>
        <w:tc>
          <w:tcPr>
            <w:tcW w:w="4962" w:type="dxa"/>
            <w:shd w:val="clear" w:color="auto" w:fill="FFFFFF" w:themeFill="background1"/>
          </w:tcPr>
          <w:p w:rsidR="00A91679" w:rsidRPr="00135919" w:rsidRDefault="00A91679" w:rsidP="006D484C">
            <w:pPr>
              <w:rPr>
                <w:color w:val="000000" w:themeColor="text1"/>
              </w:rPr>
            </w:pPr>
            <w:r w:rsidRPr="00135919">
              <w:rPr>
                <w:color w:val="000000" w:themeColor="text1"/>
              </w:rPr>
              <w:t>www.odessacentr.3dn.ru</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6</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 xml:space="preserve">СРЦН Таврического района </w:t>
            </w:r>
          </w:p>
        </w:tc>
        <w:tc>
          <w:tcPr>
            <w:tcW w:w="4962" w:type="dxa"/>
            <w:shd w:val="clear" w:color="auto" w:fill="FFFFFF" w:themeFill="background1"/>
          </w:tcPr>
          <w:p w:rsidR="00A91679" w:rsidRPr="00135919" w:rsidRDefault="00A91679" w:rsidP="006D484C">
            <w:pPr>
              <w:rPr>
                <w:color w:val="000000" w:themeColor="text1"/>
              </w:rPr>
            </w:pPr>
            <w:r w:rsidRPr="00135919">
              <w:rPr>
                <w:color w:val="000000" w:themeColor="text1"/>
              </w:rPr>
              <w:t>http://srcntavr.ucoz.net/</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7</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 xml:space="preserve">СРЦН Тарского района </w:t>
            </w:r>
          </w:p>
        </w:tc>
        <w:tc>
          <w:tcPr>
            <w:tcW w:w="4962" w:type="dxa"/>
            <w:shd w:val="clear" w:color="auto" w:fill="FFFFFF" w:themeFill="background1"/>
          </w:tcPr>
          <w:p w:rsidR="00A91679" w:rsidRPr="00135919" w:rsidRDefault="00A91679" w:rsidP="006D484C">
            <w:pPr>
              <w:rPr>
                <w:color w:val="000000" w:themeColor="text1"/>
              </w:rPr>
            </w:pPr>
            <w:r w:rsidRPr="00135919">
              <w:rPr>
                <w:color w:val="000000" w:themeColor="text1"/>
              </w:rPr>
              <w:t>tarasrcn.ucoz.net</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8</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 xml:space="preserve">СРЦН </w:t>
            </w:r>
            <w:hyperlink r:id="rId43"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4962" w:type="dxa"/>
            <w:shd w:val="clear" w:color="auto" w:fill="FFFFFF" w:themeFill="background1"/>
          </w:tcPr>
          <w:p w:rsidR="00A91679" w:rsidRPr="00135919" w:rsidRDefault="00D5251F" w:rsidP="006D484C">
            <w:pPr>
              <w:rPr>
                <w:color w:val="000000" w:themeColor="text1"/>
              </w:rPr>
            </w:pPr>
            <w:hyperlink r:id="rId44" w:history="1">
              <w:r w:rsidR="00A91679" w:rsidRPr="00135919">
                <w:rPr>
                  <w:rStyle w:val="aff1"/>
                  <w:bCs/>
                  <w:color w:val="000000" w:themeColor="text1"/>
                  <w:u w:val="none"/>
                  <w:shd w:val="clear" w:color="auto" w:fill="E7F5FA"/>
                </w:rPr>
                <w:t>http://shvetsoff83.wix.com/sun-srcn</w:t>
              </w:r>
            </w:hyperlink>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9</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 xml:space="preserve">БУ </w:t>
            </w:r>
            <w:hyperlink r:id="rId45" w:history="1">
              <w:r w:rsidRPr="00135919">
                <w:rPr>
                  <w:rStyle w:val="aff1"/>
                  <w:bCs/>
                  <w:color w:val="000000" w:themeColor="text1"/>
                  <w:u w:val="none"/>
                </w:rPr>
                <w:t>"Центр социальной помощи семье и детям (с социальной гостиницей)"</w:t>
              </w:r>
            </w:hyperlink>
          </w:p>
        </w:tc>
        <w:tc>
          <w:tcPr>
            <w:tcW w:w="4962" w:type="dxa"/>
            <w:shd w:val="clear" w:color="auto" w:fill="FFFFFF" w:themeFill="background1"/>
          </w:tcPr>
          <w:p w:rsidR="00A91679" w:rsidRPr="00135919" w:rsidRDefault="00A91679" w:rsidP="006D484C">
            <w:pPr>
              <w:rPr>
                <w:color w:val="000000" w:themeColor="text1"/>
              </w:rPr>
            </w:pPr>
            <w:r w:rsidRPr="00135919">
              <w:rPr>
                <w:color w:val="000000" w:themeColor="text1"/>
              </w:rPr>
              <w:t>http://cspsd-gostinica.wix.com/centr-gostinica-omsk</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10</w:t>
            </w:r>
          </w:p>
        </w:tc>
        <w:tc>
          <w:tcPr>
            <w:tcW w:w="4819" w:type="dxa"/>
            <w:shd w:val="clear" w:color="auto" w:fill="FFFFFF" w:themeFill="background1"/>
          </w:tcPr>
          <w:p w:rsidR="00A91679" w:rsidRPr="00135919" w:rsidRDefault="00A91679" w:rsidP="00135919">
            <w:pPr>
              <w:rPr>
                <w:bCs/>
                <w:color w:val="000000" w:themeColor="text1"/>
              </w:rPr>
            </w:pPr>
            <w:r w:rsidRPr="00135919">
              <w:rPr>
                <w:bCs/>
                <w:color w:val="000000" w:themeColor="text1"/>
              </w:rPr>
              <w:t xml:space="preserve">БУ </w:t>
            </w:r>
            <w:hyperlink r:id="rId46"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4962" w:type="dxa"/>
            <w:shd w:val="clear" w:color="auto" w:fill="FFFFFF" w:themeFill="background1"/>
          </w:tcPr>
          <w:p w:rsidR="00A91679" w:rsidRPr="00135919" w:rsidRDefault="00D5251F" w:rsidP="006D484C">
            <w:pPr>
              <w:rPr>
                <w:bCs/>
                <w:color w:val="000000" w:themeColor="text1"/>
              </w:rPr>
            </w:pPr>
            <w:hyperlink r:id="rId47" w:history="1">
              <w:proofErr w:type="spellStart"/>
              <w:r w:rsidR="00A91679" w:rsidRPr="00135919">
                <w:rPr>
                  <w:color w:val="000000" w:themeColor="text1"/>
                  <w:lang w:val="en-US"/>
                </w:rPr>
                <w:t>rcdp-omsk</w:t>
              </w:r>
              <w:proofErr w:type="spellEnd"/>
              <w:r w:rsidR="00A91679" w:rsidRPr="00135919">
                <w:rPr>
                  <w:rStyle w:val="aff1"/>
                  <w:color w:val="000000" w:themeColor="text1"/>
                  <w:u w:val="none"/>
                </w:rPr>
                <w:t>.</w:t>
              </w:r>
              <w:proofErr w:type="spellStart"/>
              <w:r w:rsidR="00A91679" w:rsidRPr="00135919">
                <w:rPr>
                  <w:rStyle w:val="aff1"/>
                  <w:color w:val="000000" w:themeColor="text1"/>
                  <w:u w:val="none"/>
                </w:rPr>
                <w:t>ru</w:t>
              </w:r>
              <w:proofErr w:type="spellEnd"/>
            </w:hyperlink>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11</w:t>
            </w:r>
          </w:p>
        </w:tc>
        <w:tc>
          <w:tcPr>
            <w:tcW w:w="4819" w:type="dxa"/>
            <w:shd w:val="clear" w:color="auto" w:fill="FFFFFF" w:themeFill="background1"/>
          </w:tcPr>
          <w:p w:rsidR="00A91679" w:rsidRPr="00135919" w:rsidRDefault="00A91679" w:rsidP="00135919">
            <w:pPr>
              <w:rPr>
                <w:bCs/>
                <w:color w:val="000000" w:themeColor="text1"/>
              </w:rPr>
            </w:pPr>
            <w:r w:rsidRPr="00135919">
              <w:rPr>
                <w:bCs/>
                <w:color w:val="000000" w:themeColor="text1"/>
              </w:rPr>
              <w:t xml:space="preserve">БУ </w:t>
            </w:r>
            <w:hyperlink r:id="rId48" w:history="1">
              <w:r w:rsidRPr="00135919">
                <w:rPr>
                  <w:rStyle w:val="aff1"/>
                  <w:bCs/>
                  <w:color w:val="000000" w:themeColor="text1"/>
                  <w:u w:val="none"/>
                </w:rPr>
                <w:t>"Центр социальной адаптации несовершеннолетних "Надежда"</w:t>
              </w:r>
            </w:hyperlink>
            <w:r w:rsidR="00AB03AA">
              <w:t xml:space="preserve"> города Омска</w:t>
            </w:r>
          </w:p>
        </w:tc>
        <w:tc>
          <w:tcPr>
            <w:tcW w:w="4962" w:type="dxa"/>
            <w:shd w:val="clear" w:color="auto" w:fill="FFFFFF" w:themeFill="background1"/>
          </w:tcPr>
          <w:p w:rsidR="00A91679" w:rsidRPr="00135919" w:rsidRDefault="00A91679" w:rsidP="006D484C">
            <w:pPr>
              <w:rPr>
                <w:bCs/>
                <w:color w:val="000000" w:themeColor="text1"/>
              </w:rPr>
            </w:pPr>
            <w:r w:rsidRPr="00135919">
              <w:rPr>
                <w:color w:val="000000" w:themeColor="text1"/>
              </w:rPr>
              <w:t>http://dronotto.wix.com/online-fundraising-r</w:t>
            </w:r>
          </w:p>
        </w:tc>
      </w:tr>
      <w:tr w:rsidR="00A91679" w:rsidRPr="00135919" w:rsidTr="00E35481">
        <w:tc>
          <w:tcPr>
            <w:tcW w:w="567" w:type="dxa"/>
            <w:shd w:val="clear" w:color="auto" w:fill="FFFFFF" w:themeFill="background1"/>
          </w:tcPr>
          <w:p w:rsidR="00A91679" w:rsidRPr="00135919" w:rsidRDefault="00A91679" w:rsidP="006D484C">
            <w:pPr>
              <w:jc w:val="center"/>
              <w:rPr>
                <w:color w:val="000000" w:themeColor="text1"/>
              </w:rPr>
            </w:pPr>
            <w:r w:rsidRPr="00135919">
              <w:rPr>
                <w:color w:val="000000" w:themeColor="text1"/>
              </w:rPr>
              <w:t>12</w:t>
            </w:r>
          </w:p>
        </w:tc>
        <w:tc>
          <w:tcPr>
            <w:tcW w:w="4819" w:type="dxa"/>
            <w:shd w:val="clear" w:color="auto" w:fill="FFFFFF" w:themeFill="background1"/>
          </w:tcPr>
          <w:p w:rsidR="00A91679" w:rsidRPr="00135919" w:rsidRDefault="00A91679" w:rsidP="00135919">
            <w:pPr>
              <w:rPr>
                <w:color w:val="000000" w:themeColor="text1"/>
              </w:rPr>
            </w:pPr>
            <w:r w:rsidRPr="00135919">
              <w:rPr>
                <w:bCs/>
                <w:color w:val="000000" w:themeColor="text1"/>
              </w:rPr>
              <w:t xml:space="preserve">БУ </w:t>
            </w:r>
            <w:hyperlink r:id="rId49" w:history="1">
              <w:r w:rsidRPr="00135919">
                <w:rPr>
                  <w:rStyle w:val="aff1"/>
                  <w:bCs/>
                  <w:color w:val="000000" w:themeColor="text1"/>
                  <w:u w:val="none"/>
                </w:rPr>
                <w:t>"Центр социальной адаптации"</w:t>
              </w:r>
            </w:hyperlink>
          </w:p>
        </w:tc>
        <w:tc>
          <w:tcPr>
            <w:tcW w:w="4962" w:type="dxa"/>
            <w:shd w:val="clear" w:color="auto" w:fill="FFFFFF" w:themeFill="background1"/>
          </w:tcPr>
          <w:p w:rsidR="00A91679" w:rsidRPr="00135919" w:rsidRDefault="00A91679" w:rsidP="006D484C">
            <w:pPr>
              <w:rPr>
                <w:color w:val="000000" w:themeColor="text1"/>
              </w:rPr>
            </w:pPr>
            <w:r w:rsidRPr="00135919">
              <w:rPr>
                <w:color w:val="000000" w:themeColor="text1"/>
              </w:rPr>
              <w:t>-</w:t>
            </w:r>
          </w:p>
        </w:tc>
      </w:tr>
    </w:tbl>
    <w:p w:rsidR="006E4142" w:rsidRPr="00730E57" w:rsidRDefault="007825B5" w:rsidP="00E35481">
      <w:pPr>
        <w:pStyle w:val="ad"/>
        <w:spacing w:before="80"/>
      </w:pPr>
      <w:r>
        <w:t>Положительными п</w:t>
      </w:r>
      <w:r w:rsidR="00730E57" w:rsidRPr="00730E57">
        <w:t>ример</w:t>
      </w:r>
      <w:r w:rsidR="009A1E80">
        <w:t>ами</w:t>
      </w:r>
      <w:r w:rsidR="00730E57" w:rsidRPr="00730E57">
        <w:t xml:space="preserve"> сайтов ОСО</w:t>
      </w:r>
      <w:r>
        <w:t xml:space="preserve"> являются</w:t>
      </w:r>
      <w:r w:rsidR="009A1E80">
        <w:t xml:space="preserve"> </w:t>
      </w:r>
      <w:r>
        <w:t>сайт</w:t>
      </w:r>
      <w:r w:rsidR="00F37CE7">
        <w:t>ы</w:t>
      </w:r>
      <w:r>
        <w:t xml:space="preserve"> </w:t>
      </w:r>
      <w:r w:rsidRPr="00135919">
        <w:rPr>
          <w:bCs/>
          <w:color w:val="000000" w:themeColor="text1"/>
          <w:szCs w:val="24"/>
        </w:rPr>
        <w:t xml:space="preserve">БУ </w:t>
      </w:r>
      <w:hyperlink r:id="rId50" w:history="1">
        <w:r w:rsidRPr="00135919">
          <w:rPr>
            <w:rStyle w:val="aff1"/>
            <w:bCs/>
            <w:color w:val="000000" w:themeColor="text1"/>
            <w:szCs w:val="24"/>
            <w:u w:val="none"/>
          </w:rPr>
          <w:t>"Реабилитационный центр для детей и подростков с ограниченными возможностями"</w:t>
        </w:r>
      </w:hyperlink>
      <w:r w:rsidR="00805058">
        <w:rPr>
          <w:color w:val="000000" w:themeColor="text1"/>
          <w:szCs w:val="24"/>
        </w:rPr>
        <w:t>, СРЦН Одесского</w:t>
      </w:r>
      <w:r w:rsidR="00C64A8D">
        <w:rPr>
          <w:color w:val="000000" w:themeColor="text1"/>
          <w:szCs w:val="24"/>
        </w:rPr>
        <w:t>, Тарского</w:t>
      </w:r>
      <w:r w:rsidR="00F37CE7">
        <w:rPr>
          <w:color w:val="000000" w:themeColor="text1"/>
          <w:szCs w:val="24"/>
        </w:rPr>
        <w:t xml:space="preserve">, </w:t>
      </w:r>
      <w:proofErr w:type="spellStart"/>
      <w:r w:rsidR="00F37CE7">
        <w:rPr>
          <w:color w:val="000000" w:themeColor="text1"/>
          <w:szCs w:val="24"/>
        </w:rPr>
        <w:t>Тюкалинского</w:t>
      </w:r>
      <w:proofErr w:type="spellEnd"/>
      <w:r w:rsidR="00805058">
        <w:rPr>
          <w:color w:val="000000" w:themeColor="text1"/>
          <w:szCs w:val="24"/>
        </w:rPr>
        <w:t xml:space="preserve"> район</w:t>
      </w:r>
      <w:r w:rsidR="00F37CE7">
        <w:rPr>
          <w:color w:val="000000" w:themeColor="text1"/>
          <w:szCs w:val="24"/>
        </w:rPr>
        <w:t>ов</w:t>
      </w:r>
      <w:r w:rsidR="009100E5">
        <w:rPr>
          <w:color w:val="000000" w:themeColor="text1"/>
          <w:szCs w:val="24"/>
        </w:rPr>
        <w:t>.</w:t>
      </w:r>
    </w:p>
    <w:p w:rsidR="008E5B32" w:rsidRDefault="008E5B32">
      <w:pPr>
        <w:rPr>
          <w:color w:val="FF0000"/>
          <w:szCs w:val="28"/>
        </w:rPr>
      </w:pPr>
    </w:p>
    <w:p w:rsidR="008B3A55" w:rsidRPr="001B3B02" w:rsidRDefault="009A79C2" w:rsidP="00781500">
      <w:pPr>
        <w:pStyle w:val="ad"/>
        <w:spacing w:before="0" w:line="240" w:lineRule="auto"/>
      </w:pPr>
      <w:r w:rsidRPr="001B3B02">
        <w:t xml:space="preserve">В ходе исследования проводилась оценка </w:t>
      </w:r>
      <w:r w:rsidR="00906DB4" w:rsidRPr="001B3B02">
        <w:t>р</w:t>
      </w:r>
      <w:r w:rsidR="008B3A55" w:rsidRPr="001B3B02">
        <w:t>езультативност</w:t>
      </w:r>
      <w:r w:rsidR="00906DB4" w:rsidRPr="001B3B02">
        <w:t>и</w:t>
      </w:r>
      <w:r w:rsidR="008B3A55" w:rsidRPr="001B3B02">
        <w:t xml:space="preserve"> обращений при использовании дистанционных способов взаимодействия с получателями социальных услуг для получения необходимой информации</w:t>
      </w:r>
      <w:r w:rsidR="00906DB4" w:rsidRPr="001B3B02">
        <w:t xml:space="preserve"> (телефон, электронная почта</w:t>
      </w:r>
      <w:r w:rsidR="00D711E9">
        <w:t>, электронные сервисы сайтов</w:t>
      </w:r>
      <w:r w:rsidR="00906DB4" w:rsidRPr="001B3B02">
        <w:t xml:space="preserve">) Максимальное значение по показателю – 2 балла. </w:t>
      </w:r>
      <w:r w:rsidR="008B3A55" w:rsidRPr="001B3B02">
        <w:t xml:space="preserve"> </w:t>
      </w:r>
      <w:r w:rsidR="00CA2E65" w:rsidRPr="001B3B02">
        <w:t>О</w:t>
      </w:r>
      <w:r w:rsidR="00906DB4" w:rsidRPr="001B3B02">
        <w:t>ценк</w:t>
      </w:r>
      <w:r w:rsidR="00CA2E65" w:rsidRPr="001B3B02">
        <w:t>е</w:t>
      </w:r>
      <w:r w:rsidR="00906DB4" w:rsidRPr="001B3B02">
        <w:t xml:space="preserve"> </w:t>
      </w:r>
      <w:r w:rsidR="00CA2E65" w:rsidRPr="001B3B02">
        <w:t xml:space="preserve">осуществлялась на основании "контрольных закупок" с определением </w:t>
      </w:r>
      <w:r w:rsidR="008B3A55" w:rsidRPr="001B3B02">
        <w:t>дол</w:t>
      </w:r>
      <w:r w:rsidR="001B3B02" w:rsidRPr="001B3B02">
        <w:t>и</w:t>
      </w:r>
      <w:r w:rsidR="008B3A55" w:rsidRPr="001B3B02">
        <w:t xml:space="preserve"> результативных звонков в ОСО от числа контрольных звонков</w:t>
      </w:r>
      <w:r w:rsidR="001B3B02" w:rsidRPr="001B3B02">
        <w:t xml:space="preserve"> и </w:t>
      </w:r>
      <w:r w:rsidR="008B3A55" w:rsidRPr="001B3B02">
        <w:t>дол</w:t>
      </w:r>
      <w:r w:rsidR="001B3B02" w:rsidRPr="001B3B02">
        <w:t>и</w:t>
      </w:r>
      <w:r w:rsidR="008B3A55" w:rsidRPr="001B3B02">
        <w:t xml:space="preserve"> результативных обращений в ОСО по электронной почте или с помощью электронных сервисов.</w:t>
      </w:r>
    </w:p>
    <w:p w:rsidR="008F15FA" w:rsidRPr="00781500" w:rsidRDefault="008F15FA" w:rsidP="00781500">
      <w:pPr>
        <w:pStyle w:val="ad"/>
        <w:spacing w:before="0" w:line="240" w:lineRule="auto"/>
      </w:pPr>
      <w:r w:rsidRPr="00781500">
        <w:t xml:space="preserve">Исследование доступности телефонного сервиса и электронной почты проводилось </w:t>
      </w:r>
      <w:r w:rsidR="002A3286">
        <w:t xml:space="preserve">добровольцами </w:t>
      </w:r>
      <w:r w:rsidRPr="00781500">
        <w:t xml:space="preserve">с точки зрения потребителя, желающего получить консультацию по различным вопросам и воспользоваться услугами. </w:t>
      </w:r>
      <w:r w:rsidR="00781500" w:rsidRPr="00781500">
        <w:t xml:space="preserve">Для </w:t>
      </w:r>
      <w:r w:rsidRPr="00781500">
        <w:t xml:space="preserve">разговора </w:t>
      </w:r>
      <w:r w:rsidR="00781500" w:rsidRPr="00781500">
        <w:t xml:space="preserve">или составления обращений </w:t>
      </w:r>
      <w:r w:rsidR="002A3286">
        <w:t xml:space="preserve">использовались </w:t>
      </w:r>
      <w:r w:rsidR="00781500" w:rsidRPr="00781500">
        <w:t>вопросы-</w:t>
      </w:r>
      <w:r w:rsidRPr="00781500">
        <w:t xml:space="preserve">легенды в зависимости от направления деятельности </w:t>
      </w:r>
      <w:r w:rsidR="00781500" w:rsidRPr="00781500">
        <w:t>ОСО</w:t>
      </w:r>
      <w:r w:rsidRPr="00781500">
        <w:t>.</w:t>
      </w:r>
    </w:p>
    <w:p w:rsidR="003D42FD" w:rsidRPr="00BF1A13" w:rsidRDefault="003E6FF3" w:rsidP="003812FA">
      <w:pPr>
        <w:pStyle w:val="af1"/>
        <w:spacing w:before="0" w:line="240" w:lineRule="auto"/>
        <w:ind w:firstLine="709"/>
        <w:rPr>
          <w:szCs w:val="28"/>
        </w:rPr>
      </w:pPr>
      <w:r>
        <w:rPr>
          <w:szCs w:val="28"/>
        </w:rPr>
        <w:t>С</w:t>
      </w:r>
      <w:r w:rsidR="003D42FD" w:rsidRPr="00BF1A13">
        <w:rPr>
          <w:szCs w:val="28"/>
        </w:rPr>
        <w:t xml:space="preserve">ледует отметить общую тенденцию, характерную </w:t>
      </w:r>
      <w:r w:rsidR="00B15094">
        <w:rPr>
          <w:szCs w:val="28"/>
        </w:rPr>
        <w:t>при проведении телефонных консультаций</w:t>
      </w:r>
      <w:r w:rsidR="003D42FD" w:rsidRPr="00BF1A13">
        <w:rPr>
          <w:szCs w:val="28"/>
        </w:rPr>
        <w:t xml:space="preserve"> </w:t>
      </w:r>
      <w:r w:rsidR="003812FA">
        <w:rPr>
          <w:szCs w:val="28"/>
        </w:rPr>
        <w:t>ОСО</w:t>
      </w:r>
      <w:r w:rsidR="00AC5D48">
        <w:rPr>
          <w:szCs w:val="28"/>
        </w:rPr>
        <w:t>:</w:t>
      </w:r>
      <w:r w:rsidR="003D42FD" w:rsidRPr="00BF1A13">
        <w:rPr>
          <w:szCs w:val="28"/>
        </w:rPr>
        <w:t xml:space="preserve"> сотрудники, отвечающие на телефонные обращения, вежливы и доброжелательны</w:t>
      </w:r>
      <w:r w:rsidR="00B15094">
        <w:rPr>
          <w:szCs w:val="28"/>
        </w:rPr>
        <w:t>, но</w:t>
      </w:r>
      <w:r>
        <w:rPr>
          <w:szCs w:val="28"/>
        </w:rPr>
        <w:t xml:space="preserve"> </w:t>
      </w:r>
      <w:r w:rsidR="00AC5D48">
        <w:rPr>
          <w:szCs w:val="28"/>
        </w:rPr>
        <w:t xml:space="preserve">часто </w:t>
      </w:r>
      <w:r w:rsidR="0036471F">
        <w:rPr>
          <w:szCs w:val="28"/>
        </w:rPr>
        <w:t xml:space="preserve">при </w:t>
      </w:r>
      <w:r w:rsidR="003D42FD" w:rsidRPr="00BF1A13">
        <w:rPr>
          <w:szCs w:val="28"/>
        </w:rPr>
        <w:t>телефонно</w:t>
      </w:r>
      <w:r w:rsidR="0036471F">
        <w:rPr>
          <w:szCs w:val="28"/>
        </w:rPr>
        <w:t>м</w:t>
      </w:r>
      <w:r w:rsidR="003D42FD" w:rsidRPr="00BF1A13">
        <w:rPr>
          <w:szCs w:val="28"/>
        </w:rPr>
        <w:t xml:space="preserve"> разговор</w:t>
      </w:r>
      <w:r w:rsidR="0036471F">
        <w:rPr>
          <w:szCs w:val="28"/>
        </w:rPr>
        <w:t>е</w:t>
      </w:r>
      <w:r w:rsidR="003D42FD" w:rsidRPr="00BF1A13">
        <w:rPr>
          <w:szCs w:val="28"/>
        </w:rPr>
        <w:t xml:space="preserve"> с клиентом предлага</w:t>
      </w:r>
      <w:r w:rsidR="00402AD3">
        <w:rPr>
          <w:szCs w:val="28"/>
        </w:rPr>
        <w:t>ю</w:t>
      </w:r>
      <w:r w:rsidR="00AC5D48">
        <w:rPr>
          <w:szCs w:val="28"/>
        </w:rPr>
        <w:t>т</w:t>
      </w:r>
      <w:r w:rsidR="003D42FD" w:rsidRPr="00BF1A13">
        <w:rPr>
          <w:szCs w:val="28"/>
        </w:rPr>
        <w:t xml:space="preserve"> </w:t>
      </w:r>
      <w:r w:rsidR="0036471F">
        <w:rPr>
          <w:szCs w:val="28"/>
        </w:rPr>
        <w:t>ему</w:t>
      </w:r>
      <w:r w:rsidR="003D42FD" w:rsidRPr="00BF1A13">
        <w:rPr>
          <w:szCs w:val="28"/>
        </w:rPr>
        <w:t xml:space="preserve"> перезвонить по другому телефону ОСО, данных о котором нет в общих источниках в сети Интернет, или предлагает лично обратиться в </w:t>
      </w:r>
      <w:r w:rsidR="003D42FD">
        <w:rPr>
          <w:szCs w:val="28"/>
        </w:rPr>
        <w:t>организацию</w:t>
      </w:r>
      <w:r w:rsidR="003D42FD" w:rsidRPr="00BF1A13">
        <w:rPr>
          <w:szCs w:val="28"/>
        </w:rPr>
        <w:t>.</w:t>
      </w:r>
      <w:r w:rsidR="003A0B4D">
        <w:rPr>
          <w:szCs w:val="28"/>
        </w:rPr>
        <w:t xml:space="preserve"> В этом случае к</w:t>
      </w:r>
      <w:r w:rsidR="003D42FD" w:rsidRPr="00BF1A13">
        <w:rPr>
          <w:szCs w:val="28"/>
        </w:rPr>
        <w:t xml:space="preserve">лиенту </w:t>
      </w:r>
      <w:r w:rsidR="00D13F89">
        <w:rPr>
          <w:szCs w:val="28"/>
        </w:rPr>
        <w:t>по</w:t>
      </w:r>
      <w:r w:rsidR="003D42FD" w:rsidRPr="00BF1A13">
        <w:rPr>
          <w:szCs w:val="28"/>
        </w:rPr>
        <w:t xml:space="preserve">требуется </w:t>
      </w:r>
      <w:r w:rsidR="005F2A73">
        <w:rPr>
          <w:szCs w:val="28"/>
        </w:rPr>
        <w:t xml:space="preserve">затратить </w:t>
      </w:r>
      <w:r w:rsidR="003A0B4D">
        <w:rPr>
          <w:szCs w:val="28"/>
        </w:rPr>
        <w:t xml:space="preserve">дополнительное </w:t>
      </w:r>
      <w:r w:rsidR="003D42FD" w:rsidRPr="00BF1A13">
        <w:rPr>
          <w:szCs w:val="28"/>
        </w:rPr>
        <w:t xml:space="preserve">время на </w:t>
      </w:r>
      <w:r w:rsidR="003A0B4D">
        <w:rPr>
          <w:szCs w:val="28"/>
        </w:rPr>
        <w:t>еще один телефонный разговор</w:t>
      </w:r>
      <w:r w:rsidR="00402AD3">
        <w:rPr>
          <w:szCs w:val="28"/>
        </w:rPr>
        <w:t xml:space="preserve"> или посещение ОСО, а также </w:t>
      </w:r>
      <w:r w:rsidR="003D42FD" w:rsidRPr="00BF1A13">
        <w:rPr>
          <w:szCs w:val="28"/>
        </w:rPr>
        <w:t>дополнительные расходы</w:t>
      </w:r>
      <w:r w:rsidR="003A0B4D">
        <w:rPr>
          <w:szCs w:val="28"/>
        </w:rPr>
        <w:t xml:space="preserve"> на услуги связи (</w:t>
      </w:r>
      <w:r w:rsidR="003D42FD" w:rsidRPr="00BF1A13">
        <w:rPr>
          <w:szCs w:val="28"/>
        </w:rPr>
        <w:t>например, при пользовании мобильной телефонной связью</w:t>
      </w:r>
      <w:r w:rsidR="005F2A73">
        <w:rPr>
          <w:szCs w:val="28"/>
        </w:rPr>
        <w:t xml:space="preserve"> или использовани</w:t>
      </w:r>
      <w:r w:rsidR="003A0B4D">
        <w:rPr>
          <w:szCs w:val="28"/>
        </w:rPr>
        <w:t>и</w:t>
      </w:r>
      <w:r w:rsidR="005F2A73">
        <w:rPr>
          <w:szCs w:val="28"/>
        </w:rPr>
        <w:t xml:space="preserve"> поминутного тарифа </w:t>
      </w:r>
      <w:r w:rsidR="007908B7">
        <w:rPr>
          <w:szCs w:val="28"/>
        </w:rPr>
        <w:t>стационарного домашнего телефона</w:t>
      </w:r>
      <w:r w:rsidR="003A0B4D">
        <w:rPr>
          <w:szCs w:val="28"/>
        </w:rPr>
        <w:t>)</w:t>
      </w:r>
      <w:r w:rsidR="003D42FD" w:rsidRPr="00BF1A13">
        <w:rPr>
          <w:szCs w:val="28"/>
        </w:rPr>
        <w:t>.</w:t>
      </w:r>
    </w:p>
    <w:p w:rsidR="003D42FD" w:rsidRPr="00BF1A13" w:rsidRDefault="003D42FD" w:rsidP="003812FA">
      <w:pPr>
        <w:pStyle w:val="af1"/>
        <w:spacing w:before="0" w:line="240" w:lineRule="auto"/>
        <w:ind w:firstLine="709"/>
        <w:rPr>
          <w:szCs w:val="28"/>
        </w:rPr>
      </w:pPr>
      <w:r w:rsidRPr="00BF1A13">
        <w:rPr>
          <w:szCs w:val="28"/>
        </w:rPr>
        <w:t>Возник</w:t>
      </w:r>
      <w:r w:rsidR="003A0B4D">
        <w:rPr>
          <w:szCs w:val="28"/>
        </w:rPr>
        <w:t>ают</w:t>
      </w:r>
      <w:r w:rsidRPr="00BF1A13">
        <w:rPr>
          <w:szCs w:val="28"/>
        </w:rPr>
        <w:t xml:space="preserve"> также нарекания по этикету ведения телефонных переговоров. По результатам телефонных обращений было выявлено, что резюме в разговоре отсутствует у специалистов большинства </w:t>
      </w:r>
      <w:r w:rsidR="000B4E45">
        <w:rPr>
          <w:szCs w:val="28"/>
        </w:rPr>
        <w:t>ОСО</w:t>
      </w:r>
      <w:r w:rsidRPr="00BF1A13">
        <w:rPr>
          <w:szCs w:val="28"/>
        </w:rPr>
        <w:t xml:space="preserve">. В </w:t>
      </w:r>
      <w:r>
        <w:rPr>
          <w:szCs w:val="28"/>
        </w:rPr>
        <w:t>большинстве</w:t>
      </w:r>
      <w:r w:rsidRPr="00BF1A13">
        <w:rPr>
          <w:szCs w:val="28"/>
        </w:rPr>
        <w:t xml:space="preserve"> случае</w:t>
      </w:r>
      <w:r>
        <w:rPr>
          <w:szCs w:val="28"/>
        </w:rPr>
        <w:t>в</w:t>
      </w:r>
      <w:r w:rsidRPr="00BF1A13">
        <w:rPr>
          <w:szCs w:val="28"/>
        </w:rPr>
        <w:t xml:space="preserve"> </w:t>
      </w:r>
      <w:r w:rsidR="000B4E45">
        <w:rPr>
          <w:szCs w:val="28"/>
        </w:rPr>
        <w:t xml:space="preserve">при начале разговора </w:t>
      </w:r>
      <w:r w:rsidRPr="00BF1A13">
        <w:rPr>
          <w:szCs w:val="28"/>
        </w:rPr>
        <w:t xml:space="preserve">специалисты называют организацию, применяя сокращенное название </w:t>
      </w:r>
      <w:r w:rsidR="007908B7">
        <w:rPr>
          <w:szCs w:val="28"/>
        </w:rPr>
        <w:t>организации (например, "центр"</w:t>
      </w:r>
      <w:r w:rsidR="000B4E45">
        <w:rPr>
          <w:szCs w:val="28"/>
        </w:rPr>
        <w:t>), очень редко называют фамилию, имя, отчество и должность</w:t>
      </w:r>
      <w:r>
        <w:rPr>
          <w:szCs w:val="28"/>
        </w:rPr>
        <w:t>.</w:t>
      </w:r>
      <w:r w:rsidR="000B4E45">
        <w:rPr>
          <w:szCs w:val="28"/>
        </w:rPr>
        <w:t xml:space="preserve"> </w:t>
      </w:r>
    </w:p>
    <w:p w:rsidR="003E6FF3" w:rsidRPr="003D42FD" w:rsidRDefault="00402AD3" w:rsidP="00D13F89">
      <w:pPr>
        <w:pStyle w:val="af1"/>
        <w:spacing w:before="0" w:line="240" w:lineRule="auto"/>
        <w:ind w:firstLine="709"/>
      </w:pPr>
      <w:r>
        <w:rPr>
          <w:szCs w:val="28"/>
        </w:rPr>
        <w:t xml:space="preserve">В качестве положительного момента </w:t>
      </w:r>
      <w:r w:rsidR="003D42FD">
        <w:rPr>
          <w:szCs w:val="28"/>
        </w:rPr>
        <w:t>следует отметить, что</w:t>
      </w:r>
      <w:r w:rsidR="003D42FD" w:rsidRPr="00BF1A13">
        <w:rPr>
          <w:szCs w:val="28"/>
        </w:rPr>
        <w:t xml:space="preserve"> </w:t>
      </w:r>
      <w:r w:rsidR="003D42FD">
        <w:rPr>
          <w:szCs w:val="28"/>
        </w:rPr>
        <w:t xml:space="preserve">"контрольные закупки" прошли без конфликтных ситуаций, отмечен вежливый </w:t>
      </w:r>
      <w:r w:rsidR="003D42FD" w:rsidRPr="00BF1A13">
        <w:rPr>
          <w:szCs w:val="28"/>
        </w:rPr>
        <w:t xml:space="preserve">тон общения и готовность специалистов ОСО </w:t>
      </w:r>
      <w:proofErr w:type="gramStart"/>
      <w:r w:rsidR="003D42FD" w:rsidRPr="00BF1A13">
        <w:rPr>
          <w:szCs w:val="28"/>
        </w:rPr>
        <w:lastRenderedPageBreak/>
        <w:t>оказать</w:t>
      </w:r>
      <w:proofErr w:type="gramEnd"/>
      <w:r w:rsidR="003D42FD" w:rsidRPr="00BF1A13">
        <w:rPr>
          <w:szCs w:val="28"/>
        </w:rPr>
        <w:t xml:space="preserve"> помощь.</w:t>
      </w:r>
      <w:r w:rsidR="00D13F89">
        <w:rPr>
          <w:szCs w:val="28"/>
        </w:rPr>
        <w:t xml:space="preserve"> </w:t>
      </w:r>
      <w:r w:rsidR="003E6FF3">
        <w:t>В целом а</w:t>
      </w:r>
      <w:r w:rsidR="003E6FF3" w:rsidRPr="003D42FD">
        <w:t>нализ выявил высокие показатели результативности обращений</w:t>
      </w:r>
      <w:r w:rsidR="00D13F89">
        <w:t>, в</w:t>
      </w:r>
      <w:r w:rsidR="003E6FF3" w:rsidRPr="003D42FD">
        <w:t xml:space="preserve">се ОСО набрали максимальное значение баллов (2 балла). </w:t>
      </w:r>
    </w:p>
    <w:bookmarkEnd w:id="18"/>
    <w:bookmarkEnd w:id="19"/>
    <w:bookmarkEnd w:id="20"/>
    <w:p w:rsidR="008B792D" w:rsidRPr="00D13F89" w:rsidRDefault="008B792D" w:rsidP="008B792D">
      <w:pPr>
        <w:pStyle w:val="ad"/>
        <w:spacing w:before="0" w:line="240" w:lineRule="auto"/>
        <w:rPr>
          <w:sz w:val="8"/>
          <w:szCs w:val="8"/>
        </w:rPr>
      </w:pPr>
    </w:p>
    <w:p w:rsidR="008B3A55" w:rsidRDefault="000D4955" w:rsidP="008B792D">
      <w:pPr>
        <w:pStyle w:val="ad"/>
        <w:spacing w:before="0" w:line="240" w:lineRule="auto"/>
      </w:pPr>
      <w:r w:rsidRPr="008B792D">
        <w:t>Результаты а</w:t>
      </w:r>
      <w:r w:rsidR="008B3A55" w:rsidRPr="008B792D">
        <w:t>нализ</w:t>
      </w:r>
      <w:r w:rsidRPr="008B792D">
        <w:t>а</w:t>
      </w:r>
      <w:r w:rsidR="008B3A55" w:rsidRPr="008B792D">
        <w:t xml:space="preserve"> наличия информации о порядке подачи жалобы по вопросам качества оказания услуг </w:t>
      </w:r>
      <w:r w:rsidR="000521C8">
        <w:t>(в общедоступных местах на информационных стендах ОСО, на официальном сайте ОСО в сети "Интернет", на официальном сайте Министерства в сети "Интернет"</w:t>
      </w:r>
      <w:r w:rsidR="00FC2C58">
        <w:t xml:space="preserve">) </w:t>
      </w:r>
      <w:r w:rsidRPr="008B792D">
        <w:t>представлены в следующей таблице</w:t>
      </w:r>
      <w:r w:rsidR="008B3A55" w:rsidRPr="008B792D">
        <w:t xml:space="preserve"> (максимальное количество </w:t>
      </w:r>
      <w:r w:rsidR="009A6FAF">
        <w:t xml:space="preserve">– </w:t>
      </w:r>
      <w:r w:rsidR="008B3A55" w:rsidRPr="008B792D">
        <w:t>3</w:t>
      </w:r>
      <w:r w:rsidR="00FC2C58">
        <w:t> </w:t>
      </w:r>
      <w:r w:rsidR="008B3A55" w:rsidRPr="008B792D">
        <w:t>балла):</w:t>
      </w:r>
    </w:p>
    <w:p w:rsidR="009A6FAF" w:rsidRPr="008B792D" w:rsidRDefault="00801649" w:rsidP="009A6FAF">
      <w:pPr>
        <w:pStyle w:val="ad"/>
        <w:spacing w:before="0" w:line="240" w:lineRule="auto"/>
        <w:jc w:val="right"/>
      </w:pPr>
      <w:r>
        <w:t>Таблица № 3</w:t>
      </w:r>
    </w:p>
    <w:p w:rsidR="00801649" w:rsidRPr="002E3DD9" w:rsidRDefault="00801649" w:rsidP="00801649">
      <w:pPr>
        <w:pStyle w:val="af"/>
        <w:spacing w:before="0" w:after="0" w:line="220" w:lineRule="atLeast"/>
        <w:jc w:val="center"/>
        <w:rPr>
          <w:rFonts w:ascii="Times New Roman" w:hAnsi="Times New Roman" w:cs="Times New Roman"/>
          <w:b w:val="0"/>
          <w:sz w:val="16"/>
          <w:szCs w:val="16"/>
        </w:rPr>
      </w:pPr>
    </w:p>
    <w:p w:rsidR="007774CF" w:rsidRPr="00801649" w:rsidRDefault="00801649" w:rsidP="00801649">
      <w:pPr>
        <w:pStyle w:val="af"/>
        <w:spacing w:before="0" w:after="0" w:line="220" w:lineRule="atLeast"/>
        <w:jc w:val="center"/>
        <w:rPr>
          <w:rFonts w:ascii="Times New Roman" w:hAnsi="Times New Roman" w:cs="Times New Roman"/>
          <w:b w:val="0"/>
          <w:color w:val="auto"/>
          <w:sz w:val="24"/>
          <w:szCs w:val="24"/>
        </w:rPr>
      </w:pPr>
      <w:r w:rsidRPr="00801649">
        <w:rPr>
          <w:rFonts w:ascii="Times New Roman" w:hAnsi="Times New Roman" w:cs="Times New Roman"/>
          <w:b w:val="0"/>
          <w:color w:val="auto"/>
          <w:sz w:val="24"/>
          <w:szCs w:val="24"/>
        </w:rPr>
        <w:t xml:space="preserve">Наличие информации в ОСО о порядке подачи жалобы </w:t>
      </w:r>
      <w:r w:rsidRPr="00801649">
        <w:rPr>
          <w:rFonts w:ascii="Times New Roman" w:hAnsi="Times New Roman" w:cs="Times New Roman"/>
          <w:b w:val="0"/>
          <w:color w:val="auto"/>
          <w:sz w:val="24"/>
          <w:szCs w:val="24"/>
        </w:rPr>
        <w:br/>
        <w:t>по вопросам качества оказания услуг</w:t>
      </w:r>
    </w:p>
    <w:p w:rsidR="00801649" w:rsidRDefault="00801649" w:rsidP="007774CF">
      <w:pPr>
        <w:pStyle w:val="af"/>
        <w:spacing w:before="0" w:after="0" w:line="220" w:lineRule="atLeast"/>
        <w:rPr>
          <w:color w:val="FF0000"/>
        </w:rPr>
      </w:pPr>
    </w:p>
    <w:tbl>
      <w:tblPr>
        <w:tblStyle w:val="aff4"/>
        <w:tblW w:w="10064" w:type="dxa"/>
        <w:tblInd w:w="108" w:type="dxa"/>
        <w:tblLayout w:type="fixed"/>
        <w:tblLook w:val="04A0"/>
      </w:tblPr>
      <w:tblGrid>
        <w:gridCol w:w="567"/>
        <w:gridCol w:w="8505"/>
        <w:gridCol w:w="992"/>
      </w:tblGrid>
      <w:tr w:rsidR="009A6FAF" w:rsidRPr="00135919" w:rsidTr="002F5722">
        <w:trPr>
          <w:trHeight w:val="240"/>
          <w:tblHeader/>
        </w:trPr>
        <w:tc>
          <w:tcPr>
            <w:tcW w:w="567" w:type="dxa"/>
            <w:shd w:val="clear" w:color="auto" w:fill="DBE5F1" w:themeFill="accent1" w:themeFillTint="33"/>
          </w:tcPr>
          <w:p w:rsidR="009A6FAF" w:rsidRPr="00135919" w:rsidRDefault="009A6FAF" w:rsidP="006C04BF">
            <w:pPr>
              <w:jc w:val="center"/>
              <w:rPr>
                <w:color w:val="000000" w:themeColor="text1"/>
              </w:rPr>
            </w:pPr>
            <w:r w:rsidRPr="00135919">
              <w:rPr>
                <w:color w:val="000000" w:themeColor="text1"/>
              </w:rPr>
              <w:t>№</w:t>
            </w:r>
          </w:p>
        </w:tc>
        <w:tc>
          <w:tcPr>
            <w:tcW w:w="8505" w:type="dxa"/>
            <w:shd w:val="clear" w:color="auto" w:fill="DBE5F1" w:themeFill="accent1" w:themeFillTint="33"/>
          </w:tcPr>
          <w:p w:rsidR="009A6FAF" w:rsidRPr="00135919" w:rsidRDefault="009A6FAF" w:rsidP="006C04BF">
            <w:pPr>
              <w:jc w:val="center"/>
              <w:rPr>
                <w:color w:val="000000" w:themeColor="text1"/>
              </w:rPr>
            </w:pPr>
            <w:r w:rsidRPr="00135919">
              <w:rPr>
                <w:color w:val="000000" w:themeColor="text1"/>
              </w:rPr>
              <w:t>Наименование ОСО</w:t>
            </w:r>
          </w:p>
        </w:tc>
        <w:tc>
          <w:tcPr>
            <w:tcW w:w="992" w:type="dxa"/>
            <w:shd w:val="clear" w:color="auto" w:fill="DBE5F1" w:themeFill="accent1" w:themeFillTint="33"/>
          </w:tcPr>
          <w:p w:rsidR="009A6FAF" w:rsidRDefault="009A6FAF" w:rsidP="006C04BF">
            <w:pPr>
              <w:jc w:val="center"/>
              <w:rPr>
                <w:color w:val="000000" w:themeColor="text1"/>
              </w:rPr>
            </w:pPr>
            <w:r>
              <w:rPr>
                <w:color w:val="000000" w:themeColor="text1"/>
              </w:rPr>
              <w:t>Сумма баллов</w:t>
            </w:r>
          </w:p>
          <w:p w:rsidR="00FC2C58" w:rsidRPr="00FC2C58" w:rsidRDefault="00FC2C58" w:rsidP="006C04BF">
            <w:pPr>
              <w:jc w:val="center"/>
              <w:rPr>
                <w:i/>
                <w:color w:val="000000" w:themeColor="text1"/>
                <w:lang w:val="en-US"/>
              </w:rPr>
            </w:pPr>
            <w:r w:rsidRPr="00FC2C58">
              <w:rPr>
                <w:i/>
                <w:color w:val="000000" w:themeColor="text1"/>
              </w:rPr>
              <w:t>(</w:t>
            </w:r>
            <w:r w:rsidRPr="00FC2C58">
              <w:rPr>
                <w:i/>
                <w:color w:val="000000" w:themeColor="text1"/>
                <w:lang w:val="en-US"/>
              </w:rPr>
              <w:t>max-3)</w:t>
            </w:r>
          </w:p>
        </w:tc>
      </w:tr>
      <w:tr w:rsidR="009A6FAF" w:rsidRPr="00135919" w:rsidTr="002F5722">
        <w:tc>
          <w:tcPr>
            <w:tcW w:w="567" w:type="dxa"/>
          </w:tcPr>
          <w:p w:rsidR="009A6FAF" w:rsidRPr="00135919" w:rsidRDefault="009A6FAF" w:rsidP="006C04BF">
            <w:pPr>
              <w:jc w:val="center"/>
              <w:rPr>
                <w:color w:val="000000" w:themeColor="text1"/>
              </w:rPr>
            </w:pPr>
            <w:r w:rsidRPr="00135919">
              <w:rPr>
                <w:color w:val="000000" w:themeColor="text1"/>
              </w:rPr>
              <w:t>1</w:t>
            </w:r>
          </w:p>
        </w:tc>
        <w:tc>
          <w:tcPr>
            <w:tcW w:w="8505" w:type="dxa"/>
          </w:tcPr>
          <w:p w:rsidR="009A6FAF" w:rsidRPr="00135919" w:rsidRDefault="009A6FAF" w:rsidP="006C04BF">
            <w:pPr>
              <w:rPr>
                <w:color w:val="000000" w:themeColor="text1"/>
              </w:rPr>
            </w:pPr>
            <w:r w:rsidRPr="00135919">
              <w:rPr>
                <w:color w:val="000000" w:themeColor="text1"/>
              </w:rPr>
              <w:t>СРЦН "Гармония"</w:t>
            </w:r>
          </w:p>
        </w:tc>
        <w:tc>
          <w:tcPr>
            <w:tcW w:w="992" w:type="dxa"/>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2</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СРЦН "</w:t>
            </w:r>
            <w:hyperlink r:id="rId51" w:history="1">
              <w:r w:rsidRPr="00135919">
                <w:rPr>
                  <w:rStyle w:val="aff1"/>
                  <w:bCs/>
                  <w:color w:val="000000" w:themeColor="text1"/>
                  <w:u w:val="none"/>
                </w:rPr>
                <w:t>Забота" города Омска"</w:t>
              </w:r>
            </w:hyperlink>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3</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 xml:space="preserve">СРЦН </w:t>
            </w:r>
            <w:hyperlink r:id="rId52"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4</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СРЦН Знаменского района</w:t>
            </w:r>
            <w:r w:rsidR="00AB03AA">
              <w:rPr>
                <w:bCs/>
                <w:color w:val="000000" w:themeColor="text1"/>
              </w:rPr>
              <w:t xml:space="preserve"> Омской области</w:t>
            </w:r>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5</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СРЦН Одесского района</w:t>
            </w:r>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6</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 xml:space="preserve">СРЦН Таврического района </w:t>
            </w:r>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7</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 xml:space="preserve">СРЦН Тарского района </w:t>
            </w:r>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8</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 xml:space="preserve">СРЦН  </w:t>
            </w:r>
            <w:hyperlink r:id="rId53"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9</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 xml:space="preserve">БУ </w:t>
            </w:r>
            <w:hyperlink r:id="rId54" w:history="1">
              <w:r w:rsidRPr="00135919">
                <w:rPr>
                  <w:rStyle w:val="aff1"/>
                  <w:bCs/>
                  <w:color w:val="000000" w:themeColor="text1"/>
                  <w:u w:val="none"/>
                </w:rPr>
                <w:t>"Центр социальной помощи семье и детям (с социальной гостиницей)"</w:t>
              </w:r>
            </w:hyperlink>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9A6FAF" w:rsidRPr="00135919" w:rsidTr="002F5722">
        <w:tc>
          <w:tcPr>
            <w:tcW w:w="567" w:type="dxa"/>
            <w:shd w:val="clear" w:color="auto" w:fill="FFFFFF" w:themeFill="background1"/>
          </w:tcPr>
          <w:p w:rsidR="009A6FAF" w:rsidRPr="00135919" w:rsidRDefault="009A6FAF" w:rsidP="006C04BF">
            <w:pPr>
              <w:jc w:val="center"/>
              <w:rPr>
                <w:color w:val="000000" w:themeColor="text1"/>
              </w:rPr>
            </w:pPr>
            <w:r w:rsidRPr="00135919">
              <w:rPr>
                <w:color w:val="000000" w:themeColor="text1"/>
              </w:rPr>
              <w:t>10</w:t>
            </w:r>
          </w:p>
        </w:tc>
        <w:tc>
          <w:tcPr>
            <w:tcW w:w="8505" w:type="dxa"/>
            <w:shd w:val="clear" w:color="auto" w:fill="FFFFFF" w:themeFill="background1"/>
          </w:tcPr>
          <w:p w:rsidR="009A6FAF" w:rsidRPr="00135919" w:rsidRDefault="009A6FAF" w:rsidP="006C04BF">
            <w:pPr>
              <w:rPr>
                <w:bCs/>
                <w:color w:val="000000" w:themeColor="text1"/>
              </w:rPr>
            </w:pPr>
            <w:r w:rsidRPr="00135919">
              <w:rPr>
                <w:bCs/>
                <w:color w:val="000000" w:themeColor="text1"/>
              </w:rPr>
              <w:t xml:space="preserve">БУ </w:t>
            </w:r>
            <w:hyperlink r:id="rId55"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992" w:type="dxa"/>
            <w:shd w:val="clear" w:color="auto" w:fill="FFFFFF" w:themeFill="background1"/>
          </w:tcPr>
          <w:p w:rsidR="009A6FAF" w:rsidRPr="00135919" w:rsidRDefault="00DE141D" w:rsidP="004F78AB">
            <w:pPr>
              <w:jc w:val="center"/>
              <w:rPr>
                <w:bCs/>
                <w:color w:val="000000" w:themeColor="text1"/>
              </w:rPr>
            </w:pPr>
            <w:r>
              <w:rPr>
                <w:bCs/>
                <w:color w:val="000000" w:themeColor="text1"/>
              </w:rPr>
              <w:t>3,0</w:t>
            </w:r>
          </w:p>
        </w:tc>
      </w:tr>
      <w:tr w:rsidR="009A6FAF" w:rsidRPr="00135919" w:rsidTr="002F5722">
        <w:tc>
          <w:tcPr>
            <w:tcW w:w="567" w:type="dxa"/>
            <w:shd w:val="clear" w:color="auto" w:fill="FFFFFF" w:themeFill="background1"/>
          </w:tcPr>
          <w:p w:rsidR="009A6FAF" w:rsidRPr="00135919" w:rsidRDefault="003A16FD" w:rsidP="006C04BF">
            <w:pPr>
              <w:jc w:val="center"/>
              <w:rPr>
                <w:color w:val="000000" w:themeColor="text1"/>
              </w:rPr>
            </w:pPr>
            <w:r>
              <w:rPr>
                <w:color w:val="000000" w:themeColor="text1"/>
              </w:rPr>
              <w:t>11</w:t>
            </w:r>
          </w:p>
        </w:tc>
        <w:tc>
          <w:tcPr>
            <w:tcW w:w="8505" w:type="dxa"/>
            <w:shd w:val="clear" w:color="auto" w:fill="FFFFFF" w:themeFill="background1"/>
          </w:tcPr>
          <w:p w:rsidR="009A6FAF" w:rsidRPr="00135919" w:rsidRDefault="009A6FAF" w:rsidP="006C04BF">
            <w:pPr>
              <w:rPr>
                <w:color w:val="000000" w:themeColor="text1"/>
              </w:rPr>
            </w:pPr>
            <w:r w:rsidRPr="00135919">
              <w:rPr>
                <w:bCs/>
                <w:color w:val="000000" w:themeColor="text1"/>
              </w:rPr>
              <w:t xml:space="preserve">БУ </w:t>
            </w:r>
            <w:hyperlink r:id="rId56" w:history="1">
              <w:r w:rsidRPr="00135919">
                <w:rPr>
                  <w:rStyle w:val="aff1"/>
                  <w:bCs/>
                  <w:color w:val="000000" w:themeColor="text1"/>
                  <w:u w:val="none"/>
                </w:rPr>
                <w:t>"Центр социальной адаптации"</w:t>
              </w:r>
            </w:hyperlink>
          </w:p>
        </w:tc>
        <w:tc>
          <w:tcPr>
            <w:tcW w:w="992" w:type="dxa"/>
            <w:shd w:val="clear" w:color="auto" w:fill="FFFFFF" w:themeFill="background1"/>
          </w:tcPr>
          <w:p w:rsidR="009A6FAF" w:rsidRPr="00135919" w:rsidRDefault="00DE141D" w:rsidP="004F78AB">
            <w:pPr>
              <w:jc w:val="center"/>
              <w:rPr>
                <w:color w:val="000000" w:themeColor="text1"/>
              </w:rPr>
            </w:pPr>
            <w:r>
              <w:rPr>
                <w:color w:val="000000" w:themeColor="text1"/>
              </w:rPr>
              <w:t>3,0</w:t>
            </w:r>
          </w:p>
        </w:tc>
      </w:tr>
      <w:tr w:rsidR="003A16FD" w:rsidRPr="00135919" w:rsidTr="002F5722">
        <w:tc>
          <w:tcPr>
            <w:tcW w:w="567" w:type="dxa"/>
            <w:shd w:val="clear" w:color="auto" w:fill="FFFFFF" w:themeFill="background1"/>
          </w:tcPr>
          <w:p w:rsidR="003A16FD" w:rsidRPr="00135919" w:rsidRDefault="003A16FD" w:rsidP="00CE559D">
            <w:pPr>
              <w:jc w:val="center"/>
              <w:rPr>
                <w:color w:val="000000" w:themeColor="text1"/>
              </w:rPr>
            </w:pPr>
            <w:r>
              <w:rPr>
                <w:color w:val="000000" w:themeColor="text1"/>
              </w:rPr>
              <w:t>12</w:t>
            </w:r>
          </w:p>
        </w:tc>
        <w:tc>
          <w:tcPr>
            <w:tcW w:w="8505" w:type="dxa"/>
            <w:shd w:val="clear" w:color="auto" w:fill="FFFFFF" w:themeFill="background1"/>
          </w:tcPr>
          <w:p w:rsidR="003A16FD" w:rsidRPr="00135919" w:rsidRDefault="003A16FD" w:rsidP="00CE559D">
            <w:pPr>
              <w:rPr>
                <w:bCs/>
                <w:color w:val="000000" w:themeColor="text1"/>
              </w:rPr>
            </w:pPr>
            <w:r w:rsidRPr="00135919">
              <w:rPr>
                <w:bCs/>
                <w:color w:val="000000" w:themeColor="text1"/>
              </w:rPr>
              <w:t xml:space="preserve">БУ </w:t>
            </w:r>
            <w:hyperlink r:id="rId57" w:history="1">
              <w:r w:rsidRPr="00135919">
                <w:rPr>
                  <w:rStyle w:val="aff1"/>
                  <w:bCs/>
                  <w:color w:val="000000" w:themeColor="text1"/>
                  <w:u w:val="none"/>
                </w:rPr>
                <w:t>"Центр социальной адаптации несовершеннолетних "Надежда"</w:t>
              </w:r>
            </w:hyperlink>
            <w:r w:rsidR="00AB03AA">
              <w:t xml:space="preserve"> города Омска"</w:t>
            </w:r>
          </w:p>
        </w:tc>
        <w:tc>
          <w:tcPr>
            <w:tcW w:w="992" w:type="dxa"/>
            <w:shd w:val="clear" w:color="auto" w:fill="FFFFFF" w:themeFill="background1"/>
          </w:tcPr>
          <w:p w:rsidR="003A16FD" w:rsidRPr="00135919" w:rsidRDefault="003A16FD" w:rsidP="00CE559D">
            <w:pPr>
              <w:jc w:val="center"/>
              <w:rPr>
                <w:bCs/>
                <w:color w:val="000000" w:themeColor="text1"/>
              </w:rPr>
            </w:pPr>
            <w:r>
              <w:rPr>
                <w:bCs/>
                <w:color w:val="000000" w:themeColor="text1"/>
              </w:rPr>
              <w:t>2,0</w:t>
            </w:r>
          </w:p>
        </w:tc>
      </w:tr>
      <w:tr w:rsidR="00AA2FF6" w:rsidRPr="00135919" w:rsidTr="002F5722">
        <w:tc>
          <w:tcPr>
            <w:tcW w:w="9072" w:type="dxa"/>
            <w:gridSpan w:val="2"/>
            <w:shd w:val="clear" w:color="auto" w:fill="B6DDE8" w:themeFill="accent5" w:themeFillTint="66"/>
          </w:tcPr>
          <w:p w:rsidR="00AA2FF6" w:rsidRPr="00135919" w:rsidRDefault="00825430" w:rsidP="006C04BF">
            <w:pPr>
              <w:rPr>
                <w:bCs/>
                <w:color w:val="000000" w:themeColor="text1"/>
              </w:rPr>
            </w:pPr>
            <w:r>
              <w:rPr>
                <w:bCs/>
                <w:color w:val="000000" w:themeColor="text1"/>
              </w:rPr>
              <w:t>Среднее значение по ОСО</w:t>
            </w:r>
          </w:p>
        </w:tc>
        <w:tc>
          <w:tcPr>
            <w:tcW w:w="992" w:type="dxa"/>
            <w:shd w:val="clear" w:color="auto" w:fill="B6DDE8" w:themeFill="accent5" w:themeFillTint="66"/>
          </w:tcPr>
          <w:p w:rsidR="00AA2FF6" w:rsidRPr="00135919" w:rsidRDefault="00DE141D" w:rsidP="004F78AB">
            <w:pPr>
              <w:jc w:val="center"/>
              <w:rPr>
                <w:color w:val="000000" w:themeColor="text1"/>
              </w:rPr>
            </w:pPr>
            <w:r>
              <w:rPr>
                <w:color w:val="000000" w:themeColor="text1"/>
              </w:rPr>
              <w:t>2,91</w:t>
            </w:r>
          </w:p>
        </w:tc>
      </w:tr>
    </w:tbl>
    <w:p w:rsidR="009A6FAF" w:rsidRPr="008272EC" w:rsidRDefault="009A6FAF" w:rsidP="007774CF">
      <w:pPr>
        <w:pStyle w:val="af"/>
        <w:spacing w:before="0" w:after="0" w:line="220" w:lineRule="atLeast"/>
        <w:rPr>
          <w:color w:val="FF0000"/>
        </w:rPr>
      </w:pPr>
    </w:p>
    <w:p w:rsidR="00B808D4" w:rsidRPr="00CD2AFE" w:rsidRDefault="00B808D4" w:rsidP="00B808D4">
      <w:pPr>
        <w:pStyle w:val="ad"/>
        <w:spacing w:before="0" w:line="240" w:lineRule="auto"/>
      </w:pPr>
      <w:r w:rsidRPr="00CD2AFE">
        <w:t xml:space="preserve">Информация о порядке подачи жалобы в общедоступных местах на информационных стендах в </w:t>
      </w:r>
      <w:r>
        <w:t>ОСО имелась у всех ОСО</w:t>
      </w:r>
      <w:r w:rsidRPr="00B808D4">
        <w:t>, кроме</w:t>
      </w:r>
      <w:r>
        <w:rPr>
          <w:color w:val="FF0000"/>
        </w:rPr>
        <w:t xml:space="preserve"> </w:t>
      </w:r>
      <w:r w:rsidRPr="00135919">
        <w:rPr>
          <w:bCs/>
          <w:color w:val="000000" w:themeColor="text1"/>
        </w:rPr>
        <w:t xml:space="preserve">БУ </w:t>
      </w:r>
      <w:hyperlink r:id="rId58" w:history="1">
        <w:r w:rsidRPr="00135919">
          <w:rPr>
            <w:rStyle w:val="aff1"/>
            <w:bCs/>
            <w:color w:val="000000" w:themeColor="text1"/>
            <w:u w:val="none"/>
          </w:rPr>
          <w:t>"Центр социальной адаптации несовершеннолетних "Надежда"</w:t>
        </w:r>
      </w:hyperlink>
      <w:r w:rsidR="00CA3638">
        <w:t xml:space="preserve"> города Омска"</w:t>
      </w:r>
      <w:r>
        <w:t>.</w:t>
      </w:r>
    </w:p>
    <w:p w:rsidR="006A12B6" w:rsidRPr="00CD2AFE" w:rsidRDefault="006A12B6" w:rsidP="006A12B6">
      <w:pPr>
        <w:pStyle w:val="ad"/>
        <w:spacing w:before="0" w:line="240" w:lineRule="auto"/>
        <w:rPr>
          <w:b/>
        </w:rPr>
      </w:pPr>
      <w:r>
        <w:t>Информация</w:t>
      </w:r>
      <w:r w:rsidRPr="00CD2AFE">
        <w:t xml:space="preserve"> о порядке подачи жалобы на личных страницах ОСО на сайтах Мин</w:t>
      </w:r>
      <w:r>
        <w:t>труда</w:t>
      </w:r>
      <w:r w:rsidRPr="00CD2AFE">
        <w:t xml:space="preserve"> представлены у </w:t>
      </w:r>
      <w:r w:rsidRPr="009100E5">
        <w:t>всех</w:t>
      </w:r>
      <w:r>
        <w:t xml:space="preserve"> ОСО</w:t>
      </w:r>
      <w:r w:rsidRPr="009100E5">
        <w:t>.</w:t>
      </w:r>
    </w:p>
    <w:p w:rsidR="002B7E42" w:rsidRPr="00D35453" w:rsidRDefault="002B7E42" w:rsidP="002B7E42">
      <w:pPr>
        <w:pStyle w:val="ad"/>
        <w:spacing w:before="0" w:line="240" w:lineRule="auto"/>
      </w:pPr>
      <w:proofErr w:type="gramStart"/>
      <w:r w:rsidRPr="008B792D">
        <w:t>Поскольку в настоящее время не все клиенты ОСО владеют компьютерной грамотностью и</w:t>
      </w:r>
      <w:r>
        <w:t>ли</w:t>
      </w:r>
      <w:r w:rsidRPr="008B792D">
        <w:t xml:space="preserve"> имеют </w:t>
      </w:r>
      <w:r>
        <w:t xml:space="preserve">техническую возможность </w:t>
      </w:r>
      <w:r w:rsidRPr="008B792D">
        <w:t>обратиться в ОСО с заявлением (жалобой) с использованием электронной почты</w:t>
      </w:r>
      <w:r>
        <w:t>, при оценке критерия "Открытость и доступность информации об ОСО" исследовательской группой особое внимание уделялось проверке наличия в ОСО в общедоступных местах книги жалоб и предложений (далее – книга),  правильности ее ведения и заполнения, при ее отсутствии</w:t>
      </w:r>
      <w:proofErr w:type="gramEnd"/>
      <w:r>
        <w:t xml:space="preserve"> на информационном стенде – наличию информации на информационном стенде о месте ее хранения. Посещение ОСО  показало, что указанные </w:t>
      </w:r>
      <w:r w:rsidRPr="00D35453">
        <w:t xml:space="preserve">книги есть в наличии во всех ОСО. </w:t>
      </w:r>
    </w:p>
    <w:p w:rsidR="008B3A55" w:rsidRPr="00870D5A" w:rsidRDefault="008B3A55" w:rsidP="0092253E">
      <w:pPr>
        <w:pStyle w:val="ad"/>
        <w:spacing w:before="0" w:line="240" w:lineRule="auto"/>
      </w:pPr>
      <w:r w:rsidRPr="00CD2AFE">
        <w:t xml:space="preserve">Анализ данных опроса получателей социальных услуг </w:t>
      </w:r>
      <w:r w:rsidR="0092253E">
        <w:t xml:space="preserve">(их законных представителей) </w:t>
      </w:r>
      <w:r w:rsidRPr="00CD2AFE">
        <w:t xml:space="preserve">выявил высокий уровень удовлетворенности информацией об </w:t>
      </w:r>
      <w:r w:rsidR="00002F45">
        <w:t>ОСО</w:t>
      </w:r>
      <w:r w:rsidR="00F04D3E">
        <w:t xml:space="preserve">. </w:t>
      </w:r>
    </w:p>
    <w:p w:rsidR="002F5722" w:rsidRDefault="002F5722">
      <w:pPr>
        <w:rPr>
          <w:color w:val="FF0000"/>
          <w:sz w:val="16"/>
          <w:szCs w:val="16"/>
        </w:rPr>
      </w:pPr>
      <w:r>
        <w:rPr>
          <w:color w:val="FF0000"/>
          <w:sz w:val="16"/>
          <w:szCs w:val="16"/>
        </w:rPr>
        <w:br w:type="page"/>
      </w:r>
    </w:p>
    <w:p w:rsidR="00E1143C" w:rsidRPr="00C16DE0" w:rsidRDefault="00E1143C" w:rsidP="00002F45">
      <w:pPr>
        <w:pStyle w:val="ad"/>
        <w:spacing w:before="80"/>
        <w:ind w:firstLine="0"/>
        <w:jc w:val="center"/>
        <w:rPr>
          <w:color w:val="FF0000"/>
          <w:sz w:val="16"/>
          <w:szCs w:val="16"/>
        </w:rPr>
      </w:pPr>
    </w:p>
    <w:p w:rsidR="00E1143C" w:rsidRPr="008B792D" w:rsidRDefault="00E1143C" w:rsidP="00E1143C">
      <w:pPr>
        <w:pStyle w:val="ad"/>
        <w:spacing w:before="0" w:line="240" w:lineRule="auto"/>
        <w:jc w:val="right"/>
      </w:pPr>
      <w:r>
        <w:t>Таблица № 4</w:t>
      </w:r>
    </w:p>
    <w:p w:rsidR="00002F45" w:rsidRPr="00CE559D" w:rsidRDefault="00002F45" w:rsidP="00FD62D0">
      <w:pPr>
        <w:pStyle w:val="ad"/>
        <w:spacing w:before="0" w:line="240" w:lineRule="auto"/>
        <w:ind w:firstLine="0"/>
        <w:jc w:val="center"/>
      </w:pPr>
      <w:r w:rsidRPr="00CE559D">
        <w:t xml:space="preserve">Удовлетворенность </w:t>
      </w:r>
      <w:r w:rsidR="00FD62D0">
        <w:t xml:space="preserve">респондентов </w:t>
      </w:r>
      <w:r w:rsidRPr="00CE559D">
        <w:t>качеством</w:t>
      </w:r>
      <w:r w:rsidR="00DF70BF" w:rsidRPr="00CE559D">
        <w:t>,</w:t>
      </w:r>
      <w:r w:rsidR="00BE5F76" w:rsidRPr="00CE559D">
        <w:t xml:space="preserve"> полнотой </w:t>
      </w:r>
      <w:r w:rsidR="00096D2E">
        <w:br/>
      </w:r>
      <w:r w:rsidR="00BE5F76" w:rsidRPr="00CE559D">
        <w:t xml:space="preserve">и доступностью информации о работе </w:t>
      </w:r>
      <w:r w:rsidR="00096D2E">
        <w:t>ОСО</w:t>
      </w:r>
    </w:p>
    <w:tbl>
      <w:tblPr>
        <w:tblStyle w:val="aff4"/>
        <w:tblW w:w="10206" w:type="dxa"/>
        <w:tblInd w:w="108" w:type="dxa"/>
        <w:tblLayout w:type="fixed"/>
        <w:tblLook w:val="04A0"/>
      </w:tblPr>
      <w:tblGrid>
        <w:gridCol w:w="567"/>
        <w:gridCol w:w="6379"/>
        <w:gridCol w:w="3260"/>
      </w:tblGrid>
      <w:tr w:rsidR="00E1143C" w:rsidRPr="00CE559D" w:rsidTr="002F5722">
        <w:trPr>
          <w:trHeight w:val="240"/>
          <w:tblHeader/>
        </w:trPr>
        <w:tc>
          <w:tcPr>
            <w:tcW w:w="567" w:type="dxa"/>
            <w:shd w:val="clear" w:color="auto" w:fill="DBE5F1" w:themeFill="accent1" w:themeFillTint="33"/>
          </w:tcPr>
          <w:p w:rsidR="00E1143C" w:rsidRPr="00CE559D" w:rsidRDefault="00E1143C" w:rsidP="00CE559D">
            <w:pPr>
              <w:jc w:val="center"/>
              <w:rPr>
                <w:sz w:val="20"/>
                <w:szCs w:val="20"/>
              </w:rPr>
            </w:pPr>
            <w:r w:rsidRPr="00CE559D">
              <w:rPr>
                <w:sz w:val="20"/>
                <w:szCs w:val="20"/>
              </w:rPr>
              <w:t>№</w:t>
            </w:r>
          </w:p>
        </w:tc>
        <w:tc>
          <w:tcPr>
            <w:tcW w:w="6379" w:type="dxa"/>
            <w:shd w:val="clear" w:color="auto" w:fill="DBE5F1" w:themeFill="accent1" w:themeFillTint="33"/>
          </w:tcPr>
          <w:p w:rsidR="00E1143C" w:rsidRPr="00CE559D" w:rsidRDefault="00E1143C" w:rsidP="00CE559D">
            <w:pPr>
              <w:jc w:val="center"/>
              <w:rPr>
                <w:sz w:val="20"/>
                <w:szCs w:val="20"/>
              </w:rPr>
            </w:pPr>
            <w:r w:rsidRPr="00CE559D">
              <w:rPr>
                <w:sz w:val="20"/>
                <w:szCs w:val="20"/>
              </w:rPr>
              <w:t>Наименование ОСО</w:t>
            </w:r>
          </w:p>
        </w:tc>
        <w:tc>
          <w:tcPr>
            <w:tcW w:w="3260" w:type="dxa"/>
            <w:shd w:val="clear" w:color="auto" w:fill="DBE5F1" w:themeFill="accent1" w:themeFillTint="33"/>
          </w:tcPr>
          <w:p w:rsidR="00E1143C" w:rsidRPr="00CE559D" w:rsidRDefault="00096D2E" w:rsidP="00CE559D">
            <w:pPr>
              <w:jc w:val="center"/>
              <w:rPr>
                <w:i/>
                <w:sz w:val="20"/>
                <w:szCs w:val="20"/>
              </w:rPr>
            </w:pPr>
            <w:r>
              <w:rPr>
                <w:sz w:val="20"/>
                <w:szCs w:val="20"/>
              </w:rPr>
              <w:t>Доля</w:t>
            </w:r>
            <w:r w:rsidR="00CE559D" w:rsidRPr="00CE559D">
              <w:rPr>
                <w:sz w:val="20"/>
                <w:szCs w:val="20"/>
              </w:rPr>
              <w:t xml:space="preserve"> респондентов, у</w:t>
            </w:r>
            <w:r w:rsidR="00E1143C" w:rsidRPr="00CE559D">
              <w:rPr>
                <w:sz w:val="20"/>
                <w:szCs w:val="20"/>
              </w:rPr>
              <w:t>довлетворенн</w:t>
            </w:r>
            <w:r w:rsidR="00CE559D" w:rsidRPr="00CE559D">
              <w:rPr>
                <w:sz w:val="20"/>
                <w:szCs w:val="20"/>
              </w:rPr>
              <w:t>ых</w:t>
            </w:r>
            <w:r w:rsidR="00E1143C" w:rsidRPr="00CE559D">
              <w:rPr>
                <w:sz w:val="20"/>
                <w:szCs w:val="20"/>
              </w:rPr>
              <w:t xml:space="preserve"> качеством, полнотой и доступностью информации о работе ОСО</w:t>
            </w:r>
            <w:r>
              <w:rPr>
                <w:sz w:val="20"/>
                <w:szCs w:val="20"/>
              </w:rPr>
              <w:t xml:space="preserve"> (</w:t>
            </w:r>
            <w:proofErr w:type="gramStart"/>
            <w:r>
              <w:rPr>
                <w:sz w:val="20"/>
                <w:szCs w:val="20"/>
              </w:rPr>
              <w:t>в</w:t>
            </w:r>
            <w:proofErr w:type="gramEnd"/>
            <w:r>
              <w:rPr>
                <w:sz w:val="20"/>
                <w:szCs w:val="20"/>
              </w:rPr>
              <w:t xml:space="preserve"> % </w:t>
            </w:r>
            <w:proofErr w:type="gramStart"/>
            <w:r>
              <w:rPr>
                <w:sz w:val="20"/>
                <w:szCs w:val="20"/>
              </w:rPr>
              <w:t>от</w:t>
            </w:r>
            <w:proofErr w:type="gramEnd"/>
            <w:r>
              <w:rPr>
                <w:sz w:val="20"/>
                <w:szCs w:val="20"/>
              </w:rPr>
              <w:t xml:space="preserve"> общего числа опрошенных)</w:t>
            </w:r>
          </w:p>
        </w:tc>
      </w:tr>
      <w:tr w:rsidR="001A6429" w:rsidRPr="00135919" w:rsidTr="002F5722">
        <w:tc>
          <w:tcPr>
            <w:tcW w:w="567" w:type="dxa"/>
            <w:shd w:val="clear" w:color="auto" w:fill="FFFFFF" w:themeFill="background1"/>
          </w:tcPr>
          <w:p w:rsidR="001A6429" w:rsidRPr="00135919" w:rsidRDefault="001A6429" w:rsidP="00CE559D">
            <w:pPr>
              <w:jc w:val="center"/>
              <w:rPr>
                <w:color w:val="000000" w:themeColor="text1"/>
              </w:rPr>
            </w:pPr>
            <w:r>
              <w:rPr>
                <w:color w:val="000000" w:themeColor="text1"/>
              </w:rPr>
              <w:t>1</w:t>
            </w:r>
          </w:p>
        </w:tc>
        <w:tc>
          <w:tcPr>
            <w:tcW w:w="6379" w:type="dxa"/>
            <w:shd w:val="clear" w:color="auto" w:fill="FFFFFF" w:themeFill="background1"/>
          </w:tcPr>
          <w:p w:rsidR="001A6429" w:rsidRPr="00135919" w:rsidRDefault="001A6429" w:rsidP="002E3DD9">
            <w:pPr>
              <w:rPr>
                <w:color w:val="000000" w:themeColor="text1"/>
              </w:rPr>
            </w:pPr>
            <w:r w:rsidRPr="00135919">
              <w:rPr>
                <w:bCs/>
                <w:color w:val="000000" w:themeColor="text1"/>
              </w:rPr>
              <w:t>СРЦН "</w:t>
            </w:r>
            <w:hyperlink r:id="rId59" w:history="1">
              <w:r w:rsidRPr="00135919">
                <w:rPr>
                  <w:rStyle w:val="aff1"/>
                  <w:bCs/>
                  <w:color w:val="000000" w:themeColor="text1"/>
                  <w:u w:val="none"/>
                </w:rPr>
                <w:t>Забота" города Омска</w:t>
              </w:r>
            </w:hyperlink>
          </w:p>
        </w:tc>
        <w:tc>
          <w:tcPr>
            <w:tcW w:w="3260" w:type="dxa"/>
            <w:vMerge w:val="restart"/>
            <w:shd w:val="clear" w:color="auto" w:fill="FFFFFF" w:themeFill="background1"/>
          </w:tcPr>
          <w:p w:rsidR="001A6429" w:rsidRPr="00135919" w:rsidRDefault="001A6429" w:rsidP="00CE559D">
            <w:pPr>
              <w:jc w:val="center"/>
              <w:rPr>
                <w:color w:val="000000" w:themeColor="text1"/>
              </w:rPr>
            </w:pPr>
            <w:r>
              <w:rPr>
                <w:color w:val="000000" w:themeColor="text1"/>
              </w:rPr>
              <w:t>100,0</w:t>
            </w:r>
          </w:p>
          <w:p w:rsidR="001A6429" w:rsidRPr="00135919" w:rsidRDefault="001A6429" w:rsidP="001D4D49">
            <w:pPr>
              <w:jc w:val="center"/>
              <w:rPr>
                <w:color w:val="000000" w:themeColor="text1"/>
              </w:rPr>
            </w:pPr>
          </w:p>
        </w:tc>
      </w:tr>
      <w:tr w:rsidR="001A6429" w:rsidRPr="00135919" w:rsidTr="002F5722">
        <w:tc>
          <w:tcPr>
            <w:tcW w:w="567" w:type="dxa"/>
            <w:shd w:val="clear" w:color="auto" w:fill="FFFFFF" w:themeFill="background1"/>
          </w:tcPr>
          <w:p w:rsidR="001A6429" w:rsidRPr="00135919" w:rsidRDefault="001A6429" w:rsidP="00CE559D">
            <w:pPr>
              <w:jc w:val="center"/>
              <w:rPr>
                <w:color w:val="000000" w:themeColor="text1"/>
              </w:rPr>
            </w:pPr>
            <w:r>
              <w:rPr>
                <w:color w:val="000000" w:themeColor="text1"/>
              </w:rPr>
              <w:t>2</w:t>
            </w:r>
          </w:p>
        </w:tc>
        <w:tc>
          <w:tcPr>
            <w:tcW w:w="6379" w:type="dxa"/>
            <w:shd w:val="clear" w:color="auto" w:fill="FFFFFF" w:themeFill="background1"/>
          </w:tcPr>
          <w:p w:rsidR="001A6429" w:rsidRPr="00135919" w:rsidRDefault="001A6429" w:rsidP="00CE559D">
            <w:pPr>
              <w:rPr>
                <w:color w:val="000000" w:themeColor="text1"/>
              </w:rPr>
            </w:pPr>
            <w:r w:rsidRPr="00135919">
              <w:rPr>
                <w:bCs/>
                <w:color w:val="000000" w:themeColor="text1"/>
              </w:rPr>
              <w:t>СРЦН Знаменского района</w:t>
            </w:r>
            <w:r w:rsidR="00AB03AA">
              <w:rPr>
                <w:bCs/>
                <w:color w:val="000000" w:themeColor="text1"/>
              </w:rPr>
              <w:t xml:space="preserve"> Омской области</w:t>
            </w:r>
          </w:p>
        </w:tc>
        <w:tc>
          <w:tcPr>
            <w:tcW w:w="3260" w:type="dxa"/>
            <w:vMerge/>
            <w:shd w:val="clear" w:color="auto" w:fill="FFFFFF" w:themeFill="background1"/>
          </w:tcPr>
          <w:p w:rsidR="001A6429" w:rsidRPr="00135919" w:rsidRDefault="001A6429" w:rsidP="001D4D49">
            <w:pPr>
              <w:jc w:val="center"/>
              <w:rPr>
                <w:color w:val="000000" w:themeColor="text1"/>
              </w:rPr>
            </w:pPr>
          </w:p>
        </w:tc>
      </w:tr>
      <w:tr w:rsidR="001A6429" w:rsidRPr="00135919" w:rsidTr="002F5722">
        <w:tc>
          <w:tcPr>
            <w:tcW w:w="567" w:type="dxa"/>
            <w:shd w:val="clear" w:color="auto" w:fill="FFFFFF" w:themeFill="background1"/>
          </w:tcPr>
          <w:p w:rsidR="001A6429" w:rsidRPr="00135919" w:rsidRDefault="001A6429" w:rsidP="001D4D49">
            <w:pPr>
              <w:jc w:val="center"/>
              <w:rPr>
                <w:color w:val="000000" w:themeColor="text1"/>
              </w:rPr>
            </w:pPr>
            <w:r>
              <w:rPr>
                <w:color w:val="000000" w:themeColor="text1"/>
              </w:rPr>
              <w:t>3</w:t>
            </w:r>
          </w:p>
        </w:tc>
        <w:tc>
          <w:tcPr>
            <w:tcW w:w="6379" w:type="dxa"/>
            <w:shd w:val="clear" w:color="auto" w:fill="FFFFFF" w:themeFill="background1"/>
          </w:tcPr>
          <w:p w:rsidR="001A6429" w:rsidRPr="00135919" w:rsidRDefault="001A6429" w:rsidP="001D4D49">
            <w:pPr>
              <w:rPr>
                <w:color w:val="000000" w:themeColor="text1"/>
              </w:rPr>
            </w:pPr>
            <w:r w:rsidRPr="00135919">
              <w:rPr>
                <w:bCs/>
                <w:color w:val="000000" w:themeColor="text1"/>
              </w:rPr>
              <w:t xml:space="preserve">СРЦН Тарского района </w:t>
            </w:r>
          </w:p>
        </w:tc>
        <w:tc>
          <w:tcPr>
            <w:tcW w:w="3260" w:type="dxa"/>
            <w:vMerge/>
            <w:shd w:val="clear" w:color="auto" w:fill="FFFFFF" w:themeFill="background1"/>
          </w:tcPr>
          <w:p w:rsidR="001A6429" w:rsidRPr="00135919" w:rsidRDefault="001A6429" w:rsidP="001D4D49">
            <w:pPr>
              <w:jc w:val="center"/>
              <w:rPr>
                <w:color w:val="000000" w:themeColor="text1"/>
              </w:rPr>
            </w:pPr>
          </w:p>
        </w:tc>
      </w:tr>
      <w:tr w:rsidR="001A6429" w:rsidRPr="00135919" w:rsidTr="002F5722">
        <w:tc>
          <w:tcPr>
            <w:tcW w:w="567" w:type="dxa"/>
          </w:tcPr>
          <w:p w:rsidR="001A6429" w:rsidRPr="00135919" w:rsidRDefault="001A6429" w:rsidP="001D4D49">
            <w:pPr>
              <w:jc w:val="center"/>
              <w:rPr>
                <w:color w:val="000000" w:themeColor="text1"/>
              </w:rPr>
            </w:pPr>
            <w:r>
              <w:rPr>
                <w:color w:val="000000" w:themeColor="text1"/>
              </w:rPr>
              <w:t>4</w:t>
            </w:r>
          </w:p>
        </w:tc>
        <w:tc>
          <w:tcPr>
            <w:tcW w:w="6379" w:type="dxa"/>
          </w:tcPr>
          <w:p w:rsidR="001A6429" w:rsidRPr="00135919" w:rsidRDefault="001A6429" w:rsidP="001D4D49">
            <w:pPr>
              <w:rPr>
                <w:color w:val="000000" w:themeColor="text1"/>
              </w:rPr>
            </w:pPr>
            <w:r w:rsidRPr="00135919">
              <w:rPr>
                <w:color w:val="000000" w:themeColor="text1"/>
              </w:rPr>
              <w:t>СРЦН "Гармония"</w:t>
            </w:r>
          </w:p>
        </w:tc>
        <w:tc>
          <w:tcPr>
            <w:tcW w:w="3260" w:type="dxa"/>
            <w:vMerge w:val="restart"/>
          </w:tcPr>
          <w:p w:rsidR="001A6429" w:rsidRPr="00135919" w:rsidRDefault="001A6429" w:rsidP="001D4D49">
            <w:pPr>
              <w:jc w:val="center"/>
              <w:rPr>
                <w:color w:val="000000" w:themeColor="text1"/>
              </w:rPr>
            </w:pPr>
            <w:r>
              <w:rPr>
                <w:color w:val="000000" w:themeColor="text1"/>
              </w:rPr>
              <w:t>95,0</w:t>
            </w:r>
          </w:p>
          <w:p w:rsidR="001A6429" w:rsidRPr="00135919" w:rsidRDefault="001A6429" w:rsidP="001D4D49">
            <w:pPr>
              <w:jc w:val="center"/>
              <w:rPr>
                <w:color w:val="000000" w:themeColor="text1"/>
              </w:rPr>
            </w:pPr>
          </w:p>
        </w:tc>
      </w:tr>
      <w:tr w:rsidR="001A6429" w:rsidRPr="00135919" w:rsidTr="002F5722">
        <w:tc>
          <w:tcPr>
            <w:tcW w:w="567" w:type="dxa"/>
            <w:shd w:val="clear" w:color="auto" w:fill="FFFFFF" w:themeFill="background1"/>
          </w:tcPr>
          <w:p w:rsidR="001A6429" w:rsidRPr="00135919" w:rsidRDefault="001A6429" w:rsidP="001D4D49">
            <w:pPr>
              <w:jc w:val="center"/>
              <w:rPr>
                <w:color w:val="000000" w:themeColor="text1"/>
              </w:rPr>
            </w:pPr>
            <w:r>
              <w:rPr>
                <w:color w:val="000000" w:themeColor="text1"/>
              </w:rPr>
              <w:t>5</w:t>
            </w:r>
          </w:p>
        </w:tc>
        <w:tc>
          <w:tcPr>
            <w:tcW w:w="6379" w:type="dxa"/>
            <w:shd w:val="clear" w:color="auto" w:fill="FFFFFF" w:themeFill="background1"/>
          </w:tcPr>
          <w:p w:rsidR="001A6429" w:rsidRPr="00135919" w:rsidRDefault="001A6429" w:rsidP="001D4D49">
            <w:pPr>
              <w:rPr>
                <w:bCs/>
                <w:color w:val="000000" w:themeColor="text1"/>
              </w:rPr>
            </w:pPr>
            <w:r w:rsidRPr="00135919">
              <w:rPr>
                <w:bCs/>
                <w:color w:val="000000" w:themeColor="text1"/>
              </w:rPr>
              <w:t xml:space="preserve">БУ </w:t>
            </w:r>
            <w:hyperlink r:id="rId60"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3260" w:type="dxa"/>
            <w:vMerge/>
            <w:shd w:val="clear" w:color="auto" w:fill="FFFFFF" w:themeFill="background1"/>
          </w:tcPr>
          <w:p w:rsidR="001A6429" w:rsidRPr="00135919" w:rsidRDefault="001A6429" w:rsidP="001D4D49">
            <w:pPr>
              <w:jc w:val="center"/>
              <w:rPr>
                <w:bCs/>
                <w:color w:val="000000" w:themeColor="text1"/>
              </w:rPr>
            </w:pPr>
          </w:p>
        </w:tc>
      </w:tr>
      <w:tr w:rsidR="00E1143C" w:rsidRPr="00135919" w:rsidTr="002F5722">
        <w:tc>
          <w:tcPr>
            <w:tcW w:w="567" w:type="dxa"/>
            <w:shd w:val="clear" w:color="auto" w:fill="FFFFFF" w:themeFill="background1"/>
          </w:tcPr>
          <w:p w:rsidR="00E1143C" w:rsidRPr="00135919" w:rsidRDefault="001A6429" w:rsidP="00CE559D">
            <w:pPr>
              <w:jc w:val="center"/>
              <w:rPr>
                <w:color w:val="000000" w:themeColor="text1"/>
              </w:rPr>
            </w:pPr>
            <w:r>
              <w:rPr>
                <w:color w:val="000000" w:themeColor="text1"/>
              </w:rPr>
              <w:t>6</w:t>
            </w:r>
          </w:p>
        </w:tc>
        <w:tc>
          <w:tcPr>
            <w:tcW w:w="6379" w:type="dxa"/>
            <w:shd w:val="clear" w:color="auto" w:fill="FFFFFF" w:themeFill="background1"/>
          </w:tcPr>
          <w:p w:rsidR="00E1143C" w:rsidRPr="00135919" w:rsidRDefault="00E1143C" w:rsidP="00C16DE0">
            <w:pPr>
              <w:rPr>
                <w:color w:val="000000" w:themeColor="text1"/>
              </w:rPr>
            </w:pPr>
            <w:r w:rsidRPr="00135919">
              <w:rPr>
                <w:bCs/>
                <w:color w:val="000000" w:themeColor="text1"/>
              </w:rPr>
              <w:t xml:space="preserve">СРЦН  </w:t>
            </w:r>
            <w:hyperlink r:id="rId61"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3260" w:type="dxa"/>
            <w:shd w:val="clear" w:color="auto" w:fill="FFFFFF" w:themeFill="background1"/>
          </w:tcPr>
          <w:p w:rsidR="00E1143C" w:rsidRPr="00135919" w:rsidRDefault="00CE559D" w:rsidP="00CE559D">
            <w:pPr>
              <w:jc w:val="center"/>
              <w:rPr>
                <w:color w:val="000000" w:themeColor="text1"/>
              </w:rPr>
            </w:pPr>
            <w:r>
              <w:rPr>
                <w:color w:val="000000" w:themeColor="text1"/>
              </w:rPr>
              <w:t>94,0</w:t>
            </w:r>
          </w:p>
        </w:tc>
      </w:tr>
      <w:tr w:rsidR="001A6429" w:rsidRPr="00135919" w:rsidTr="002F5722">
        <w:tc>
          <w:tcPr>
            <w:tcW w:w="567" w:type="dxa"/>
            <w:shd w:val="clear" w:color="auto" w:fill="FFFFFF" w:themeFill="background1"/>
          </w:tcPr>
          <w:p w:rsidR="001A6429" w:rsidRPr="00135919" w:rsidRDefault="001A6429" w:rsidP="001D4D49">
            <w:pPr>
              <w:jc w:val="center"/>
              <w:rPr>
                <w:color w:val="000000" w:themeColor="text1"/>
              </w:rPr>
            </w:pPr>
            <w:r>
              <w:rPr>
                <w:color w:val="000000" w:themeColor="text1"/>
              </w:rPr>
              <w:t>7</w:t>
            </w:r>
          </w:p>
        </w:tc>
        <w:tc>
          <w:tcPr>
            <w:tcW w:w="6379" w:type="dxa"/>
            <w:shd w:val="clear" w:color="auto" w:fill="FFFFFF" w:themeFill="background1"/>
          </w:tcPr>
          <w:p w:rsidR="001A6429" w:rsidRPr="00135919" w:rsidRDefault="001A6429" w:rsidP="001D4D49">
            <w:pPr>
              <w:rPr>
                <w:color w:val="000000" w:themeColor="text1"/>
              </w:rPr>
            </w:pPr>
            <w:r w:rsidRPr="00135919">
              <w:rPr>
                <w:bCs/>
                <w:color w:val="000000" w:themeColor="text1"/>
              </w:rPr>
              <w:t>СРЦН Одесского района</w:t>
            </w:r>
          </w:p>
        </w:tc>
        <w:tc>
          <w:tcPr>
            <w:tcW w:w="3260" w:type="dxa"/>
            <w:shd w:val="clear" w:color="auto" w:fill="FFFFFF" w:themeFill="background1"/>
          </w:tcPr>
          <w:p w:rsidR="001A6429" w:rsidRPr="00135919" w:rsidRDefault="001A6429" w:rsidP="001D4D49">
            <w:pPr>
              <w:jc w:val="center"/>
              <w:rPr>
                <w:color w:val="000000" w:themeColor="text1"/>
              </w:rPr>
            </w:pPr>
            <w:r>
              <w:rPr>
                <w:color w:val="000000" w:themeColor="text1"/>
              </w:rPr>
              <w:t>93,0</w:t>
            </w:r>
          </w:p>
        </w:tc>
      </w:tr>
      <w:tr w:rsidR="00E1143C" w:rsidRPr="00135919" w:rsidTr="002F5722">
        <w:tc>
          <w:tcPr>
            <w:tcW w:w="567" w:type="dxa"/>
            <w:shd w:val="clear" w:color="auto" w:fill="FFFFFF" w:themeFill="background1"/>
          </w:tcPr>
          <w:p w:rsidR="00E1143C" w:rsidRPr="00135919" w:rsidRDefault="001A6429" w:rsidP="00CE559D">
            <w:pPr>
              <w:jc w:val="center"/>
              <w:rPr>
                <w:color w:val="000000" w:themeColor="text1"/>
              </w:rPr>
            </w:pPr>
            <w:r>
              <w:rPr>
                <w:color w:val="000000" w:themeColor="text1"/>
              </w:rPr>
              <w:t>8</w:t>
            </w:r>
          </w:p>
        </w:tc>
        <w:tc>
          <w:tcPr>
            <w:tcW w:w="6379" w:type="dxa"/>
            <w:shd w:val="clear" w:color="auto" w:fill="FFFFFF" w:themeFill="background1"/>
          </w:tcPr>
          <w:p w:rsidR="00E1143C" w:rsidRPr="00135919" w:rsidRDefault="00E1143C" w:rsidP="00CE559D">
            <w:pPr>
              <w:rPr>
                <w:color w:val="000000" w:themeColor="text1"/>
              </w:rPr>
            </w:pPr>
            <w:r w:rsidRPr="00135919">
              <w:rPr>
                <w:bCs/>
                <w:color w:val="000000" w:themeColor="text1"/>
              </w:rPr>
              <w:t xml:space="preserve">БУ </w:t>
            </w:r>
            <w:hyperlink r:id="rId62" w:history="1">
              <w:r w:rsidRPr="00135919">
                <w:rPr>
                  <w:rStyle w:val="aff1"/>
                  <w:bCs/>
                  <w:color w:val="000000" w:themeColor="text1"/>
                  <w:u w:val="none"/>
                </w:rPr>
                <w:t>"Центр социальной помощи семье и детям (с социальной гостиницей)"</w:t>
              </w:r>
            </w:hyperlink>
          </w:p>
        </w:tc>
        <w:tc>
          <w:tcPr>
            <w:tcW w:w="3260" w:type="dxa"/>
            <w:shd w:val="clear" w:color="auto" w:fill="FFFFFF" w:themeFill="background1"/>
          </w:tcPr>
          <w:p w:rsidR="00E1143C" w:rsidRPr="00135919" w:rsidRDefault="00CE559D" w:rsidP="00CE559D">
            <w:pPr>
              <w:jc w:val="center"/>
              <w:rPr>
                <w:color w:val="000000" w:themeColor="text1"/>
              </w:rPr>
            </w:pPr>
            <w:r>
              <w:rPr>
                <w:color w:val="000000" w:themeColor="text1"/>
              </w:rPr>
              <w:t>92,0</w:t>
            </w:r>
          </w:p>
        </w:tc>
      </w:tr>
      <w:tr w:rsidR="001A6429" w:rsidRPr="00135919" w:rsidTr="002F5722">
        <w:tc>
          <w:tcPr>
            <w:tcW w:w="567" w:type="dxa"/>
            <w:shd w:val="clear" w:color="auto" w:fill="FFFFFF" w:themeFill="background1"/>
          </w:tcPr>
          <w:p w:rsidR="001A6429" w:rsidRPr="00135919" w:rsidRDefault="001A6429" w:rsidP="001D4D49">
            <w:pPr>
              <w:jc w:val="center"/>
              <w:rPr>
                <w:color w:val="000000" w:themeColor="text1"/>
              </w:rPr>
            </w:pPr>
            <w:r>
              <w:rPr>
                <w:color w:val="000000" w:themeColor="text1"/>
              </w:rPr>
              <w:t>9</w:t>
            </w:r>
          </w:p>
        </w:tc>
        <w:tc>
          <w:tcPr>
            <w:tcW w:w="6379" w:type="dxa"/>
            <w:shd w:val="clear" w:color="auto" w:fill="FFFFFF" w:themeFill="background1"/>
          </w:tcPr>
          <w:p w:rsidR="001A6429" w:rsidRPr="00135919" w:rsidRDefault="001A6429" w:rsidP="001D4D49">
            <w:pPr>
              <w:rPr>
                <w:color w:val="000000" w:themeColor="text1"/>
              </w:rPr>
            </w:pPr>
            <w:r w:rsidRPr="00135919">
              <w:rPr>
                <w:bCs/>
                <w:color w:val="000000" w:themeColor="text1"/>
              </w:rPr>
              <w:t xml:space="preserve">БУ </w:t>
            </w:r>
            <w:hyperlink r:id="rId63" w:history="1">
              <w:r w:rsidRPr="00135919">
                <w:rPr>
                  <w:rStyle w:val="aff1"/>
                  <w:bCs/>
                  <w:color w:val="000000" w:themeColor="text1"/>
                  <w:u w:val="none"/>
                </w:rPr>
                <w:t>"Центр социальной адаптации"</w:t>
              </w:r>
            </w:hyperlink>
          </w:p>
        </w:tc>
        <w:tc>
          <w:tcPr>
            <w:tcW w:w="3260" w:type="dxa"/>
            <w:shd w:val="clear" w:color="auto" w:fill="FFFFFF" w:themeFill="background1"/>
          </w:tcPr>
          <w:p w:rsidR="001A6429" w:rsidRPr="00135919" w:rsidRDefault="001A6429" w:rsidP="001D4D49">
            <w:pPr>
              <w:jc w:val="center"/>
              <w:rPr>
                <w:color w:val="000000" w:themeColor="text1"/>
              </w:rPr>
            </w:pPr>
            <w:r>
              <w:rPr>
                <w:color w:val="000000" w:themeColor="text1"/>
              </w:rPr>
              <w:t>91,0</w:t>
            </w:r>
          </w:p>
        </w:tc>
      </w:tr>
      <w:tr w:rsidR="001A6429" w:rsidRPr="00135919" w:rsidTr="002F5722">
        <w:tc>
          <w:tcPr>
            <w:tcW w:w="567" w:type="dxa"/>
            <w:shd w:val="clear" w:color="auto" w:fill="FFFFFF" w:themeFill="background1"/>
          </w:tcPr>
          <w:p w:rsidR="001A6429" w:rsidRPr="00135919" w:rsidRDefault="001A6429" w:rsidP="001D4D49">
            <w:pPr>
              <w:jc w:val="center"/>
              <w:rPr>
                <w:color w:val="000000" w:themeColor="text1"/>
              </w:rPr>
            </w:pPr>
            <w:r>
              <w:rPr>
                <w:color w:val="000000" w:themeColor="text1"/>
              </w:rPr>
              <w:t>10</w:t>
            </w:r>
          </w:p>
        </w:tc>
        <w:tc>
          <w:tcPr>
            <w:tcW w:w="6379" w:type="dxa"/>
            <w:shd w:val="clear" w:color="auto" w:fill="FFFFFF" w:themeFill="background1"/>
          </w:tcPr>
          <w:p w:rsidR="001A6429" w:rsidRPr="00135919" w:rsidRDefault="001A6429" w:rsidP="002E3DD9">
            <w:pPr>
              <w:rPr>
                <w:color w:val="000000" w:themeColor="text1"/>
              </w:rPr>
            </w:pPr>
            <w:r w:rsidRPr="00135919">
              <w:rPr>
                <w:bCs/>
                <w:color w:val="000000" w:themeColor="text1"/>
              </w:rPr>
              <w:t xml:space="preserve">СРЦН </w:t>
            </w:r>
            <w:hyperlink r:id="rId64"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3260" w:type="dxa"/>
            <w:shd w:val="clear" w:color="auto" w:fill="FFFFFF" w:themeFill="background1"/>
          </w:tcPr>
          <w:p w:rsidR="001A6429" w:rsidRPr="00135919" w:rsidRDefault="001A6429" w:rsidP="001D4D49">
            <w:pPr>
              <w:jc w:val="center"/>
              <w:rPr>
                <w:color w:val="000000" w:themeColor="text1"/>
              </w:rPr>
            </w:pPr>
            <w:r>
              <w:rPr>
                <w:color w:val="000000" w:themeColor="text1"/>
              </w:rPr>
              <w:t>88,0</w:t>
            </w:r>
          </w:p>
        </w:tc>
      </w:tr>
      <w:tr w:rsidR="001A6429" w:rsidRPr="00135919" w:rsidTr="002F5722">
        <w:tc>
          <w:tcPr>
            <w:tcW w:w="567" w:type="dxa"/>
            <w:shd w:val="clear" w:color="auto" w:fill="FFFFFF" w:themeFill="background1"/>
          </w:tcPr>
          <w:p w:rsidR="001A6429" w:rsidRPr="00135919" w:rsidRDefault="001A6429" w:rsidP="001D4D49">
            <w:pPr>
              <w:jc w:val="center"/>
              <w:rPr>
                <w:color w:val="000000" w:themeColor="text1"/>
              </w:rPr>
            </w:pPr>
            <w:r>
              <w:rPr>
                <w:color w:val="000000" w:themeColor="text1"/>
              </w:rPr>
              <w:t>11</w:t>
            </w:r>
          </w:p>
        </w:tc>
        <w:tc>
          <w:tcPr>
            <w:tcW w:w="6379" w:type="dxa"/>
            <w:shd w:val="clear" w:color="auto" w:fill="FFFFFF" w:themeFill="background1"/>
          </w:tcPr>
          <w:p w:rsidR="001A6429" w:rsidRPr="00135919" w:rsidRDefault="001A6429" w:rsidP="001D4D49">
            <w:pPr>
              <w:rPr>
                <w:color w:val="000000" w:themeColor="text1"/>
              </w:rPr>
            </w:pPr>
            <w:r w:rsidRPr="00135919">
              <w:rPr>
                <w:bCs/>
                <w:color w:val="000000" w:themeColor="text1"/>
              </w:rPr>
              <w:t xml:space="preserve">СРЦН Таврического района </w:t>
            </w:r>
          </w:p>
        </w:tc>
        <w:tc>
          <w:tcPr>
            <w:tcW w:w="3260" w:type="dxa"/>
            <w:shd w:val="clear" w:color="auto" w:fill="FFFFFF" w:themeFill="background1"/>
          </w:tcPr>
          <w:p w:rsidR="001A6429" w:rsidRPr="00135919" w:rsidRDefault="001A6429" w:rsidP="001D4D49">
            <w:pPr>
              <w:jc w:val="center"/>
              <w:rPr>
                <w:color w:val="000000" w:themeColor="text1"/>
              </w:rPr>
            </w:pPr>
            <w:r>
              <w:rPr>
                <w:color w:val="000000" w:themeColor="text1"/>
              </w:rPr>
              <w:t>83,0</w:t>
            </w:r>
          </w:p>
        </w:tc>
      </w:tr>
      <w:tr w:rsidR="00E1143C" w:rsidRPr="00135919" w:rsidTr="002F5722">
        <w:tc>
          <w:tcPr>
            <w:tcW w:w="567" w:type="dxa"/>
            <w:shd w:val="clear" w:color="auto" w:fill="FFFFFF" w:themeFill="background1"/>
          </w:tcPr>
          <w:p w:rsidR="00E1143C" w:rsidRPr="00135919" w:rsidRDefault="00E1143C" w:rsidP="00CE559D">
            <w:pPr>
              <w:jc w:val="center"/>
              <w:rPr>
                <w:color w:val="000000" w:themeColor="text1"/>
              </w:rPr>
            </w:pPr>
            <w:r>
              <w:rPr>
                <w:color w:val="000000" w:themeColor="text1"/>
              </w:rPr>
              <w:t>12</w:t>
            </w:r>
          </w:p>
        </w:tc>
        <w:tc>
          <w:tcPr>
            <w:tcW w:w="6379" w:type="dxa"/>
            <w:shd w:val="clear" w:color="auto" w:fill="FFFFFF" w:themeFill="background1"/>
          </w:tcPr>
          <w:p w:rsidR="00E1143C" w:rsidRPr="00135919" w:rsidRDefault="00E1143C" w:rsidP="00CE559D">
            <w:pPr>
              <w:rPr>
                <w:bCs/>
                <w:color w:val="000000" w:themeColor="text1"/>
              </w:rPr>
            </w:pPr>
            <w:r w:rsidRPr="00135919">
              <w:rPr>
                <w:bCs/>
                <w:color w:val="000000" w:themeColor="text1"/>
              </w:rPr>
              <w:t xml:space="preserve">БУ </w:t>
            </w:r>
            <w:hyperlink r:id="rId65" w:history="1">
              <w:r w:rsidRPr="00135919">
                <w:rPr>
                  <w:rStyle w:val="aff1"/>
                  <w:bCs/>
                  <w:color w:val="000000" w:themeColor="text1"/>
                  <w:u w:val="none"/>
                </w:rPr>
                <w:t>"Центр социальной адаптации несовершеннолетних "Надежда"</w:t>
              </w:r>
            </w:hyperlink>
            <w:r w:rsidR="00AB03AA">
              <w:t xml:space="preserve"> города Омска"</w:t>
            </w:r>
          </w:p>
        </w:tc>
        <w:tc>
          <w:tcPr>
            <w:tcW w:w="3260" w:type="dxa"/>
            <w:shd w:val="clear" w:color="auto" w:fill="FFFFFF" w:themeFill="background1"/>
          </w:tcPr>
          <w:p w:rsidR="00E1143C" w:rsidRPr="00135919" w:rsidRDefault="001A6429" w:rsidP="00CE559D">
            <w:pPr>
              <w:jc w:val="center"/>
              <w:rPr>
                <w:bCs/>
                <w:color w:val="000000" w:themeColor="text1"/>
              </w:rPr>
            </w:pPr>
            <w:r>
              <w:rPr>
                <w:bCs/>
                <w:color w:val="000000" w:themeColor="text1"/>
              </w:rPr>
              <w:t>68,0</w:t>
            </w:r>
          </w:p>
        </w:tc>
      </w:tr>
      <w:tr w:rsidR="00E1143C" w:rsidRPr="00135919" w:rsidTr="002F5722">
        <w:tc>
          <w:tcPr>
            <w:tcW w:w="6946" w:type="dxa"/>
            <w:gridSpan w:val="2"/>
            <w:shd w:val="clear" w:color="auto" w:fill="B6DDE8" w:themeFill="accent5" w:themeFillTint="66"/>
          </w:tcPr>
          <w:p w:rsidR="00E1143C" w:rsidRPr="00135919" w:rsidRDefault="00E1143C" w:rsidP="00CE559D">
            <w:pPr>
              <w:rPr>
                <w:bCs/>
                <w:color w:val="000000" w:themeColor="text1"/>
              </w:rPr>
            </w:pPr>
            <w:r>
              <w:rPr>
                <w:bCs/>
                <w:color w:val="000000" w:themeColor="text1"/>
              </w:rPr>
              <w:t>Среднее значение по ОСО</w:t>
            </w:r>
          </w:p>
        </w:tc>
        <w:tc>
          <w:tcPr>
            <w:tcW w:w="3260" w:type="dxa"/>
            <w:shd w:val="clear" w:color="auto" w:fill="B6DDE8" w:themeFill="accent5" w:themeFillTint="66"/>
          </w:tcPr>
          <w:p w:rsidR="00E1143C" w:rsidRPr="00135919" w:rsidRDefault="00EA1837" w:rsidP="00CE559D">
            <w:pPr>
              <w:jc w:val="center"/>
              <w:rPr>
                <w:color w:val="000000" w:themeColor="text1"/>
              </w:rPr>
            </w:pPr>
            <w:r>
              <w:rPr>
                <w:color w:val="000000" w:themeColor="text1"/>
              </w:rPr>
              <w:t>0,92</w:t>
            </w:r>
          </w:p>
        </w:tc>
      </w:tr>
    </w:tbl>
    <w:p w:rsidR="00096D2E" w:rsidRDefault="00096D2E" w:rsidP="00096D2E">
      <w:pPr>
        <w:pStyle w:val="ad"/>
        <w:spacing w:before="0" w:line="240" w:lineRule="auto"/>
      </w:pPr>
    </w:p>
    <w:p w:rsidR="008E5B32" w:rsidRDefault="00096D2E" w:rsidP="002E3DD9">
      <w:pPr>
        <w:pStyle w:val="ad"/>
        <w:spacing w:before="0" w:line="240" w:lineRule="auto"/>
        <w:rPr>
          <w:color w:val="FF0000"/>
        </w:rPr>
      </w:pPr>
      <w:r>
        <w:t>Максимальное значение (1 балл) получили СРЦН "Забота, СРЦН</w:t>
      </w:r>
      <w:r w:rsidR="00D11C51">
        <w:t xml:space="preserve"> Таврического, Тарского районов.</w:t>
      </w:r>
      <w:r w:rsidR="002F5722">
        <w:t xml:space="preserve"> </w:t>
      </w:r>
      <w:r w:rsidR="00D11C51">
        <w:t>П</w:t>
      </w:r>
      <w:r>
        <w:t xml:space="preserve">оказатели выше среднего значения по ОСО (0,93 - 0,95 балла) – СРЦН "Гармония, СРЦН "Солнышко" </w:t>
      </w:r>
      <w:proofErr w:type="spellStart"/>
      <w:r>
        <w:t>Тюкалинского</w:t>
      </w:r>
      <w:proofErr w:type="spellEnd"/>
      <w:r>
        <w:t xml:space="preserve"> района, СРЦН Тарского района, </w:t>
      </w:r>
      <w:r w:rsidRPr="00135919">
        <w:rPr>
          <w:bCs/>
          <w:color w:val="000000" w:themeColor="text1"/>
        </w:rPr>
        <w:t xml:space="preserve">БУ </w:t>
      </w:r>
      <w:hyperlink r:id="rId66" w:history="1">
        <w:r w:rsidRPr="00870D5A">
          <w:rPr>
            <w:rStyle w:val="aff1"/>
            <w:bCs/>
            <w:color w:val="auto"/>
            <w:u w:val="none"/>
          </w:rPr>
          <w:t>"Центр социальной помощи семье и детям (с социальной гостиницей)"</w:t>
        </w:r>
      </w:hyperlink>
      <w:r w:rsidRPr="00870D5A">
        <w:t xml:space="preserve">. Ниже, чем у остальных </w:t>
      </w:r>
      <w:r>
        <w:t xml:space="preserve">ОСО, </w:t>
      </w:r>
      <w:r w:rsidRPr="00870D5A">
        <w:t xml:space="preserve">показатель у </w:t>
      </w:r>
      <w:r w:rsidRPr="00870D5A">
        <w:rPr>
          <w:bCs/>
        </w:rPr>
        <w:t xml:space="preserve">БУ </w:t>
      </w:r>
      <w:hyperlink r:id="rId67" w:history="1">
        <w:r w:rsidRPr="00870D5A">
          <w:rPr>
            <w:rStyle w:val="aff1"/>
            <w:bCs/>
            <w:color w:val="auto"/>
            <w:u w:val="none"/>
          </w:rPr>
          <w:t>"Центр социальной адаптации</w:t>
        </w:r>
        <w:r w:rsidR="00A904FE" w:rsidRPr="00A904FE">
          <w:t xml:space="preserve"> </w:t>
        </w:r>
        <w:r w:rsidR="00A904FE" w:rsidRPr="00A904FE">
          <w:rPr>
            <w:rStyle w:val="aff1"/>
            <w:bCs/>
            <w:color w:val="auto"/>
            <w:u w:val="none"/>
          </w:rPr>
          <w:t>несовершеннолетних "Надежда"</w:t>
        </w:r>
      </w:hyperlink>
      <w:r w:rsidR="00CA3638">
        <w:t xml:space="preserve"> города Омска"</w:t>
      </w:r>
      <w:r w:rsidRPr="00870D5A">
        <w:t xml:space="preserve"> (0,68 баллов).</w:t>
      </w:r>
    </w:p>
    <w:p w:rsidR="00CD3C0C" w:rsidRPr="008B792D" w:rsidRDefault="00CD3C0C" w:rsidP="00CD3C0C">
      <w:pPr>
        <w:pStyle w:val="ad"/>
        <w:spacing w:before="0" w:line="240" w:lineRule="auto"/>
        <w:jc w:val="right"/>
      </w:pPr>
      <w:r>
        <w:t xml:space="preserve">Таблица № </w:t>
      </w:r>
      <w:r w:rsidR="00FD62D0">
        <w:t>5</w:t>
      </w:r>
    </w:p>
    <w:tbl>
      <w:tblPr>
        <w:tblW w:w="5000" w:type="pct"/>
        <w:tblLayout w:type="fixed"/>
        <w:tblLook w:val="04A0"/>
      </w:tblPr>
      <w:tblGrid>
        <w:gridCol w:w="10421"/>
      </w:tblGrid>
      <w:tr w:rsidR="0072460B" w:rsidRPr="008272EC" w:rsidTr="006D484C">
        <w:trPr>
          <w:trHeight w:val="315"/>
        </w:trPr>
        <w:tc>
          <w:tcPr>
            <w:tcW w:w="9286" w:type="dxa"/>
            <w:tcBorders>
              <w:top w:val="nil"/>
              <w:left w:val="nil"/>
              <w:bottom w:val="nil"/>
              <w:right w:val="nil"/>
            </w:tcBorders>
            <w:shd w:val="clear" w:color="auto" w:fill="auto"/>
            <w:noWrap/>
            <w:vAlign w:val="bottom"/>
            <w:hideMark/>
          </w:tcPr>
          <w:p w:rsidR="0072460B" w:rsidRPr="008272EC" w:rsidRDefault="0072460B" w:rsidP="006D484C">
            <w:pPr>
              <w:jc w:val="center"/>
              <w:rPr>
                <w:b/>
                <w:color w:val="FF0000"/>
              </w:rPr>
            </w:pPr>
          </w:p>
        </w:tc>
      </w:tr>
      <w:tr w:rsidR="0072460B" w:rsidRPr="008272EC" w:rsidTr="006D484C">
        <w:trPr>
          <w:trHeight w:val="630"/>
        </w:trPr>
        <w:tc>
          <w:tcPr>
            <w:tcW w:w="9286" w:type="dxa"/>
            <w:tcBorders>
              <w:top w:val="nil"/>
              <w:left w:val="nil"/>
              <w:bottom w:val="nil"/>
              <w:right w:val="nil"/>
            </w:tcBorders>
            <w:shd w:val="clear" w:color="auto" w:fill="auto"/>
            <w:vAlign w:val="center"/>
            <w:hideMark/>
          </w:tcPr>
          <w:p w:rsidR="0072460B" w:rsidRDefault="0072460B" w:rsidP="006D484C">
            <w:pPr>
              <w:jc w:val="center"/>
              <w:rPr>
                <w:b/>
              </w:rPr>
            </w:pPr>
            <w:r w:rsidRPr="001214A5">
              <w:rPr>
                <w:b/>
              </w:rPr>
              <w:t xml:space="preserve">Сумма баллов по критерию </w:t>
            </w:r>
            <w:r w:rsidR="00CD3C0C" w:rsidRPr="001214A5">
              <w:rPr>
                <w:b/>
              </w:rPr>
              <w:t>"О</w:t>
            </w:r>
            <w:r w:rsidRPr="001214A5">
              <w:rPr>
                <w:b/>
              </w:rPr>
              <w:t xml:space="preserve">ткрытости и доступности информации об </w:t>
            </w:r>
            <w:r w:rsidR="00CD3C0C" w:rsidRPr="001214A5">
              <w:rPr>
                <w:b/>
              </w:rPr>
              <w:t>ОСО"</w:t>
            </w:r>
          </w:p>
          <w:p w:rsidR="00505627" w:rsidRPr="001214A5" w:rsidRDefault="00505627" w:rsidP="006D484C">
            <w:pPr>
              <w:jc w:val="center"/>
              <w:rPr>
                <w:b/>
              </w:rPr>
            </w:pPr>
          </w:p>
          <w:tbl>
            <w:tblPr>
              <w:tblStyle w:val="aff4"/>
              <w:tblW w:w="9980" w:type="dxa"/>
              <w:tblInd w:w="108" w:type="dxa"/>
              <w:tblLayout w:type="fixed"/>
              <w:tblLook w:val="04A0"/>
            </w:tblPr>
            <w:tblGrid>
              <w:gridCol w:w="454"/>
              <w:gridCol w:w="8534"/>
              <w:gridCol w:w="992"/>
            </w:tblGrid>
            <w:tr w:rsidR="00CD3C0C" w:rsidRPr="00135919" w:rsidTr="002F5722">
              <w:trPr>
                <w:trHeight w:val="240"/>
                <w:tblHeader/>
              </w:trPr>
              <w:tc>
                <w:tcPr>
                  <w:tcW w:w="454" w:type="dxa"/>
                  <w:shd w:val="clear" w:color="auto" w:fill="DBE5F1" w:themeFill="accent1" w:themeFillTint="33"/>
                </w:tcPr>
                <w:p w:rsidR="00CD3C0C" w:rsidRPr="00135919" w:rsidRDefault="00CD3C0C" w:rsidP="006C04BF">
                  <w:pPr>
                    <w:jc w:val="center"/>
                    <w:rPr>
                      <w:color w:val="000000" w:themeColor="text1"/>
                    </w:rPr>
                  </w:pPr>
                  <w:r w:rsidRPr="00135919">
                    <w:rPr>
                      <w:color w:val="000000" w:themeColor="text1"/>
                    </w:rPr>
                    <w:t>№</w:t>
                  </w:r>
                </w:p>
              </w:tc>
              <w:tc>
                <w:tcPr>
                  <w:tcW w:w="8534" w:type="dxa"/>
                  <w:shd w:val="clear" w:color="auto" w:fill="DBE5F1" w:themeFill="accent1" w:themeFillTint="33"/>
                </w:tcPr>
                <w:p w:rsidR="00CD3C0C" w:rsidRPr="00135919" w:rsidRDefault="00CD3C0C" w:rsidP="006C04BF">
                  <w:pPr>
                    <w:jc w:val="center"/>
                    <w:rPr>
                      <w:color w:val="000000" w:themeColor="text1"/>
                    </w:rPr>
                  </w:pPr>
                  <w:r w:rsidRPr="00135919">
                    <w:rPr>
                      <w:color w:val="000000" w:themeColor="text1"/>
                    </w:rPr>
                    <w:t>Наименование ОСО</w:t>
                  </w:r>
                </w:p>
              </w:tc>
              <w:tc>
                <w:tcPr>
                  <w:tcW w:w="992" w:type="dxa"/>
                  <w:shd w:val="clear" w:color="auto" w:fill="DBE5F1" w:themeFill="accent1" w:themeFillTint="33"/>
                </w:tcPr>
                <w:p w:rsidR="00CD3C0C" w:rsidRDefault="00CD3C0C" w:rsidP="006C04BF">
                  <w:pPr>
                    <w:jc w:val="center"/>
                    <w:rPr>
                      <w:color w:val="000000" w:themeColor="text1"/>
                    </w:rPr>
                  </w:pPr>
                  <w:r>
                    <w:rPr>
                      <w:color w:val="000000" w:themeColor="text1"/>
                    </w:rPr>
                    <w:t>Сумма баллов</w:t>
                  </w:r>
                </w:p>
                <w:p w:rsidR="003B67AF" w:rsidRPr="00135919" w:rsidRDefault="003B67AF" w:rsidP="002F5722">
                  <w:pPr>
                    <w:ind w:left="-108"/>
                    <w:jc w:val="center"/>
                    <w:rPr>
                      <w:color w:val="000000" w:themeColor="text1"/>
                    </w:rPr>
                  </w:pPr>
                  <w:r w:rsidRPr="00FC2C58">
                    <w:rPr>
                      <w:i/>
                      <w:color w:val="000000" w:themeColor="text1"/>
                    </w:rPr>
                    <w:t>(</w:t>
                  </w:r>
                  <w:r>
                    <w:rPr>
                      <w:i/>
                      <w:color w:val="000000" w:themeColor="text1"/>
                      <w:lang w:val="en-US"/>
                    </w:rPr>
                    <w:t>max-</w:t>
                  </w:r>
                  <w:r>
                    <w:rPr>
                      <w:i/>
                      <w:color w:val="000000" w:themeColor="text1"/>
                    </w:rPr>
                    <w:t>15</w:t>
                  </w:r>
                  <w:r w:rsidRPr="00FC2C58">
                    <w:rPr>
                      <w:i/>
                      <w:color w:val="000000" w:themeColor="text1"/>
                      <w:lang w:val="en-US"/>
                    </w:rPr>
                    <w:t>)</w:t>
                  </w:r>
                </w:p>
              </w:tc>
            </w:tr>
            <w:tr w:rsidR="00096D2E" w:rsidRPr="00135919" w:rsidTr="002F5722">
              <w:tc>
                <w:tcPr>
                  <w:tcW w:w="454" w:type="dxa"/>
                  <w:shd w:val="clear" w:color="auto" w:fill="FFFFFF" w:themeFill="background1"/>
                </w:tcPr>
                <w:p w:rsidR="00096D2E" w:rsidRPr="00135919" w:rsidRDefault="006103B8" w:rsidP="001D4D49">
                  <w:pPr>
                    <w:jc w:val="center"/>
                    <w:rPr>
                      <w:color w:val="000000" w:themeColor="text1"/>
                    </w:rPr>
                  </w:pPr>
                  <w:r>
                    <w:rPr>
                      <w:color w:val="000000" w:themeColor="text1"/>
                    </w:rPr>
                    <w:t>1</w:t>
                  </w:r>
                </w:p>
              </w:tc>
              <w:tc>
                <w:tcPr>
                  <w:tcW w:w="8534" w:type="dxa"/>
                  <w:shd w:val="clear" w:color="auto" w:fill="FFFFFF" w:themeFill="background1"/>
                </w:tcPr>
                <w:p w:rsidR="00096D2E" w:rsidRPr="00135919" w:rsidRDefault="00096D2E" w:rsidP="001D4D49">
                  <w:pPr>
                    <w:rPr>
                      <w:color w:val="000000" w:themeColor="text1"/>
                    </w:rPr>
                  </w:pPr>
                  <w:r w:rsidRPr="00135919">
                    <w:rPr>
                      <w:bCs/>
                      <w:color w:val="000000" w:themeColor="text1"/>
                    </w:rPr>
                    <w:t xml:space="preserve">СРЦН Тарского района </w:t>
                  </w:r>
                </w:p>
              </w:tc>
              <w:tc>
                <w:tcPr>
                  <w:tcW w:w="992" w:type="dxa"/>
                  <w:shd w:val="clear" w:color="auto" w:fill="FFFFFF" w:themeFill="background1"/>
                </w:tcPr>
                <w:p w:rsidR="00096D2E" w:rsidRPr="00135919" w:rsidRDefault="00096D2E" w:rsidP="001D4D49">
                  <w:pPr>
                    <w:jc w:val="center"/>
                    <w:rPr>
                      <w:color w:val="000000" w:themeColor="text1"/>
                    </w:rPr>
                  </w:pPr>
                  <w:r>
                    <w:rPr>
                      <w:color w:val="000000" w:themeColor="text1"/>
                    </w:rPr>
                    <w:t>15,00</w:t>
                  </w:r>
                </w:p>
              </w:tc>
            </w:tr>
            <w:tr w:rsidR="006103B8" w:rsidRPr="00135919" w:rsidTr="002F5722">
              <w:tc>
                <w:tcPr>
                  <w:tcW w:w="454" w:type="dxa"/>
                  <w:shd w:val="clear" w:color="auto" w:fill="FFFFFF" w:themeFill="background1"/>
                </w:tcPr>
                <w:p w:rsidR="006103B8" w:rsidRPr="00135919" w:rsidRDefault="006103B8" w:rsidP="001D4D49">
                  <w:pPr>
                    <w:jc w:val="center"/>
                    <w:rPr>
                      <w:color w:val="000000" w:themeColor="text1"/>
                    </w:rPr>
                  </w:pPr>
                  <w:r>
                    <w:rPr>
                      <w:color w:val="000000" w:themeColor="text1"/>
                    </w:rPr>
                    <w:t>2</w:t>
                  </w:r>
                </w:p>
              </w:tc>
              <w:tc>
                <w:tcPr>
                  <w:tcW w:w="8534" w:type="dxa"/>
                  <w:shd w:val="clear" w:color="auto" w:fill="FFFFFF" w:themeFill="background1"/>
                </w:tcPr>
                <w:p w:rsidR="006103B8" w:rsidRPr="00135919" w:rsidRDefault="006103B8" w:rsidP="001D4D49">
                  <w:pPr>
                    <w:rPr>
                      <w:bCs/>
                      <w:color w:val="000000" w:themeColor="text1"/>
                    </w:rPr>
                  </w:pPr>
                  <w:r w:rsidRPr="00135919">
                    <w:rPr>
                      <w:bCs/>
                      <w:color w:val="000000" w:themeColor="text1"/>
                    </w:rPr>
                    <w:t xml:space="preserve">БУ </w:t>
                  </w:r>
                  <w:hyperlink r:id="rId68"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992" w:type="dxa"/>
                  <w:shd w:val="clear" w:color="auto" w:fill="FFFFFF" w:themeFill="background1"/>
                </w:tcPr>
                <w:p w:rsidR="006103B8" w:rsidRPr="00135919" w:rsidRDefault="006103B8" w:rsidP="001D4D49">
                  <w:pPr>
                    <w:jc w:val="center"/>
                    <w:rPr>
                      <w:bCs/>
                      <w:color w:val="000000" w:themeColor="text1"/>
                    </w:rPr>
                  </w:pPr>
                  <w:r>
                    <w:rPr>
                      <w:bCs/>
                      <w:color w:val="000000" w:themeColor="text1"/>
                    </w:rPr>
                    <w:t>14,91</w:t>
                  </w:r>
                </w:p>
              </w:tc>
            </w:tr>
            <w:tr w:rsidR="00096D2E" w:rsidRPr="00135919" w:rsidTr="002F5722">
              <w:tc>
                <w:tcPr>
                  <w:tcW w:w="454" w:type="dxa"/>
                  <w:shd w:val="clear" w:color="auto" w:fill="FFFFFF" w:themeFill="background1"/>
                </w:tcPr>
                <w:p w:rsidR="00096D2E" w:rsidRPr="00135919" w:rsidRDefault="006103B8" w:rsidP="001D4D49">
                  <w:pPr>
                    <w:jc w:val="center"/>
                    <w:rPr>
                      <w:color w:val="000000" w:themeColor="text1"/>
                    </w:rPr>
                  </w:pPr>
                  <w:r>
                    <w:rPr>
                      <w:color w:val="000000" w:themeColor="text1"/>
                    </w:rPr>
                    <w:t>3</w:t>
                  </w:r>
                </w:p>
              </w:tc>
              <w:tc>
                <w:tcPr>
                  <w:tcW w:w="8534" w:type="dxa"/>
                  <w:shd w:val="clear" w:color="auto" w:fill="FFFFFF" w:themeFill="background1"/>
                </w:tcPr>
                <w:p w:rsidR="00096D2E" w:rsidRPr="00135919" w:rsidRDefault="00096D2E" w:rsidP="001D4D49">
                  <w:pPr>
                    <w:rPr>
                      <w:color w:val="000000" w:themeColor="text1"/>
                    </w:rPr>
                  </w:pPr>
                  <w:r w:rsidRPr="00135919">
                    <w:rPr>
                      <w:bCs/>
                      <w:color w:val="000000" w:themeColor="text1"/>
                    </w:rPr>
                    <w:t xml:space="preserve">СРЦН Таврического района </w:t>
                  </w:r>
                </w:p>
              </w:tc>
              <w:tc>
                <w:tcPr>
                  <w:tcW w:w="992" w:type="dxa"/>
                  <w:shd w:val="clear" w:color="auto" w:fill="FFFFFF" w:themeFill="background1"/>
                </w:tcPr>
                <w:p w:rsidR="00096D2E" w:rsidRPr="00135919" w:rsidRDefault="00096D2E" w:rsidP="001D4D49">
                  <w:pPr>
                    <w:jc w:val="center"/>
                    <w:rPr>
                      <w:color w:val="000000" w:themeColor="text1"/>
                    </w:rPr>
                  </w:pPr>
                  <w:r>
                    <w:rPr>
                      <w:color w:val="000000" w:themeColor="text1"/>
                    </w:rPr>
                    <w:t>14,83</w:t>
                  </w:r>
                </w:p>
              </w:tc>
            </w:tr>
            <w:tr w:rsidR="006103B8" w:rsidRPr="00135919" w:rsidTr="002F5722">
              <w:tc>
                <w:tcPr>
                  <w:tcW w:w="454" w:type="dxa"/>
                  <w:shd w:val="clear" w:color="auto" w:fill="FFFFFF" w:themeFill="background1"/>
                </w:tcPr>
                <w:p w:rsidR="006103B8" w:rsidRPr="00135919" w:rsidRDefault="001831ED" w:rsidP="001D4D49">
                  <w:pPr>
                    <w:jc w:val="center"/>
                    <w:rPr>
                      <w:color w:val="000000" w:themeColor="text1"/>
                    </w:rPr>
                  </w:pPr>
                  <w:r>
                    <w:rPr>
                      <w:color w:val="000000" w:themeColor="text1"/>
                    </w:rPr>
                    <w:t>4</w:t>
                  </w:r>
                </w:p>
              </w:tc>
              <w:tc>
                <w:tcPr>
                  <w:tcW w:w="8534" w:type="dxa"/>
                  <w:shd w:val="clear" w:color="auto" w:fill="FFFFFF" w:themeFill="background1"/>
                </w:tcPr>
                <w:p w:rsidR="006103B8" w:rsidRPr="00135919" w:rsidRDefault="006103B8" w:rsidP="003941E4">
                  <w:pPr>
                    <w:rPr>
                      <w:color w:val="000000" w:themeColor="text1"/>
                    </w:rPr>
                  </w:pPr>
                  <w:r w:rsidRPr="00135919">
                    <w:rPr>
                      <w:bCs/>
                      <w:color w:val="000000" w:themeColor="text1"/>
                    </w:rPr>
                    <w:t xml:space="preserve">СРЦН  </w:t>
                  </w:r>
                  <w:hyperlink r:id="rId69"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992" w:type="dxa"/>
                  <w:shd w:val="clear" w:color="auto" w:fill="FFFFFF" w:themeFill="background1"/>
                </w:tcPr>
                <w:p w:rsidR="006103B8" w:rsidRPr="00135919" w:rsidRDefault="001831ED" w:rsidP="001D4D49">
                  <w:pPr>
                    <w:jc w:val="center"/>
                    <w:rPr>
                      <w:color w:val="000000" w:themeColor="text1"/>
                    </w:rPr>
                  </w:pPr>
                  <w:r>
                    <w:rPr>
                      <w:color w:val="000000" w:themeColor="text1"/>
                    </w:rPr>
                    <w:t>14</w:t>
                  </w:r>
                  <w:r w:rsidR="006103B8">
                    <w:rPr>
                      <w:color w:val="000000" w:themeColor="text1"/>
                    </w:rPr>
                    <w:t>,94</w:t>
                  </w:r>
                </w:p>
              </w:tc>
            </w:tr>
            <w:tr w:rsidR="006103B8" w:rsidRPr="00135919" w:rsidTr="002F5722">
              <w:tc>
                <w:tcPr>
                  <w:tcW w:w="454" w:type="dxa"/>
                  <w:shd w:val="clear" w:color="auto" w:fill="FFFFFF" w:themeFill="background1"/>
                </w:tcPr>
                <w:p w:rsidR="006103B8" w:rsidRPr="00135919" w:rsidRDefault="001831ED" w:rsidP="001D4D49">
                  <w:pPr>
                    <w:jc w:val="center"/>
                    <w:rPr>
                      <w:color w:val="000000" w:themeColor="text1"/>
                    </w:rPr>
                  </w:pPr>
                  <w:r>
                    <w:rPr>
                      <w:color w:val="000000" w:themeColor="text1"/>
                    </w:rPr>
                    <w:t>5</w:t>
                  </w:r>
                </w:p>
              </w:tc>
              <w:tc>
                <w:tcPr>
                  <w:tcW w:w="8534" w:type="dxa"/>
                  <w:shd w:val="clear" w:color="auto" w:fill="FFFFFF" w:themeFill="background1"/>
                </w:tcPr>
                <w:p w:rsidR="006103B8" w:rsidRPr="00135919" w:rsidRDefault="006103B8" w:rsidP="001D4D49">
                  <w:pPr>
                    <w:rPr>
                      <w:color w:val="000000" w:themeColor="text1"/>
                    </w:rPr>
                  </w:pPr>
                  <w:r w:rsidRPr="00135919">
                    <w:rPr>
                      <w:bCs/>
                      <w:color w:val="000000" w:themeColor="text1"/>
                    </w:rPr>
                    <w:t>СРЦН Одесского района</w:t>
                  </w:r>
                </w:p>
              </w:tc>
              <w:tc>
                <w:tcPr>
                  <w:tcW w:w="992" w:type="dxa"/>
                  <w:shd w:val="clear" w:color="auto" w:fill="FFFFFF" w:themeFill="background1"/>
                </w:tcPr>
                <w:p w:rsidR="006103B8" w:rsidRPr="00135919" w:rsidRDefault="001831ED" w:rsidP="001D4D49">
                  <w:pPr>
                    <w:jc w:val="center"/>
                    <w:rPr>
                      <w:color w:val="000000" w:themeColor="text1"/>
                    </w:rPr>
                  </w:pPr>
                  <w:r>
                    <w:rPr>
                      <w:color w:val="000000" w:themeColor="text1"/>
                    </w:rPr>
                    <w:t>14</w:t>
                  </w:r>
                  <w:r w:rsidR="006103B8">
                    <w:rPr>
                      <w:color w:val="000000" w:themeColor="text1"/>
                    </w:rPr>
                    <w:t>,93</w:t>
                  </w:r>
                </w:p>
              </w:tc>
            </w:tr>
            <w:tr w:rsidR="001831ED" w:rsidRPr="00135919" w:rsidTr="002F5722">
              <w:tc>
                <w:tcPr>
                  <w:tcW w:w="454" w:type="dxa"/>
                  <w:shd w:val="clear" w:color="auto" w:fill="FFFFFF" w:themeFill="background1"/>
                </w:tcPr>
                <w:p w:rsidR="001831ED" w:rsidRPr="00135919" w:rsidRDefault="001831ED" w:rsidP="009822F7">
                  <w:pPr>
                    <w:jc w:val="center"/>
                    <w:rPr>
                      <w:color w:val="000000" w:themeColor="text1"/>
                    </w:rPr>
                  </w:pPr>
                  <w:r>
                    <w:rPr>
                      <w:color w:val="000000" w:themeColor="text1"/>
                    </w:rPr>
                    <w:t>6</w:t>
                  </w:r>
                </w:p>
              </w:tc>
              <w:tc>
                <w:tcPr>
                  <w:tcW w:w="8534" w:type="dxa"/>
                  <w:shd w:val="clear" w:color="auto" w:fill="FFFFFF" w:themeFill="background1"/>
                </w:tcPr>
                <w:p w:rsidR="001831ED" w:rsidRPr="00135919" w:rsidRDefault="001831ED" w:rsidP="009822F7">
                  <w:pPr>
                    <w:rPr>
                      <w:color w:val="000000" w:themeColor="text1"/>
                    </w:rPr>
                  </w:pPr>
                  <w:r w:rsidRPr="00135919">
                    <w:rPr>
                      <w:color w:val="000000" w:themeColor="text1"/>
                    </w:rPr>
                    <w:t>СРЦН "Гармония"</w:t>
                  </w:r>
                </w:p>
              </w:tc>
              <w:tc>
                <w:tcPr>
                  <w:tcW w:w="992" w:type="dxa"/>
                  <w:shd w:val="clear" w:color="auto" w:fill="FFFFFF" w:themeFill="background1"/>
                </w:tcPr>
                <w:p w:rsidR="001831ED" w:rsidRPr="00135919" w:rsidRDefault="001831ED" w:rsidP="009822F7">
                  <w:pPr>
                    <w:jc w:val="center"/>
                    <w:rPr>
                      <w:color w:val="000000" w:themeColor="text1"/>
                    </w:rPr>
                  </w:pPr>
                  <w:r>
                    <w:rPr>
                      <w:color w:val="000000" w:themeColor="text1"/>
                    </w:rPr>
                    <w:t>13,95</w:t>
                  </w:r>
                </w:p>
              </w:tc>
            </w:tr>
            <w:tr w:rsidR="001831ED" w:rsidRPr="00135919" w:rsidTr="002F5722">
              <w:tc>
                <w:tcPr>
                  <w:tcW w:w="454" w:type="dxa"/>
                  <w:shd w:val="clear" w:color="auto" w:fill="FFFFFF" w:themeFill="background1"/>
                </w:tcPr>
                <w:p w:rsidR="001831ED" w:rsidRPr="00135919" w:rsidRDefault="001831ED" w:rsidP="009822F7">
                  <w:pPr>
                    <w:jc w:val="center"/>
                    <w:rPr>
                      <w:color w:val="000000" w:themeColor="text1"/>
                    </w:rPr>
                  </w:pPr>
                  <w:r>
                    <w:rPr>
                      <w:color w:val="000000" w:themeColor="text1"/>
                    </w:rPr>
                    <w:t>7</w:t>
                  </w:r>
                </w:p>
              </w:tc>
              <w:tc>
                <w:tcPr>
                  <w:tcW w:w="8534" w:type="dxa"/>
                  <w:shd w:val="clear" w:color="auto" w:fill="FFFFFF" w:themeFill="background1"/>
                </w:tcPr>
                <w:p w:rsidR="001831ED" w:rsidRPr="00135919" w:rsidRDefault="001831ED" w:rsidP="009822F7">
                  <w:pPr>
                    <w:rPr>
                      <w:color w:val="000000" w:themeColor="text1"/>
                    </w:rPr>
                  </w:pPr>
                  <w:r w:rsidRPr="00135919">
                    <w:rPr>
                      <w:bCs/>
                      <w:color w:val="000000" w:themeColor="text1"/>
                    </w:rPr>
                    <w:t xml:space="preserve">БУ </w:t>
                  </w:r>
                  <w:hyperlink r:id="rId70" w:history="1">
                    <w:r w:rsidRPr="00135919">
                      <w:rPr>
                        <w:rStyle w:val="aff1"/>
                        <w:bCs/>
                        <w:color w:val="000000" w:themeColor="text1"/>
                        <w:u w:val="none"/>
                      </w:rPr>
                      <w:t>"Центр социальной помощи семье и детям (с социальной гостиницей)"</w:t>
                    </w:r>
                  </w:hyperlink>
                </w:p>
              </w:tc>
              <w:tc>
                <w:tcPr>
                  <w:tcW w:w="992" w:type="dxa"/>
                  <w:shd w:val="clear" w:color="auto" w:fill="FFFFFF" w:themeFill="background1"/>
                </w:tcPr>
                <w:p w:rsidR="001831ED" w:rsidRPr="00135919" w:rsidRDefault="001831ED" w:rsidP="009822F7">
                  <w:pPr>
                    <w:jc w:val="center"/>
                    <w:rPr>
                      <w:color w:val="000000" w:themeColor="text1"/>
                    </w:rPr>
                  </w:pPr>
                  <w:r>
                    <w:rPr>
                      <w:color w:val="000000" w:themeColor="text1"/>
                    </w:rPr>
                    <w:t>13,95</w:t>
                  </w:r>
                </w:p>
              </w:tc>
            </w:tr>
            <w:tr w:rsidR="001831ED" w:rsidRPr="00135919" w:rsidTr="002F5722">
              <w:tc>
                <w:tcPr>
                  <w:tcW w:w="454" w:type="dxa"/>
                  <w:shd w:val="clear" w:color="auto" w:fill="FFFFFF" w:themeFill="background1"/>
                </w:tcPr>
                <w:p w:rsidR="001831ED" w:rsidRPr="00135919" w:rsidRDefault="001831ED" w:rsidP="001D4D49">
                  <w:pPr>
                    <w:jc w:val="center"/>
                    <w:rPr>
                      <w:color w:val="000000" w:themeColor="text1"/>
                    </w:rPr>
                  </w:pPr>
                  <w:r>
                    <w:rPr>
                      <w:color w:val="000000" w:themeColor="text1"/>
                    </w:rPr>
                    <w:t>8</w:t>
                  </w:r>
                </w:p>
              </w:tc>
              <w:tc>
                <w:tcPr>
                  <w:tcW w:w="8534" w:type="dxa"/>
                  <w:shd w:val="clear" w:color="auto" w:fill="FFFFFF" w:themeFill="background1"/>
                </w:tcPr>
                <w:p w:rsidR="001831ED" w:rsidRPr="00135919" w:rsidRDefault="001831ED" w:rsidP="001D4D49">
                  <w:pPr>
                    <w:rPr>
                      <w:color w:val="000000" w:themeColor="text1"/>
                    </w:rPr>
                  </w:pPr>
                  <w:r w:rsidRPr="00135919">
                    <w:rPr>
                      <w:bCs/>
                      <w:color w:val="000000" w:themeColor="text1"/>
                    </w:rPr>
                    <w:t>СРЦН Знаменского района</w:t>
                  </w:r>
                  <w:r w:rsidR="003941E4">
                    <w:rPr>
                      <w:bCs/>
                      <w:color w:val="000000" w:themeColor="text1"/>
                    </w:rPr>
                    <w:t xml:space="preserve"> Омской области</w:t>
                  </w:r>
                </w:p>
              </w:tc>
              <w:tc>
                <w:tcPr>
                  <w:tcW w:w="992" w:type="dxa"/>
                  <w:shd w:val="clear" w:color="auto" w:fill="FFFFFF" w:themeFill="background1"/>
                </w:tcPr>
                <w:p w:rsidR="001831ED" w:rsidRPr="00135919" w:rsidRDefault="001831ED" w:rsidP="001D4D49">
                  <w:pPr>
                    <w:jc w:val="center"/>
                    <w:rPr>
                      <w:color w:val="000000" w:themeColor="text1"/>
                    </w:rPr>
                  </w:pPr>
                  <w:r>
                    <w:rPr>
                      <w:color w:val="000000" w:themeColor="text1"/>
                    </w:rPr>
                    <w:t>13,90</w:t>
                  </w:r>
                </w:p>
              </w:tc>
            </w:tr>
            <w:tr w:rsidR="001831ED" w:rsidRPr="00135919" w:rsidTr="002F5722">
              <w:tc>
                <w:tcPr>
                  <w:tcW w:w="454" w:type="dxa"/>
                  <w:shd w:val="clear" w:color="auto" w:fill="FFFFFF" w:themeFill="background1"/>
                </w:tcPr>
                <w:p w:rsidR="001831ED" w:rsidRPr="00135919" w:rsidRDefault="001831ED" w:rsidP="001D4D49">
                  <w:pPr>
                    <w:jc w:val="center"/>
                    <w:rPr>
                      <w:color w:val="000000" w:themeColor="text1"/>
                    </w:rPr>
                  </w:pPr>
                  <w:r>
                    <w:rPr>
                      <w:color w:val="000000" w:themeColor="text1"/>
                    </w:rPr>
                    <w:t>9</w:t>
                  </w:r>
                </w:p>
              </w:tc>
              <w:tc>
                <w:tcPr>
                  <w:tcW w:w="8534" w:type="dxa"/>
                  <w:shd w:val="clear" w:color="auto" w:fill="FFFFFF" w:themeFill="background1"/>
                </w:tcPr>
                <w:p w:rsidR="001831ED" w:rsidRPr="00135919" w:rsidRDefault="001831ED" w:rsidP="001D4D49">
                  <w:pPr>
                    <w:rPr>
                      <w:color w:val="000000" w:themeColor="text1"/>
                    </w:rPr>
                  </w:pPr>
                  <w:r w:rsidRPr="00135919">
                    <w:rPr>
                      <w:bCs/>
                      <w:color w:val="000000" w:themeColor="text1"/>
                    </w:rPr>
                    <w:t xml:space="preserve">СРЦН </w:t>
                  </w:r>
                  <w:hyperlink r:id="rId71"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992" w:type="dxa"/>
                  <w:shd w:val="clear" w:color="auto" w:fill="FFFFFF" w:themeFill="background1"/>
                </w:tcPr>
                <w:p w:rsidR="001831ED" w:rsidRPr="00135919" w:rsidRDefault="001831ED" w:rsidP="001D4D49">
                  <w:pPr>
                    <w:jc w:val="center"/>
                    <w:rPr>
                      <w:color w:val="000000" w:themeColor="text1"/>
                    </w:rPr>
                  </w:pPr>
                  <w:r>
                    <w:rPr>
                      <w:color w:val="000000" w:themeColor="text1"/>
                    </w:rPr>
                    <w:t>13,88</w:t>
                  </w:r>
                </w:p>
              </w:tc>
            </w:tr>
            <w:tr w:rsidR="001831ED" w:rsidRPr="00135919" w:rsidTr="002F5722">
              <w:tc>
                <w:tcPr>
                  <w:tcW w:w="454" w:type="dxa"/>
                  <w:shd w:val="clear" w:color="auto" w:fill="FFFFFF" w:themeFill="background1"/>
                </w:tcPr>
                <w:p w:rsidR="001831ED" w:rsidRPr="00135919" w:rsidRDefault="001831ED" w:rsidP="002F5722">
                  <w:pPr>
                    <w:ind w:right="-108"/>
                    <w:jc w:val="center"/>
                    <w:rPr>
                      <w:color w:val="000000" w:themeColor="text1"/>
                    </w:rPr>
                  </w:pPr>
                  <w:r>
                    <w:rPr>
                      <w:color w:val="000000" w:themeColor="text1"/>
                    </w:rPr>
                    <w:t>10</w:t>
                  </w:r>
                </w:p>
              </w:tc>
              <w:tc>
                <w:tcPr>
                  <w:tcW w:w="8534" w:type="dxa"/>
                  <w:shd w:val="clear" w:color="auto" w:fill="FFFFFF" w:themeFill="background1"/>
                </w:tcPr>
                <w:p w:rsidR="001831ED" w:rsidRPr="00135919" w:rsidRDefault="001831ED" w:rsidP="006C04BF">
                  <w:pPr>
                    <w:rPr>
                      <w:color w:val="000000" w:themeColor="text1"/>
                    </w:rPr>
                  </w:pPr>
                  <w:r w:rsidRPr="00135919">
                    <w:rPr>
                      <w:bCs/>
                      <w:color w:val="000000" w:themeColor="text1"/>
                    </w:rPr>
                    <w:t>СРЦН "</w:t>
                  </w:r>
                  <w:hyperlink r:id="rId72" w:history="1">
                    <w:r w:rsidRPr="00135919">
                      <w:rPr>
                        <w:rStyle w:val="aff1"/>
                        <w:bCs/>
                        <w:color w:val="000000" w:themeColor="text1"/>
                        <w:u w:val="none"/>
                      </w:rPr>
                      <w:t>Забота" города Омска"</w:t>
                    </w:r>
                  </w:hyperlink>
                </w:p>
              </w:tc>
              <w:tc>
                <w:tcPr>
                  <w:tcW w:w="992" w:type="dxa"/>
                  <w:shd w:val="clear" w:color="auto" w:fill="FFFFFF" w:themeFill="background1"/>
                </w:tcPr>
                <w:p w:rsidR="001831ED" w:rsidRPr="00135919" w:rsidRDefault="001831ED" w:rsidP="006C04BF">
                  <w:pPr>
                    <w:jc w:val="center"/>
                    <w:rPr>
                      <w:color w:val="000000" w:themeColor="text1"/>
                    </w:rPr>
                  </w:pPr>
                  <w:r>
                    <w:rPr>
                      <w:color w:val="000000" w:themeColor="text1"/>
                    </w:rPr>
                    <w:t>13,60</w:t>
                  </w:r>
                </w:p>
              </w:tc>
            </w:tr>
            <w:tr w:rsidR="001831ED" w:rsidRPr="00135919" w:rsidTr="002F5722">
              <w:tc>
                <w:tcPr>
                  <w:tcW w:w="454" w:type="dxa"/>
                  <w:shd w:val="clear" w:color="auto" w:fill="FFFFFF" w:themeFill="background1"/>
                </w:tcPr>
                <w:p w:rsidR="001831ED" w:rsidRPr="00135919" w:rsidRDefault="001831ED" w:rsidP="002F5722">
                  <w:pPr>
                    <w:ind w:right="-108"/>
                    <w:jc w:val="center"/>
                    <w:rPr>
                      <w:color w:val="000000" w:themeColor="text1"/>
                    </w:rPr>
                  </w:pPr>
                  <w:r>
                    <w:rPr>
                      <w:color w:val="000000" w:themeColor="text1"/>
                    </w:rPr>
                    <w:t>11</w:t>
                  </w:r>
                </w:p>
              </w:tc>
              <w:tc>
                <w:tcPr>
                  <w:tcW w:w="8534" w:type="dxa"/>
                  <w:shd w:val="clear" w:color="auto" w:fill="FFFFFF" w:themeFill="background1"/>
                </w:tcPr>
                <w:p w:rsidR="001831ED" w:rsidRPr="00135919" w:rsidRDefault="001831ED" w:rsidP="001D4D49">
                  <w:pPr>
                    <w:rPr>
                      <w:color w:val="000000" w:themeColor="text1"/>
                    </w:rPr>
                  </w:pPr>
                  <w:r w:rsidRPr="00135919">
                    <w:rPr>
                      <w:bCs/>
                      <w:color w:val="000000" w:themeColor="text1"/>
                    </w:rPr>
                    <w:t xml:space="preserve">БУ </w:t>
                  </w:r>
                  <w:hyperlink r:id="rId73" w:history="1">
                    <w:r w:rsidRPr="00135919">
                      <w:rPr>
                        <w:rStyle w:val="aff1"/>
                        <w:bCs/>
                        <w:color w:val="000000" w:themeColor="text1"/>
                        <w:u w:val="none"/>
                      </w:rPr>
                      <w:t>"Центр социальной адаптации"</w:t>
                    </w:r>
                  </w:hyperlink>
                </w:p>
              </w:tc>
              <w:tc>
                <w:tcPr>
                  <w:tcW w:w="992" w:type="dxa"/>
                  <w:shd w:val="clear" w:color="auto" w:fill="FFFFFF" w:themeFill="background1"/>
                </w:tcPr>
                <w:p w:rsidR="001831ED" w:rsidRPr="00135919" w:rsidRDefault="001831ED" w:rsidP="001D4D49">
                  <w:pPr>
                    <w:jc w:val="center"/>
                    <w:rPr>
                      <w:color w:val="000000" w:themeColor="text1"/>
                    </w:rPr>
                  </w:pPr>
                  <w:r>
                    <w:rPr>
                      <w:color w:val="000000" w:themeColor="text1"/>
                    </w:rPr>
                    <w:t>13,28</w:t>
                  </w:r>
                </w:p>
              </w:tc>
            </w:tr>
            <w:tr w:rsidR="001831ED" w:rsidRPr="00135919" w:rsidTr="002F5722">
              <w:tc>
                <w:tcPr>
                  <w:tcW w:w="454" w:type="dxa"/>
                  <w:shd w:val="clear" w:color="auto" w:fill="FFFFFF" w:themeFill="background1"/>
                </w:tcPr>
                <w:p w:rsidR="001831ED" w:rsidRPr="00135919" w:rsidRDefault="001831ED" w:rsidP="002F5722">
                  <w:pPr>
                    <w:ind w:right="-108"/>
                    <w:jc w:val="center"/>
                    <w:rPr>
                      <w:color w:val="000000" w:themeColor="text1"/>
                    </w:rPr>
                  </w:pPr>
                  <w:r>
                    <w:rPr>
                      <w:color w:val="000000" w:themeColor="text1"/>
                    </w:rPr>
                    <w:t>12</w:t>
                  </w:r>
                </w:p>
              </w:tc>
              <w:tc>
                <w:tcPr>
                  <w:tcW w:w="8534" w:type="dxa"/>
                  <w:shd w:val="clear" w:color="auto" w:fill="FFFFFF" w:themeFill="background1"/>
                </w:tcPr>
                <w:p w:rsidR="001831ED" w:rsidRPr="002F5722" w:rsidRDefault="001831ED" w:rsidP="002F5722">
                  <w:pPr>
                    <w:ind w:right="-108"/>
                    <w:rPr>
                      <w:bCs/>
                      <w:color w:val="000000" w:themeColor="text1"/>
                      <w:spacing w:val="-4"/>
                    </w:rPr>
                  </w:pPr>
                  <w:r w:rsidRPr="002F5722">
                    <w:rPr>
                      <w:bCs/>
                      <w:color w:val="000000" w:themeColor="text1"/>
                      <w:spacing w:val="-4"/>
                    </w:rPr>
                    <w:t xml:space="preserve">БУ </w:t>
                  </w:r>
                  <w:hyperlink r:id="rId74" w:history="1">
                    <w:r w:rsidRPr="002F5722">
                      <w:rPr>
                        <w:rStyle w:val="aff1"/>
                        <w:bCs/>
                        <w:color w:val="000000" w:themeColor="text1"/>
                        <w:spacing w:val="-4"/>
                        <w:u w:val="none"/>
                      </w:rPr>
                      <w:t>"Центр социальной адаптации несовершеннолетних "Надежда"</w:t>
                    </w:r>
                  </w:hyperlink>
                  <w:r w:rsidR="003941E4" w:rsidRPr="002F5722">
                    <w:rPr>
                      <w:spacing w:val="-4"/>
                    </w:rPr>
                    <w:t xml:space="preserve"> города Омска"</w:t>
                  </w:r>
                </w:p>
              </w:tc>
              <w:tc>
                <w:tcPr>
                  <w:tcW w:w="992" w:type="dxa"/>
                  <w:shd w:val="clear" w:color="auto" w:fill="FFFFFF" w:themeFill="background1"/>
                </w:tcPr>
                <w:p w:rsidR="001831ED" w:rsidRPr="00135919" w:rsidRDefault="001831ED" w:rsidP="006C04BF">
                  <w:pPr>
                    <w:jc w:val="center"/>
                    <w:rPr>
                      <w:bCs/>
                      <w:color w:val="000000" w:themeColor="text1"/>
                    </w:rPr>
                  </w:pPr>
                  <w:r>
                    <w:rPr>
                      <w:bCs/>
                      <w:color w:val="000000" w:themeColor="text1"/>
                    </w:rPr>
                    <w:t>12,92</w:t>
                  </w:r>
                </w:p>
              </w:tc>
            </w:tr>
            <w:tr w:rsidR="001831ED" w:rsidRPr="00135919" w:rsidTr="002F5722">
              <w:tc>
                <w:tcPr>
                  <w:tcW w:w="8988" w:type="dxa"/>
                  <w:gridSpan w:val="2"/>
                  <w:shd w:val="clear" w:color="auto" w:fill="B6DDE8" w:themeFill="accent5" w:themeFillTint="66"/>
                </w:tcPr>
                <w:p w:rsidR="001831ED" w:rsidRPr="00135919" w:rsidRDefault="001831ED" w:rsidP="006C04BF">
                  <w:pPr>
                    <w:rPr>
                      <w:bCs/>
                      <w:color w:val="000000" w:themeColor="text1"/>
                    </w:rPr>
                  </w:pPr>
                  <w:r>
                    <w:rPr>
                      <w:bCs/>
                      <w:color w:val="000000" w:themeColor="text1"/>
                    </w:rPr>
                    <w:t>Среднее значение по ОСО</w:t>
                  </w:r>
                </w:p>
              </w:tc>
              <w:tc>
                <w:tcPr>
                  <w:tcW w:w="992" w:type="dxa"/>
                  <w:shd w:val="clear" w:color="auto" w:fill="B6DDE8" w:themeFill="accent5" w:themeFillTint="66"/>
                </w:tcPr>
                <w:p w:rsidR="001831ED" w:rsidRPr="00135919" w:rsidRDefault="001831ED" w:rsidP="006C04BF">
                  <w:pPr>
                    <w:jc w:val="center"/>
                    <w:rPr>
                      <w:color w:val="000000" w:themeColor="text1"/>
                    </w:rPr>
                  </w:pPr>
                  <w:r>
                    <w:rPr>
                      <w:color w:val="000000" w:themeColor="text1"/>
                    </w:rPr>
                    <w:t>14,</w:t>
                  </w:r>
                  <w:r w:rsidR="006C5B34">
                    <w:rPr>
                      <w:color w:val="000000" w:themeColor="text1"/>
                    </w:rPr>
                    <w:t>17</w:t>
                  </w:r>
                </w:p>
              </w:tc>
            </w:tr>
          </w:tbl>
          <w:p w:rsidR="00CD3C0C" w:rsidRPr="008272EC" w:rsidRDefault="00CD3C0C" w:rsidP="006D484C">
            <w:pPr>
              <w:jc w:val="center"/>
              <w:rPr>
                <w:b/>
                <w:color w:val="FF0000"/>
              </w:rPr>
            </w:pPr>
          </w:p>
        </w:tc>
      </w:tr>
    </w:tbl>
    <w:p w:rsidR="0072460B" w:rsidRPr="001214A5" w:rsidRDefault="0072460B" w:rsidP="00057EC6">
      <w:pPr>
        <w:pStyle w:val="ad"/>
        <w:spacing w:before="80"/>
        <w:rPr>
          <w:color w:val="FF0000"/>
          <w:sz w:val="16"/>
          <w:szCs w:val="16"/>
        </w:rPr>
      </w:pPr>
    </w:p>
    <w:p w:rsidR="009100E5" w:rsidRPr="009100E5" w:rsidRDefault="009100E5" w:rsidP="009100E5">
      <w:pPr>
        <w:ind w:firstLine="709"/>
        <w:jc w:val="both"/>
      </w:pPr>
      <w:r>
        <w:t xml:space="preserve">Наибольшую сумму </w:t>
      </w:r>
      <w:r w:rsidRPr="009100E5">
        <w:t>баллов по критерию "Открытости и доступности информации об ОСО"</w:t>
      </w:r>
      <w:r>
        <w:t xml:space="preserve"> получил</w:t>
      </w:r>
      <w:r w:rsidR="003C184E">
        <w:t xml:space="preserve"> СРЦН Тарского района</w:t>
      </w:r>
      <w:r>
        <w:t xml:space="preserve">, наименьшую сумму баллов – </w:t>
      </w:r>
      <w:r w:rsidR="003C184E" w:rsidRPr="00135919">
        <w:rPr>
          <w:bCs/>
          <w:color w:val="000000" w:themeColor="text1"/>
        </w:rPr>
        <w:t xml:space="preserve">БУ </w:t>
      </w:r>
      <w:hyperlink r:id="rId75" w:history="1">
        <w:r w:rsidR="003C184E" w:rsidRPr="00135919">
          <w:rPr>
            <w:rStyle w:val="aff1"/>
            <w:bCs/>
            <w:color w:val="000000" w:themeColor="text1"/>
            <w:u w:val="none"/>
          </w:rPr>
          <w:t>"Центр социальной адаптации несовершеннолетних "Надежда"</w:t>
        </w:r>
      </w:hyperlink>
      <w:r w:rsidR="00CA3638">
        <w:t xml:space="preserve"> города Омска"</w:t>
      </w:r>
      <w:r>
        <w:t>.</w:t>
      </w:r>
    </w:p>
    <w:p w:rsidR="00B1367E" w:rsidRDefault="0002053B" w:rsidP="008902E9">
      <w:pPr>
        <w:ind w:firstLine="709"/>
        <w:jc w:val="both"/>
      </w:pPr>
      <w:r w:rsidRPr="001214A5">
        <w:t xml:space="preserve">В целом </w:t>
      </w:r>
      <w:r w:rsidR="008902E9">
        <w:t xml:space="preserve">независимая оценка </w:t>
      </w:r>
      <w:r w:rsidRPr="001214A5">
        <w:t>показал</w:t>
      </w:r>
      <w:r w:rsidR="008902E9">
        <w:t>а</w:t>
      </w:r>
      <w:r w:rsidRPr="001214A5">
        <w:t xml:space="preserve">, что ОСО обеспечивают </w:t>
      </w:r>
      <w:r w:rsidR="00B1367E">
        <w:t xml:space="preserve">в достаточной мере </w:t>
      </w:r>
      <w:r w:rsidRPr="001214A5">
        <w:t>открытость и доступность информации о себе и в соответствии с требованиями законодательства, что в свою очередь повышает информированность населения Омской области о системе социального обслуживания.</w:t>
      </w:r>
      <w:r w:rsidR="00B30D2E">
        <w:t xml:space="preserve"> </w:t>
      </w:r>
    </w:p>
    <w:p w:rsidR="00B30D2E" w:rsidRPr="001214A5" w:rsidRDefault="00B30D2E" w:rsidP="008902E9">
      <w:pPr>
        <w:ind w:firstLine="709"/>
        <w:jc w:val="both"/>
        <w:rPr>
          <w:b/>
        </w:rPr>
      </w:pPr>
      <w:r>
        <w:t>Средняя с</w:t>
      </w:r>
      <w:r w:rsidRPr="00B30D2E">
        <w:t xml:space="preserve">умма баллов </w:t>
      </w:r>
      <w:r>
        <w:t xml:space="preserve">ОСО </w:t>
      </w:r>
      <w:r w:rsidRPr="00B30D2E">
        <w:t>по критерию "Открытости и доступности информации об ОСО"</w:t>
      </w:r>
      <w:r>
        <w:t xml:space="preserve"> составила 14,01 балла</w:t>
      </w:r>
      <w:r w:rsidR="008902E9">
        <w:t xml:space="preserve"> (93,4 % от максимально возможного количества баллов</w:t>
      </w:r>
      <w:r w:rsidR="00B1367E">
        <w:t xml:space="preserve"> (15 баллов)</w:t>
      </w:r>
      <w:r w:rsidR="008902E9">
        <w:t>).</w:t>
      </w:r>
      <w:r>
        <w:t xml:space="preserve"> </w:t>
      </w:r>
    </w:p>
    <w:p w:rsidR="009100E5" w:rsidRDefault="009100E5" w:rsidP="001214A5">
      <w:pPr>
        <w:pStyle w:val="ad"/>
        <w:spacing w:before="0" w:line="240" w:lineRule="auto"/>
      </w:pPr>
    </w:p>
    <w:p w:rsidR="00621EFD" w:rsidRPr="001214A5" w:rsidRDefault="00332C02" w:rsidP="001214A5">
      <w:pPr>
        <w:pStyle w:val="1"/>
        <w:spacing w:after="0"/>
        <w:rPr>
          <w:rFonts w:ascii="Book Antiqua" w:hAnsi="Book Antiqua"/>
          <w:color w:val="365F91" w:themeColor="accent1" w:themeShade="BF"/>
        </w:rPr>
      </w:pPr>
      <w:bookmarkStart w:id="21" w:name="_Toc78105526"/>
      <w:bookmarkStart w:id="22" w:name="_Toc395473077"/>
      <w:bookmarkStart w:id="23" w:name="_Toc395473148"/>
      <w:r w:rsidRPr="001214A5">
        <w:rPr>
          <w:rFonts w:ascii="Book Antiqua" w:hAnsi="Book Antiqua"/>
          <w:color w:val="365F91" w:themeColor="accent1" w:themeShade="BF"/>
        </w:rPr>
        <w:lastRenderedPageBreak/>
        <w:t xml:space="preserve">2. </w:t>
      </w:r>
      <w:bookmarkEnd w:id="21"/>
      <w:bookmarkEnd w:id="22"/>
      <w:bookmarkEnd w:id="23"/>
      <w:r w:rsidR="008454D8" w:rsidRPr="001214A5">
        <w:rPr>
          <w:rFonts w:ascii="Book Antiqua" w:hAnsi="Book Antiqua"/>
          <w:color w:val="365F91" w:themeColor="accent1" w:themeShade="BF"/>
        </w:rPr>
        <w:t>Оценка к</w:t>
      </w:r>
      <w:r w:rsidR="0030403A" w:rsidRPr="001214A5">
        <w:rPr>
          <w:rFonts w:ascii="Book Antiqua" w:hAnsi="Book Antiqua"/>
          <w:color w:val="365F91" w:themeColor="accent1" w:themeShade="BF"/>
        </w:rPr>
        <w:t>омфортност</w:t>
      </w:r>
      <w:r w:rsidR="008454D8" w:rsidRPr="001214A5">
        <w:rPr>
          <w:rFonts w:ascii="Book Antiqua" w:hAnsi="Book Antiqua"/>
          <w:color w:val="365F91" w:themeColor="accent1" w:themeShade="BF"/>
        </w:rPr>
        <w:t>и</w:t>
      </w:r>
      <w:r w:rsidR="0030403A" w:rsidRPr="001214A5">
        <w:rPr>
          <w:rFonts w:ascii="Book Antiqua" w:hAnsi="Book Antiqua"/>
          <w:color w:val="365F91" w:themeColor="accent1" w:themeShade="BF"/>
        </w:rPr>
        <w:t xml:space="preserve"> условий предоставления социальных услуг и доступност</w:t>
      </w:r>
      <w:r w:rsidR="008454D8" w:rsidRPr="001214A5">
        <w:rPr>
          <w:rFonts w:ascii="Book Antiqua" w:hAnsi="Book Antiqua"/>
          <w:color w:val="365F91" w:themeColor="accent1" w:themeShade="BF"/>
        </w:rPr>
        <w:t>и</w:t>
      </w:r>
      <w:r w:rsidR="0030403A" w:rsidRPr="001214A5">
        <w:rPr>
          <w:rFonts w:ascii="Book Antiqua" w:hAnsi="Book Antiqua"/>
          <w:color w:val="365F91" w:themeColor="accent1" w:themeShade="BF"/>
        </w:rPr>
        <w:t xml:space="preserve"> их получения</w:t>
      </w:r>
    </w:p>
    <w:p w:rsidR="0030403A" w:rsidRPr="00C025B8" w:rsidRDefault="0030403A" w:rsidP="003E2AD8">
      <w:pPr>
        <w:pStyle w:val="ad"/>
        <w:spacing w:before="80"/>
        <w:rPr>
          <w:color w:val="FF0000"/>
          <w:sz w:val="16"/>
          <w:szCs w:val="16"/>
        </w:rPr>
      </w:pPr>
      <w:bookmarkStart w:id="24" w:name="_Toc78105527"/>
      <w:bookmarkStart w:id="25" w:name="_Toc395473078"/>
      <w:bookmarkStart w:id="26" w:name="_Toc395473149"/>
    </w:p>
    <w:p w:rsidR="0030403A" w:rsidRDefault="00905D8B" w:rsidP="0002053B">
      <w:pPr>
        <w:ind w:firstLine="709"/>
        <w:jc w:val="both"/>
      </w:pPr>
      <w:r w:rsidRPr="00905D8B">
        <w:t>Оценка комфортности условий предоставления социальных услуг и доступности их получения</w:t>
      </w:r>
      <w:r w:rsidRPr="0002053B">
        <w:t xml:space="preserve"> </w:t>
      </w:r>
      <w:r>
        <w:t>базируется на оценке б</w:t>
      </w:r>
      <w:r w:rsidRPr="0002053B">
        <w:rPr>
          <w:bCs/>
        </w:rPr>
        <w:t>езопасности и комфортности территории ОСО</w:t>
      </w:r>
      <w:r>
        <w:rPr>
          <w:bCs/>
        </w:rPr>
        <w:t>, а также в</w:t>
      </w:r>
      <w:r w:rsidRPr="0002053B">
        <w:t>нутреннего благоустройства и комфортности здания ОСО</w:t>
      </w:r>
      <w:r>
        <w:t>.</w:t>
      </w:r>
    </w:p>
    <w:p w:rsidR="00731766" w:rsidRPr="00731766" w:rsidRDefault="00905D8B" w:rsidP="004A2730">
      <w:pPr>
        <w:ind w:firstLine="709"/>
        <w:jc w:val="both"/>
      </w:pPr>
      <w:r w:rsidRPr="00731766">
        <w:t xml:space="preserve">При оценке </w:t>
      </w:r>
      <w:r w:rsidR="004A2730" w:rsidRPr="00731766">
        <w:t xml:space="preserve">внешнего благоустройства исследовательской группой </w:t>
      </w:r>
      <w:r w:rsidR="001F389C">
        <w:t xml:space="preserve">проекта </w:t>
      </w:r>
      <w:r w:rsidR="004A2730" w:rsidRPr="00731766">
        <w:t>оценивалось и проверялось</w:t>
      </w:r>
      <w:r w:rsidR="00731766" w:rsidRPr="00731766">
        <w:t>:</w:t>
      </w:r>
    </w:p>
    <w:p w:rsidR="0030403A" w:rsidRPr="00731766" w:rsidRDefault="00731766" w:rsidP="004A2730">
      <w:pPr>
        <w:ind w:firstLine="709"/>
        <w:jc w:val="both"/>
      </w:pPr>
      <w:r w:rsidRPr="00731766">
        <w:t>-</w:t>
      </w:r>
      <w:r w:rsidR="004A2730" w:rsidRPr="00731766">
        <w:t xml:space="preserve"> </w:t>
      </w:r>
      <w:r w:rsidR="0030403A" w:rsidRPr="00731766">
        <w:t>наличие указателей на пути следования</w:t>
      </w:r>
      <w:r>
        <w:t xml:space="preserve"> на территории ОСО</w:t>
      </w:r>
      <w:r w:rsidR="004A2730" w:rsidRPr="00731766">
        <w:t xml:space="preserve">, </w:t>
      </w:r>
      <w:r w:rsidR="0030403A" w:rsidRPr="00731766">
        <w:t>таблички с полным названи</w:t>
      </w:r>
      <w:r w:rsidR="004A2730" w:rsidRPr="00731766">
        <w:t>ем</w:t>
      </w:r>
      <w:r w:rsidRPr="00731766">
        <w:t xml:space="preserve"> </w:t>
      </w:r>
      <w:r>
        <w:t>ОСО</w:t>
      </w:r>
      <w:r w:rsidR="004A2730" w:rsidRPr="00731766">
        <w:t xml:space="preserve">, </w:t>
      </w:r>
    </w:p>
    <w:p w:rsidR="0030403A" w:rsidRPr="00731766" w:rsidRDefault="008E16A4" w:rsidP="0002053B">
      <w:pPr>
        <w:pStyle w:val="aff5"/>
        <w:ind w:left="0" w:firstLine="709"/>
        <w:jc w:val="both"/>
      </w:pPr>
      <w:r>
        <w:t xml:space="preserve">- соблюдение чистоты и </w:t>
      </w:r>
      <w:r w:rsidR="0030403A" w:rsidRPr="00731766">
        <w:t xml:space="preserve">отсутствие мусора </w:t>
      </w:r>
      <w:r w:rsidR="00731766">
        <w:t>на территории ОСО</w:t>
      </w:r>
      <w:r w:rsidR="0030403A" w:rsidRPr="00731766">
        <w:t>;</w:t>
      </w:r>
    </w:p>
    <w:p w:rsidR="0030403A" w:rsidRPr="00731766" w:rsidRDefault="0030403A" w:rsidP="0002053B">
      <w:pPr>
        <w:pStyle w:val="aff5"/>
        <w:ind w:left="0" w:firstLine="709"/>
        <w:jc w:val="both"/>
      </w:pPr>
      <w:r w:rsidRPr="00731766">
        <w:t>- наличие входа</w:t>
      </w:r>
      <w:r w:rsidR="008E16A4">
        <w:t xml:space="preserve"> (</w:t>
      </w:r>
      <w:r w:rsidRPr="00731766">
        <w:t>въезда</w:t>
      </w:r>
      <w:r w:rsidR="008E16A4">
        <w:t xml:space="preserve"> для </w:t>
      </w:r>
      <w:proofErr w:type="spellStart"/>
      <w:r w:rsidR="00C025B8">
        <w:t>маломобильных</w:t>
      </w:r>
      <w:proofErr w:type="spellEnd"/>
      <w:r w:rsidR="00C025B8">
        <w:t xml:space="preserve"> групп населения (далее – </w:t>
      </w:r>
      <w:r w:rsidR="008E16A4">
        <w:t>МГН</w:t>
      </w:r>
      <w:r w:rsidR="00C025B8">
        <w:t>)</w:t>
      </w:r>
      <w:r w:rsidR="008E16A4">
        <w:t>)</w:t>
      </w:r>
      <w:r w:rsidRPr="00731766">
        <w:t xml:space="preserve"> на территорию </w:t>
      </w:r>
      <w:r w:rsidR="008E16A4">
        <w:t>ОСО</w:t>
      </w:r>
      <w:r w:rsidRPr="00731766">
        <w:t xml:space="preserve">, </w:t>
      </w:r>
      <w:r w:rsidR="008E16A4">
        <w:t>удобного для клиентов</w:t>
      </w:r>
      <w:r w:rsidRPr="00731766">
        <w:t>;</w:t>
      </w:r>
    </w:p>
    <w:p w:rsidR="0030403A" w:rsidRPr="00731766" w:rsidRDefault="0030403A" w:rsidP="0002053B">
      <w:pPr>
        <w:pStyle w:val="aff5"/>
        <w:ind w:left="0" w:firstLine="709"/>
        <w:jc w:val="both"/>
      </w:pPr>
      <w:r w:rsidRPr="00731766">
        <w:t xml:space="preserve">- наличие путей движения для </w:t>
      </w:r>
      <w:r w:rsidR="00C025B8">
        <w:t>МГН</w:t>
      </w:r>
      <w:r w:rsidRPr="00731766">
        <w:t xml:space="preserve"> (транспортных и пешеходных с возможностью их совмещения);</w:t>
      </w:r>
    </w:p>
    <w:p w:rsidR="0030403A" w:rsidRPr="00731766" w:rsidRDefault="0030403A" w:rsidP="0002053B">
      <w:pPr>
        <w:pStyle w:val="aff5"/>
        <w:ind w:left="0" w:firstLine="709"/>
        <w:jc w:val="both"/>
      </w:pPr>
      <w:r w:rsidRPr="00731766">
        <w:t xml:space="preserve">- наличие автомобильной парковки для посетителей возле </w:t>
      </w:r>
      <w:r w:rsidR="00CE5EEF">
        <w:t>ОСО</w:t>
      </w:r>
      <w:r w:rsidRPr="00731766">
        <w:t>;</w:t>
      </w:r>
      <w:r w:rsidR="00857D84">
        <w:t xml:space="preserve"> а также в</w:t>
      </w:r>
      <w:r w:rsidRPr="00731766">
        <w:t>ыделенных и маркированных мест (</w:t>
      </w:r>
      <w:r w:rsidR="00857D84">
        <w:t>не меньше одного</w:t>
      </w:r>
      <w:r w:rsidRPr="00731766">
        <w:t>) для стоянки транспорта инвалидов;</w:t>
      </w:r>
    </w:p>
    <w:p w:rsidR="00CE5EEF" w:rsidRPr="00731766" w:rsidRDefault="0030403A" w:rsidP="00CE5EEF">
      <w:pPr>
        <w:pStyle w:val="aff5"/>
        <w:ind w:left="0" w:firstLine="709"/>
        <w:jc w:val="both"/>
      </w:pPr>
      <w:r w:rsidRPr="00731766">
        <w:t>-</w:t>
      </w:r>
      <w:r w:rsidR="00857D84">
        <w:t xml:space="preserve"> на</w:t>
      </w:r>
      <w:r w:rsidRPr="00731766">
        <w:t>личие твердого покрытия на</w:t>
      </w:r>
      <w:r w:rsidR="00857D84">
        <w:t xml:space="preserve"> проездах и пешеходных дорожках, в т.ч. оценка его пригодности для проезда инвалидных и детских колясок</w:t>
      </w:r>
      <w:r w:rsidR="004F250C">
        <w:t xml:space="preserve"> (с учетом специфики работы ОСО)</w:t>
      </w:r>
      <w:r w:rsidR="008B551F">
        <w:t>;</w:t>
      </w:r>
      <w:r w:rsidR="00CE5EEF" w:rsidRPr="00CE5EEF">
        <w:t xml:space="preserve"> </w:t>
      </w:r>
      <w:r w:rsidR="00CE5EEF" w:rsidRPr="00731766">
        <w:t xml:space="preserve">отсутствие препятствий на путях движения клиентов, в том числе </w:t>
      </w:r>
      <w:r w:rsidR="001615B8">
        <w:t>для МГН;</w:t>
      </w:r>
    </w:p>
    <w:p w:rsidR="0030403A" w:rsidRPr="00731766" w:rsidRDefault="0030403A" w:rsidP="0002053B">
      <w:pPr>
        <w:pStyle w:val="aff5"/>
        <w:ind w:left="0" w:firstLine="709"/>
        <w:jc w:val="both"/>
      </w:pPr>
      <w:r w:rsidRPr="00731766">
        <w:t>- наличие дверного проема, отсутствие пор</w:t>
      </w:r>
      <w:r w:rsidR="00B04959" w:rsidRPr="00731766">
        <w:t>о</w:t>
      </w:r>
      <w:r w:rsidRPr="00731766">
        <w:t>гов, перепадов пола</w:t>
      </w:r>
      <w:r w:rsidR="004F250C">
        <w:t>,</w:t>
      </w:r>
      <w:r w:rsidR="004F250C" w:rsidRPr="004F250C">
        <w:t xml:space="preserve"> </w:t>
      </w:r>
      <w:r w:rsidR="004F250C" w:rsidRPr="00731766">
        <w:t>позволяющего проехать креслу-коляске</w:t>
      </w:r>
      <w:r w:rsidR="00CE5EEF">
        <w:t>.</w:t>
      </w:r>
    </w:p>
    <w:p w:rsidR="008B551F" w:rsidRPr="00731766" w:rsidRDefault="008B551F" w:rsidP="008B551F">
      <w:pPr>
        <w:pStyle w:val="aff5"/>
        <w:ind w:left="0" w:firstLine="709"/>
        <w:jc w:val="both"/>
      </w:pPr>
      <w:r>
        <w:t>Дополнительно для ОСО, расположенных рядом с проезжей частью автомобильных дорог, –</w:t>
      </w:r>
      <w:r w:rsidR="004F250C">
        <w:t xml:space="preserve"> </w:t>
      </w:r>
      <w:r w:rsidRPr="00731766">
        <w:t xml:space="preserve">наличие на проезжей части возле </w:t>
      </w:r>
      <w:r>
        <w:t>ОСО</w:t>
      </w:r>
      <w:r w:rsidRPr="00731766">
        <w:t xml:space="preserve"> светофора, «лежачего полицейского»</w:t>
      </w:r>
      <w:r>
        <w:t xml:space="preserve"> или</w:t>
      </w:r>
      <w:r w:rsidRPr="00731766">
        <w:t xml:space="preserve"> знаков пешеходного перехода;</w:t>
      </w:r>
    </w:p>
    <w:p w:rsidR="00E81576" w:rsidRPr="00731766" w:rsidRDefault="00E81576" w:rsidP="00E81576">
      <w:pPr>
        <w:pStyle w:val="aff5"/>
        <w:ind w:left="0" w:firstLine="709"/>
        <w:jc w:val="both"/>
      </w:pPr>
      <w:r w:rsidRPr="00731766">
        <w:t>Наличие освещения территории вокруг ОСО не проводилось, поскольку независимая оценка проводилась в дневное время в летний период.</w:t>
      </w:r>
    </w:p>
    <w:p w:rsidR="0030403A" w:rsidRPr="00CE5EEF" w:rsidRDefault="00CE5EEF" w:rsidP="0002053B">
      <w:pPr>
        <w:ind w:firstLine="709"/>
        <w:jc w:val="both"/>
      </w:pPr>
      <w:r w:rsidRPr="00CE5EEF">
        <w:t xml:space="preserve">В рамках оценки </w:t>
      </w:r>
      <w:r w:rsidR="0030403A" w:rsidRPr="00CE5EEF">
        <w:t>внутреннего благоустройства</w:t>
      </w:r>
      <w:r w:rsidR="003770A1">
        <w:t xml:space="preserve"> осуществляла</w:t>
      </w:r>
      <w:r w:rsidR="00744B1B">
        <w:t>сь проверка</w:t>
      </w:r>
      <w:r w:rsidR="0030403A" w:rsidRPr="00CE5EEF">
        <w:t xml:space="preserve">: </w:t>
      </w:r>
    </w:p>
    <w:p w:rsidR="006A48DD" w:rsidRPr="00CE5EEF" w:rsidRDefault="0030403A" w:rsidP="006A48DD">
      <w:pPr>
        <w:pStyle w:val="aff5"/>
        <w:ind w:left="0" w:firstLine="709"/>
        <w:jc w:val="both"/>
      </w:pPr>
      <w:r w:rsidRPr="00CE5EEF">
        <w:t>- о</w:t>
      </w:r>
      <w:r w:rsidR="003B2288">
        <w:t>снащение</w:t>
      </w:r>
      <w:r w:rsidRPr="00CE5EEF">
        <w:t xml:space="preserve"> помещений внутри </w:t>
      </w:r>
      <w:r w:rsidR="003770A1">
        <w:t>ОСО</w:t>
      </w:r>
      <w:r w:rsidRPr="00CE5EEF">
        <w:t xml:space="preserve"> приспособлениями для </w:t>
      </w:r>
      <w:r w:rsidR="003770A1">
        <w:t>инвалидов и других МГН</w:t>
      </w:r>
      <w:r w:rsidRPr="00CE5EEF">
        <w:t>;</w:t>
      </w:r>
      <w:r w:rsidR="006A48DD" w:rsidRPr="006A48DD">
        <w:t xml:space="preserve"> </w:t>
      </w:r>
      <w:r w:rsidR="006A48DD">
        <w:t xml:space="preserve">в т.ч. </w:t>
      </w:r>
      <w:r w:rsidR="00744B1B">
        <w:t xml:space="preserve">на </w:t>
      </w:r>
      <w:r w:rsidR="006A48DD" w:rsidRPr="00CE5EEF">
        <w:t xml:space="preserve">наличие как минимум одной универсальной кабины доступной </w:t>
      </w:r>
      <w:r w:rsidR="006A48DD">
        <w:t xml:space="preserve">и оборудованной </w:t>
      </w:r>
      <w:r w:rsidR="006A48DD" w:rsidRPr="00CE5EEF">
        <w:t>для использования инвалидами</w:t>
      </w:r>
      <w:r w:rsidR="006A48DD">
        <w:t>, пользующихся</w:t>
      </w:r>
      <w:r w:rsidR="006A48DD" w:rsidRPr="00CE5EEF">
        <w:t xml:space="preserve"> кресл</w:t>
      </w:r>
      <w:r w:rsidR="006A48DD">
        <w:t>ом</w:t>
      </w:r>
      <w:r w:rsidR="006A48DD" w:rsidRPr="00CE5EEF">
        <w:t>-коляск</w:t>
      </w:r>
      <w:r w:rsidR="006A48DD">
        <w:t>ой</w:t>
      </w:r>
      <w:r w:rsidR="006A48DD" w:rsidRPr="00CE5EEF">
        <w:t>;</w:t>
      </w:r>
      <w:r w:rsidR="00744B1B" w:rsidRPr="00744B1B">
        <w:t xml:space="preserve"> </w:t>
      </w:r>
      <w:r w:rsidR="00744B1B" w:rsidRPr="00CE5EEF">
        <w:t xml:space="preserve"> </w:t>
      </w:r>
      <w:r w:rsidR="00744B1B">
        <w:t xml:space="preserve">и </w:t>
      </w:r>
      <w:r w:rsidR="00744B1B" w:rsidRPr="00CE5EEF">
        <w:t>видео-, аудио информаторов для лиц с нарушением слуха, зрения</w:t>
      </w:r>
      <w:r w:rsidR="00744B1B">
        <w:t>;</w:t>
      </w:r>
    </w:p>
    <w:p w:rsidR="0030403A" w:rsidRPr="00CE5EEF" w:rsidRDefault="0030403A" w:rsidP="0002053B">
      <w:pPr>
        <w:pStyle w:val="aff5"/>
        <w:ind w:left="0" w:firstLine="709"/>
        <w:jc w:val="both"/>
      </w:pPr>
      <w:r w:rsidRPr="00CE5EEF">
        <w:t xml:space="preserve">- </w:t>
      </w:r>
      <w:r w:rsidR="003770A1">
        <w:t>проверку исправности работы туалетов, душевых комнат</w:t>
      </w:r>
      <w:r w:rsidR="007C5224">
        <w:t xml:space="preserve"> (чистота, </w:t>
      </w:r>
      <w:r w:rsidRPr="00CE5EEF">
        <w:t xml:space="preserve">наличие </w:t>
      </w:r>
      <w:r w:rsidR="007C5224">
        <w:t xml:space="preserve">исправно </w:t>
      </w:r>
      <w:r w:rsidRPr="00CE5EEF">
        <w:t xml:space="preserve">работающего </w:t>
      </w:r>
      <w:r w:rsidR="007C5224">
        <w:t xml:space="preserve">оборудования, в туалете – мыла, туалетной бумаги, в душевых комнатах </w:t>
      </w:r>
      <w:r w:rsidR="006A48DD">
        <w:t xml:space="preserve">– </w:t>
      </w:r>
      <w:r w:rsidR="007C5224">
        <w:t>крючков для полотенец</w:t>
      </w:r>
      <w:r w:rsidR="00744B1B">
        <w:t xml:space="preserve">, холодной и </w:t>
      </w:r>
      <w:r w:rsidR="007C69D8">
        <w:t>горячей</w:t>
      </w:r>
      <w:r w:rsidR="00744B1B">
        <w:t xml:space="preserve"> воды</w:t>
      </w:r>
      <w:r w:rsidR="007C5224">
        <w:t xml:space="preserve"> и т.д.)</w:t>
      </w:r>
      <w:r w:rsidR="00744B1B">
        <w:t>.</w:t>
      </w:r>
    </w:p>
    <w:p w:rsidR="0030403A" w:rsidRPr="00CE5EEF" w:rsidRDefault="00744B1B" w:rsidP="00CE5EEF">
      <w:pPr>
        <w:pStyle w:val="aff5"/>
        <w:ind w:left="0" w:firstLine="709"/>
        <w:jc w:val="both"/>
      </w:pPr>
      <w:r>
        <w:t>В рамках проведения осмотра проводилась фотосъемка объектов.</w:t>
      </w:r>
    </w:p>
    <w:p w:rsidR="00994108" w:rsidRDefault="0030403A" w:rsidP="0018736B">
      <w:pPr>
        <w:pStyle w:val="aff5"/>
        <w:ind w:left="0" w:firstLine="709"/>
        <w:jc w:val="both"/>
      </w:pPr>
      <w:r w:rsidRPr="0018736B">
        <w:t xml:space="preserve">При составлении рейтинга </w:t>
      </w:r>
      <w:r w:rsidR="00173835">
        <w:t xml:space="preserve">в соответствии с порядком проведения независимой оценки </w:t>
      </w:r>
      <w:r w:rsidRPr="0018736B">
        <w:t>оценивались 5 основных показателей</w:t>
      </w:r>
      <w:r w:rsidR="0018736B" w:rsidRPr="0018736B">
        <w:t xml:space="preserve"> (максимальное количество баллов, которые могли получить центры, – 8 баллов)</w:t>
      </w:r>
      <w:r w:rsidR="00994108">
        <w:t>, в их числе:</w:t>
      </w:r>
    </w:p>
    <w:p w:rsidR="00994108" w:rsidRDefault="00994108" w:rsidP="00994108">
      <w:pPr>
        <w:pStyle w:val="aff5"/>
        <w:numPr>
          <w:ilvl w:val="0"/>
          <w:numId w:val="29"/>
        </w:numPr>
        <w:tabs>
          <w:tab w:val="left" w:pos="993"/>
        </w:tabs>
        <w:ind w:left="0" w:firstLine="709"/>
        <w:jc w:val="both"/>
      </w:pPr>
      <w:r>
        <w:t>д</w:t>
      </w:r>
      <w:r w:rsidRPr="0018736B">
        <w:t xml:space="preserve">оступность условий беспрепятственного доступа к объектам и услугам в организации социального обслуживания для инвалидов (в том числе детей-инвалидов) и других </w:t>
      </w:r>
      <w:r w:rsidR="001615B8">
        <w:t>МГН</w:t>
      </w:r>
      <w:r>
        <w:t>;</w:t>
      </w:r>
    </w:p>
    <w:p w:rsidR="00173835" w:rsidRPr="008402A8" w:rsidRDefault="009D742C" w:rsidP="009D742C">
      <w:pPr>
        <w:pStyle w:val="aff5"/>
        <w:numPr>
          <w:ilvl w:val="0"/>
          <w:numId w:val="29"/>
        </w:numPr>
        <w:tabs>
          <w:tab w:val="left" w:pos="993"/>
        </w:tabs>
        <w:ind w:left="0" w:firstLine="709"/>
        <w:jc w:val="both"/>
      </w:pPr>
      <w:proofErr w:type="gramStart"/>
      <w:r>
        <w:t>д</w:t>
      </w:r>
      <w:r w:rsidR="00173835" w:rsidRPr="008402A8">
        <w:t xml:space="preserve">оля получателей услуг (в том числе инвалидов и других </w:t>
      </w:r>
      <w:r w:rsidR="001615B8">
        <w:t>МГН</w:t>
      </w:r>
      <w:r w:rsidR="00173835" w:rsidRPr="008402A8">
        <w:t>), считающих условия оказания услуг доступными</w:t>
      </w:r>
      <w:r>
        <w:t xml:space="preserve"> (в % </w:t>
      </w:r>
      <w:r w:rsidR="00173835" w:rsidRPr="008402A8">
        <w:t>от общего числа опрошенных</w:t>
      </w:r>
      <w:r>
        <w:t>)</w:t>
      </w:r>
      <w:proofErr w:type="gramEnd"/>
    </w:p>
    <w:p w:rsidR="00173835" w:rsidRPr="008402A8" w:rsidRDefault="009D742C" w:rsidP="009D742C">
      <w:pPr>
        <w:pStyle w:val="aff5"/>
        <w:numPr>
          <w:ilvl w:val="0"/>
          <w:numId w:val="29"/>
        </w:numPr>
        <w:tabs>
          <w:tab w:val="left" w:pos="993"/>
        </w:tabs>
        <w:ind w:left="0" w:firstLine="709"/>
        <w:jc w:val="both"/>
      </w:pPr>
      <w:r>
        <w:t>н</w:t>
      </w:r>
      <w:r w:rsidR="00173835" w:rsidRPr="008402A8">
        <w:t xml:space="preserve">аличие оборудованных помещений для предоставления социальных услуг в соответствии с перечнем социальных услуг, предоставляемых в </w:t>
      </w:r>
      <w:proofErr w:type="gramStart"/>
      <w:r w:rsidR="00173835" w:rsidRPr="008402A8">
        <w:t>данной</w:t>
      </w:r>
      <w:proofErr w:type="gramEnd"/>
      <w:r w:rsidR="00173835" w:rsidRPr="008402A8">
        <w:t xml:space="preserve"> </w:t>
      </w:r>
      <w:r w:rsidR="001615B8">
        <w:t>ОСО</w:t>
      </w:r>
      <w:r w:rsidR="003B2288">
        <w:t>;</w:t>
      </w:r>
    </w:p>
    <w:p w:rsidR="00173835" w:rsidRPr="008402A8" w:rsidRDefault="00173835" w:rsidP="009D742C">
      <w:pPr>
        <w:pStyle w:val="aff5"/>
        <w:numPr>
          <w:ilvl w:val="0"/>
          <w:numId w:val="29"/>
        </w:numPr>
        <w:tabs>
          <w:tab w:val="left" w:pos="993"/>
        </w:tabs>
        <w:ind w:left="0" w:firstLine="709"/>
        <w:jc w:val="both"/>
      </w:pPr>
      <w:r w:rsidRPr="008402A8">
        <w:t xml:space="preserve"> </w:t>
      </w:r>
      <w:r w:rsidR="003B2288">
        <w:t>у</w:t>
      </w:r>
      <w:r w:rsidRPr="008402A8">
        <w:t xml:space="preserve">комплектованность </w:t>
      </w:r>
      <w:r w:rsidR="001615B8">
        <w:t>ОСО</w:t>
      </w:r>
      <w:r w:rsidRPr="008402A8">
        <w:t xml:space="preserve"> специалистами, осуществляющими предоставление социальных услуг</w:t>
      </w:r>
      <w:r w:rsidR="003B2288">
        <w:t>;</w:t>
      </w:r>
      <w:r w:rsidRPr="008402A8">
        <w:t xml:space="preserve"> </w:t>
      </w:r>
    </w:p>
    <w:p w:rsidR="00173835" w:rsidRDefault="003B2288" w:rsidP="00173835">
      <w:pPr>
        <w:pStyle w:val="aff5"/>
        <w:numPr>
          <w:ilvl w:val="0"/>
          <w:numId w:val="29"/>
        </w:numPr>
        <w:tabs>
          <w:tab w:val="left" w:pos="993"/>
        </w:tabs>
        <w:ind w:left="0" w:firstLine="709"/>
        <w:jc w:val="both"/>
      </w:pPr>
      <w:r>
        <w:t>д</w:t>
      </w:r>
      <w:r w:rsidR="00173835" w:rsidRPr="008402A8">
        <w:t xml:space="preserve">оля получателей социальных услуг, оценивающих благоустройство и  содержание помещения </w:t>
      </w:r>
      <w:r w:rsidR="001615B8">
        <w:t>ОСО</w:t>
      </w:r>
      <w:r w:rsidR="00173835" w:rsidRPr="008402A8">
        <w:t xml:space="preserve">, на </w:t>
      </w:r>
      <w:proofErr w:type="gramStart"/>
      <w:r w:rsidR="00173835" w:rsidRPr="008402A8">
        <w:t>которой</w:t>
      </w:r>
      <w:proofErr w:type="gramEnd"/>
      <w:r w:rsidR="00173835" w:rsidRPr="008402A8">
        <w:t xml:space="preserve"> она расположена,  как хорошее</w:t>
      </w:r>
      <w:r>
        <w:t xml:space="preserve"> (в %</w:t>
      </w:r>
      <w:r w:rsidR="00173835" w:rsidRPr="008402A8">
        <w:t xml:space="preserve"> от  общего числа опрошенных</w:t>
      </w:r>
      <w:r>
        <w:t>).</w:t>
      </w:r>
    </w:p>
    <w:p w:rsidR="0018736B" w:rsidRPr="0018736B" w:rsidRDefault="0037612B" w:rsidP="0018736B">
      <w:pPr>
        <w:ind w:firstLine="709"/>
        <w:jc w:val="both"/>
      </w:pPr>
      <w:r>
        <w:t>При этом показатель "</w:t>
      </w:r>
      <w:r w:rsidR="0018736B" w:rsidRPr="0018736B">
        <w:t xml:space="preserve">Доступность условий беспрепятственного доступа к объектам и услугам в организации социального обслуживания для инвалидов (в том числе детей-инвалидов) и </w:t>
      </w:r>
      <w:r w:rsidR="0018736B" w:rsidRPr="0018736B">
        <w:lastRenderedPageBreak/>
        <w:t>других маломобильных групп получателей социальных услуг</w:t>
      </w:r>
      <w:r>
        <w:t>"</w:t>
      </w:r>
      <w:r w:rsidR="0018736B" w:rsidRPr="0018736B">
        <w:t xml:space="preserve"> оценивал</w:t>
      </w:r>
      <w:r>
        <w:t xml:space="preserve">ся по совокупности </w:t>
      </w:r>
      <w:r w:rsidR="0018736B" w:rsidRPr="0018736B">
        <w:t>4 показател</w:t>
      </w:r>
      <w:r>
        <w:t>ей, а именно</w:t>
      </w:r>
      <w:r w:rsidR="0018736B" w:rsidRPr="0018736B">
        <w:t>:</w:t>
      </w:r>
    </w:p>
    <w:p w:rsidR="0018736B" w:rsidRPr="0018736B" w:rsidRDefault="0018736B" w:rsidP="0018736B">
      <w:pPr>
        <w:ind w:firstLine="709"/>
        <w:jc w:val="both"/>
      </w:pPr>
      <w:r w:rsidRPr="0018736B">
        <w:t>1</w:t>
      </w:r>
      <w:r w:rsidR="0037612B">
        <w:t>)</w:t>
      </w:r>
      <w:r w:rsidRPr="0018736B">
        <w:t xml:space="preserve"> оборудование территории, прилегающей к </w:t>
      </w:r>
      <w:r w:rsidR="009B26A1">
        <w:t>ОСО</w:t>
      </w:r>
      <w:r w:rsidRPr="0018736B">
        <w:t xml:space="preserve">, с учетом требований доступности для </w:t>
      </w:r>
      <w:r w:rsidR="009B26A1">
        <w:t>МГН</w:t>
      </w:r>
      <w:r w:rsidRPr="0018736B">
        <w:t xml:space="preserve"> (лиц с нарушением функций слуха, зрения и лиц, использующих для передвижения кресла-коляски);</w:t>
      </w:r>
    </w:p>
    <w:p w:rsidR="0018736B" w:rsidRPr="0018736B" w:rsidRDefault="0018736B" w:rsidP="0018736B">
      <w:pPr>
        <w:ind w:firstLine="709"/>
        <w:jc w:val="both"/>
      </w:pPr>
      <w:r w:rsidRPr="0018736B">
        <w:t>2</w:t>
      </w:r>
      <w:r w:rsidR="0037612B">
        <w:t>)</w:t>
      </w:r>
      <w:r w:rsidRPr="0018736B">
        <w:t xml:space="preserve"> оборудование входных зон на объектах оценки для </w:t>
      </w:r>
      <w:r w:rsidR="009B26A1">
        <w:t>МГН</w:t>
      </w:r>
      <w:r w:rsidRPr="0018736B">
        <w:t>;</w:t>
      </w:r>
    </w:p>
    <w:p w:rsidR="0018736B" w:rsidRPr="0018736B" w:rsidRDefault="0018736B" w:rsidP="0018736B">
      <w:pPr>
        <w:ind w:firstLine="709"/>
        <w:jc w:val="both"/>
      </w:pPr>
      <w:r w:rsidRPr="0018736B">
        <w:t>3</w:t>
      </w:r>
      <w:r w:rsidR="0037612B">
        <w:t>)</w:t>
      </w:r>
      <w:r w:rsidRPr="0018736B">
        <w:t xml:space="preserve"> наличие специально оборудованного санитарно-гигиенического помещения;</w:t>
      </w:r>
    </w:p>
    <w:p w:rsidR="0018736B" w:rsidRPr="0018736B" w:rsidRDefault="0018736B" w:rsidP="0018736B">
      <w:pPr>
        <w:ind w:firstLine="709"/>
        <w:jc w:val="both"/>
      </w:pPr>
      <w:r w:rsidRPr="0018736B">
        <w:t>4</w:t>
      </w:r>
      <w:r w:rsidR="0037612B">
        <w:t>)</w:t>
      </w:r>
      <w:r w:rsidRPr="0018736B">
        <w:t xml:space="preserve"> наличие в помещениях </w:t>
      </w:r>
      <w:r w:rsidR="00994108">
        <w:t>ОСО</w:t>
      </w:r>
      <w:r w:rsidRPr="0018736B">
        <w:t xml:space="preserve"> видео</w:t>
      </w:r>
      <w:r w:rsidR="00994108">
        <w:t>-</w:t>
      </w:r>
      <w:r w:rsidRPr="0018736B">
        <w:t>, ауди</w:t>
      </w:r>
      <w:proofErr w:type="gramStart"/>
      <w:r w:rsidRPr="0018736B">
        <w:t>о</w:t>
      </w:r>
      <w:r w:rsidR="00994108">
        <w:t>-</w:t>
      </w:r>
      <w:proofErr w:type="gramEnd"/>
      <w:r w:rsidRPr="0018736B">
        <w:t xml:space="preserve"> информаторов для лиц с нарушением функций слуха и зрения.</w:t>
      </w:r>
    </w:p>
    <w:p w:rsidR="009B26A1" w:rsidRDefault="00C65602" w:rsidP="00C65602">
      <w:pPr>
        <w:pStyle w:val="aff5"/>
        <w:spacing w:after="40" w:line="300" w:lineRule="exact"/>
        <w:ind w:left="0" w:firstLine="709"/>
        <w:jc w:val="both"/>
      </w:pPr>
      <w:r w:rsidRPr="003C2273">
        <w:t>По результатам исследования получено распределение баллов по уровню доступности условий беспрепятственного доступа к объектам и услугам ОСО</w:t>
      </w:r>
      <w:r w:rsidR="00187B81">
        <w:t xml:space="preserve"> для инвалидов и других </w:t>
      </w:r>
      <w:r w:rsidR="009B26A1">
        <w:t>МГН</w:t>
      </w:r>
      <w:r w:rsidRPr="003C2273">
        <w:t>. Максимальное количество баллов, которые могли получить центры по указанному показателю, – 4 балла.</w:t>
      </w:r>
      <w:r>
        <w:t xml:space="preserve"> </w:t>
      </w:r>
    </w:p>
    <w:p w:rsidR="00C65602" w:rsidRPr="00423A9D" w:rsidRDefault="00C65602" w:rsidP="00C65602">
      <w:pPr>
        <w:pStyle w:val="aff5"/>
        <w:spacing w:after="40" w:line="300" w:lineRule="exact"/>
        <w:ind w:left="0" w:firstLine="709"/>
        <w:jc w:val="both"/>
      </w:pPr>
      <w:r w:rsidRPr="00423A9D">
        <w:t>Наибольшую сумму по этому показателю получил</w:t>
      </w:r>
      <w:r w:rsidR="008F11CC" w:rsidRPr="00423A9D">
        <w:rPr>
          <w:bCs/>
        </w:rPr>
        <w:t xml:space="preserve"> БУ </w:t>
      </w:r>
      <w:hyperlink r:id="rId76" w:history="1">
        <w:r w:rsidR="008F11CC" w:rsidRPr="00423A9D">
          <w:rPr>
            <w:rStyle w:val="aff1"/>
            <w:bCs/>
            <w:color w:val="auto"/>
            <w:u w:val="none"/>
          </w:rPr>
          <w:t>"Реабилитационный центр для детей и подростков с ограниченными возможностями"</w:t>
        </w:r>
      </w:hyperlink>
      <w:r w:rsidRPr="00423A9D">
        <w:t xml:space="preserve">, </w:t>
      </w:r>
      <w:r w:rsidR="008F11CC" w:rsidRPr="00423A9D">
        <w:t>БУ "Центр социальной адаптации", СРЦН Одесского района.</w:t>
      </w:r>
    </w:p>
    <w:p w:rsidR="00994108" w:rsidRDefault="00994108" w:rsidP="00994108">
      <w:pPr>
        <w:pStyle w:val="aff5"/>
        <w:spacing w:after="40" w:line="300" w:lineRule="exact"/>
        <w:ind w:left="0" w:firstLine="709"/>
        <w:jc w:val="right"/>
      </w:pPr>
      <w:r>
        <w:t xml:space="preserve">Таблица № </w:t>
      </w:r>
      <w:r w:rsidR="007E1DCB">
        <w:t>4</w:t>
      </w:r>
    </w:p>
    <w:p w:rsidR="00994108" w:rsidRPr="003C2273" w:rsidRDefault="00994108" w:rsidP="00994108">
      <w:pPr>
        <w:pStyle w:val="aff5"/>
        <w:spacing w:after="40" w:line="300" w:lineRule="exact"/>
        <w:ind w:left="0" w:firstLine="709"/>
        <w:jc w:val="right"/>
        <w:rPr>
          <w:sz w:val="12"/>
          <w:szCs w:val="12"/>
        </w:rPr>
      </w:pPr>
    </w:p>
    <w:p w:rsidR="00D9705B" w:rsidRDefault="00D9705B" w:rsidP="007E1DCB">
      <w:pPr>
        <w:pStyle w:val="aff5"/>
        <w:ind w:left="0" w:firstLine="709"/>
        <w:jc w:val="center"/>
      </w:pPr>
      <w:r>
        <w:t>Оценка по показателю "</w:t>
      </w:r>
      <w:r w:rsidRPr="0018736B">
        <w:t xml:space="preserve">Доступность условий беспрепятственного доступа к объектам и услугам в </w:t>
      </w:r>
      <w:r w:rsidR="008F11CC">
        <w:t xml:space="preserve">ОСО </w:t>
      </w:r>
      <w:r w:rsidRPr="0018736B">
        <w:t>для инвалидов (в том числе детей-инвалидов) и других</w:t>
      </w:r>
      <w:r w:rsidR="00AA2FF6">
        <w:t xml:space="preserve"> </w:t>
      </w:r>
      <w:r w:rsidRPr="0018736B">
        <w:t xml:space="preserve"> </w:t>
      </w:r>
      <w:proofErr w:type="spellStart"/>
      <w:r w:rsidRPr="0018736B">
        <w:t>маломобильных</w:t>
      </w:r>
      <w:proofErr w:type="spellEnd"/>
      <w:r w:rsidRPr="0018736B">
        <w:t xml:space="preserve"> </w:t>
      </w:r>
      <w:r w:rsidR="00505627">
        <w:br/>
      </w:r>
      <w:r w:rsidRPr="0018736B">
        <w:t>групп получателей социальных услуг</w:t>
      </w:r>
      <w:r w:rsidR="008F11CC">
        <w:t>"</w:t>
      </w:r>
    </w:p>
    <w:p w:rsidR="00994108" w:rsidRPr="003C2273" w:rsidRDefault="00994108" w:rsidP="00D9705B">
      <w:pPr>
        <w:pStyle w:val="aff5"/>
        <w:spacing w:after="40" w:line="300" w:lineRule="exact"/>
        <w:ind w:left="0" w:firstLine="709"/>
        <w:jc w:val="center"/>
        <w:rPr>
          <w:color w:val="FF0000"/>
          <w:sz w:val="12"/>
          <w:szCs w:val="12"/>
        </w:rPr>
      </w:pPr>
    </w:p>
    <w:tbl>
      <w:tblPr>
        <w:tblStyle w:val="aff4"/>
        <w:tblW w:w="10093" w:type="dxa"/>
        <w:tblInd w:w="221" w:type="dxa"/>
        <w:tblLayout w:type="fixed"/>
        <w:tblLook w:val="04A0"/>
      </w:tblPr>
      <w:tblGrid>
        <w:gridCol w:w="567"/>
        <w:gridCol w:w="8392"/>
        <w:gridCol w:w="1134"/>
      </w:tblGrid>
      <w:tr w:rsidR="00D9705B" w:rsidRPr="00135919" w:rsidTr="00505627">
        <w:trPr>
          <w:trHeight w:val="240"/>
          <w:tblHeader/>
        </w:trPr>
        <w:tc>
          <w:tcPr>
            <w:tcW w:w="567" w:type="dxa"/>
            <w:shd w:val="clear" w:color="auto" w:fill="DBE5F1" w:themeFill="accent1" w:themeFillTint="33"/>
          </w:tcPr>
          <w:p w:rsidR="00D9705B" w:rsidRPr="00135919" w:rsidRDefault="00D9705B" w:rsidP="000B72B4">
            <w:pPr>
              <w:jc w:val="center"/>
              <w:rPr>
                <w:color w:val="000000" w:themeColor="text1"/>
              </w:rPr>
            </w:pPr>
            <w:r w:rsidRPr="00135919">
              <w:rPr>
                <w:color w:val="000000" w:themeColor="text1"/>
              </w:rPr>
              <w:t>№</w:t>
            </w:r>
          </w:p>
        </w:tc>
        <w:tc>
          <w:tcPr>
            <w:tcW w:w="8392" w:type="dxa"/>
            <w:shd w:val="clear" w:color="auto" w:fill="DBE5F1" w:themeFill="accent1" w:themeFillTint="33"/>
          </w:tcPr>
          <w:p w:rsidR="00D9705B" w:rsidRPr="00135919" w:rsidRDefault="00D9705B" w:rsidP="000B72B4">
            <w:pPr>
              <w:jc w:val="center"/>
              <w:rPr>
                <w:color w:val="000000" w:themeColor="text1"/>
              </w:rPr>
            </w:pPr>
            <w:r w:rsidRPr="00135919">
              <w:rPr>
                <w:color w:val="000000" w:themeColor="text1"/>
              </w:rPr>
              <w:t>Наименование ОСО</w:t>
            </w:r>
          </w:p>
        </w:tc>
        <w:tc>
          <w:tcPr>
            <w:tcW w:w="1134" w:type="dxa"/>
            <w:shd w:val="clear" w:color="auto" w:fill="DBE5F1" w:themeFill="accent1" w:themeFillTint="33"/>
          </w:tcPr>
          <w:p w:rsidR="00D9705B" w:rsidRDefault="00D9705B" w:rsidP="000B72B4">
            <w:pPr>
              <w:jc w:val="center"/>
              <w:rPr>
                <w:color w:val="000000" w:themeColor="text1"/>
              </w:rPr>
            </w:pPr>
            <w:r>
              <w:rPr>
                <w:color w:val="000000" w:themeColor="text1"/>
              </w:rPr>
              <w:t>Сумма баллов</w:t>
            </w:r>
          </w:p>
          <w:p w:rsidR="00D9705B" w:rsidRPr="00135919" w:rsidRDefault="00D9705B" w:rsidP="00D9705B">
            <w:pPr>
              <w:jc w:val="center"/>
              <w:rPr>
                <w:color w:val="000000" w:themeColor="text1"/>
              </w:rPr>
            </w:pPr>
            <w:r w:rsidRPr="00FC2C58">
              <w:rPr>
                <w:i/>
                <w:color w:val="000000" w:themeColor="text1"/>
              </w:rPr>
              <w:t>(</w:t>
            </w:r>
            <w:r w:rsidRPr="00FC2C58">
              <w:rPr>
                <w:i/>
                <w:color w:val="000000" w:themeColor="text1"/>
                <w:lang w:val="en-US"/>
              </w:rPr>
              <w:t>max</w:t>
            </w:r>
            <w:r>
              <w:rPr>
                <w:i/>
                <w:color w:val="000000" w:themeColor="text1"/>
              </w:rPr>
              <w:t xml:space="preserve"> </w:t>
            </w:r>
            <w:r w:rsidRPr="00FC2C58">
              <w:rPr>
                <w:i/>
                <w:color w:val="000000" w:themeColor="text1"/>
                <w:lang w:val="en-US"/>
              </w:rPr>
              <w:t>-</w:t>
            </w:r>
            <w:r>
              <w:rPr>
                <w:i/>
                <w:color w:val="000000" w:themeColor="text1"/>
              </w:rPr>
              <w:t xml:space="preserve"> 4</w:t>
            </w:r>
            <w:r w:rsidRPr="00FC2C58">
              <w:rPr>
                <w:i/>
                <w:color w:val="000000" w:themeColor="text1"/>
                <w:lang w:val="en-US"/>
              </w:rPr>
              <w:t>)</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1</w:t>
            </w:r>
          </w:p>
        </w:tc>
        <w:tc>
          <w:tcPr>
            <w:tcW w:w="8392" w:type="dxa"/>
            <w:shd w:val="clear" w:color="auto" w:fill="FFFFFF" w:themeFill="background1"/>
          </w:tcPr>
          <w:p w:rsidR="00D11C51" w:rsidRPr="00135919" w:rsidRDefault="00D11C51" w:rsidP="004645FD">
            <w:pPr>
              <w:rPr>
                <w:bCs/>
                <w:color w:val="000000" w:themeColor="text1"/>
              </w:rPr>
            </w:pPr>
            <w:r w:rsidRPr="00135919">
              <w:rPr>
                <w:bCs/>
                <w:color w:val="000000" w:themeColor="text1"/>
              </w:rPr>
              <w:t xml:space="preserve">БУ </w:t>
            </w:r>
            <w:hyperlink r:id="rId77"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1134" w:type="dxa"/>
            <w:shd w:val="clear" w:color="auto" w:fill="FFFFFF" w:themeFill="background1"/>
          </w:tcPr>
          <w:p w:rsidR="00D11C51" w:rsidRPr="00135919" w:rsidRDefault="00D11C51" w:rsidP="004645FD">
            <w:pPr>
              <w:jc w:val="center"/>
              <w:rPr>
                <w:bCs/>
                <w:color w:val="000000" w:themeColor="text1"/>
              </w:rPr>
            </w:pPr>
            <w:r>
              <w:rPr>
                <w:bCs/>
                <w:color w:val="000000" w:themeColor="text1"/>
              </w:rPr>
              <w:t>4,0</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2</w:t>
            </w:r>
          </w:p>
        </w:tc>
        <w:tc>
          <w:tcPr>
            <w:tcW w:w="8392" w:type="dxa"/>
            <w:shd w:val="clear" w:color="auto" w:fill="FFFFFF" w:themeFill="background1"/>
          </w:tcPr>
          <w:p w:rsidR="00D11C51" w:rsidRPr="00135919" w:rsidRDefault="00D11C51" w:rsidP="004645FD">
            <w:pPr>
              <w:rPr>
                <w:color w:val="000000" w:themeColor="text1"/>
              </w:rPr>
            </w:pPr>
            <w:r w:rsidRPr="00135919">
              <w:rPr>
                <w:bCs/>
                <w:color w:val="000000" w:themeColor="text1"/>
              </w:rPr>
              <w:t>СРЦН Одесского района</w:t>
            </w:r>
          </w:p>
        </w:tc>
        <w:tc>
          <w:tcPr>
            <w:tcW w:w="1134" w:type="dxa"/>
            <w:shd w:val="clear" w:color="auto" w:fill="FFFFFF" w:themeFill="background1"/>
          </w:tcPr>
          <w:p w:rsidR="00D11C51" w:rsidRPr="00135919" w:rsidRDefault="00D11C51" w:rsidP="004645FD">
            <w:pPr>
              <w:jc w:val="center"/>
              <w:rPr>
                <w:color w:val="000000" w:themeColor="text1"/>
              </w:rPr>
            </w:pPr>
            <w:r>
              <w:rPr>
                <w:color w:val="000000" w:themeColor="text1"/>
              </w:rPr>
              <w:t>3,0</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3</w:t>
            </w:r>
          </w:p>
        </w:tc>
        <w:tc>
          <w:tcPr>
            <w:tcW w:w="8392" w:type="dxa"/>
            <w:shd w:val="clear" w:color="auto" w:fill="FFFFFF" w:themeFill="background1"/>
          </w:tcPr>
          <w:p w:rsidR="00D11C51" w:rsidRPr="00135919" w:rsidRDefault="00D11C51" w:rsidP="004645FD">
            <w:pPr>
              <w:rPr>
                <w:bCs/>
                <w:color w:val="000000" w:themeColor="text1"/>
              </w:rPr>
            </w:pPr>
            <w:r w:rsidRPr="00135919">
              <w:rPr>
                <w:bCs/>
                <w:color w:val="000000" w:themeColor="text1"/>
              </w:rPr>
              <w:t xml:space="preserve">БУ </w:t>
            </w:r>
            <w:hyperlink r:id="rId78" w:history="1">
              <w:r w:rsidRPr="00135919">
                <w:rPr>
                  <w:rStyle w:val="aff1"/>
                  <w:bCs/>
                  <w:color w:val="000000" w:themeColor="text1"/>
                  <w:u w:val="none"/>
                </w:rPr>
                <w:t>"Центр социальной адаптации несовершеннолетних "Надежда"</w:t>
              </w:r>
            </w:hyperlink>
            <w:r w:rsidR="003941E4">
              <w:t xml:space="preserve"> города Омска"</w:t>
            </w:r>
          </w:p>
        </w:tc>
        <w:tc>
          <w:tcPr>
            <w:tcW w:w="1134" w:type="dxa"/>
            <w:shd w:val="clear" w:color="auto" w:fill="FFFFFF" w:themeFill="background1"/>
          </w:tcPr>
          <w:p w:rsidR="00D11C51" w:rsidRPr="00135919" w:rsidRDefault="00D11C51" w:rsidP="004645FD">
            <w:pPr>
              <w:jc w:val="center"/>
              <w:rPr>
                <w:bCs/>
                <w:color w:val="000000" w:themeColor="text1"/>
              </w:rPr>
            </w:pPr>
            <w:r>
              <w:rPr>
                <w:bCs/>
                <w:color w:val="000000" w:themeColor="text1"/>
              </w:rPr>
              <w:t>3,0</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4</w:t>
            </w:r>
          </w:p>
        </w:tc>
        <w:tc>
          <w:tcPr>
            <w:tcW w:w="8392" w:type="dxa"/>
            <w:shd w:val="clear" w:color="auto" w:fill="FFFFFF" w:themeFill="background1"/>
          </w:tcPr>
          <w:p w:rsidR="00D11C51" w:rsidRPr="00135919" w:rsidRDefault="00D11C51" w:rsidP="004645FD">
            <w:pPr>
              <w:rPr>
                <w:color w:val="000000" w:themeColor="text1"/>
              </w:rPr>
            </w:pPr>
            <w:r w:rsidRPr="00135919">
              <w:rPr>
                <w:bCs/>
                <w:color w:val="000000" w:themeColor="text1"/>
              </w:rPr>
              <w:t xml:space="preserve">БУ </w:t>
            </w:r>
            <w:hyperlink r:id="rId79" w:history="1">
              <w:r w:rsidRPr="00135919">
                <w:rPr>
                  <w:rStyle w:val="aff1"/>
                  <w:bCs/>
                  <w:color w:val="000000" w:themeColor="text1"/>
                  <w:u w:val="none"/>
                </w:rPr>
                <w:t>"Центр социальной адаптации"</w:t>
              </w:r>
            </w:hyperlink>
          </w:p>
        </w:tc>
        <w:tc>
          <w:tcPr>
            <w:tcW w:w="1134" w:type="dxa"/>
            <w:shd w:val="clear" w:color="auto" w:fill="FFFFFF" w:themeFill="background1"/>
          </w:tcPr>
          <w:p w:rsidR="00D11C51" w:rsidRPr="00135919" w:rsidRDefault="00D11C51" w:rsidP="004645FD">
            <w:pPr>
              <w:jc w:val="center"/>
              <w:rPr>
                <w:color w:val="000000" w:themeColor="text1"/>
              </w:rPr>
            </w:pPr>
            <w:r>
              <w:rPr>
                <w:color w:val="000000" w:themeColor="text1"/>
              </w:rPr>
              <w:t>3,0</w:t>
            </w:r>
          </w:p>
        </w:tc>
      </w:tr>
      <w:tr w:rsidR="00D9705B" w:rsidRPr="00135919" w:rsidTr="00505627">
        <w:tc>
          <w:tcPr>
            <w:tcW w:w="567" w:type="dxa"/>
          </w:tcPr>
          <w:p w:rsidR="00D9705B" w:rsidRPr="00135919" w:rsidRDefault="00D11C51" w:rsidP="000B72B4">
            <w:pPr>
              <w:jc w:val="center"/>
              <w:rPr>
                <w:color w:val="000000" w:themeColor="text1"/>
              </w:rPr>
            </w:pPr>
            <w:r>
              <w:rPr>
                <w:color w:val="000000" w:themeColor="text1"/>
              </w:rPr>
              <w:t>5</w:t>
            </w:r>
          </w:p>
        </w:tc>
        <w:tc>
          <w:tcPr>
            <w:tcW w:w="8392" w:type="dxa"/>
          </w:tcPr>
          <w:p w:rsidR="00D9705B" w:rsidRPr="00135919" w:rsidRDefault="00D9705B" w:rsidP="000B72B4">
            <w:pPr>
              <w:rPr>
                <w:color w:val="000000" w:themeColor="text1"/>
              </w:rPr>
            </w:pPr>
            <w:r w:rsidRPr="00135919">
              <w:rPr>
                <w:color w:val="000000" w:themeColor="text1"/>
              </w:rPr>
              <w:t>СРЦН "Гармония"</w:t>
            </w:r>
          </w:p>
        </w:tc>
        <w:tc>
          <w:tcPr>
            <w:tcW w:w="1134" w:type="dxa"/>
          </w:tcPr>
          <w:p w:rsidR="00D9705B" w:rsidRPr="00135919" w:rsidRDefault="00BC0E3B" w:rsidP="000E7259">
            <w:pPr>
              <w:jc w:val="center"/>
              <w:rPr>
                <w:color w:val="000000" w:themeColor="text1"/>
              </w:rPr>
            </w:pPr>
            <w:r>
              <w:rPr>
                <w:color w:val="000000" w:themeColor="text1"/>
              </w:rPr>
              <w:t>2</w:t>
            </w:r>
            <w:r w:rsidR="000E7259">
              <w:rPr>
                <w:color w:val="000000" w:themeColor="text1"/>
              </w:rPr>
              <w:t>,0</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6</w:t>
            </w:r>
          </w:p>
        </w:tc>
        <w:tc>
          <w:tcPr>
            <w:tcW w:w="8392" w:type="dxa"/>
            <w:shd w:val="clear" w:color="auto" w:fill="FFFFFF" w:themeFill="background1"/>
          </w:tcPr>
          <w:p w:rsidR="00D11C51" w:rsidRPr="00135919" w:rsidRDefault="00D11C51" w:rsidP="004645FD">
            <w:pPr>
              <w:rPr>
                <w:color w:val="000000" w:themeColor="text1"/>
              </w:rPr>
            </w:pPr>
            <w:r w:rsidRPr="00135919">
              <w:rPr>
                <w:bCs/>
                <w:color w:val="000000" w:themeColor="text1"/>
              </w:rPr>
              <w:t xml:space="preserve">БУ </w:t>
            </w:r>
            <w:hyperlink r:id="rId80" w:history="1">
              <w:r w:rsidRPr="00135919">
                <w:rPr>
                  <w:rStyle w:val="aff1"/>
                  <w:bCs/>
                  <w:color w:val="000000" w:themeColor="text1"/>
                  <w:u w:val="none"/>
                </w:rPr>
                <w:t>"Центр социальной помощи семье и детям (с социальной гостиницей)"</w:t>
              </w:r>
            </w:hyperlink>
          </w:p>
        </w:tc>
        <w:tc>
          <w:tcPr>
            <w:tcW w:w="1134" w:type="dxa"/>
            <w:shd w:val="clear" w:color="auto" w:fill="FFFFFF" w:themeFill="background1"/>
          </w:tcPr>
          <w:p w:rsidR="00D11C51" w:rsidRPr="00135919" w:rsidRDefault="00D11C51" w:rsidP="004645FD">
            <w:pPr>
              <w:jc w:val="center"/>
              <w:rPr>
                <w:color w:val="000000" w:themeColor="text1"/>
              </w:rPr>
            </w:pPr>
            <w:r>
              <w:rPr>
                <w:color w:val="000000" w:themeColor="text1"/>
              </w:rPr>
              <w:t>2,0</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7</w:t>
            </w:r>
          </w:p>
        </w:tc>
        <w:tc>
          <w:tcPr>
            <w:tcW w:w="8392" w:type="dxa"/>
            <w:shd w:val="clear" w:color="auto" w:fill="FFFFFF" w:themeFill="background1"/>
          </w:tcPr>
          <w:p w:rsidR="00D11C51" w:rsidRPr="00135919" w:rsidRDefault="00D11C51" w:rsidP="004645FD">
            <w:pPr>
              <w:rPr>
                <w:color w:val="000000" w:themeColor="text1"/>
              </w:rPr>
            </w:pPr>
            <w:r w:rsidRPr="00135919">
              <w:rPr>
                <w:bCs/>
                <w:color w:val="000000" w:themeColor="text1"/>
              </w:rPr>
              <w:t xml:space="preserve">СРЦН Таврического района </w:t>
            </w:r>
          </w:p>
        </w:tc>
        <w:tc>
          <w:tcPr>
            <w:tcW w:w="1134" w:type="dxa"/>
            <w:shd w:val="clear" w:color="auto" w:fill="FFFFFF" w:themeFill="background1"/>
          </w:tcPr>
          <w:p w:rsidR="00D11C51" w:rsidRPr="00135919" w:rsidRDefault="00D11C51" w:rsidP="004645FD">
            <w:pPr>
              <w:jc w:val="center"/>
              <w:rPr>
                <w:color w:val="000000" w:themeColor="text1"/>
              </w:rPr>
            </w:pPr>
            <w:r>
              <w:rPr>
                <w:color w:val="000000" w:themeColor="text1"/>
              </w:rPr>
              <w:t>2,0</w:t>
            </w:r>
          </w:p>
        </w:tc>
      </w:tr>
      <w:tr w:rsidR="00D9705B" w:rsidRPr="00135919" w:rsidTr="00505627">
        <w:tc>
          <w:tcPr>
            <w:tcW w:w="567" w:type="dxa"/>
            <w:shd w:val="clear" w:color="auto" w:fill="FFFFFF" w:themeFill="background1"/>
          </w:tcPr>
          <w:p w:rsidR="00D9705B" w:rsidRPr="00135919" w:rsidRDefault="00D11C51" w:rsidP="000B72B4">
            <w:pPr>
              <w:jc w:val="center"/>
              <w:rPr>
                <w:color w:val="000000" w:themeColor="text1"/>
              </w:rPr>
            </w:pPr>
            <w:r>
              <w:rPr>
                <w:color w:val="000000" w:themeColor="text1"/>
              </w:rPr>
              <w:t>8</w:t>
            </w:r>
          </w:p>
        </w:tc>
        <w:tc>
          <w:tcPr>
            <w:tcW w:w="8392" w:type="dxa"/>
            <w:shd w:val="clear" w:color="auto" w:fill="FFFFFF" w:themeFill="background1"/>
          </w:tcPr>
          <w:p w:rsidR="00D9705B" w:rsidRPr="00135919" w:rsidRDefault="00D9705B" w:rsidP="00C025B8">
            <w:pPr>
              <w:rPr>
                <w:color w:val="000000" w:themeColor="text1"/>
              </w:rPr>
            </w:pPr>
            <w:r w:rsidRPr="00135919">
              <w:rPr>
                <w:bCs/>
                <w:color w:val="000000" w:themeColor="text1"/>
              </w:rPr>
              <w:t xml:space="preserve">СРЦН </w:t>
            </w:r>
            <w:hyperlink r:id="rId81"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D9705B" w:rsidRPr="00135919" w:rsidRDefault="00BC0E3B" w:rsidP="000B72B4">
            <w:pPr>
              <w:jc w:val="center"/>
              <w:rPr>
                <w:color w:val="000000" w:themeColor="text1"/>
              </w:rPr>
            </w:pPr>
            <w:r>
              <w:rPr>
                <w:color w:val="000000" w:themeColor="text1"/>
              </w:rPr>
              <w:t>1</w:t>
            </w:r>
            <w:r w:rsidR="000E7259">
              <w:rPr>
                <w:color w:val="000000" w:themeColor="text1"/>
              </w:rPr>
              <w:t>,5</w:t>
            </w:r>
          </w:p>
        </w:tc>
      </w:tr>
      <w:tr w:rsidR="00D9705B" w:rsidRPr="00135919" w:rsidTr="00505627">
        <w:tc>
          <w:tcPr>
            <w:tcW w:w="567" w:type="dxa"/>
            <w:shd w:val="clear" w:color="auto" w:fill="FFFFFF" w:themeFill="background1"/>
          </w:tcPr>
          <w:p w:rsidR="00D9705B" w:rsidRPr="00135919" w:rsidRDefault="00D11C51" w:rsidP="000B72B4">
            <w:pPr>
              <w:jc w:val="center"/>
              <w:rPr>
                <w:color w:val="000000" w:themeColor="text1"/>
              </w:rPr>
            </w:pPr>
            <w:r>
              <w:rPr>
                <w:color w:val="000000" w:themeColor="text1"/>
              </w:rPr>
              <w:t>9</w:t>
            </w:r>
          </w:p>
        </w:tc>
        <w:tc>
          <w:tcPr>
            <w:tcW w:w="8392" w:type="dxa"/>
            <w:shd w:val="clear" w:color="auto" w:fill="FFFFFF" w:themeFill="background1"/>
          </w:tcPr>
          <w:p w:rsidR="00D9705B" w:rsidRPr="00135919" w:rsidRDefault="00D9705B" w:rsidP="000B72B4">
            <w:pPr>
              <w:rPr>
                <w:color w:val="000000" w:themeColor="text1"/>
              </w:rPr>
            </w:pPr>
            <w:r w:rsidRPr="00135919">
              <w:rPr>
                <w:bCs/>
                <w:color w:val="000000" w:themeColor="text1"/>
              </w:rPr>
              <w:t>СРЦН Знаменского района</w:t>
            </w:r>
            <w:r w:rsidR="003941E4">
              <w:rPr>
                <w:bCs/>
                <w:color w:val="000000" w:themeColor="text1"/>
              </w:rPr>
              <w:t xml:space="preserve"> Омской области</w:t>
            </w:r>
          </w:p>
        </w:tc>
        <w:tc>
          <w:tcPr>
            <w:tcW w:w="1134" w:type="dxa"/>
            <w:shd w:val="clear" w:color="auto" w:fill="FFFFFF" w:themeFill="background1"/>
          </w:tcPr>
          <w:p w:rsidR="00D9705B" w:rsidRPr="00135919" w:rsidRDefault="00BC0E3B" w:rsidP="000E7259">
            <w:pPr>
              <w:jc w:val="center"/>
              <w:rPr>
                <w:color w:val="000000" w:themeColor="text1"/>
              </w:rPr>
            </w:pPr>
            <w:r>
              <w:rPr>
                <w:color w:val="000000" w:themeColor="text1"/>
              </w:rPr>
              <w:t>1</w:t>
            </w:r>
            <w:r w:rsidR="000E7259">
              <w:rPr>
                <w:color w:val="000000" w:themeColor="text1"/>
              </w:rPr>
              <w:t>,5</w:t>
            </w:r>
          </w:p>
        </w:tc>
      </w:tr>
      <w:tr w:rsidR="00D9705B" w:rsidRPr="00135919" w:rsidTr="00505627">
        <w:tc>
          <w:tcPr>
            <w:tcW w:w="567" w:type="dxa"/>
            <w:shd w:val="clear" w:color="auto" w:fill="FFFFFF" w:themeFill="background1"/>
          </w:tcPr>
          <w:p w:rsidR="00D9705B" w:rsidRPr="00135919" w:rsidRDefault="00D11C51" w:rsidP="000B72B4">
            <w:pPr>
              <w:jc w:val="center"/>
              <w:rPr>
                <w:color w:val="000000" w:themeColor="text1"/>
              </w:rPr>
            </w:pPr>
            <w:r>
              <w:rPr>
                <w:color w:val="000000" w:themeColor="text1"/>
              </w:rPr>
              <w:t>10</w:t>
            </w:r>
          </w:p>
        </w:tc>
        <w:tc>
          <w:tcPr>
            <w:tcW w:w="8392" w:type="dxa"/>
            <w:shd w:val="clear" w:color="auto" w:fill="FFFFFF" w:themeFill="background1"/>
          </w:tcPr>
          <w:p w:rsidR="00D9705B" w:rsidRPr="00135919" w:rsidRDefault="00D9705B" w:rsidP="000B72B4">
            <w:pPr>
              <w:rPr>
                <w:color w:val="000000" w:themeColor="text1"/>
              </w:rPr>
            </w:pPr>
            <w:r w:rsidRPr="00135919">
              <w:rPr>
                <w:bCs/>
                <w:color w:val="000000" w:themeColor="text1"/>
              </w:rPr>
              <w:t xml:space="preserve">СРЦН Тарского района </w:t>
            </w:r>
          </w:p>
        </w:tc>
        <w:tc>
          <w:tcPr>
            <w:tcW w:w="1134" w:type="dxa"/>
            <w:shd w:val="clear" w:color="auto" w:fill="FFFFFF" w:themeFill="background1"/>
          </w:tcPr>
          <w:p w:rsidR="00D9705B" w:rsidRPr="00135919" w:rsidRDefault="00BC0E3B" w:rsidP="000E7259">
            <w:pPr>
              <w:jc w:val="center"/>
              <w:rPr>
                <w:color w:val="000000" w:themeColor="text1"/>
              </w:rPr>
            </w:pPr>
            <w:r>
              <w:rPr>
                <w:color w:val="000000" w:themeColor="text1"/>
              </w:rPr>
              <w:t>1</w:t>
            </w:r>
            <w:r w:rsidR="000E7259">
              <w:rPr>
                <w:color w:val="000000" w:themeColor="text1"/>
              </w:rPr>
              <w:t>,5</w:t>
            </w:r>
          </w:p>
        </w:tc>
      </w:tr>
      <w:tr w:rsidR="00D11C51" w:rsidRPr="00135919" w:rsidTr="00505627">
        <w:tc>
          <w:tcPr>
            <w:tcW w:w="567" w:type="dxa"/>
            <w:shd w:val="clear" w:color="auto" w:fill="FFFFFF" w:themeFill="background1"/>
          </w:tcPr>
          <w:p w:rsidR="00D11C51" w:rsidRPr="00135919" w:rsidRDefault="00D11C51" w:rsidP="004645FD">
            <w:pPr>
              <w:jc w:val="center"/>
              <w:rPr>
                <w:color w:val="000000" w:themeColor="text1"/>
              </w:rPr>
            </w:pPr>
            <w:r>
              <w:rPr>
                <w:color w:val="000000" w:themeColor="text1"/>
              </w:rPr>
              <w:t>11</w:t>
            </w:r>
          </w:p>
        </w:tc>
        <w:tc>
          <w:tcPr>
            <w:tcW w:w="8392" w:type="dxa"/>
            <w:shd w:val="clear" w:color="auto" w:fill="FFFFFF" w:themeFill="background1"/>
          </w:tcPr>
          <w:p w:rsidR="00D11C51" w:rsidRPr="00135919" w:rsidRDefault="00D11C51" w:rsidP="004645FD">
            <w:pPr>
              <w:rPr>
                <w:color w:val="000000" w:themeColor="text1"/>
              </w:rPr>
            </w:pPr>
            <w:r w:rsidRPr="00135919">
              <w:rPr>
                <w:bCs/>
                <w:color w:val="000000" w:themeColor="text1"/>
              </w:rPr>
              <w:t>СРЦН "</w:t>
            </w:r>
            <w:hyperlink r:id="rId82" w:history="1">
              <w:r w:rsidRPr="00135919">
                <w:rPr>
                  <w:rStyle w:val="aff1"/>
                  <w:bCs/>
                  <w:color w:val="000000" w:themeColor="text1"/>
                  <w:u w:val="none"/>
                </w:rPr>
                <w:t>Забота" города Омска</w:t>
              </w:r>
            </w:hyperlink>
          </w:p>
        </w:tc>
        <w:tc>
          <w:tcPr>
            <w:tcW w:w="1134" w:type="dxa"/>
            <w:shd w:val="clear" w:color="auto" w:fill="FFFFFF" w:themeFill="background1"/>
          </w:tcPr>
          <w:p w:rsidR="00D11C51" w:rsidRPr="00135919" w:rsidRDefault="00D11C51" w:rsidP="004645FD">
            <w:pPr>
              <w:jc w:val="center"/>
              <w:rPr>
                <w:color w:val="000000" w:themeColor="text1"/>
              </w:rPr>
            </w:pPr>
            <w:r>
              <w:rPr>
                <w:color w:val="000000" w:themeColor="text1"/>
              </w:rPr>
              <w:t>1,0</w:t>
            </w:r>
          </w:p>
        </w:tc>
      </w:tr>
      <w:tr w:rsidR="00D9705B" w:rsidRPr="00135919" w:rsidTr="00505627">
        <w:tc>
          <w:tcPr>
            <w:tcW w:w="567" w:type="dxa"/>
            <w:shd w:val="clear" w:color="auto" w:fill="FFFFFF" w:themeFill="background1"/>
          </w:tcPr>
          <w:p w:rsidR="00D9705B" w:rsidRPr="00135919" w:rsidRDefault="00D11C51" w:rsidP="000B72B4">
            <w:pPr>
              <w:jc w:val="center"/>
              <w:rPr>
                <w:color w:val="000000" w:themeColor="text1"/>
              </w:rPr>
            </w:pPr>
            <w:r>
              <w:rPr>
                <w:color w:val="000000" w:themeColor="text1"/>
              </w:rPr>
              <w:t>12</w:t>
            </w:r>
          </w:p>
        </w:tc>
        <w:tc>
          <w:tcPr>
            <w:tcW w:w="8392" w:type="dxa"/>
            <w:shd w:val="clear" w:color="auto" w:fill="FFFFFF" w:themeFill="background1"/>
          </w:tcPr>
          <w:p w:rsidR="00D9705B" w:rsidRPr="00135919" w:rsidRDefault="00D9705B" w:rsidP="00C025B8">
            <w:pPr>
              <w:rPr>
                <w:color w:val="000000" w:themeColor="text1"/>
              </w:rPr>
            </w:pPr>
            <w:r w:rsidRPr="00135919">
              <w:rPr>
                <w:bCs/>
                <w:color w:val="000000" w:themeColor="text1"/>
              </w:rPr>
              <w:t xml:space="preserve">СРЦН  </w:t>
            </w:r>
            <w:hyperlink r:id="rId83"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D9705B" w:rsidRPr="00135919" w:rsidRDefault="00BC0E3B" w:rsidP="000B72B4">
            <w:pPr>
              <w:jc w:val="center"/>
              <w:rPr>
                <w:color w:val="000000" w:themeColor="text1"/>
              </w:rPr>
            </w:pPr>
            <w:r>
              <w:rPr>
                <w:color w:val="000000" w:themeColor="text1"/>
              </w:rPr>
              <w:t>0</w:t>
            </w:r>
            <w:r w:rsidR="000E7259">
              <w:rPr>
                <w:color w:val="000000" w:themeColor="text1"/>
              </w:rPr>
              <w:t>,</w:t>
            </w:r>
            <w:r w:rsidR="00E70128">
              <w:rPr>
                <w:color w:val="000000" w:themeColor="text1"/>
              </w:rPr>
              <w:t>5</w:t>
            </w:r>
          </w:p>
        </w:tc>
      </w:tr>
      <w:tr w:rsidR="00825430" w:rsidRPr="00135919" w:rsidTr="00505627">
        <w:tc>
          <w:tcPr>
            <w:tcW w:w="8959" w:type="dxa"/>
            <w:gridSpan w:val="2"/>
            <w:shd w:val="clear" w:color="auto" w:fill="B6DDE8" w:themeFill="accent5" w:themeFillTint="66"/>
          </w:tcPr>
          <w:p w:rsidR="00825430" w:rsidRPr="00135919" w:rsidRDefault="00825430" w:rsidP="000B72B4">
            <w:pPr>
              <w:rPr>
                <w:bCs/>
                <w:color w:val="000000" w:themeColor="text1"/>
              </w:rPr>
            </w:pPr>
            <w:r>
              <w:rPr>
                <w:bCs/>
                <w:color w:val="000000" w:themeColor="text1"/>
              </w:rPr>
              <w:t>Среднее значение по ОСО</w:t>
            </w:r>
          </w:p>
        </w:tc>
        <w:tc>
          <w:tcPr>
            <w:tcW w:w="1134" w:type="dxa"/>
            <w:shd w:val="clear" w:color="auto" w:fill="B6DDE8" w:themeFill="accent5" w:themeFillTint="66"/>
          </w:tcPr>
          <w:p w:rsidR="00825430" w:rsidRPr="00135919" w:rsidRDefault="00BC0E3B" w:rsidP="000E7259">
            <w:pPr>
              <w:jc w:val="center"/>
              <w:rPr>
                <w:color w:val="000000" w:themeColor="text1"/>
              </w:rPr>
            </w:pPr>
            <w:r>
              <w:rPr>
                <w:color w:val="000000" w:themeColor="text1"/>
              </w:rPr>
              <w:t>1,8</w:t>
            </w:r>
            <w:r w:rsidR="00C942CF">
              <w:rPr>
                <w:color w:val="000000" w:themeColor="text1"/>
              </w:rPr>
              <w:t>8</w:t>
            </w:r>
          </w:p>
        </w:tc>
      </w:tr>
    </w:tbl>
    <w:p w:rsidR="009B26A1" w:rsidRDefault="009B26A1">
      <w:pPr>
        <w:rPr>
          <w:color w:val="FF0000"/>
        </w:rPr>
      </w:pPr>
    </w:p>
    <w:p w:rsidR="0030403A" w:rsidRPr="00F27124" w:rsidRDefault="003C2273" w:rsidP="000B72B4">
      <w:pPr>
        <w:pStyle w:val="ad"/>
        <w:spacing w:before="0" w:line="240" w:lineRule="auto"/>
      </w:pPr>
      <w:r w:rsidRPr="00F27124">
        <w:t>В настоящее время</w:t>
      </w:r>
      <w:r w:rsidR="0030403A" w:rsidRPr="00F27124">
        <w:t xml:space="preserve"> практически все </w:t>
      </w:r>
      <w:r w:rsidRPr="00F27124">
        <w:t>ОСО</w:t>
      </w:r>
      <w:r w:rsidR="0030403A" w:rsidRPr="00F27124">
        <w:t xml:space="preserve"> в той или иной степени нуждаются в улучшении условий беспрепятственного доступа </w:t>
      </w:r>
      <w:r w:rsidR="000B72B4" w:rsidRPr="00F27124">
        <w:t xml:space="preserve">инвалидов и других МГН </w:t>
      </w:r>
      <w:r w:rsidR="0030403A" w:rsidRPr="00F27124">
        <w:t>к объектам и услугам.</w:t>
      </w:r>
    </w:p>
    <w:p w:rsidR="000B72B4" w:rsidRDefault="001C1BDC" w:rsidP="000B72B4">
      <w:pPr>
        <w:pStyle w:val="ad"/>
        <w:spacing w:before="0" w:line="240" w:lineRule="auto"/>
      </w:pPr>
      <w:r>
        <w:t xml:space="preserve">В ОСО </w:t>
      </w:r>
      <w:r w:rsidR="000B72B4">
        <w:t>имеются пандусы</w:t>
      </w:r>
      <w:r w:rsidR="008D1941">
        <w:t xml:space="preserve">, расширены дверные приемы для проезда инвалидного кресла-коляски, однако дальше холла помещений передвижение инвалидов внутри зданий СРЦН затруднено или не представляется возможным. </w:t>
      </w:r>
      <w:r w:rsidR="00DC72FF">
        <w:t>В случае помещения в СРЦН такого ребенка его самостоятельное перемещение в здании ОСО не представляется реальным.</w:t>
      </w:r>
      <w:r w:rsidR="00260950">
        <w:t xml:space="preserve"> </w:t>
      </w:r>
      <w:r w:rsidR="00801DC9">
        <w:t>Здания не приспособлены для установки шахты лифта, лестницы узкие, не приспособленные для подъема инвалидного кресла-коляски.</w:t>
      </w:r>
    </w:p>
    <w:p w:rsidR="0030403A" w:rsidRPr="00D33272" w:rsidRDefault="00925CA3" w:rsidP="000B72B4">
      <w:pPr>
        <w:pStyle w:val="ad"/>
        <w:spacing w:before="0" w:line="240" w:lineRule="auto"/>
      </w:pPr>
      <w:r w:rsidRPr="00D33272">
        <w:t>Кроме того, в</w:t>
      </w:r>
      <w:r w:rsidR="0030403A" w:rsidRPr="00D33272">
        <w:t xml:space="preserve"> результате исследования в части доступности условий беспрепятственного доступа к объектам и услугам в ОСО выявлены следующие </w:t>
      </w:r>
      <w:r w:rsidRPr="00D33272">
        <w:t>недостатки</w:t>
      </w:r>
      <w:r w:rsidR="0030403A" w:rsidRPr="00D33272">
        <w:t>:</w:t>
      </w:r>
    </w:p>
    <w:p w:rsidR="0030403A" w:rsidRPr="00D33272" w:rsidRDefault="0030403A" w:rsidP="000B72B4">
      <w:pPr>
        <w:pStyle w:val="ad"/>
        <w:spacing w:before="0" w:line="240" w:lineRule="auto"/>
      </w:pPr>
      <w:r w:rsidRPr="00D33272">
        <w:lastRenderedPageBreak/>
        <w:t xml:space="preserve">- есть препятствия на путях передвижения клиентов, в том числе </w:t>
      </w:r>
      <w:proofErr w:type="spellStart"/>
      <w:r w:rsidRPr="00D33272">
        <w:t>маломобильных</w:t>
      </w:r>
      <w:proofErr w:type="spellEnd"/>
      <w:r w:rsidRPr="00D33272">
        <w:t xml:space="preserve">: </w:t>
      </w:r>
      <w:r w:rsidR="004A0F17" w:rsidRPr="00D33272">
        <w:t xml:space="preserve">СРЦН </w:t>
      </w:r>
      <w:proofErr w:type="spellStart"/>
      <w:r w:rsidR="004A0F17" w:rsidRPr="00D33272">
        <w:t>Тюкалинского</w:t>
      </w:r>
      <w:proofErr w:type="spellEnd"/>
      <w:r w:rsidR="004A0F17" w:rsidRPr="00D33272">
        <w:t xml:space="preserve"> районов, СРЦН "Забота", СРЦН Знаменского районов</w:t>
      </w:r>
      <w:r w:rsidR="00CA3638">
        <w:t xml:space="preserve"> Омской области</w:t>
      </w:r>
      <w:r w:rsidR="004A0F17" w:rsidRPr="00D33272">
        <w:t>, БУ "Центр социальной адаптации несовершеннолетних "Надежда"</w:t>
      </w:r>
      <w:r w:rsidR="00CA3638">
        <w:t xml:space="preserve"> города Омска"</w:t>
      </w:r>
      <w:r w:rsidRPr="00D33272">
        <w:t>;</w:t>
      </w:r>
    </w:p>
    <w:p w:rsidR="0030403A" w:rsidRPr="00D33272" w:rsidRDefault="0030403A" w:rsidP="000B72B4">
      <w:pPr>
        <w:pStyle w:val="ad"/>
        <w:spacing w:before="0" w:line="240" w:lineRule="auto"/>
      </w:pPr>
      <w:r w:rsidRPr="00D33272">
        <w:t>- отсутствие универсальной кабины для МГН (в том числе доступной для использования инвалидами на кресле-коляске):</w:t>
      </w:r>
      <w:r w:rsidR="00925CA3" w:rsidRPr="00D33272">
        <w:t xml:space="preserve"> все СРЦН, </w:t>
      </w:r>
      <w:r w:rsidR="002136E9" w:rsidRPr="00D33272">
        <w:t xml:space="preserve">кроме СРЦН Одесского района, </w:t>
      </w:r>
      <w:r w:rsidR="002136E9" w:rsidRPr="00D33272">
        <w:rPr>
          <w:bCs/>
        </w:rPr>
        <w:t xml:space="preserve">БУ </w:t>
      </w:r>
      <w:hyperlink r:id="rId84" w:history="1">
        <w:r w:rsidR="002136E9" w:rsidRPr="00D33272">
          <w:rPr>
            <w:rStyle w:val="aff1"/>
            <w:bCs/>
            <w:color w:val="auto"/>
            <w:u w:val="none"/>
          </w:rPr>
          <w:t>"Реабилитационный центр для детей и подростков с ограниченными возможностями"</w:t>
        </w:r>
      </w:hyperlink>
      <w:r w:rsidR="002136E9" w:rsidRPr="00D33272">
        <w:t>, БУ "Центр социальной адаптации"</w:t>
      </w:r>
      <w:r w:rsidRPr="00D33272">
        <w:t>;</w:t>
      </w:r>
    </w:p>
    <w:p w:rsidR="0030403A" w:rsidRPr="00D33272" w:rsidRDefault="0030403A" w:rsidP="000B72B4">
      <w:pPr>
        <w:pStyle w:val="ad"/>
        <w:spacing w:before="0" w:line="240" w:lineRule="auto"/>
      </w:pPr>
      <w:r w:rsidRPr="00D33272">
        <w:t xml:space="preserve">- </w:t>
      </w:r>
      <w:r w:rsidR="002136E9" w:rsidRPr="00D33272">
        <w:t xml:space="preserve">во всех ОСО </w:t>
      </w:r>
      <w:r w:rsidRPr="00D33272">
        <w:t>отсутству</w:t>
      </w:r>
      <w:r w:rsidR="002136E9" w:rsidRPr="00D33272">
        <w:t xml:space="preserve">ет </w:t>
      </w:r>
      <w:r w:rsidR="009B26A1" w:rsidRPr="00D33272">
        <w:t>набор</w:t>
      </w:r>
      <w:r w:rsidRPr="00D33272">
        <w:t xml:space="preserve"> видео</w:t>
      </w:r>
      <w:r w:rsidR="003315F2" w:rsidRPr="00D33272">
        <w:t>-</w:t>
      </w:r>
      <w:r w:rsidRPr="00D33272">
        <w:t>, ауди</w:t>
      </w:r>
      <w:proofErr w:type="gramStart"/>
      <w:r w:rsidRPr="00D33272">
        <w:t>о</w:t>
      </w:r>
      <w:r w:rsidR="003315F2" w:rsidRPr="00D33272">
        <w:t>-</w:t>
      </w:r>
      <w:proofErr w:type="gramEnd"/>
      <w:r w:rsidRPr="00D33272">
        <w:t xml:space="preserve"> информатор</w:t>
      </w:r>
      <w:r w:rsidR="003C6A0B" w:rsidRPr="00D33272">
        <w:t>ов</w:t>
      </w:r>
      <w:r w:rsidRPr="00D33272">
        <w:t xml:space="preserve"> для лиц с нарушением функций слуха и зрения</w:t>
      </w:r>
      <w:r w:rsidR="004138D8" w:rsidRPr="00D33272">
        <w:t>.</w:t>
      </w:r>
    </w:p>
    <w:p w:rsidR="0016397F" w:rsidRPr="003E15A7" w:rsidRDefault="0016397F" w:rsidP="0016397F">
      <w:pPr>
        <w:tabs>
          <w:tab w:val="left" w:pos="993"/>
        </w:tabs>
        <w:jc w:val="both"/>
        <w:rPr>
          <w:sz w:val="16"/>
          <w:szCs w:val="16"/>
        </w:rPr>
      </w:pPr>
    </w:p>
    <w:p w:rsidR="0016397F" w:rsidRDefault="0016397F" w:rsidP="0016397F">
      <w:pPr>
        <w:tabs>
          <w:tab w:val="left" w:pos="993"/>
        </w:tabs>
        <w:jc w:val="right"/>
      </w:pPr>
      <w:r>
        <w:t>Таблица № 5</w:t>
      </w:r>
    </w:p>
    <w:p w:rsidR="0016397F" w:rsidRPr="003E15A7" w:rsidRDefault="0016397F" w:rsidP="0016397F">
      <w:pPr>
        <w:tabs>
          <w:tab w:val="left" w:pos="993"/>
        </w:tabs>
        <w:jc w:val="both"/>
        <w:rPr>
          <w:sz w:val="16"/>
          <w:szCs w:val="16"/>
        </w:rPr>
      </w:pPr>
    </w:p>
    <w:p w:rsidR="0016397F" w:rsidRPr="008402A8" w:rsidRDefault="0016397F" w:rsidP="00921801">
      <w:pPr>
        <w:tabs>
          <w:tab w:val="left" w:pos="993"/>
        </w:tabs>
        <w:spacing w:after="120"/>
        <w:jc w:val="center"/>
      </w:pPr>
      <w:r>
        <w:t>Д</w:t>
      </w:r>
      <w:r w:rsidRPr="008402A8">
        <w:t xml:space="preserve">оля получателей услуг, считающих условия оказания услуг </w:t>
      </w:r>
      <w:proofErr w:type="gramStart"/>
      <w:r w:rsidRPr="008402A8">
        <w:t>доступными</w:t>
      </w:r>
      <w:proofErr w:type="gramEnd"/>
      <w:r w:rsidR="00921801">
        <w:br/>
      </w:r>
      <w:r>
        <w:t xml:space="preserve"> (в % </w:t>
      </w:r>
      <w:r w:rsidRPr="008402A8">
        <w:t>от общего числа опрошенных</w:t>
      </w:r>
      <w:r>
        <w:t>)</w:t>
      </w:r>
    </w:p>
    <w:tbl>
      <w:tblPr>
        <w:tblStyle w:val="aff4"/>
        <w:tblW w:w="9952" w:type="dxa"/>
        <w:tblInd w:w="221" w:type="dxa"/>
        <w:tblLayout w:type="fixed"/>
        <w:tblLook w:val="04A0"/>
      </w:tblPr>
      <w:tblGrid>
        <w:gridCol w:w="567"/>
        <w:gridCol w:w="5274"/>
        <w:gridCol w:w="4111"/>
      </w:tblGrid>
      <w:tr w:rsidR="00921801" w:rsidRPr="005C10CF" w:rsidTr="00505627">
        <w:trPr>
          <w:trHeight w:val="240"/>
          <w:tblHeader/>
        </w:trPr>
        <w:tc>
          <w:tcPr>
            <w:tcW w:w="567" w:type="dxa"/>
            <w:shd w:val="clear" w:color="auto" w:fill="DBE5F1" w:themeFill="accent1" w:themeFillTint="33"/>
          </w:tcPr>
          <w:p w:rsidR="00921801" w:rsidRPr="005C10CF" w:rsidRDefault="00921801" w:rsidP="00BD0EBD">
            <w:pPr>
              <w:jc w:val="center"/>
              <w:rPr>
                <w:color w:val="000000" w:themeColor="text1"/>
                <w:sz w:val="20"/>
                <w:szCs w:val="20"/>
              </w:rPr>
            </w:pPr>
            <w:r w:rsidRPr="005C10CF">
              <w:rPr>
                <w:color w:val="000000" w:themeColor="text1"/>
                <w:sz w:val="20"/>
                <w:szCs w:val="20"/>
              </w:rPr>
              <w:t>№</w:t>
            </w:r>
          </w:p>
        </w:tc>
        <w:tc>
          <w:tcPr>
            <w:tcW w:w="5274" w:type="dxa"/>
            <w:shd w:val="clear" w:color="auto" w:fill="DBE5F1" w:themeFill="accent1" w:themeFillTint="33"/>
          </w:tcPr>
          <w:p w:rsidR="00921801" w:rsidRPr="005C10CF" w:rsidRDefault="00921801" w:rsidP="00BD0EBD">
            <w:pPr>
              <w:jc w:val="center"/>
              <w:rPr>
                <w:color w:val="000000" w:themeColor="text1"/>
                <w:sz w:val="20"/>
                <w:szCs w:val="20"/>
              </w:rPr>
            </w:pPr>
            <w:r w:rsidRPr="005C10CF">
              <w:rPr>
                <w:color w:val="000000" w:themeColor="text1"/>
                <w:sz w:val="20"/>
                <w:szCs w:val="20"/>
              </w:rPr>
              <w:t>Наименование ОСО</w:t>
            </w:r>
          </w:p>
        </w:tc>
        <w:tc>
          <w:tcPr>
            <w:tcW w:w="4111" w:type="dxa"/>
            <w:shd w:val="clear" w:color="auto" w:fill="DBE5F1" w:themeFill="accent1" w:themeFillTint="33"/>
          </w:tcPr>
          <w:p w:rsidR="00921801" w:rsidRPr="005C10CF" w:rsidRDefault="005C10CF" w:rsidP="005C10CF">
            <w:pPr>
              <w:jc w:val="center"/>
              <w:rPr>
                <w:color w:val="000000" w:themeColor="text1"/>
                <w:sz w:val="20"/>
                <w:szCs w:val="20"/>
              </w:rPr>
            </w:pPr>
            <w:r w:rsidRPr="005C10CF">
              <w:rPr>
                <w:sz w:val="20"/>
                <w:szCs w:val="20"/>
              </w:rPr>
              <w:t>Доля респондентов</w:t>
            </w:r>
            <w:r w:rsidR="00921801" w:rsidRPr="005C10CF">
              <w:rPr>
                <w:sz w:val="20"/>
                <w:szCs w:val="20"/>
              </w:rPr>
              <w:t xml:space="preserve">, считающих условия оказания услуг </w:t>
            </w:r>
            <w:proofErr w:type="gramStart"/>
            <w:r w:rsidR="00921801" w:rsidRPr="005C10CF">
              <w:rPr>
                <w:sz w:val="20"/>
                <w:szCs w:val="20"/>
              </w:rPr>
              <w:t>доступными</w:t>
            </w:r>
            <w:proofErr w:type="gramEnd"/>
            <w:r w:rsidR="00921801" w:rsidRPr="005C10CF">
              <w:rPr>
                <w:color w:val="000000" w:themeColor="text1"/>
                <w:sz w:val="20"/>
                <w:szCs w:val="20"/>
              </w:rPr>
              <w:t xml:space="preserve"> </w:t>
            </w:r>
            <w:r w:rsidRPr="005C10CF">
              <w:rPr>
                <w:color w:val="000000" w:themeColor="text1"/>
                <w:sz w:val="20"/>
                <w:szCs w:val="20"/>
              </w:rPr>
              <w:t>(в % от числа опрошенных)</w:t>
            </w:r>
          </w:p>
        </w:tc>
      </w:tr>
      <w:tr w:rsidR="003D4FEB" w:rsidRPr="00135919" w:rsidTr="00505627">
        <w:tc>
          <w:tcPr>
            <w:tcW w:w="567" w:type="dxa"/>
            <w:shd w:val="clear" w:color="auto" w:fill="FFFFFF" w:themeFill="background1"/>
          </w:tcPr>
          <w:p w:rsidR="003D4FEB" w:rsidRPr="00135919" w:rsidRDefault="0095069B" w:rsidP="002D19E4">
            <w:pPr>
              <w:jc w:val="center"/>
              <w:rPr>
                <w:color w:val="000000" w:themeColor="text1"/>
              </w:rPr>
            </w:pPr>
            <w:r>
              <w:rPr>
                <w:color w:val="000000" w:themeColor="text1"/>
              </w:rPr>
              <w:t>1</w:t>
            </w:r>
          </w:p>
        </w:tc>
        <w:tc>
          <w:tcPr>
            <w:tcW w:w="5274" w:type="dxa"/>
            <w:shd w:val="clear" w:color="auto" w:fill="FFFFFF" w:themeFill="background1"/>
          </w:tcPr>
          <w:p w:rsidR="003D4FEB" w:rsidRPr="00135919" w:rsidRDefault="003D4FEB" w:rsidP="002D19E4">
            <w:pPr>
              <w:rPr>
                <w:bCs/>
                <w:color w:val="000000" w:themeColor="text1"/>
              </w:rPr>
            </w:pPr>
            <w:r w:rsidRPr="00135919">
              <w:rPr>
                <w:bCs/>
                <w:color w:val="000000" w:themeColor="text1"/>
              </w:rPr>
              <w:t xml:space="preserve">БУ </w:t>
            </w:r>
            <w:hyperlink r:id="rId85" w:history="1">
              <w:r w:rsidRPr="00135919">
                <w:rPr>
                  <w:rStyle w:val="aff1"/>
                  <w:bCs/>
                  <w:color w:val="000000" w:themeColor="text1"/>
                  <w:u w:val="none"/>
                </w:rPr>
                <w:t>"Центр социальной адаптации несовершеннолетних "Надежда"</w:t>
              </w:r>
            </w:hyperlink>
            <w:r w:rsidR="003941E4">
              <w:t xml:space="preserve"> города Омска</w:t>
            </w:r>
            <w:r w:rsidR="00283B44">
              <w:t>"</w:t>
            </w:r>
          </w:p>
        </w:tc>
        <w:tc>
          <w:tcPr>
            <w:tcW w:w="4111" w:type="dxa"/>
            <w:shd w:val="clear" w:color="auto" w:fill="FFFFFF" w:themeFill="background1"/>
          </w:tcPr>
          <w:p w:rsidR="003D4FEB" w:rsidRPr="00135919" w:rsidRDefault="003D4FEB" w:rsidP="002D19E4">
            <w:pPr>
              <w:jc w:val="center"/>
              <w:rPr>
                <w:bCs/>
                <w:color w:val="000000" w:themeColor="text1"/>
              </w:rPr>
            </w:pPr>
            <w:r>
              <w:rPr>
                <w:bCs/>
                <w:color w:val="000000" w:themeColor="text1"/>
              </w:rPr>
              <w:t>82,0</w:t>
            </w:r>
          </w:p>
        </w:tc>
      </w:tr>
      <w:tr w:rsidR="0095069B" w:rsidRPr="00135919" w:rsidTr="00505627">
        <w:tc>
          <w:tcPr>
            <w:tcW w:w="567" w:type="dxa"/>
            <w:shd w:val="clear" w:color="auto" w:fill="FFFFFF" w:themeFill="background1"/>
          </w:tcPr>
          <w:p w:rsidR="0095069B" w:rsidRPr="00135919" w:rsidRDefault="0095069B" w:rsidP="002D19E4">
            <w:pPr>
              <w:jc w:val="center"/>
              <w:rPr>
                <w:color w:val="000000" w:themeColor="text1"/>
              </w:rPr>
            </w:pPr>
            <w:r>
              <w:rPr>
                <w:color w:val="000000" w:themeColor="text1"/>
              </w:rPr>
              <w:t>2</w:t>
            </w:r>
          </w:p>
        </w:tc>
        <w:tc>
          <w:tcPr>
            <w:tcW w:w="5274" w:type="dxa"/>
            <w:shd w:val="clear" w:color="auto" w:fill="FFFFFF" w:themeFill="background1"/>
          </w:tcPr>
          <w:p w:rsidR="0095069B" w:rsidRPr="00135919" w:rsidRDefault="0095069B" w:rsidP="002D19E4">
            <w:pPr>
              <w:rPr>
                <w:bCs/>
                <w:color w:val="000000" w:themeColor="text1"/>
              </w:rPr>
            </w:pPr>
            <w:r w:rsidRPr="00135919">
              <w:rPr>
                <w:bCs/>
                <w:color w:val="000000" w:themeColor="text1"/>
              </w:rPr>
              <w:t xml:space="preserve">БУ </w:t>
            </w:r>
            <w:hyperlink r:id="rId86"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4111" w:type="dxa"/>
            <w:shd w:val="clear" w:color="auto" w:fill="FFFFFF" w:themeFill="background1"/>
          </w:tcPr>
          <w:p w:rsidR="0095069B" w:rsidRPr="00135919" w:rsidRDefault="0095069B" w:rsidP="002D19E4">
            <w:pPr>
              <w:jc w:val="center"/>
              <w:rPr>
                <w:bCs/>
                <w:color w:val="000000" w:themeColor="text1"/>
              </w:rPr>
            </w:pPr>
            <w:r>
              <w:rPr>
                <w:bCs/>
                <w:color w:val="000000" w:themeColor="text1"/>
              </w:rPr>
              <w:t>80,0</w:t>
            </w:r>
          </w:p>
        </w:tc>
      </w:tr>
      <w:tr w:rsidR="0095069B" w:rsidRPr="00135919" w:rsidTr="00505627">
        <w:tc>
          <w:tcPr>
            <w:tcW w:w="567" w:type="dxa"/>
            <w:shd w:val="clear" w:color="auto" w:fill="FFFFFF" w:themeFill="background1"/>
          </w:tcPr>
          <w:p w:rsidR="0095069B" w:rsidRPr="00135919" w:rsidRDefault="0095069B" w:rsidP="002D19E4">
            <w:pPr>
              <w:jc w:val="center"/>
              <w:rPr>
                <w:color w:val="000000" w:themeColor="text1"/>
              </w:rPr>
            </w:pPr>
            <w:r>
              <w:rPr>
                <w:color w:val="000000" w:themeColor="text1"/>
              </w:rPr>
              <w:t>3</w:t>
            </w:r>
          </w:p>
        </w:tc>
        <w:tc>
          <w:tcPr>
            <w:tcW w:w="5274" w:type="dxa"/>
            <w:shd w:val="clear" w:color="auto" w:fill="FFFFFF" w:themeFill="background1"/>
          </w:tcPr>
          <w:p w:rsidR="0095069B" w:rsidRPr="00135919" w:rsidRDefault="0095069B" w:rsidP="002D19E4">
            <w:pPr>
              <w:rPr>
                <w:color w:val="000000" w:themeColor="text1"/>
              </w:rPr>
            </w:pPr>
            <w:r w:rsidRPr="00135919">
              <w:rPr>
                <w:bCs/>
                <w:color w:val="000000" w:themeColor="text1"/>
              </w:rPr>
              <w:t xml:space="preserve">БУ </w:t>
            </w:r>
            <w:hyperlink r:id="rId87" w:history="1">
              <w:r w:rsidRPr="00135919">
                <w:rPr>
                  <w:rStyle w:val="aff1"/>
                  <w:bCs/>
                  <w:color w:val="000000" w:themeColor="text1"/>
                  <w:u w:val="none"/>
                </w:rPr>
                <w:t>"Центр социальной адаптации"</w:t>
              </w:r>
            </w:hyperlink>
          </w:p>
        </w:tc>
        <w:tc>
          <w:tcPr>
            <w:tcW w:w="4111" w:type="dxa"/>
            <w:shd w:val="clear" w:color="auto" w:fill="FFFFFF" w:themeFill="background1"/>
          </w:tcPr>
          <w:p w:rsidR="0095069B" w:rsidRPr="00135919" w:rsidRDefault="0095069B" w:rsidP="002D19E4">
            <w:pPr>
              <w:jc w:val="center"/>
              <w:rPr>
                <w:color w:val="000000" w:themeColor="text1"/>
              </w:rPr>
            </w:pPr>
            <w:r>
              <w:rPr>
                <w:color w:val="000000" w:themeColor="text1"/>
              </w:rPr>
              <w:t>78,0</w:t>
            </w:r>
          </w:p>
        </w:tc>
      </w:tr>
      <w:tr w:rsidR="00921801" w:rsidRPr="00135919" w:rsidTr="00505627">
        <w:tc>
          <w:tcPr>
            <w:tcW w:w="567" w:type="dxa"/>
            <w:shd w:val="clear" w:color="auto" w:fill="FFFFFF" w:themeFill="background1"/>
          </w:tcPr>
          <w:p w:rsidR="00921801" w:rsidRPr="00135919" w:rsidRDefault="0095069B" w:rsidP="00BD0EBD">
            <w:pPr>
              <w:jc w:val="center"/>
              <w:rPr>
                <w:color w:val="000000" w:themeColor="text1"/>
              </w:rPr>
            </w:pPr>
            <w:r>
              <w:rPr>
                <w:color w:val="000000" w:themeColor="text1"/>
              </w:rPr>
              <w:t>4</w:t>
            </w:r>
          </w:p>
        </w:tc>
        <w:tc>
          <w:tcPr>
            <w:tcW w:w="5274" w:type="dxa"/>
            <w:shd w:val="clear" w:color="auto" w:fill="FFFFFF" w:themeFill="background1"/>
          </w:tcPr>
          <w:p w:rsidR="00921801" w:rsidRPr="00135919" w:rsidRDefault="00921801" w:rsidP="00BD0EBD">
            <w:pPr>
              <w:rPr>
                <w:color w:val="000000" w:themeColor="text1"/>
              </w:rPr>
            </w:pPr>
            <w:r w:rsidRPr="00135919">
              <w:rPr>
                <w:bCs/>
                <w:color w:val="000000" w:themeColor="text1"/>
              </w:rPr>
              <w:t>СРЦН Знаменского района</w:t>
            </w:r>
            <w:r w:rsidR="003941E4">
              <w:rPr>
                <w:bCs/>
                <w:color w:val="000000" w:themeColor="text1"/>
              </w:rPr>
              <w:t xml:space="preserve"> Омской области</w:t>
            </w:r>
          </w:p>
        </w:tc>
        <w:tc>
          <w:tcPr>
            <w:tcW w:w="4111" w:type="dxa"/>
            <w:shd w:val="clear" w:color="auto" w:fill="FFFFFF" w:themeFill="background1"/>
          </w:tcPr>
          <w:p w:rsidR="00921801" w:rsidRPr="00135919" w:rsidRDefault="00D8238D" w:rsidP="00BD0EBD">
            <w:pPr>
              <w:jc w:val="center"/>
              <w:rPr>
                <w:color w:val="000000" w:themeColor="text1"/>
              </w:rPr>
            </w:pPr>
            <w:r>
              <w:rPr>
                <w:color w:val="000000" w:themeColor="text1"/>
              </w:rPr>
              <w:t>77,0</w:t>
            </w:r>
          </w:p>
        </w:tc>
      </w:tr>
      <w:tr w:rsidR="0095069B" w:rsidRPr="00135919" w:rsidTr="00505627">
        <w:tc>
          <w:tcPr>
            <w:tcW w:w="567" w:type="dxa"/>
            <w:shd w:val="clear" w:color="auto" w:fill="FFFFFF" w:themeFill="background1"/>
          </w:tcPr>
          <w:p w:rsidR="0095069B" w:rsidRPr="00135919" w:rsidRDefault="0095069B" w:rsidP="002D19E4">
            <w:pPr>
              <w:jc w:val="center"/>
              <w:rPr>
                <w:color w:val="000000" w:themeColor="text1"/>
              </w:rPr>
            </w:pPr>
            <w:r>
              <w:rPr>
                <w:color w:val="000000" w:themeColor="text1"/>
              </w:rPr>
              <w:t>5</w:t>
            </w:r>
          </w:p>
        </w:tc>
        <w:tc>
          <w:tcPr>
            <w:tcW w:w="5274" w:type="dxa"/>
            <w:shd w:val="clear" w:color="auto" w:fill="FFFFFF" w:themeFill="background1"/>
          </w:tcPr>
          <w:p w:rsidR="0095069B" w:rsidRPr="00135919" w:rsidRDefault="0095069B" w:rsidP="002D19E4">
            <w:pPr>
              <w:rPr>
                <w:color w:val="000000" w:themeColor="text1"/>
              </w:rPr>
            </w:pPr>
            <w:r w:rsidRPr="00135919">
              <w:rPr>
                <w:bCs/>
                <w:color w:val="000000" w:themeColor="text1"/>
              </w:rPr>
              <w:t xml:space="preserve">БУ </w:t>
            </w:r>
            <w:hyperlink r:id="rId88" w:history="1">
              <w:r w:rsidRPr="00135919">
                <w:rPr>
                  <w:rStyle w:val="aff1"/>
                  <w:bCs/>
                  <w:color w:val="000000" w:themeColor="text1"/>
                  <w:u w:val="none"/>
                </w:rPr>
                <w:t>"Центр социальной помощи семье и детям (с социальной гостиницей)"</w:t>
              </w:r>
            </w:hyperlink>
          </w:p>
        </w:tc>
        <w:tc>
          <w:tcPr>
            <w:tcW w:w="4111" w:type="dxa"/>
            <w:shd w:val="clear" w:color="auto" w:fill="FFFFFF" w:themeFill="background1"/>
          </w:tcPr>
          <w:p w:rsidR="0095069B" w:rsidRPr="00135919" w:rsidRDefault="0095069B" w:rsidP="002D19E4">
            <w:pPr>
              <w:jc w:val="center"/>
              <w:rPr>
                <w:color w:val="000000" w:themeColor="text1"/>
              </w:rPr>
            </w:pPr>
            <w:r>
              <w:rPr>
                <w:color w:val="000000" w:themeColor="text1"/>
              </w:rPr>
              <w:t>69,0</w:t>
            </w:r>
          </w:p>
        </w:tc>
      </w:tr>
      <w:tr w:rsidR="00921801" w:rsidRPr="00135919" w:rsidTr="00505627">
        <w:tc>
          <w:tcPr>
            <w:tcW w:w="567" w:type="dxa"/>
            <w:shd w:val="clear" w:color="auto" w:fill="FFFFFF" w:themeFill="background1"/>
          </w:tcPr>
          <w:p w:rsidR="00921801" w:rsidRPr="00135919" w:rsidRDefault="0095069B" w:rsidP="00BD0EBD">
            <w:pPr>
              <w:jc w:val="center"/>
              <w:rPr>
                <w:color w:val="000000" w:themeColor="text1"/>
              </w:rPr>
            </w:pPr>
            <w:r>
              <w:rPr>
                <w:color w:val="000000" w:themeColor="text1"/>
              </w:rPr>
              <w:t>6</w:t>
            </w:r>
          </w:p>
        </w:tc>
        <w:tc>
          <w:tcPr>
            <w:tcW w:w="5274" w:type="dxa"/>
            <w:shd w:val="clear" w:color="auto" w:fill="FFFFFF" w:themeFill="background1"/>
          </w:tcPr>
          <w:p w:rsidR="00921801" w:rsidRPr="00135919" w:rsidRDefault="00921801" w:rsidP="00BD0EBD">
            <w:pPr>
              <w:rPr>
                <w:color w:val="000000" w:themeColor="text1"/>
              </w:rPr>
            </w:pPr>
            <w:r w:rsidRPr="00135919">
              <w:rPr>
                <w:bCs/>
                <w:color w:val="000000" w:themeColor="text1"/>
              </w:rPr>
              <w:t xml:space="preserve">СРЦН Таврического района </w:t>
            </w:r>
          </w:p>
        </w:tc>
        <w:tc>
          <w:tcPr>
            <w:tcW w:w="4111" w:type="dxa"/>
            <w:shd w:val="clear" w:color="auto" w:fill="FFFFFF" w:themeFill="background1"/>
          </w:tcPr>
          <w:p w:rsidR="00921801" w:rsidRPr="00135919" w:rsidRDefault="00D8238D" w:rsidP="00BD0EBD">
            <w:pPr>
              <w:jc w:val="center"/>
              <w:rPr>
                <w:color w:val="000000" w:themeColor="text1"/>
              </w:rPr>
            </w:pPr>
            <w:r>
              <w:rPr>
                <w:color w:val="000000" w:themeColor="text1"/>
              </w:rPr>
              <w:t>44,0</w:t>
            </w:r>
          </w:p>
        </w:tc>
      </w:tr>
      <w:tr w:rsidR="00921801" w:rsidRPr="00135919" w:rsidTr="00505627">
        <w:tc>
          <w:tcPr>
            <w:tcW w:w="567" w:type="dxa"/>
            <w:shd w:val="clear" w:color="auto" w:fill="FFFFFF" w:themeFill="background1"/>
          </w:tcPr>
          <w:p w:rsidR="00921801" w:rsidRPr="00135919" w:rsidRDefault="0095069B" w:rsidP="00BD0EBD">
            <w:pPr>
              <w:jc w:val="center"/>
              <w:rPr>
                <w:color w:val="000000" w:themeColor="text1"/>
              </w:rPr>
            </w:pPr>
            <w:r>
              <w:rPr>
                <w:color w:val="000000" w:themeColor="text1"/>
              </w:rPr>
              <w:t>7</w:t>
            </w:r>
          </w:p>
        </w:tc>
        <w:tc>
          <w:tcPr>
            <w:tcW w:w="5274" w:type="dxa"/>
            <w:shd w:val="clear" w:color="auto" w:fill="FFFFFF" w:themeFill="background1"/>
          </w:tcPr>
          <w:p w:rsidR="00921801" w:rsidRPr="00135919" w:rsidRDefault="00921801" w:rsidP="00BD0EBD">
            <w:pPr>
              <w:rPr>
                <w:color w:val="000000" w:themeColor="text1"/>
              </w:rPr>
            </w:pPr>
            <w:r w:rsidRPr="00135919">
              <w:rPr>
                <w:bCs/>
                <w:color w:val="000000" w:themeColor="text1"/>
              </w:rPr>
              <w:t xml:space="preserve">СРЦН Тарского района </w:t>
            </w:r>
          </w:p>
        </w:tc>
        <w:tc>
          <w:tcPr>
            <w:tcW w:w="4111" w:type="dxa"/>
            <w:shd w:val="clear" w:color="auto" w:fill="FFFFFF" w:themeFill="background1"/>
          </w:tcPr>
          <w:p w:rsidR="00921801" w:rsidRPr="00135919" w:rsidRDefault="00D8238D" w:rsidP="00BD0EBD">
            <w:pPr>
              <w:jc w:val="center"/>
              <w:rPr>
                <w:color w:val="000000" w:themeColor="text1"/>
              </w:rPr>
            </w:pPr>
            <w:r>
              <w:rPr>
                <w:color w:val="000000" w:themeColor="text1"/>
              </w:rPr>
              <w:t>47,0</w:t>
            </w:r>
          </w:p>
        </w:tc>
      </w:tr>
      <w:tr w:rsidR="0095069B" w:rsidRPr="00135919" w:rsidTr="00505627">
        <w:tc>
          <w:tcPr>
            <w:tcW w:w="567" w:type="dxa"/>
            <w:shd w:val="clear" w:color="auto" w:fill="FFFFFF" w:themeFill="background1"/>
          </w:tcPr>
          <w:p w:rsidR="0095069B" w:rsidRPr="00135919" w:rsidRDefault="0095069B" w:rsidP="002D19E4">
            <w:pPr>
              <w:jc w:val="center"/>
              <w:rPr>
                <w:color w:val="000000" w:themeColor="text1"/>
              </w:rPr>
            </w:pPr>
            <w:r>
              <w:rPr>
                <w:color w:val="000000" w:themeColor="text1"/>
              </w:rPr>
              <w:t>8</w:t>
            </w:r>
          </w:p>
        </w:tc>
        <w:tc>
          <w:tcPr>
            <w:tcW w:w="5274" w:type="dxa"/>
            <w:shd w:val="clear" w:color="auto" w:fill="FFFFFF" w:themeFill="background1"/>
          </w:tcPr>
          <w:p w:rsidR="0095069B" w:rsidRPr="00135919" w:rsidRDefault="0095069B" w:rsidP="002D19E4">
            <w:pPr>
              <w:rPr>
                <w:color w:val="000000" w:themeColor="text1"/>
              </w:rPr>
            </w:pPr>
            <w:r w:rsidRPr="00135919">
              <w:rPr>
                <w:bCs/>
                <w:color w:val="000000" w:themeColor="text1"/>
              </w:rPr>
              <w:t>СРЦН Одесского района</w:t>
            </w:r>
          </w:p>
        </w:tc>
        <w:tc>
          <w:tcPr>
            <w:tcW w:w="4111" w:type="dxa"/>
            <w:shd w:val="clear" w:color="auto" w:fill="FFFFFF" w:themeFill="background1"/>
          </w:tcPr>
          <w:p w:rsidR="0095069B" w:rsidRPr="00135919" w:rsidRDefault="0095069B" w:rsidP="002D19E4">
            <w:pPr>
              <w:jc w:val="center"/>
              <w:rPr>
                <w:color w:val="000000" w:themeColor="text1"/>
              </w:rPr>
            </w:pPr>
            <w:r>
              <w:rPr>
                <w:color w:val="000000" w:themeColor="text1"/>
              </w:rPr>
              <w:t>36,0</w:t>
            </w:r>
          </w:p>
        </w:tc>
      </w:tr>
      <w:tr w:rsidR="0095069B" w:rsidRPr="00135919" w:rsidTr="00505627">
        <w:tc>
          <w:tcPr>
            <w:tcW w:w="567" w:type="dxa"/>
            <w:shd w:val="clear" w:color="auto" w:fill="FFFFFF" w:themeFill="background1"/>
          </w:tcPr>
          <w:p w:rsidR="0095069B" w:rsidRPr="00135919" w:rsidRDefault="0095069B" w:rsidP="002D19E4">
            <w:pPr>
              <w:jc w:val="center"/>
              <w:rPr>
                <w:color w:val="000000" w:themeColor="text1"/>
              </w:rPr>
            </w:pPr>
            <w:r>
              <w:rPr>
                <w:color w:val="000000" w:themeColor="text1"/>
              </w:rPr>
              <w:t>9</w:t>
            </w:r>
          </w:p>
        </w:tc>
        <w:tc>
          <w:tcPr>
            <w:tcW w:w="5274" w:type="dxa"/>
            <w:shd w:val="clear" w:color="auto" w:fill="FFFFFF" w:themeFill="background1"/>
          </w:tcPr>
          <w:p w:rsidR="0095069B" w:rsidRPr="00135919" w:rsidRDefault="0095069B" w:rsidP="003941E4">
            <w:pPr>
              <w:rPr>
                <w:color w:val="000000" w:themeColor="text1"/>
              </w:rPr>
            </w:pPr>
            <w:r w:rsidRPr="00135919">
              <w:rPr>
                <w:bCs/>
                <w:color w:val="000000" w:themeColor="text1"/>
              </w:rPr>
              <w:t>СРЦН "</w:t>
            </w:r>
            <w:hyperlink r:id="rId89" w:history="1">
              <w:r w:rsidRPr="00135919">
                <w:rPr>
                  <w:rStyle w:val="aff1"/>
                  <w:bCs/>
                  <w:color w:val="000000" w:themeColor="text1"/>
                  <w:u w:val="none"/>
                </w:rPr>
                <w:t>Забота" города Омска</w:t>
              </w:r>
            </w:hyperlink>
          </w:p>
        </w:tc>
        <w:tc>
          <w:tcPr>
            <w:tcW w:w="4111" w:type="dxa"/>
            <w:shd w:val="clear" w:color="auto" w:fill="FFFFFF" w:themeFill="background1"/>
          </w:tcPr>
          <w:p w:rsidR="0095069B" w:rsidRPr="00135919" w:rsidRDefault="0095069B" w:rsidP="002D19E4">
            <w:pPr>
              <w:jc w:val="center"/>
              <w:rPr>
                <w:color w:val="000000" w:themeColor="text1"/>
              </w:rPr>
            </w:pPr>
            <w:r>
              <w:rPr>
                <w:color w:val="000000" w:themeColor="text1"/>
              </w:rPr>
              <w:t>29,0</w:t>
            </w:r>
          </w:p>
        </w:tc>
      </w:tr>
      <w:tr w:rsidR="00921801" w:rsidRPr="00135919" w:rsidTr="00505627">
        <w:tc>
          <w:tcPr>
            <w:tcW w:w="567" w:type="dxa"/>
            <w:shd w:val="clear" w:color="auto" w:fill="FFFFFF" w:themeFill="background1"/>
          </w:tcPr>
          <w:p w:rsidR="00921801" w:rsidRPr="00135919" w:rsidRDefault="0095069B" w:rsidP="00BD0EBD">
            <w:pPr>
              <w:jc w:val="center"/>
              <w:rPr>
                <w:color w:val="000000" w:themeColor="text1"/>
              </w:rPr>
            </w:pPr>
            <w:r>
              <w:rPr>
                <w:color w:val="000000" w:themeColor="text1"/>
              </w:rPr>
              <w:t>10</w:t>
            </w:r>
          </w:p>
        </w:tc>
        <w:tc>
          <w:tcPr>
            <w:tcW w:w="5274" w:type="dxa"/>
            <w:shd w:val="clear" w:color="auto" w:fill="FFFFFF" w:themeFill="background1"/>
          </w:tcPr>
          <w:p w:rsidR="00921801" w:rsidRPr="00135919" w:rsidRDefault="00921801" w:rsidP="003941E4">
            <w:pPr>
              <w:rPr>
                <w:color w:val="000000" w:themeColor="text1"/>
              </w:rPr>
            </w:pPr>
            <w:r w:rsidRPr="00135919">
              <w:rPr>
                <w:bCs/>
                <w:color w:val="000000" w:themeColor="text1"/>
              </w:rPr>
              <w:t xml:space="preserve">СРЦН  </w:t>
            </w:r>
            <w:hyperlink r:id="rId90"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4111" w:type="dxa"/>
            <w:shd w:val="clear" w:color="auto" w:fill="FFFFFF" w:themeFill="background1"/>
          </w:tcPr>
          <w:p w:rsidR="00921801" w:rsidRPr="00135919" w:rsidRDefault="00D8238D" w:rsidP="00BD0EBD">
            <w:pPr>
              <w:jc w:val="center"/>
              <w:rPr>
                <w:color w:val="000000" w:themeColor="text1"/>
              </w:rPr>
            </w:pPr>
            <w:r>
              <w:rPr>
                <w:color w:val="000000" w:themeColor="text1"/>
              </w:rPr>
              <w:t>24,0</w:t>
            </w:r>
          </w:p>
        </w:tc>
      </w:tr>
      <w:tr w:rsidR="0095069B" w:rsidRPr="00135919" w:rsidTr="00505627">
        <w:tc>
          <w:tcPr>
            <w:tcW w:w="567" w:type="dxa"/>
          </w:tcPr>
          <w:p w:rsidR="0095069B" w:rsidRPr="00135919" w:rsidRDefault="0095069B" w:rsidP="002D19E4">
            <w:pPr>
              <w:jc w:val="center"/>
              <w:rPr>
                <w:color w:val="000000" w:themeColor="text1"/>
              </w:rPr>
            </w:pPr>
            <w:r>
              <w:rPr>
                <w:color w:val="000000" w:themeColor="text1"/>
              </w:rPr>
              <w:t>11</w:t>
            </w:r>
          </w:p>
        </w:tc>
        <w:tc>
          <w:tcPr>
            <w:tcW w:w="5274" w:type="dxa"/>
          </w:tcPr>
          <w:p w:rsidR="0095069B" w:rsidRPr="00135919" w:rsidRDefault="0095069B" w:rsidP="002D19E4">
            <w:pPr>
              <w:rPr>
                <w:color w:val="000000" w:themeColor="text1"/>
              </w:rPr>
            </w:pPr>
            <w:r w:rsidRPr="00135919">
              <w:rPr>
                <w:color w:val="000000" w:themeColor="text1"/>
              </w:rPr>
              <w:t>СРЦН "Гармония"</w:t>
            </w:r>
          </w:p>
        </w:tc>
        <w:tc>
          <w:tcPr>
            <w:tcW w:w="4111" w:type="dxa"/>
          </w:tcPr>
          <w:p w:rsidR="0095069B" w:rsidRPr="00135919" w:rsidRDefault="0095069B" w:rsidP="002D19E4">
            <w:pPr>
              <w:jc w:val="center"/>
              <w:rPr>
                <w:color w:val="000000" w:themeColor="text1"/>
              </w:rPr>
            </w:pPr>
            <w:r>
              <w:rPr>
                <w:color w:val="000000" w:themeColor="text1"/>
              </w:rPr>
              <w:t>19,0</w:t>
            </w:r>
          </w:p>
        </w:tc>
      </w:tr>
      <w:tr w:rsidR="0095069B" w:rsidRPr="00135919" w:rsidTr="00505627">
        <w:tc>
          <w:tcPr>
            <w:tcW w:w="567" w:type="dxa"/>
            <w:shd w:val="clear" w:color="auto" w:fill="FFFFFF" w:themeFill="background1"/>
          </w:tcPr>
          <w:p w:rsidR="0095069B" w:rsidRPr="00135919" w:rsidRDefault="0095069B" w:rsidP="002D19E4">
            <w:pPr>
              <w:jc w:val="center"/>
              <w:rPr>
                <w:color w:val="000000" w:themeColor="text1"/>
              </w:rPr>
            </w:pPr>
            <w:r>
              <w:rPr>
                <w:color w:val="000000" w:themeColor="text1"/>
              </w:rPr>
              <w:t>12</w:t>
            </w:r>
          </w:p>
        </w:tc>
        <w:tc>
          <w:tcPr>
            <w:tcW w:w="5274" w:type="dxa"/>
            <w:shd w:val="clear" w:color="auto" w:fill="FFFFFF" w:themeFill="background1"/>
          </w:tcPr>
          <w:p w:rsidR="0095069B" w:rsidRPr="00135919" w:rsidRDefault="0095069B" w:rsidP="002D19E4">
            <w:pPr>
              <w:rPr>
                <w:color w:val="000000" w:themeColor="text1"/>
              </w:rPr>
            </w:pPr>
            <w:r w:rsidRPr="00135919">
              <w:rPr>
                <w:bCs/>
                <w:color w:val="000000" w:themeColor="text1"/>
              </w:rPr>
              <w:t xml:space="preserve">СРЦН </w:t>
            </w:r>
            <w:hyperlink r:id="rId91"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4111" w:type="dxa"/>
            <w:shd w:val="clear" w:color="auto" w:fill="FFFFFF" w:themeFill="background1"/>
          </w:tcPr>
          <w:p w:rsidR="0095069B" w:rsidRPr="00135919" w:rsidRDefault="0095069B" w:rsidP="002D19E4">
            <w:pPr>
              <w:jc w:val="center"/>
              <w:rPr>
                <w:color w:val="000000" w:themeColor="text1"/>
              </w:rPr>
            </w:pPr>
            <w:r>
              <w:rPr>
                <w:color w:val="000000" w:themeColor="text1"/>
              </w:rPr>
              <w:t>18,0</w:t>
            </w:r>
          </w:p>
        </w:tc>
      </w:tr>
      <w:tr w:rsidR="00825430" w:rsidRPr="00135919" w:rsidTr="00505627">
        <w:tc>
          <w:tcPr>
            <w:tcW w:w="5841" w:type="dxa"/>
            <w:gridSpan w:val="2"/>
            <w:shd w:val="clear" w:color="auto" w:fill="B6DDE8" w:themeFill="accent5" w:themeFillTint="66"/>
          </w:tcPr>
          <w:p w:rsidR="00825430" w:rsidRPr="00135919" w:rsidRDefault="00825430" w:rsidP="00BD0EBD">
            <w:pPr>
              <w:rPr>
                <w:bCs/>
                <w:color w:val="000000" w:themeColor="text1"/>
              </w:rPr>
            </w:pPr>
            <w:r>
              <w:rPr>
                <w:bCs/>
                <w:color w:val="000000" w:themeColor="text1"/>
              </w:rPr>
              <w:t>Среднее значение по ОСО</w:t>
            </w:r>
          </w:p>
        </w:tc>
        <w:tc>
          <w:tcPr>
            <w:tcW w:w="4111" w:type="dxa"/>
            <w:shd w:val="clear" w:color="auto" w:fill="B6DDE8" w:themeFill="accent5" w:themeFillTint="66"/>
          </w:tcPr>
          <w:p w:rsidR="00825430" w:rsidRPr="00135919" w:rsidRDefault="003D4FEB" w:rsidP="00BD0EBD">
            <w:pPr>
              <w:jc w:val="center"/>
              <w:rPr>
                <w:color w:val="000000" w:themeColor="text1"/>
              </w:rPr>
            </w:pPr>
            <w:r>
              <w:rPr>
                <w:color w:val="000000" w:themeColor="text1"/>
              </w:rPr>
              <w:t>50,3</w:t>
            </w:r>
          </w:p>
        </w:tc>
      </w:tr>
    </w:tbl>
    <w:p w:rsidR="003E15A7" w:rsidRDefault="003E15A7" w:rsidP="003E15A7">
      <w:pPr>
        <w:pStyle w:val="ad"/>
        <w:spacing w:before="0" w:line="240" w:lineRule="auto"/>
        <w:rPr>
          <w:bCs/>
        </w:rPr>
      </w:pPr>
    </w:p>
    <w:p w:rsidR="003E15A7" w:rsidRPr="006C2383" w:rsidRDefault="003E15A7" w:rsidP="003E15A7">
      <w:pPr>
        <w:pStyle w:val="ad"/>
        <w:spacing w:before="0" w:line="240" w:lineRule="auto"/>
        <w:rPr>
          <w:bCs/>
        </w:rPr>
      </w:pPr>
      <w:proofErr w:type="gramStart"/>
      <w:r>
        <w:rPr>
          <w:bCs/>
        </w:rPr>
        <w:t>Следует отметить,</w:t>
      </w:r>
      <w:r w:rsidRPr="006C2383">
        <w:rPr>
          <w:bCs/>
        </w:rPr>
        <w:t xml:space="preserve"> принимая во внимание, что в основном </w:t>
      </w:r>
      <w:proofErr w:type="spellStart"/>
      <w:r w:rsidRPr="006C2383">
        <w:rPr>
          <w:bCs/>
        </w:rPr>
        <w:t>маломобильные</w:t>
      </w:r>
      <w:proofErr w:type="spellEnd"/>
      <w:r w:rsidRPr="006C2383">
        <w:rPr>
          <w:bCs/>
        </w:rPr>
        <w:t xml:space="preserve"> клиенты и клиенты из числа инвалидов в силу специфики деятельности ОСО чаще всего встречаются среди клиентов БУ "Реабилитационный центр для детей и подростков с ограниченными возможностями" и БУ "Центр социальной адаптации", чем среди клиентов </w:t>
      </w:r>
      <w:r>
        <w:rPr>
          <w:bCs/>
        </w:rPr>
        <w:t xml:space="preserve">СРЦН </w:t>
      </w:r>
      <w:r w:rsidRPr="006C2383">
        <w:rPr>
          <w:bCs/>
        </w:rPr>
        <w:t xml:space="preserve">и остальных детских </w:t>
      </w:r>
      <w:proofErr w:type="spellStart"/>
      <w:r w:rsidRPr="006C2383">
        <w:rPr>
          <w:bCs/>
        </w:rPr>
        <w:t>социозащитных</w:t>
      </w:r>
      <w:proofErr w:type="spellEnd"/>
      <w:r w:rsidRPr="006C2383">
        <w:rPr>
          <w:bCs/>
        </w:rPr>
        <w:t xml:space="preserve"> учреждений, проведенный опрос </w:t>
      </w:r>
      <w:r>
        <w:rPr>
          <w:bCs/>
        </w:rPr>
        <w:t xml:space="preserve">в целом </w:t>
      </w:r>
      <w:r w:rsidRPr="006C2383">
        <w:rPr>
          <w:bCs/>
        </w:rPr>
        <w:t xml:space="preserve">выявил низкий уровень </w:t>
      </w:r>
      <w:r w:rsidRPr="009B26A1">
        <w:rPr>
          <w:bCs/>
        </w:rPr>
        <w:t>удовлетворенности получателей доступностью социальных</w:t>
      </w:r>
      <w:proofErr w:type="gramEnd"/>
      <w:r w:rsidRPr="009B26A1">
        <w:rPr>
          <w:bCs/>
        </w:rPr>
        <w:t xml:space="preserve"> услуг</w:t>
      </w:r>
      <w:r>
        <w:rPr>
          <w:b/>
          <w:bCs/>
        </w:rPr>
        <w:t xml:space="preserve"> </w:t>
      </w:r>
      <w:r w:rsidRPr="003D4FEB">
        <w:rPr>
          <w:bCs/>
        </w:rPr>
        <w:t>(в среднем – 50,3 %).</w:t>
      </w:r>
      <w:r w:rsidRPr="006C2383">
        <w:rPr>
          <w:b/>
          <w:bCs/>
        </w:rPr>
        <w:t xml:space="preserve"> </w:t>
      </w:r>
      <w:r w:rsidRPr="006C2383">
        <w:rPr>
          <w:bCs/>
        </w:rPr>
        <w:t>Большинство респондентов</w:t>
      </w:r>
      <w:r>
        <w:rPr>
          <w:bCs/>
        </w:rPr>
        <w:t>, особенно</w:t>
      </w:r>
      <w:r w:rsidRPr="006C2383">
        <w:rPr>
          <w:bCs/>
        </w:rPr>
        <w:t xml:space="preserve"> </w:t>
      </w:r>
      <w:r>
        <w:rPr>
          <w:bCs/>
        </w:rPr>
        <w:t xml:space="preserve">клиенты </w:t>
      </w:r>
      <w:r w:rsidRPr="006C2383">
        <w:rPr>
          <w:bCs/>
        </w:rPr>
        <w:t>СРЦН</w:t>
      </w:r>
      <w:r>
        <w:rPr>
          <w:bCs/>
        </w:rPr>
        <w:t xml:space="preserve"> и их законные представители,</w:t>
      </w:r>
      <w:r w:rsidRPr="006C2383">
        <w:rPr>
          <w:bCs/>
        </w:rPr>
        <w:t xml:space="preserve"> затруднились ответить</w:t>
      </w:r>
      <w:r>
        <w:rPr>
          <w:bCs/>
        </w:rPr>
        <w:t xml:space="preserve"> на вопрос о том, считают ли они условия оказания услуг </w:t>
      </w:r>
      <w:r w:rsidRPr="008402A8">
        <w:t>доступными</w:t>
      </w:r>
      <w:r>
        <w:t xml:space="preserve"> для получателей услуг, в том числе инвалидов и других МГН.</w:t>
      </w:r>
    </w:p>
    <w:p w:rsidR="00834A0E" w:rsidRDefault="007C54E1" w:rsidP="00834A0E">
      <w:pPr>
        <w:pStyle w:val="ad"/>
        <w:spacing w:before="0" w:line="240" w:lineRule="auto"/>
        <w:rPr>
          <w:bCs/>
        </w:rPr>
      </w:pPr>
      <w:r>
        <w:rPr>
          <w:bCs/>
        </w:rPr>
        <w:t xml:space="preserve">Во всех ОСО </w:t>
      </w:r>
      <w:r w:rsidR="000145A8" w:rsidRPr="00834A0E">
        <w:rPr>
          <w:bCs/>
        </w:rPr>
        <w:t>присутствуют оборудованные помещения для предоставления социальных услуг согласно перечню социальных услуг, предоставляемых в данн</w:t>
      </w:r>
      <w:r w:rsidR="008F5465">
        <w:rPr>
          <w:bCs/>
        </w:rPr>
        <w:t>ы</w:t>
      </w:r>
      <w:r w:rsidR="00021E8B">
        <w:rPr>
          <w:bCs/>
        </w:rPr>
        <w:t>х</w:t>
      </w:r>
      <w:r w:rsidR="000145A8" w:rsidRPr="00834A0E">
        <w:rPr>
          <w:bCs/>
        </w:rPr>
        <w:t xml:space="preserve"> организаци</w:t>
      </w:r>
      <w:r w:rsidR="008F5465">
        <w:rPr>
          <w:bCs/>
        </w:rPr>
        <w:t>я</w:t>
      </w:r>
      <w:r w:rsidR="00021E8B">
        <w:rPr>
          <w:bCs/>
        </w:rPr>
        <w:t>х</w:t>
      </w:r>
      <w:r w:rsidR="000145A8" w:rsidRPr="00834A0E">
        <w:rPr>
          <w:bCs/>
        </w:rPr>
        <w:t>. Максимальные показатели (1</w:t>
      </w:r>
      <w:r w:rsidR="00021E8B">
        <w:rPr>
          <w:bCs/>
        </w:rPr>
        <w:t> </w:t>
      </w:r>
      <w:r w:rsidR="000145A8" w:rsidRPr="00834A0E">
        <w:rPr>
          <w:bCs/>
        </w:rPr>
        <w:t xml:space="preserve">балл) по </w:t>
      </w:r>
      <w:r>
        <w:rPr>
          <w:bCs/>
        </w:rPr>
        <w:t>показателю "Наличие оборудованных помещений для предоставления социальных услуг, предоставляемых в данной организации социального обслуживания"</w:t>
      </w:r>
      <w:r w:rsidR="000145A8" w:rsidRPr="00834A0E">
        <w:rPr>
          <w:bCs/>
        </w:rPr>
        <w:t xml:space="preserve"> получили все оцениваемые </w:t>
      </w:r>
      <w:r w:rsidR="00834A0E" w:rsidRPr="00834A0E">
        <w:rPr>
          <w:bCs/>
        </w:rPr>
        <w:t>ОСО</w:t>
      </w:r>
      <w:r w:rsidR="000145A8" w:rsidRPr="00834A0E">
        <w:rPr>
          <w:bCs/>
        </w:rPr>
        <w:t>.</w:t>
      </w:r>
      <w:r w:rsidR="00834A0E" w:rsidRPr="00834A0E">
        <w:rPr>
          <w:bCs/>
        </w:rPr>
        <w:t xml:space="preserve"> </w:t>
      </w:r>
    </w:p>
    <w:p w:rsidR="00C30133" w:rsidRPr="00C30133" w:rsidRDefault="00C30133" w:rsidP="00834A0E">
      <w:pPr>
        <w:pStyle w:val="ad"/>
        <w:spacing w:before="0" w:line="240" w:lineRule="auto"/>
        <w:rPr>
          <w:bCs/>
          <w:sz w:val="16"/>
          <w:szCs w:val="16"/>
        </w:rPr>
      </w:pPr>
    </w:p>
    <w:p w:rsidR="000145A8" w:rsidRDefault="00C30133" w:rsidP="00834A0E">
      <w:pPr>
        <w:pStyle w:val="ad"/>
        <w:spacing w:before="0" w:line="240" w:lineRule="auto"/>
        <w:rPr>
          <w:bCs/>
        </w:rPr>
      </w:pPr>
      <w:r>
        <w:rPr>
          <w:bCs/>
        </w:rPr>
        <w:t>П</w:t>
      </w:r>
      <w:r w:rsidR="009870D1">
        <w:rPr>
          <w:bCs/>
        </w:rPr>
        <w:t xml:space="preserve">о данным ведомственной статистики Минтруда, </w:t>
      </w:r>
      <w:r w:rsidR="00834A0E" w:rsidRPr="00834A0E">
        <w:rPr>
          <w:bCs/>
        </w:rPr>
        <w:t xml:space="preserve">не все ОСО </w:t>
      </w:r>
      <w:r w:rsidR="009870D1">
        <w:rPr>
          <w:bCs/>
        </w:rPr>
        <w:t xml:space="preserve">в полном объеме </w:t>
      </w:r>
      <w:r w:rsidR="00834A0E" w:rsidRPr="00834A0E">
        <w:rPr>
          <w:bCs/>
        </w:rPr>
        <w:t>укомплектованы</w:t>
      </w:r>
      <w:r w:rsidR="000145A8" w:rsidRPr="00834A0E">
        <w:rPr>
          <w:bCs/>
        </w:rPr>
        <w:t xml:space="preserve"> специалистами, осуществляющими п</w:t>
      </w:r>
      <w:r w:rsidR="00834A0E">
        <w:rPr>
          <w:bCs/>
        </w:rPr>
        <w:t>редоставление социальных услуг.</w:t>
      </w:r>
    </w:p>
    <w:p w:rsidR="00A413A9" w:rsidRPr="00A413A9" w:rsidRDefault="00D36256" w:rsidP="00834A0E">
      <w:pPr>
        <w:pStyle w:val="ad"/>
        <w:spacing w:before="0" w:line="240" w:lineRule="auto"/>
        <w:rPr>
          <w:bCs/>
          <w:szCs w:val="24"/>
        </w:rPr>
      </w:pPr>
      <w:r>
        <w:rPr>
          <w:bCs/>
        </w:rPr>
        <w:lastRenderedPageBreak/>
        <w:t>П</w:t>
      </w:r>
      <w:r w:rsidR="00A413A9">
        <w:rPr>
          <w:bCs/>
        </w:rPr>
        <w:t>о состоянию на 13 июля 2016 годы</w:t>
      </w:r>
      <w:r>
        <w:rPr>
          <w:bCs/>
        </w:rPr>
        <w:t xml:space="preserve"> в полном объеме </w:t>
      </w:r>
      <w:r w:rsidR="00A413A9" w:rsidRPr="00A413A9">
        <w:rPr>
          <w:szCs w:val="24"/>
        </w:rPr>
        <w:t>специалистами, осуществляющими предоставление социальных услуг</w:t>
      </w:r>
      <w:r w:rsidR="00A413A9">
        <w:rPr>
          <w:szCs w:val="24"/>
        </w:rPr>
        <w:t>, были укомплектованы 2 из 12</w:t>
      </w:r>
      <w:r>
        <w:rPr>
          <w:szCs w:val="24"/>
        </w:rPr>
        <w:t> </w:t>
      </w:r>
      <w:r w:rsidR="00A413A9">
        <w:rPr>
          <w:szCs w:val="24"/>
        </w:rPr>
        <w:t>ОСО, в отношении которых проводилась независимая оценка.</w:t>
      </w:r>
    </w:p>
    <w:p w:rsidR="005827EB" w:rsidRPr="00A413A9" w:rsidRDefault="005827EB" w:rsidP="005827EB">
      <w:pPr>
        <w:pStyle w:val="ad"/>
        <w:spacing w:before="0" w:line="240" w:lineRule="auto"/>
        <w:jc w:val="center"/>
        <w:rPr>
          <w:sz w:val="16"/>
          <w:szCs w:val="16"/>
        </w:rPr>
      </w:pPr>
    </w:p>
    <w:p w:rsidR="005827EB" w:rsidRDefault="005827EB" w:rsidP="005827EB">
      <w:pPr>
        <w:pStyle w:val="ad"/>
        <w:spacing w:before="0" w:line="240" w:lineRule="auto"/>
        <w:jc w:val="right"/>
        <w:rPr>
          <w:szCs w:val="24"/>
        </w:rPr>
      </w:pPr>
      <w:r>
        <w:rPr>
          <w:szCs w:val="24"/>
        </w:rPr>
        <w:t>Таблица № 6</w:t>
      </w:r>
    </w:p>
    <w:p w:rsidR="005827EB" w:rsidRPr="00A413A9" w:rsidRDefault="005827EB" w:rsidP="005827EB">
      <w:pPr>
        <w:pStyle w:val="ad"/>
        <w:spacing w:before="0" w:line="240" w:lineRule="auto"/>
        <w:jc w:val="right"/>
        <w:rPr>
          <w:sz w:val="16"/>
          <w:szCs w:val="16"/>
        </w:rPr>
      </w:pPr>
    </w:p>
    <w:p w:rsidR="00834A0E" w:rsidRDefault="005827EB" w:rsidP="00195DDD">
      <w:pPr>
        <w:pStyle w:val="ad"/>
        <w:spacing w:before="0" w:after="120" w:line="240" w:lineRule="auto"/>
        <w:jc w:val="center"/>
        <w:rPr>
          <w:bCs/>
        </w:rPr>
      </w:pPr>
      <w:r w:rsidRPr="00276091">
        <w:rPr>
          <w:szCs w:val="24"/>
        </w:rPr>
        <w:t xml:space="preserve">Укомплектованность </w:t>
      </w:r>
      <w:r w:rsidR="00D76629">
        <w:rPr>
          <w:szCs w:val="24"/>
        </w:rPr>
        <w:t xml:space="preserve">ОСО </w:t>
      </w:r>
      <w:r w:rsidRPr="00276091">
        <w:rPr>
          <w:szCs w:val="24"/>
        </w:rPr>
        <w:t xml:space="preserve"> специалистами, осуществляющими предоставление социальных услуг </w:t>
      </w:r>
      <w:r w:rsidR="00D76629">
        <w:rPr>
          <w:szCs w:val="24"/>
        </w:rPr>
        <w:t>(</w:t>
      </w:r>
      <w:r w:rsidRPr="00276091">
        <w:rPr>
          <w:szCs w:val="24"/>
        </w:rPr>
        <w:t>по состоянию на 13 июля 2016 года</w:t>
      </w:r>
      <w:r w:rsidR="00D76629">
        <w:rPr>
          <w:szCs w:val="24"/>
        </w:rPr>
        <w:t>)</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1"/>
        <w:gridCol w:w="6013"/>
        <w:gridCol w:w="3787"/>
      </w:tblGrid>
      <w:tr w:rsidR="005827EB" w:rsidRPr="00C30133" w:rsidTr="002D550F">
        <w:trPr>
          <w:trHeight w:val="695"/>
        </w:trPr>
        <w:tc>
          <w:tcPr>
            <w:tcW w:w="298" w:type="pct"/>
            <w:shd w:val="clear" w:color="auto" w:fill="DBE5F1" w:themeFill="accent1" w:themeFillTint="33"/>
          </w:tcPr>
          <w:p w:rsidR="005827EB" w:rsidRPr="00C30133" w:rsidRDefault="005827EB" w:rsidP="00BD0EBD">
            <w:pPr>
              <w:jc w:val="center"/>
              <w:rPr>
                <w:sz w:val="20"/>
                <w:szCs w:val="20"/>
              </w:rPr>
            </w:pPr>
            <w:r w:rsidRPr="00C30133">
              <w:rPr>
                <w:sz w:val="20"/>
                <w:szCs w:val="20"/>
              </w:rPr>
              <w:t>№</w:t>
            </w:r>
          </w:p>
        </w:tc>
        <w:tc>
          <w:tcPr>
            <w:tcW w:w="2885" w:type="pct"/>
            <w:shd w:val="clear" w:color="auto" w:fill="DBE5F1" w:themeFill="accent1" w:themeFillTint="33"/>
          </w:tcPr>
          <w:p w:rsidR="005827EB" w:rsidRPr="00C30133" w:rsidRDefault="005827EB" w:rsidP="005827EB">
            <w:pPr>
              <w:jc w:val="center"/>
              <w:rPr>
                <w:sz w:val="20"/>
                <w:szCs w:val="20"/>
              </w:rPr>
            </w:pPr>
            <w:r w:rsidRPr="00C30133">
              <w:rPr>
                <w:sz w:val="20"/>
                <w:szCs w:val="20"/>
              </w:rPr>
              <w:t>Наименование ОСО</w:t>
            </w:r>
          </w:p>
        </w:tc>
        <w:tc>
          <w:tcPr>
            <w:tcW w:w="1817" w:type="pct"/>
            <w:tcBorders>
              <w:right w:val="single" w:sz="4" w:space="0" w:color="auto"/>
            </w:tcBorders>
            <w:shd w:val="clear" w:color="auto" w:fill="DBE5F1" w:themeFill="accent1" w:themeFillTint="33"/>
          </w:tcPr>
          <w:p w:rsidR="005827EB" w:rsidRPr="00C30133" w:rsidRDefault="00021E8B" w:rsidP="00D36256">
            <w:pPr>
              <w:ind w:left="-112" w:right="-36"/>
              <w:jc w:val="center"/>
              <w:rPr>
                <w:sz w:val="20"/>
                <w:szCs w:val="20"/>
              </w:rPr>
            </w:pPr>
            <w:r>
              <w:rPr>
                <w:sz w:val="20"/>
                <w:szCs w:val="20"/>
              </w:rPr>
              <w:t>У</w:t>
            </w:r>
            <w:r w:rsidR="005827EB" w:rsidRPr="00C30133">
              <w:rPr>
                <w:sz w:val="20"/>
                <w:szCs w:val="20"/>
              </w:rPr>
              <w:t>комплектованност</w:t>
            </w:r>
            <w:r>
              <w:rPr>
                <w:sz w:val="20"/>
                <w:szCs w:val="20"/>
              </w:rPr>
              <w:t>ь</w:t>
            </w:r>
            <w:r w:rsidR="005827EB" w:rsidRPr="00C30133">
              <w:rPr>
                <w:sz w:val="20"/>
                <w:szCs w:val="20"/>
              </w:rPr>
              <w:t xml:space="preserve"> </w:t>
            </w:r>
            <w:r w:rsidR="00C30133">
              <w:rPr>
                <w:sz w:val="20"/>
                <w:szCs w:val="20"/>
              </w:rPr>
              <w:t xml:space="preserve">ОСО </w:t>
            </w:r>
            <w:r w:rsidR="005827EB" w:rsidRPr="00C30133">
              <w:rPr>
                <w:sz w:val="20"/>
                <w:szCs w:val="20"/>
              </w:rPr>
              <w:t>специалистами, осуществляющими предоставление социальных услуг</w:t>
            </w:r>
            <w:proofErr w:type="gramStart"/>
            <w:r w:rsidR="005827EB" w:rsidRPr="00C30133">
              <w:rPr>
                <w:sz w:val="20"/>
                <w:szCs w:val="20"/>
              </w:rPr>
              <w:t xml:space="preserve"> </w:t>
            </w:r>
            <w:r w:rsidR="006B4059" w:rsidRPr="00C30133">
              <w:rPr>
                <w:sz w:val="20"/>
                <w:szCs w:val="20"/>
              </w:rPr>
              <w:t>(</w:t>
            </w:r>
            <w:r w:rsidR="005827EB" w:rsidRPr="00C30133">
              <w:rPr>
                <w:sz w:val="20"/>
                <w:szCs w:val="20"/>
              </w:rPr>
              <w:t>%</w:t>
            </w:r>
            <w:r w:rsidR="006B4059" w:rsidRPr="00C30133">
              <w:rPr>
                <w:sz w:val="20"/>
                <w:szCs w:val="20"/>
              </w:rPr>
              <w:t>)</w:t>
            </w:r>
            <w:proofErr w:type="gramEnd"/>
          </w:p>
        </w:tc>
      </w:tr>
      <w:tr w:rsidR="002D54FF" w:rsidRPr="00D76629" w:rsidTr="002D550F">
        <w:trPr>
          <w:trHeight w:val="251"/>
        </w:trPr>
        <w:tc>
          <w:tcPr>
            <w:tcW w:w="298" w:type="pct"/>
          </w:tcPr>
          <w:p w:rsidR="002D54FF" w:rsidRPr="00D76629" w:rsidRDefault="002D54FF" w:rsidP="002D19E4">
            <w:pPr>
              <w:jc w:val="center"/>
            </w:pPr>
            <w:r>
              <w:t>1</w:t>
            </w:r>
          </w:p>
        </w:tc>
        <w:tc>
          <w:tcPr>
            <w:tcW w:w="2885" w:type="pct"/>
          </w:tcPr>
          <w:p w:rsidR="002D54FF" w:rsidRPr="00D76629" w:rsidRDefault="002D54FF" w:rsidP="002D19E4">
            <w:r>
              <w:t xml:space="preserve">СРЦН </w:t>
            </w:r>
            <w:r w:rsidRPr="00D76629">
              <w:t>Тарского района</w:t>
            </w:r>
          </w:p>
        </w:tc>
        <w:tc>
          <w:tcPr>
            <w:tcW w:w="1817" w:type="pct"/>
          </w:tcPr>
          <w:p w:rsidR="002D54FF" w:rsidRPr="00D76629" w:rsidRDefault="002D54FF" w:rsidP="002D19E4">
            <w:pPr>
              <w:jc w:val="center"/>
            </w:pPr>
            <w:r w:rsidRPr="00D76629">
              <w:t>100</w:t>
            </w:r>
            <w:r>
              <w:t>,0</w:t>
            </w:r>
          </w:p>
        </w:tc>
      </w:tr>
      <w:tr w:rsidR="002D54FF" w:rsidRPr="00D76629" w:rsidTr="002D550F">
        <w:tc>
          <w:tcPr>
            <w:tcW w:w="298" w:type="pct"/>
          </w:tcPr>
          <w:p w:rsidR="002D54FF" w:rsidRPr="00D76629" w:rsidRDefault="002D54FF" w:rsidP="002D19E4">
            <w:pPr>
              <w:jc w:val="center"/>
            </w:pPr>
            <w:r>
              <w:t>2</w:t>
            </w:r>
          </w:p>
        </w:tc>
        <w:tc>
          <w:tcPr>
            <w:tcW w:w="2885" w:type="pct"/>
          </w:tcPr>
          <w:p w:rsidR="002D54FF" w:rsidRPr="00D76629" w:rsidRDefault="002D54FF" w:rsidP="002D19E4">
            <w:r>
              <w:t xml:space="preserve">СРЦН </w:t>
            </w:r>
            <w:proofErr w:type="spellStart"/>
            <w:r w:rsidRPr="00D76629">
              <w:t>Большереченского</w:t>
            </w:r>
            <w:proofErr w:type="spellEnd"/>
            <w:r w:rsidRPr="00D76629">
              <w:t xml:space="preserve"> района</w:t>
            </w:r>
          </w:p>
        </w:tc>
        <w:tc>
          <w:tcPr>
            <w:tcW w:w="1817" w:type="pct"/>
          </w:tcPr>
          <w:p w:rsidR="002D54FF" w:rsidRPr="00D76629" w:rsidRDefault="002D54FF" w:rsidP="002D19E4">
            <w:pPr>
              <w:jc w:val="center"/>
            </w:pPr>
            <w:r w:rsidRPr="00D76629">
              <w:t>100</w:t>
            </w:r>
            <w:r>
              <w:t>,0</w:t>
            </w:r>
          </w:p>
        </w:tc>
      </w:tr>
      <w:tr w:rsidR="002D54FF" w:rsidRPr="00D76629" w:rsidTr="002D550F">
        <w:tc>
          <w:tcPr>
            <w:tcW w:w="298" w:type="pct"/>
          </w:tcPr>
          <w:p w:rsidR="002D54FF" w:rsidRPr="00D76629" w:rsidRDefault="002D54FF" w:rsidP="002D19E4">
            <w:pPr>
              <w:jc w:val="center"/>
            </w:pPr>
            <w:r>
              <w:t>3</w:t>
            </w:r>
          </w:p>
        </w:tc>
        <w:tc>
          <w:tcPr>
            <w:tcW w:w="2885" w:type="pct"/>
          </w:tcPr>
          <w:p w:rsidR="002D54FF" w:rsidRPr="00D76629" w:rsidRDefault="002D54FF" w:rsidP="002D19E4">
            <w:r>
              <w:t xml:space="preserve">СРЦН </w:t>
            </w:r>
            <w:r w:rsidRPr="00D76629">
              <w:t>Одесского района</w:t>
            </w:r>
          </w:p>
        </w:tc>
        <w:tc>
          <w:tcPr>
            <w:tcW w:w="1817" w:type="pct"/>
          </w:tcPr>
          <w:p w:rsidR="002D54FF" w:rsidRPr="00D76629" w:rsidRDefault="002D54FF" w:rsidP="002D19E4">
            <w:pPr>
              <w:jc w:val="center"/>
            </w:pPr>
            <w:r w:rsidRPr="00D76629">
              <w:t>99</w:t>
            </w:r>
            <w:r>
              <w:t>,0</w:t>
            </w:r>
          </w:p>
        </w:tc>
      </w:tr>
      <w:tr w:rsidR="002D54FF" w:rsidRPr="00D76629" w:rsidTr="002D550F">
        <w:tc>
          <w:tcPr>
            <w:tcW w:w="298" w:type="pct"/>
          </w:tcPr>
          <w:p w:rsidR="002D54FF" w:rsidRPr="00D76629" w:rsidRDefault="002D54FF" w:rsidP="002D19E4">
            <w:pPr>
              <w:jc w:val="center"/>
            </w:pPr>
            <w:r>
              <w:t>4</w:t>
            </w:r>
          </w:p>
        </w:tc>
        <w:tc>
          <w:tcPr>
            <w:tcW w:w="2885" w:type="pct"/>
          </w:tcPr>
          <w:p w:rsidR="002D54FF" w:rsidRPr="00D76629" w:rsidRDefault="002D54FF" w:rsidP="002D19E4">
            <w:r w:rsidRPr="00D76629">
              <w:t>Б</w:t>
            </w:r>
            <w:r>
              <w:t xml:space="preserve">У </w:t>
            </w:r>
            <w:r w:rsidRPr="00D76629">
              <w:t>"Реабилитационный центр для детей и подростков с ограниченными возможностями"</w:t>
            </w:r>
          </w:p>
        </w:tc>
        <w:tc>
          <w:tcPr>
            <w:tcW w:w="1817" w:type="pct"/>
          </w:tcPr>
          <w:p w:rsidR="002D54FF" w:rsidRPr="00D76629" w:rsidRDefault="002D54FF" w:rsidP="002D19E4">
            <w:pPr>
              <w:jc w:val="center"/>
            </w:pPr>
            <w:r w:rsidRPr="00D76629">
              <w:t>96</w:t>
            </w:r>
            <w:r>
              <w:t>,0</w:t>
            </w:r>
          </w:p>
        </w:tc>
      </w:tr>
      <w:tr w:rsidR="002D54FF" w:rsidRPr="00D76629" w:rsidTr="002D550F">
        <w:tc>
          <w:tcPr>
            <w:tcW w:w="298" w:type="pct"/>
          </w:tcPr>
          <w:p w:rsidR="002D54FF" w:rsidRPr="00D76629" w:rsidRDefault="002D54FF" w:rsidP="002D19E4">
            <w:pPr>
              <w:jc w:val="center"/>
            </w:pPr>
            <w:r>
              <w:t>5</w:t>
            </w:r>
          </w:p>
        </w:tc>
        <w:tc>
          <w:tcPr>
            <w:tcW w:w="2885" w:type="pct"/>
          </w:tcPr>
          <w:p w:rsidR="002D54FF" w:rsidRPr="00D76629" w:rsidRDefault="002D54FF" w:rsidP="002D19E4">
            <w:r w:rsidRPr="00D76629">
              <w:t>Б</w:t>
            </w:r>
            <w:r>
              <w:t>У</w:t>
            </w:r>
            <w:r w:rsidRPr="00D76629">
              <w:t xml:space="preserve"> "Центр социальной адаптации несовершеннолетних "Надежда"</w:t>
            </w:r>
            <w:r w:rsidR="00CA3638">
              <w:t xml:space="preserve"> города Омска</w:t>
            </w:r>
            <w:r w:rsidR="00283B44">
              <w:t>"</w:t>
            </w:r>
          </w:p>
        </w:tc>
        <w:tc>
          <w:tcPr>
            <w:tcW w:w="1817" w:type="pct"/>
          </w:tcPr>
          <w:p w:rsidR="002D54FF" w:rsidRPr="00D76629" w:rsidRDefault="002D54FF" w:rsidP="002D19E4">
            <w:pPr>
              <w:jc w:val="center"/>
            </w:pPr>
            <w:r w:rsidRPr="00D76629">
              <w:t>95,6</w:t>
            </w:r>
          </w:p>
        </w:tc>
      </w:tr>
      <w:tr w:rsidR="005827EB" w:rsidRPr="00D76629" w:rsidTr="002D550F">
        <w:tc>
          <w:tcPr>
            <w:tcW w:w="298" w:type="pct"/>
          </w:tcPr>
          <w:p w:rsidR="005827EB" w:rsidRPr="00D76629" w:rsidRDefault="002D54FF" w:rsidP="00BD0EBD">
            <w:pPr>
              <w:jc w:val="center"/>
            </w:pPr>
            <w:r>
              <w:t>6</w:t>
            </w:r>
          </w:p>
        </w:tc>
        <w:tc>
          <w:tcPr>
            <w:tcW w:w="2885" w:type="pct"/>
          </w:tcPr>
          <w:p w:rsidR="005827EB" w:rsidRPr="00D76629" w:rsidRDefault="00D76629" w:rsidP="00D36256">
            <w:r>
              <w:t xml:space="preserve">СРЦН </w:t>
            </w:r>
            <w:r w:rsidR="005827EB" w:rsidRPr="00D76629">
              <w:t>"Забота" города Омска</w:t>
            </w:r>
          </w:p>
        </w:tc>
        <w:tc>
          <w:tcPr>
            <w:tcW w:w="1817" w:type="pct"/>
          </w:tcPr>
          <w:p w:rsidR="005827EB" w:rsidRPr="00D76629" w:rsidRDefault="005827EB" w:rsidP="00BD0EBD">
            <w:pPr>
              <w:jc w:val="center"/>
            </w:pPr>
            <w:r w:rsidRPr="00D76629">
              <w:t>93</w:t>
            </w:r>
            <w:r w:rsidR="006B4059">
              <w:t>,0</w:t>
            </w:r>
          </w:p>
        </w:tc>
      </w:tr>
      <w:tr w:rsidR="005827EB" w:rsidRPr="00D76629" w:rsidTr="002D550F">
        <w:tc>
          <w:tcPr>
            <w:tcW w:w="298" w:type="pct"/>
          </w:tcPr>
          <w:p w:rsidR="005827EB" w:rsidRPr="00D76629" w:rsidRDefault="002D54FF" w:rsidP="00BD0EBD">
            <w:pPr>
              <w:jc w:val="center"/>
            </w:pPr>
            <w:r>
              <w:t>7</w:t>
            </w:r>
          </w:p>
        </w:tc>
        <w:tc>
          <w:tcPr>
            <w:tcW w:w="2885" w:type="pct"/>
          </w:tcPr>
          <w:p w:rsidR="005827EB" w:rsidRPr="00D76629" w:rsidRDefault="006B4059" w:rsidP="00D36256">
            <w:r>
              <w:t xml:space="preserve">СРЦН </w:t>
            </w:r>
            <w:r w:rsidR="005827EB" w:rsidRPr="00D76629">
              <w:t xml:space="preserve">"Солнышко" </w:t>
            </w:r>
            <w:proofErr w:type="spellStart"/>
            <w:r w:rsidR="005827EB" w:rsidRPr="00D76629">
              <w:t>Тюкалинского</w:t>
            </w:r>
            <w:proofErr w:type="spellEnd"/>
            <w:r w:rsidR="005827EB" w:rsidRPr="00D76629">
              <w:t xml:space="preserve"> района</w:t>
            </w:r>
          </w:p>
        </w:tc>
        <w:tc>
          <w:tcPr>
            <w:tcW w:w="1817" w:type="pct"/>
          </w:tcPr>
          <w:p w:rsidR="005827EB" w:rsidRPr="00D76629" w:rsidRDefault="005827EB" w:rsidP="00BD0EBD">
            <w:pPr>
              <w:jc w:val="center"/>
            </w:pPr>
            <w:r w:rsidRPr="00D76629">
              <w:t>91,4</w:t>
            </w:r>
          </w:p>
        </w:tc>
      </w:tr>
      <w:tr w:rsidR="005827EB" w:rsidRPr="00D76629" w:rsidTr="002D550F">
        <w:tc>
          <w:tcPr>
            <w:tcW w:w="298" w:type="pct"/>
          </w:tcPr>
          <w:p w:rsidR="005827EB" w:rsidRPr="00D76629" w:rsidRDefault="002D54FF" w:rsidP="00BD0EBD">
            <w:pPr>
              <w:jc w:val="center"/>
            </w:pPr>
            <w:r>
              <w:t>8</w:t>
            </w:r>
          </w:p>
        </w:tc>
        <w:tc>
          <w:tcPr>
            <w:tcW w:w="2885" w:type="pct"/>
          </w:tcPr>
          <w:p w:rsidR="005827EB" w:rsidRPr="00D76629" w:rsidRDefault="005827EB" w:rsidP="006B4059">
            <w:r w:rsidRPr="00D76629">
              <w:t>Б</w:t>
            </w:r>
            <w:r w:rsidR="006B4059">
              <w:t xml:space="preserve">У </w:t>
            </w:r>
            <w:r w:rsidRPr="00D76629">
              <w:t>"Центр социальной помощи семье и детям (с социальной гостиницей)"</w:t>
            </w:r>
          </w:p>
        </w:tc>
        <w:tc>
          <w:tcPr>
            <w:tcW w:w="1817" w:type="pct"/>
          </w:tcPr>
          <w:p w:rsidR="005827EB" w:rsidRPr="00D76629" w:rsidRDefault="005827EB" w:rsidP="00BD0EBD">
            <w:pPr>
              <w:jc w:val="center"/>
            </w:pPr>
            <w:r w:rsidRPr="00D76629">
              <w:t>91</w:t>
            </w:r>
            <w:r w:rsidR="006B4059">
              <w:t>,0</w:t>
            </w:r>
          </w:p>
        </w:tc>
      </w:tr>
      <w:tr w:rsidR="002D54FF" w:rsidRPr="00D76629" w:rsidTr="002D550F">
        <w:tc>
          <w:tcPr>
            <w:tcW w:w="298" w:type="pct"/>
          </w:tcPr>
          <w:p w:rsidR="002D54FF" w:rsidRPr="00D76629" w:rsidRDefault="002D54FF" w:rsidP="002D19E4">
            <w:pPr>
              <w:jc w:val="center"/>
            </w:pPr>
            <w:r>
              <w:t>9</w:t>
            </w:r>
          </w:p>
        </w:tc>
        <w:tc>
          <w:tcPr>
            <w:tcW w:w="2885" w:type="pct"/>
          </w:tcPr>
          <w:p w:rsidR="002D54FF" w:rsidRPr="00D76629" w:rsidRDefault="002D54FF" w:rsidP="002D19E4">
            <w:r>
              <w:t xml:space="preserve">СРЦН </w:t>
            </w:r>
            <w:r w:rsidRPr="00D76629">
              <w:t>Таврического района</w:t>
            </w:r>
          </w:p>
        </w:tc>
        <w:tc>
          <w:tcPr>
            <w:tcW w:w="1817" w:type="pct"/>
          </w:tcPr>
          <w:p w:rsidR="002D54FF" w:rsidRPr="00D76629" w:rsidRDefault="002D54FF" w:rsidP="002D19E4">
            <w:pPr>
              <w:jc w:val="center"/>
            </w:pPr>
            <w:r w:rsidRPr="00D76629">
              <w:t>88</w:t>
            </w:r>
            <w:r>
              <w:t>,0</w:t>
            </w:r>
          </w:p>
        </w:tc>
      </w:tr>
      <w:tr w:rsidR="002D54FF" w:rsidRPr="00D76629" w:rsidTr="002D550F">
        <w:tc>
          <w:tcPr>
            <w:tcW w:w="298" w:type="pct"/>
          </w:tcPr>
          <w:p w:rsidR="002D54FF" w:rsidRPr="00D76629" w:rsidRDefault="002D54FF" w:rsidP="002D19E4">
            <w:pPr>
              <w:jc w:val="center"/>
            </w:pPr>
            <w:r>
              <w:t>10</w:t>
            </w:r>
          </w:p>
        </w:tc>
        <w:tc>
          <w:tcPr>
            <w:tcW w:w="2885" w:type="pct"/>
          </w:tcPr>
          <w:p w:rsidR="002D54FF" w:rsidRPr="00D76629" w:rsidRDefault="002D54FF" w:rsidP="002D19E4">
            <w:r>
              <w:t xml:space="preserve">СРЦН </w:t>
            </w:r>
            <w:r w:rsidRPr="00D76629">
              <w:t>Знаменского района Омской области</w:t>
            </w:r>
          </w:p>
        </w:tc>
        <w:tc>
          <w:tcPr>
            <w:tcW w:w="1817" w:type="pct"/>
          </w:tcPr>
          <w:p w:rsidR="002D54FF" w:rsidRPr="00D76629" w:rsidRDefault="002D54FF" w:rsidP="002D19E4">
            <w:pPr>
              <w:jc w:val="center"/>
            </w:pPr>
            <w:r w:rsidRPr="00D76629">
              <w:t>86</w:t>
            </w:r>
            <w:r>
              <w:t>,0</w:t>
            </w:r>
          </w:p>
        </w:tc>
      </w:tr>
      <w:tr w:rsidR="002D54FF" w:rsidRPr="00D76629" w:rsidTr="002D550F">
        <w:tc>
          <w:tcPr>
            <w:tcW w:w="298" w:type="pct"/>
          </w:tcPr>
          <w:p w:rsidR="002D54FF" w:rsidRPr="00D76629" w:rsidRDefault="002D54FF" w:rsidP="002D19E4">
            <w:pPr>
              <w:jc w:val="center"/>
            </w:pPr>
            <w:r>
              <w:t>11</w:t>
            </w:r>
          </w:p>
        </w:tc>
        <w:tc>
          <w:tcPr>
            <w:tcW w:w="2885" w:type="pct"/>
          </w:tcPr>
          <w:p w:rsidR="002D54FF" w:rsidRPr="00D76629" w:rsidRDefault="002D54FF" w:rsidP="002D19E4">
            <w:r>
              <w:t xml:space="preserve">СРЦН </w:t>
            </w:r>
            <w:r w:rsidRPr="00D76629">
              <w:t>"Гармония"</w:t>
            </w:r>
          </w:p>
        </w:tc>
        <w:tc>
          <w:tcPr>
            <w:tcW w:w="1817" w:type="pct"/>
          </w:tcPr>
          <w:p w:rsidR="002D54FF" w:rsidRPr="00D76629" w:rsidRDefault="002D54FF" w:rsidP="002D19E4">
            <w:pPr>
              <w:jc w:val="center"/>
            </w:pPr>
            <w:r w:rsidRPr="00D76629">
              <w:t>82,2</w:t>
            </w:r>
          </w:p>
        </w:tc>
      </w:tr>
      <w:tr w:rsidR="005827EB" w:rsidRPr="00D76629" w:rsidTr="002D550F">
        <w:tc>
          <w:tcPr>
            <w:tcW w:w="298" w:type="pct"/>
          </w:tcPr>
          <w:p w:rsidR="005827EB" w:rsidRPr="00D76629" w:rsidRDefault="002D54FF" w:rsidP="00BD0EBD">
            <w:pPr>
              <w:jc w:val="center"/>
            </w:pPr>
            <w:r>
              <w:t>12</w:t>
            </w:r>
          </w:p>
        </w:tc>
        <w:tc>
          <w:tcPr>
            <w:tcW w:w="2885" w:type="pct"/>
          </w:tcPr>
          <w:p w:rsidR="005827EB" w:rsidRPr="00D76629" w:rsidRDefault="005827EB" w:rsidP="006B4059">
            <w:r w:rsidRPr="00D76629">
              <w:t>Б</w:t>
            </w:r>
            <w:r w:rsidR="006B4059">
              <w:t>У</w:t>
            </w:r>
            <w:r w:rsidRPr="00D76629">
              <w:t xml:space="preserve"> "Центр социальной адаптации"</w:t>
            </w:r>
          </w:p>
        </w:tc>
        <w:tc>
          <w:tcPr>
            <w:tcW w:w="1817" w:type="pct"/>
          </w:tcPr>
          <w:p w:rsidR="005827EB" w:rsidRPr="00D76629" w:rsidRDefault="005827EB" w:rsidP="00BD0EBD">
            <w:pPr>
              <w:jc w:val="center"/>
            </w:pPr>
            <w:r w:rsidRPr="00D76629">
              <w:t>81</w:t>
            </w:r>
            <w:r w:rsidR="006B4059">
              <w:t>,0</w:t>
            </w:r>
          </w:p>
        </w:tc>
      </w:tr>
      <w:tr w:rsidR="00DE28F5" w:rsidRPr="00D76629" w:rsidTr="002D550F">
        <w:tc>
          <w:tcPr>
            <w:tcW w:w="3183" w:type="pct"/>
            <w:gridSpan w:val="2"/>
            <w:shd w:val="clear" w:color="auto" w:fill="B6DDE8" w:themeFill="accent5" w:themeFillTint="66"/>
          </w:tcPr>
          <w:p w:rsidR="00DE28F5" w:rsidRPr="00D76629" w:rsidRDefault="00DE28F5" w:rsidP="006B4059">
            <w:r>
              <w:t>В среднем по ОСО</w:t>
            </w:r>
          </w:p>
        </w:tc>
        <w:tc>
          <w:tcPr>
            <w:tcW w:w="1817" w:type="pct"/>
            <w:shd w:val="clear" w:color="auto" w:fill="B6DDE8" w:themeFill="accent5" w:themeFillTint="66"/>
          </w:tcPr>
          <w:p w:rsidR="00DE28F5" w:rsidRPr="00D76629" w:rsidRDefault="00C82F19" w:rsidP="00BD0EBD">
            <w:pPr>
              <w:jc w:val="center"/>
            </w:pPr>
            <w:r>
              <w:t>91,9</w:t>
            </w:r>
          </w:p>
        </w:tc>
      </w:tr>
    </w:tbl>
    <w:p w:rsidR="00021E8B" w:rsidRDefault="00021E8B">
      <w:pPr>
        <w:rPr>
          <w:bCs/>
          <w:szCs w:val="28"/>
        </w:rPr>
      </w:pPr>
    </w:p>
    <w:p w:rsidR="00CA041D" w:rsidRPr="00CA041D" w:rsidRDefault="00CA041D" w:rsidP="00CA041D">
      <w:pPr>
        <w:pStyle w:val="aff5"/>
        <w:spacing w:after="40" w:line="300" w:lineRule="exact"/>
        <w:ind w:left="0" w:firstLine="709"/>
        <w:jc w:val="both"/>
      </w:pPr>
      <w:r w:rsidRPr="00834A0E">
        <w:rPr>
          <w:bCs/>
        </w:rPr>
        <w:t xml:space="preserve">Максимальные показатели (1 балл) по </w:t>
      </w:r>
      <w:r>
        <w:rPr>
          <w:bCs/>
        </w:rPr>
        <w:t>показателю "</w:t>
      </w:r>
      <w:r w:rsidRPr="00276091">
        <w:t xml:space="preserve">Укомплектованность </w:t>
      </w:r>
      <w:r>
        <w:t xml:space="preserve">ОСО </w:t>
      </w:r>
      <w:r w:rsidRPr="00276091">
        <w:t xml:space="preserve"> специалистами, осуществляющими предоставление социальных услуг</w:t>
      </w:r>
      <w:r>
        <w:t xml:space="preserve">" </w:t>
      </w:r>
      <w:r w:rsidRPr="00834A0E">
        <w:rPr>
          <w:bCs/>
        </w:rPr>
        <w:t>получили</w:t>
      </w:r>
      <w:r>
        <w:rPr>
          <w:bCs/>
        </w:rPr>
        <w:t xml:space="preserve"> СРЦН Тарского, </w:t>
      </w:r>
      <w:proofErr w:type="spellStart"/>
      <w:r>
        <w:rPr>
          <w:bCs/>
        </w:rPr>
        <w:t>Большереченского</w:t>
      </w:r>
      <w:proofErr w:type="spellEnd"/>
      <w:r>
        <w:rPr>
          <w:bCs/>
        </w:rPr>
        <w:t xml:space="preserve"> районов. </w:t>
      </w:r>
      <w:r w:rsidR="00DE28F5">
        <w:rPr>
          <w:bCs/>
        </w:rPr>
        <w:t>На п</w:t>
      </w:r>
      <w:r w:rsidRPr="00CA041D">
        <w:t>оследне</w:t>
      </w:r>
      <w:r w:rsidR="00DE28F5">
        <w:t>м</w:t>
      </w:r>
      <w:r w:rsidRPr="00CA041D">
        <w:t xml:space="preserve"> мест</w:t>
      </w:r>
      <w:r w:rsidR="00DE28F5">
        <w:t xml:space="preserve">е – </w:t>
      </w:r>
      <w:r w:rsidR="00DE28F5" w:rsidRPr="00D76629">
        <w:t>Б</w:t>
      </w:r>
      <w:r w:rsidR="00DE28F5">
        <w:t>У</w:t>
      </w:r>
      <w:r w:rsidR="00DE28F5" w:rsidRPr="00D76629">
        <w:t xml:space="preserve"> "Центр социальной адаптации"</w:t>
      </w:r>
      <w:r w:rsidRPr="00CA041D">
        <w:t>, набрав</w:t>
      </w:r>
      <w:r w:rsidR="00DE28F5">
        <w:t>ший 0,8</w:t>
      </w:r>
      <w:r w:rsidR="00C30133">
        <w:t>1</w:t>
      </w:r>
      <w:r w:rsidR="00C82F19">
        <w:t xml:space="preserve"> балла (среднее значение по ОСО – 0,9</w:t>
      </w:r>
      <w:r w:rsidR="00C30133">
        <w:t>1</w:t>
      </w:r>
      <w:r w:rsidR="00C82F19">
        <w:t xml:space="preserve"> балла).</w:t>
      </w:r>
    </w:p>
    <w:p w:rsidR="00834A0E" w:rsidRPr="002D550F" w:rsidRDefault="00834A0E" w:rsidP="00834A0E">
      <w:pPr>
        <w:pStyle w:val="ad"/>
        <w:spacing w:before="0" w:line="240" w:lineRule="auto"/>
        <w:rPr>
          <w:bCs/>
          <w:sz w:val="16"/>
          <w:szCs w:val="16"/>
        </w:rPr>
      </w:pPr>
    </w:p>
    <w:p w:rsidR="00C26893" w:rsidRDefault="00C82F19" w:rsidP="00195DDD">
      <w:pPr>
        <w:pStyle w:val="ad"/>
        <w:spacing w:before="0" w:line="240" w:lineRule="auto"/>
      </w:pPr>
      <w:r w:rsidRPr="00951859">
        <w:t xml:space="preserve">Проведенный опрос показал, что </w:t>
      </w:r>
      <w:r w:rsidR="00951859" w:rsidRPr="00951859">
        <w:t>большинство</w:t>
      </w:r>
      <w:r w:rsidR="000145A8" w:rsidRPr="00951859">
        <w:t xml:space="preserve"> получателей социальных услуг</w:t>
      </w:r>
      <w:r w:rsidR="00951859" w:rsidRPr="00951859">
        <w:t xml:space="preserve"> положительно</w:t>
      </w:r>
      <w:r w:rsidR="000145A8" w:rsidRPr="00951859">
        <w:t xml:space="preserve"> оцениваю</w:t>
      </w:r>
      <w:r w:rsidR="00951859" w:rsidRPr="00951859">
        <w:t>т</w:t>
      </w:r>
      <w:r w:rsidR="000145A8" w:rsidRPr="00951859">
        <w:t xml:space="preserve"> благоустройство и содержание помещений </w:t>
      </w:r>
      <w:r w:rsidR="00951859">
        <w:t>ОСО</w:t>
      </w:r>
      <w:r w:rsidR="000145A8" w:rsidRPr="00951859">
        <w:t xml:space="preserve"> и территории, на которой он</w:t>
      </w:r>
      <w:r w:rsidR="004E4E69">
        <w:t>и</w:t>
      </w:r>
      <w:r w:rsidR="000145A8" w:rsidRPr="00951859">
        <w:t xml:space="preserve"> расположен</w:t>
      </w:r>
      <w:r w:rsidR="005D0803">
        <w:t>ы</w:t>
      </w:r>
      <w:r w:rsidR="000145A8" w:rsidRPr="00951859">
        <w:t>, как хорошее</w:t>
      </w:r>
      <w:r w:rsidR="00C26893">
        <w:t>.</w:t>
      </w:r>
    </w:p>
    <w:p w:rsidR="005D0803" w:rsidRDefault="00A91405" w:rsidP="00195DDD">
      <w:pPr>
        <w:pStyle w:val="ad"/>
        <w:spacing w:before="0" w:line="240" w:lineRule="auto"/>
      </w:pPr>
      <w:r>
        <w:t>100</w:t>
      </w:r>
      <w:r w:rsidR="00726C08">
        <w:t xml:space="preserve"> %</w:t>
      </w:r>
      <w:r>
        <w:t xml:space="preserve"> </w:t>
      </w:r>
      <w:r w:rsidR="00C26893">
        <w:t>респондент</w:t>
      </w:r>
      <w:r>
        <w:t>ов</w:t>
      </w:r>
      <w:r w:rsidR="00C26893">
        <w:t xml:space="preserve"> оценили </w:t>
      </w:r>
      <w:r w:rsidR="00C26893" w:rsidRPr="00951859">
        <w:t xml:space="preserve">благоустройство и содержание помещений </w:t>
      </w:r>
      <w:r w:rsidR="00C26893">
        <w:t>ОСО</w:t>
      </w:r>
      <w:r w:rsidR="00C26893" w:rsidRPr="00951859">
        <w:t xml:space="preserve"> и территории</w:t>
      </w:r>
      <w:r>
        <w:t>, как хорошее, в</w:t>
      </w:r>
      <w:r w:rsidR="00C26893">
        <w:t xml:space="preserve"> 6 </w:t>
      </w:r>
      <w:r w:rsidR="005D0803">
        <w:t xml:space="preserve">из 12 </w:t>
      </w:r>
      <w:r w:rsidR="00C26893">
        <w:t>ОСО</w:t>
      </w:r>
      <w:r w:rsidR="005D0803">
        <w:t>, а именно</w:t>
      </w:r>
      <w:r w:rsidR="00C26893">
        <w:t xml:space="preserve">: СРЦН "Гармония", СРЦН "Забота", СРЦН Знаменского, </w:t>
      </w:r>
      <w:r w:rsidR="005D0803">
        <w:t xml:space="preserve">Таврического районов, </w:t>
      </w:r>
      <w:r w:rsidR="005D0803" w:rsidRPr="00D76629">
        <w:t>Б</w:t>
      </w:r>
      <w:r w:rsidR="005D0803">
        <w:t>У</w:t>
      </w:r>
      <w:r w:rsidR="005D0803" w:rsidRPr="00D76629">
        <w:t xml:space="preserve"> "Центр социальной адаптации несовершеннолетних "Надежда"</w:t>
      </w:r>
      <w:r w:rsidR="00283B44">
        <w:t xml:space="preserve"> города Омска"</w:t>
      </w:r>
      <w:r w:rsidR="005D0803">
        <w:t>,</w:t>
      </w:r>
      <w:r w:rsidR="005D0803" w:rsidRPr="005D0803">
        <w:t xml:space="preserve"> </w:t>
      </w:r>
      <w:r w:rsidR="005D0803" w:rsidRPr="00D76629">
        <w:t>Б</w:t>
      </w:r>
      <w:r w:rsidR="005D0803">
        <w:t xml:space="preserve">У </w:t>
      </w:r>
      <w:r w:rsidR="005D0803" w:rsidRPr="00D76629">
        <w:t>"Реабилитационный центр для детей и подростков с ограниченными возможностями"</w:t>
      </w:r>
      <w:r w:rsidR="005D0803">
        <w:t xml:space="preserve">. </w:t>
      </w:r>
    </w:p>
    <w:p w:rsidR="00C26893" w:rsidRDefault="00A91405" w:rsidP="00195DDD">
      <w:pPr>
        <w:pStyle w:val="ad"/>
        <w:spacing w:before="0" w:line="240" w:lineRule="auto"/>
      </w:pPr>
      <w:r>
        <w:t>Единственны</w:t>
      </w:r>
      <w:r w:rsidR="00726C08">
        <w:t>м</w:t>
      </w:r>
      <w:r>
        <w:t xml:space="preserve"> центр</w:t>
      </w:r>
      <w:r w:rsidR="00726C08">
        <w:t>ом</w:t>
      </w:r>
      <w:r>
        <w:t>, где менее 90</w:t>
      </w:r>
      <w:r w:rsidR="0031171B">
        <w:t> %</w:t>
      </w:r>
      <w:r w:rsidR="00726C08" w:rsidRPr="00726C08">
        <w:t xml:space="preserve"> </w:t>
      </w:r>
      <w:r w:rsidR="00726C08">
        <w:t xml:space="preserve">респондентов оценили </w:t>
      </w:r>
      <w:r w:rsidR="00726C08" w:rsidRPr="00951859">
        <w:t xml:space="preserve">благоустройство и содержание помещений </w:t>
      </w:r>
      <w:r w:rsidR="00726C08">
        <w:t>ОСО</w:t>
      </w:r>
      <w:r w:rsidR="00726C08" w:rsidRPr="00951859">
        <w:t xml:space="preserve"> и территории</w:t>
      </w:r>
      <w:r w:rsidR="00726C08">
        <w:t xml:space="preserve">, как хорошее, оказался </w:t>
      </w:r>
      <w:r w:rsidR="004E4E69" w:rsidRPr="005D0803">
        <w:t>БУ "Центр социальной адаптации"</w:t>
      </w:r>
      <w:r w:rsidR="000145A8" w:rsidRPr="005D0803">
        <w:t xml:space="preserve"> (</w:t>
      </w:r>
      <w:r w:rsidR="00726C08">
        <w:t>8</w:t>
      </w:r>
      <w:r w:rsidR="00C26893" w:rsidRPr="005D0803">
        <w:t>8</w:t>
      </w:r>
      <w:r w:rsidR="0031171B">
        <w:t> </w:t>
      </w:r>
      <w:r w:rsidR="00726C08">
        <w:t>% респондентов</w:t>
      </w:r>
      <w:r w:rsidR="000145A8" w:rsidRPr="005D0803">
        <w:t xml:space="preserve">). </w:t>
      </w:r>
    </w:p>
    <w:p w:rsidR="00726C08" w:rsidRPr="005D0803" w:rsidRDefault="00726C08" w:rsidP="00195DDD">
      <w:pPr>
        <w:pStyle w:val="ad"/>
        <w:spacing w:before="0" w:line="240" w:lineRule="auto"/>
      </w:pPr>
      <w:r>
        <w:t>В остальных ОСО указанный показатель</w:t>
      </w:r>
      <w:r w:rsidR="00BE4E54">
        <w:t>, характеризующий</w:t>
      </w:r>
      <w:r>
        <w:t xml:space="preserve"> </w:t>
      </w:r>
      <w:r w:rsidR="00BE4E54" w:rsidRPr="00951859">
        <w:t xml:space="preserve">благоустройство и содержание помещений </w:t>
      </w:r>
      <w:r w:rsidR="00BE4E54">
        <w:t>ОСО</w:t>
      </w:r>
      <w:r w:rsidR="00BE4E54" w:rsidRPr="00951859">
        <w:t xml:space="preserve"> и территории, на которой он</w:t>
      </w:r>
      <w:r w:rsidR="00BE4E54">
        <w:t>и</w:t>
      </w:r>
      <w:r w:rsidR="00BE4E54" w:rsidRPr="00951859">
        <w:t xml:space="preserve"> расположен</w:t>
      </w:r>
      <w:r w:rsidR="00BE4E54">
        <w:t xml:space="preserve">ы, </w:t>
      </w:r>
      <w:r>
        <w:t>оказался в диапазоне 93</w:t>
      </w:r>
      <w:r w:rsidR="007C54E1">
        <w:t> </w:t>
      </w:r>
      <w:r>
        <w:t>-</w:t>
      </w:r>
      <w:r w:rsidR="007C54E1">
        <w:t> </w:t>
      </w:r>
      <w:r>
        <w:t>95 %.</w:t>
      </w:r>
    </w:p>
    <w:p w:rsidR="00CB187E" w:rsidRDefault="00CB187E" w:rsidP="007774CF">
      <w:pPr>
        <w:pStyle w:val="af"/>
        <w:spacing w:before="0" w:after="0" w:line="220" w:lineRule="atLeast"/>
        <w:rPr>
          <w:color w:val="FF0000"/>
        </w:rPr>
      </w:pPr>
    </w:p>
    <w:p w:rsidR="007E1DCB" w:rsidRDefault="00C65602" w:rsidP="007E1DCB">
      <w:pPr>
        <w:pStyle w:val="aff5"/>
        <w:spacing w:after="40" w:line="300" w:lineRule="exact"/>
        <w:ind w:left="0" w:firstLine="709"/>
        <w:jc w:val="both"/>
      </w:pPr>
      <w:r w:rsidRPr="002D19E4">
        <w:t xml:space="preserve">В целом </w:t>
      </w:r>
      <w:r w:rsidR="007E1DCB" w:rsidRPr="002D19E4">
        <w:t>распределение ОСО по сумме баллов по критерию "Комфортность условий предоставления социальных услуг и доступность их получения" представлено в  таблице</w:t>
      </w:r>
      <w:r w:rsidR="007671A5" w:rsidRPr="002D19E4">
        <w:t xml:space="preserve"> № 7</w:t>
      </w:r>
      <w:r w:rsidR="007E1DCB" w:rsidRPr="002D19E4">
        <w:t>.</w:t>
      </w:r>
    </w:p>
    <w:p w:rsidR="00D33272" w:rsidRPr="00D15048" w:rsidRDefault="00D33272" w:rsidP="00D33272">
      <w:pPr>
        <w:pStyle w:val="aff5"/>
        <w:spacing w:after="40" w:line="300" w:lineRule="exact"/>
        <w:ind w:left="0" w:firstLine="709"/>
        <w:jc w:val="both"/>
      </w:pPr>
      <w:r w:rsidRPr="00D15048">
        <w:t xml:space="preserve">По критерию комфортности условий предоставления услуг и доступности их получения наибольшую сумму баллов получил </w:t>
      </w:r>
      <w:r w:rsidRPr="00D15048">
        <w:rPr>
          <w:bCs/>
        </w:rPr>
        <w:t xml:space="preserve">БУ </w:t>
      </w:r>
      <w:hyperlink r:id="rId92" w:history="1">
        <w:r w:rsidRPr="00D15048">
          <w:rPr>
            <w:rStyle w:val="aff1"/>
            <w:bCs/>
            <w:color w:val="auto"/>
            <w:u w:val="none"/>
          </w:rPr>
          <w:t>"Реабилитационный центр для детей и подростков с ограниченными возможностями"</w:t>
        </w:r>
      </w:hyperlink>
      <w:r w:rsidRPr="00D15048">
        <w:t xml:space="preserve"> (6,77 балла).</w:t>
      </w:r>
    </w:p>
    <w:p w:rsidR="00D33272" w:rsidRPr="00222E5A" w:rsidRDefault="00D33272" w:rsidP="00D33272">
      <w:pPr>
        <w:pStyle w:val="aff5"/>
        <w:spacing w:after="40" w:line="300" w:lineRule="exact"/>
        <w:ind w:left="0" w:firstLine="709"/>
        <w:jc w:val="both"/>
      </w:pPr>
      <w:r w:rsidRPr="00222E5A">
        <w:lastRenderedPageBreak/>
        <w:t xml:space="preserve">На втором месте по сумме баллов – </w:t>
      </w:r>
      <w:r w:rsidRPr="00222E5A">
        <w:rPr>
          <w:bCs/>
        </w:rPr>
        <w:t xml:space="preserve">БУ </w:t>
      </w:r>
      <w:hyperlink r:id="rId93" w:history="1">
        <w:r w:rsidRPr="00222E5A">
          <w:rPr>
            <w:rStyle w:val="aff1"/>
            <w:bCs/>
            <w:color w:val="auto"/>
            <w:u w:val="none"/>
          </w:rPr>
          <w:t>"Центр социальной адаптации"</w:t>
        </w:r>
      </w:hyperlink>
      <w:r w:rsidRPr="00222E5A">
        <w:t xml:space="preserve"> (6,47 балла), на третьем – </w:t>
      </w:r>
      <w:r w:rsidRPr="00222E5A">
        <w:rPr>
          <w:bCs/>
        </w:rPr>
        <w:t>СРЦН Одесского района (6,28 балла)</w:t>
      </w:r>
      <w:r w:rsidRPr="00222E5A">
        <w:t xml:space="preserve">. </w:t>
      </w:r>
    </w:p>
    <w:p w:rsidR="00D33272" w:rsidRPr="00D15048" w:rsidRDefault="00D33272" w:rsidP="00D33272">
      <w:pPr>
        <w:pStyle w:val="aff5"/>
        <w:spacing w:after="40" w:line="300" w:lineRule="exact"/>
        <w:ind w:left="0" w:firstLine="709"/>
        <w:jc w:val="both"/>
      </w:pPr>
      <w:r w:rsidRPr="00222E5A">
        <w:t>Последнее место</w:t>
      </w:r>
      <w:r>
        <w:t xml:space="preserve"> </w:t>
      </w:r>
      <w:r w:rsidRPr="00D15048">
        <w:t xml:space="preserve">занял </w:t>
      </w:r>
      <w:r w:rsidRPr="00D15048">
        <w:rPr>
          <w:bCs/>
        </w:rPr>
        <w:t xml:space="preserve">СРЦН </w:t>
      </w:r>
      <w:hyperlink r:id="rId94" w:history="1">
        <w:r w:rsidRPr="00D15048">
          <w:rPr>
            <w:rStyle w:val="aff1"/>
            <w:bCs/>
            <w:color w:val="auto"/>
            <w:u w:val="none"/>
          </w:rPr>
          <w:t xml:space="preserve">"Солнышко" </w:t>
        </w:r>
        <w:proofErr w:type="spellStart"/>
        <w:r w:rsidRPr="00D15048">
          <w:rPr>
            <w:rStyle w:val="aff1"/>
            <w:bCs/>
            <w:color w:val="auto"/>
            <w:u w:val="none"/>
          </w:rPr>
          <w:t>Тюкалинского</w:t>
        </w:r>
        <w:proofErr w:type="spellEnd"/>
        <w:r w:rsidRPr="00D15048">
          <w:rPr>
            <w:rStyle w:val="aff1"/>
            <w:bCs/>
            <w:color w:val="auto"/>
            <w:u w:val="none"/>
          </w:rPr>
          <w:t xml:space="preserve"> района</w:t>
        </w:r>
      </w:hyperlink>
      <w:r w:rsidR="00C942CF">
        <w:t xml:space="preserve"> (3,5</w:t>
      </w:r>
      <w:r w:rsidRPr="00D15048">
        <w:t>9 балла).</w:t>
      </w:r>
    </w:p>
    <w:p w:rsidR="00D33272" w:rsidRDefault="00D33272" w:rsidP="00D33272">
      <w:pPr>
        <w:pStyle w:val="aff5"/>
        <w:spacing w:after="40" w:line="300" w:lineRule="exact"/>
        <w:ind w:left="0" w:firstLine="709"/>
        <w:jc w:val="both"/>
      </w:pPr>
      <w:r>
        <w:t>В целом следует отменить, что если к</w:t>
      </w:r>
      <w:r w:rsidRPr="00222E5A">
        <w:t xml:space="preserve">омфортность условий предоставления услуг </w:t>
      </w:r>
      <w:r>
        <w:t xml:space="preserve">не вызывает большого числа нареканий, то проблема </w:t>
      </w:r>
      <w:r w:rsidRPr="00222E5A">
        <w:t>доступност</w:t>
      </w:r>
      <w:r>
        <w:t>и</w:t>
      </w:r>
      <w:r w:rsidRPr="00222E5A">
        <w:t xml:space="preserve"> получения</w:t>
      </w:r>
      <w:r>
        <w:t xml:space="preserve"> социальных услуг для </w:t>
      </w:r>
      <w:proofErr w:type="spellStart"/>
      <w:r>
        <w:t>маломобильных</w:t>
      </w:r>
      <w:proofErr w:type="spellEnd"/>
      <w:r>
        <w:t xml:space="preserve"> групп населения является актуальной для центров. Для ее решения необходимы дополнительные финансовые ресурсы. </w:t>
      </w:r>
    </w:p>
    <w:p w:rsidR="00D33272" w:rsidRDefault="00D33272">
      <w:pPr>
        <w:rPr>
          <w:rFonts w:ascii="Arial" w:hAnsi="Arial" w:cs="Arial"/>
          <w:b/>
          <w:bCs/>
          <w:sz w:val="16"/>
          <w:szCs w:val="16"/>
        </w:rPr>
      </w:pPr>
    </w:p>
    <w:p w:rsidR="009F37AD" w:rsidRPr="002D19E4" w:rsidRDefault="009F37AD" w:rsidP="007774CF">
      <w:pPr>
        <w:pStyle w:val="af"/>
        <w:spacing w:before="0" w:after="0" w:line="220" w:lineRule="atLeast"/>
        <w:rPr>
          <w:rFonts w:ascii="Times New Roman" w:hAnsi="Times New Roman" w:cs="Times New Roman"/>
          <w:b w:val="0"/>
          <w:color w:val="auto"/>
          <w:sz w:val="24"/>
          <w:szCs w:val="24"/>
        </w:rPr>
      </w:pPr>
      <w:r w:rsidRPr="002D19E4">
        <w:rPr>
          <w:rFonts w:ascii="Times New Roman" w:hAnsi="Times New Roman" w:cs="Times New Roman"/>
          <w:b w:val="0"/>
          <w:color w:val="auto"/>
          <w:sz w:val="24"/>
          <w:szCs w:val="24"/>
        </w:rPr>
        <w:t>Таблица №</w:t>
      </w:r>
      <w:r w:rsidR="007671A5" w:rsidRPr="002D19E4">
        <w:rPr>
          <w:rFonts w:ascii="Times New Roman" w:hAnsi="Times New Roman" w:cs="Times New Roman"/>
          <w:b w:val="0"/>
          <w:color w:val="auto"/>
          <w:sz w:val="24"/>
          <w:szCs w:val="24"/>
        </w:rPr>
        <w:t xml:space="preserve"> 7</w:t>
      </w:r>
    </w:p>
    <w:p w:rsidR="009F37AD" w:rsidRPr="002D550F" w:rsidRDefault="009F37AD" w:rsidP="007774CF">
      <w:pPr>
        <w:pStyle w:val="af"/>
        <w:spacing w:before="0" w:after="0" w:line="220" w:lineRule="atLeast"/>
        <w:rPr>
          <w:color w:val="auto"/>
          <w:sz w:val="16"/>
          <w:szCs w:val="16"/>
        </w:rPr>
      </w:pPr>
    </w:p>
    <w:tbl>
      <w:tblPr>
        <w:tblW w:w="9214" w:type="dxa"/>
        <w:tblInd w:w="108" w:type="dxa"/>
        <w:tblLayout w:type="fixed"/>
        <w:tblLook w:val="04A0"/>
      </w:tblPr>
      <w:tblGrid>
        <w:gridCol w:w="9214"/>
      </w:tblGrid>
      <w:tr w:rsidR="009F37AD" w:rsidRPr="002D19E4" w:rsidTr="000B72B4">
        <w:trPr>
          <w:trHeight w:val="621"/>
        </w:trPr>
        <w:tc>
          <w:tcPr>
            <w:tcW w:w="9214" w:type="dxa"/>
            <w:tcBorders>
              <w:top w:val="nil"/>
              <w:left w:val="nil"/>
              <w:bottom w:val="nil"/>
              <w:right w:val="nil"/>
            </w:tcBorders>
            <w:shd w:val="clear" w:color="auto" w:fill="FFFFFF" w:themeFill="background1"/>
            <w:vAlign w:val="center"/>
            <w:hideMark/>
          </w:tcPr>
          <w:p w:rsidR="009F37AD" w:rsidRPr="002D19E4" w:rsidRDefault="009F37AD" w:rsidP="009F37AD">
            <w:pPr>
              <w:spacing w:after="120"/>
              <w:jc w:val="center"/>
              <w:rPr>
                <w:b/>
              </w:rPr>
            </w:pPr>
            <w:r w:rsidRPr="002D19E4">
              <w:rPr>
                <w:b/>
              </w:rPr>
              <w:t xml:space="preserve">Сумма баллов ОСО по критерию "Комфортность условий </w:t>
            </w:r>
            <w:r w:rsidRPr="002D19E4">
              <w:rPr>
                <w:b/>
              </w:rPr>
              <w:br/>
              <w:t>предоставления услуг и доступность их получения</w:t>
            </w:r>
            <w:r w:rsidR="00222E5A">
              <w:rPr>
                <w:b/>
              </w:rPr>
              <w:t>"</w:t>
            </w:r>
          </w:p>
        </w:tc>
      </w:tr>
    </w:tbl>
    <w:tbl>
      <w:tblPr>
        <w:tblStyle w:val="aff4"/>
        <w:tblW w:w="10093" w:type="dxa"/>
        <w:tblInd w:w="221" w:type="dxa"/>
        <w:tblLayout w:type="fixed"/>
        <w:tblLook w:val="04A0"/>
      </w:tblPr>
      <w:tblGrid>
        <w:gridCol w:w="567"/>
        <w:gridCol w:w="8392"/>
        <w:gridCol w:w="1134"/>
      </w:tblGrid>
      <w:tr w:rsidR="009F37AD" w:rsidRPr="00135919" w:rsidTr="00505627">
        <w:trPr>
          <w:trHeight w:val="240"/>
          <w:tblHeader/>
        </w:trPr>
        <w:tc>
          <w:tcPr>
            <w:tcW w:w="567" w:type="dxa"/>
            <w:shd w:val="clear" w:color="auto" w:fill="DBE5F1" w:themeFill="accent1" w:themeFillTint="33"/>
          </w:tcPr>
          <w:p w:rsidR="009F37AD" w:rsidRPr="00135919" w:rsidRDefault="009F37AD" w:rsidP="000B72B4">
            <w:pPr>
              <w:jc w:val="center"/>
              <w:rPr>
                <w:color w:val="000000" w:themeColor="text1"/>
              </w:rPr>
            </w:pPr>
            <w:r w:rsidRPr="00135919">
              <w:rPr>
                <w:color w:val="000000" w:themeColor="text1"/>
              </w:rPr>
              <w:t>№</w:t>
            </w:r>
          </w:p>
        </w:tc>
        <w:tc>
          <w:tcPr>
            <w:tcW w:w="8392" w:type="dxa"/>
            <w:shd w:val="clear" w:color="auto" w:fill="DBE5F1" w:themeFill="accent1" w:themeFillTint="33"/>
          </w:tcPr>
          <w:p w:rsidR="009F37AD" w:rsidRPr="00135919" w:rsidRDefault="009F37AD" w:rsidP="000B72B4">
            <w:pPr>
              <w:jc w:val="center"/>
              <w:rPr>
                <w:color w:val="000000" w:themeColor="text1"/>
              </w:rPr>
            </w:pPr>
            <w:r w:rsidRPr="00135919">
              <w:rPr>
                <w:color w:val="000000" w:themeColor="text1"/>
              </w:rPr>
              <w:t>Наименование ОСО</w:t>
            </w:r>
          </w:p>
        </w:tc>
        <w:tc>
          <w:tcPr>
            <w:tcW w:w="1134" w:type="dxa"/>
            <w:shd w:val="clear" w:color="auto" w:fill="DBE5F1" w:themeFill="accent1" w:themeFillTint="33"/>
          </w:tcPr>
          <w:p w:rsidR="009F37AD" w:rsidRDefault="009F37AD" w:rsidP="000B72B4">
            <w:pPr>
              <w:jc w:val="center"/>
              <w:rPr>
                <w:color w:val="000000" w:themeColor="text1"/>
              </w:rPr>
            </w:pPr>
            <w:r>
              <w:rPr>
                <w:color w:val="000000" w:themeColor="text1"/>
              </w:rPr>
              <w:t>Сумма баллов</w:t>
            </w:r>
          </w:p>
          <w:p w:rsidR="009F37AD" w:rsidRPr="00135919" w:rsidRDefault="009F37AD" w:rsidP="000B72B4">
            <w:pPr>
              <w:jc w:val="center"/>
              <w:rPr>
                <w:color w:val="000000" w:themeColor="text1"/>
              </w:rPr>
            </w:pPr>
            <w:r w:rsidRPr="00FC2C58">
              <w:rPr>
                <w:i/>
                <w:color w:val="000000" w:themeColor="text1"/>
              </w:rPr>
              <w:t>(</w:t>
            </w:r>
            <w:r w:rsidRPr="00FC2C58">
              <w:rPr>
                <w:i/>
                <w:color w:val="000000" w:themeColor="text1"/>
                <w:lang w:val="en-US"/>
              </w:rPr>
              <w:t>max</w:t>
            </w:r>
            <w:r>
              <w:rPr>
                <w:i/>
                <w:color w:val="000000" w:themeColor="text1"/>
              </w:rPr>
              <w:t xml:space="preserve"> </w:t>
            </w:r>
            <w:r w:rsidRPr="00FC2C58">
              <w:rPr>
                <w:i/>
                <w:color w:val="000000" w:themeColor="text1"/>
                <w:lang w:val="en-US"/>
              </w:rPr>
              <w:t>-</w:t>
            </w:r>
            <w:r>
              <w:rPr>
                <w:i/>
                <w:color w:val="000000" w:themeColor="text1"/>
              </w:rPr>
              <w:t xml:space="preserve"> 8</w:t>
            </w:r>
            <w:r w:rsidRPr="00FC2C58">
              <w:rPr>
                <w:i/>
                <w:color w:val="000000" w:themeColor="text1"/>
                <w:lang w:val="en-US"/>
              </w:rPr>
              <w:t>)</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1</w:t>
            </w:r>
          </w:p>
        </w:tc>
        <w:tc>
          <w:tcPr>
            <w:tcW w:w="8392" w:type="dxa"/>
            <w:shd w:val="clear" w:color="auto" w:fill="FFFFFF" w:themeFill="background1"/>
          </w:tcPr>
          <w:p w:rsidR="002D19E4" w:rsidRPr="00135919" w:rsidRDefault="002D19E4" w:rsidP="002D19E4">
            <w:pPr>
              <w:rPr>
                <w:bCs/>
                <w:color w:val="000000" w:themeColor="text1"/>
              </w:rPr>
            </w:pPr>
            <w:r w:rsidRPr="00135919">
              <w:rPr>
                <w:bCs/>
                <w:color w:val="000000" w:themeColor="text1"/>
              </w:rPr>
              <w:t xml:space="preserve">БУ </w:t>
            </w:r>
            <w:hyperlink r:id="rId95"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1134" w:type="dxa"/>
            <w:shd w:val="clear" w:color="auto" w:fill="FFFFFF" w:themeFill="background1"/>
          </w:tcPr>
          <w:p w:rsidR="002D19E4" w:rsidRPr="00135919" w:rsidRDefault="002D19E4" w:rsidP="002D19E4">
            <w:pPr>
              <w:jc w:val="center"/>
              <w:rPr>
                <w:bCs/>
                <w:color w:val="000000" w:themeColor="text1"/>
              </w:rPr>
            </w:pPr>
            <w:r>
              <w:rPr>
                <w:bCs/>
                <w:color w:val="000000" w:themeColor="text1"/>
              </w:rPr>
              <w:t>6,77</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2</w:t>
            </w:r>
          </w:p>
        </w:tc>
        <w:tc>
          <w:tcPr>
            <w:tcW w:w="8392" w:type="dxa"/>
            <w:shd w:val="clear" w:color="auto" w:fill="FFFFFF" w:themeFill="background1"/>
          </w:tcPr>
          <w:p w:rsidR="002D19E4" w:rsidRPr="00135919" w:rsidRDefault="002D19E4" w:rsidP="002D19E4">
            <w:pPr>
              <w:rPr>
                <w:color w:val="000000" w:themeColor="text1"/>
              </w:rPr>
            </w:pPr>
            <w:r w:rsidRPr="00135919">
              <w:rPr>
                <w:bCs/>
                <w:color w:val="000000" w:themeColor="text1"/>
              </w:rPr>
              <w:t xml:space="preserve">БУ </w:t>
            </w:r>
            <w:hyperlink r:id="rId96" w:history="1">
              <w:r w:rsidRPr="00135919">
                <w:rPr>
                  <w:rStyle w:val="aff1"/>
                  <w:bCs/>
                  <w:color w:val="000000" w:themeColor="text1"/>
                  <w:u w:val="none"/>
                </w:rPr>
                <w:t>"Центр социальной адаптации"</w:t>
              </w:r>
            </w:hyperlink>
          </w:p>
        </w:tc>
        <w:tc>
          <w:tcPr>
            <w:tcW w:w="1134" w:type="dxa"/>
            <w:shd w:val="clear" w:color="auto" w:fill="FFFFFF" w:themeFill="background1"/>
          </w:tcPr>
          <w:p w:rsidR="002D19E4" w:rsidRPr="00135919" w:rsidRDefault="002D19E4" w:rsidP="002D19E4">
            <w:pPr>
              <w:jc w:val="center"/>
              <w:rPr>
                <w:color w:val="000000" w:themeColor="text1"/>
              </w:rPr>
            </w:pPr>
            <w:r>
              <w:rPr>
                <w:color w:val="000000" w:themeColor="text1"/>
              </w:rPr>
              <w:t>6,47</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3</w:t>
            </w:r>
          </w:p>
        </w:tc>
        <w:tc>
          <w:tcPr>
            <w:tcW w:w="8392" w:type="dxa"/>
            <w:shd w:val="clear" w:color="auto" w:fill="FFFFFF" w:themeFill="background1"/>
          </w:tcPr>
          <w:p w:rsidR="002D19E4" w:rsidRPr="00135919" w:rsidRDefault="002D19E4" w:rsidP="002D19E4">
            <w:pPr>
              <w:rPr>
                <w:color w:val="000000" w:themeColor="text1"/>
              </w:rPr>
            </w:pPr>
            <w:r w:rsidRPr="00135919">
              <w:rPr>
                <w:bCs/>
                <w:color w:val="000000" w:themeColor="text1"/>
              </w:rPr>
              <w:t>СРЦН Одесского района</w:t>
            </w:r>
          </w:p>
        </w:tc>
        <w:tc>
          <w:tcPr>
            <w:tcW w:w="1134" w:type="dxa"/>
            <w:shd w:val="clear" w:color="auto" w:fill="FFFFFF" w:themeFill="background1"/>
          </w:tcPr>
          <w:p w:rsidR="002D19E4" w:rsidRPr="00135919" w:rsidRDefault="002D19E4" w:rsidP="002D19E4">
            <w:pPr>
              <w:jc w:val="center"/>
              <w:rPr>
                <w:color w:val="000000" w:themeColor="text1"/>
              </w:rPr>
            </w:pPr>
            <w:r>
              <w:rPr>
                <w:color w:val="000000" w:themeColor="text1"/>
              </w:rPr>
              <w:t>6,28</w:t>
            </w:r>
          </w:p>
        </w:tc>
      </w:tr>
      <w:tr w:rsidR="00D15048" w:rsidRPr="00135919" w:rsidTr="00505627">
        <w:tc>
          <w:tcPr>
            <w:tcW w:w="567" w:type="dxa"/>
            <w:shd w:val="clear" w:color="auto" w:fill="FFFFFF" w:themeFill="background1"/>
          </w:tcPr>
          <w:p w:rsidR="00D15048" w:rsidRPr="00135919" w:rsidRDefault="00222E5A" w:rsidP="00B53C05">
            <w:pPr>
              <w:jc w:val="center"/>
              <w:rPr>
                <w:color w:val="000000" w:themeColor="text1"/>
              </w:rPr>
            </w:pPr>
            <w:r>
              <w:rPr>
                <w:color w:val="000000" w:themeColor="text1"/>
              </w:rPr>
              <w:t>4</w:t>
            </w:r>
          </w:p>
        </w:tc>
        <w:tc>
          <w:tcPr>
            <w:tcW w:w="8392" w:type="dxa"/>
            <w:shd w:val="clear" w:color="auto" w:fill="FFFFFF" w:themeFill="background1"/>
          </w:tcPr>
          <w:p w:rsidR="00D15048" w:rsidRPr="00135919" w:rsidRDefault="00D15048" w:rsidP="00B53C05">
            <w:pPr>
              <w:rPr>
                <w:color w:val="000000" w:themeColor="text1"/>
              </w:rPr>
            </w:pPr>
            <w:r w:rsidRPr="00135919">
              <w:rPr>
                <w:bCs/>
                <w:color w:val="000000" w:themeColor="text1"/>
              </w:rPr>
              <w:t xml:space="preserve">БУ </w:t>
            </w:r>
            <w:hyperlink r:id="rId97" w:history="1">
              <w:r w:rsidRPr="00135919">
                <w:rPr>
                  <w:rStyle w:val="aff1"/>
                  <w:bCs/>
                  <w:color w:val="000000" w:themeColor="text1"/>
                  <w:u w:val="none"/>
                </w:rPr>
                <w:t>"Центр социальной помощи семье и детям (с социальной гостиницей)"</w:t>
              </w:r>
            </w:hyperlink>
          </w:p>
        </w:tc>
        <w:tc>
          <w:tcPr>
            <w:tcW w:w="1134" w:type="dxa"/>
            <w:shd w:val="clear" w:color="auto" w:fill="FFFFFF" w:themeFill="background1"/>
          </w:tcPr>
          <w:p w:rsidR="00D15048" w:rsidRPr="00135919" w:rsidRDefault="00D15048" w:rsidP="00B53C05">
            <w:pPr>
              <w:jc w:val="center"/>
              <w:rPr>
                <w:color w:val="000000" w:themeColor="text1"/>
              </w:rPr>
            </w:pPr>
            <w:r>
              <w:rPr>
                <w:color w:val="000000" w:themeColor="text1"/>
              </w:rPr>
              <w:t>5,71</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5</w:t>
            </w:r>
          </w:p>
        </w:tc>
        <w:tc>
          <w:tcPr>
            <w:tcW w:w="8392" w:type="dxa"/>
            <w:shd w:val="clear" w:color="auto" w:fill="FFFFFF" w:themeFill="background1"/>
          </w:tcPr>
          <w:p w:rsidR="002D19E4" w:rsidRPr="00135919" w:rsidRDefault="002D19E4" w:rsidP="002D19E4">
            <w:pPr>
              <w:rPr>
                <w:color w:val="000000" w:themeColor="text1"/>
              </w:rPr>
            </w:pPr>
            <w:r w:rsidRPr="00135919">
              <w:rPr>
                <w:bCs/>
                <w:color w:val="000000" w:themeColor="text1"/>
              </w:rPr>
              <w:t xml:space="preserve">СРЦН Таврического района </w:t>
            </w:r>
          </w:p>
        </w:tc>
        <w:tc>
          <w:tcPr>
            <w:tcW w:w="1134" w:type="dxa"/>
            <w:shd w:val="clear" w:color="auto" w:fill="FFFFFF" w:themeFill="background1"/>
          </w:tcPr>
          <w:p w:rsidR="002D19E4" w:rsidRPr="00135919" w:rsidRDefault="002D19E4" w:rsidP="002D19E4">
            <w:pPr>
              <w:jc w:val="center"/>
              <w:rPr>
                <w:color w:val="000000" w:themeColor="text1"/>
              </w:rPr>
            </w:pPr>
            <w:r>
              <w:rPr>
                <w:color w:val="000000" w:themeColor="text1"/>
              </w:rPr>
              <w:t>5,32</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6</w:t>
            </w:r>
          </w:p>
        </w:tc>
        <w:tc>
          <w:tcPr>
            <w:tcW w:w="8392" w:type="dxa"/>
            <w:shd w:val="clear" w:color="auto" w:fill="FFFFFF" w:themeFill="background1"/>
          </w:tcPr>
          <w:p w:rsidR="002D19E4" w:rsidRPr="00135919" w:rsidRDefault="002D19E4" w:rsidP="002D19E4">
            <w:pPr>
              <w:rPr>
                <w:color w:val="000000" w:themeColor="text1"/>
              </w:rPr>
            </w:pPr>
            <w:r w:rsidRPr="00135919">
              <w:rPr>
                <w:bCs/>
                <w:color w:val="000000" w:themeColor="text1"/>
              </w:rPr>
              <w:t>СРЦН Знаменского района</w:t>
            </w:r>
            <w:r w:rsidR="00283B44">
              <w:rPr>
                <w:bCs/>
                <w:color w:val="000000" w:themeColor="text1"/>
              </w:rPr>
              <w:t xml:space="preserve"> Омской области</w:t>
            </w:r>
          </w:p>
        </w:tc>
        <w:tc>
          <w:tcPr>
            <w:tcW w:w="1134" w:type="dxa"/>
            <w:shd w:val="clear" w:color="auto" w:fill="FFFFFF" w:themeFill="background1"/>
          </w:tcPr>
          <w:p w:rsidR="002D19E4" w:rsidRPr="00135919" w:rsidRDefault="002D19E4" w:rsidP="002D19E4">
            <w:pPr>
              <w:jc w:val="center"/>
              <w:rPr>
                <w:color w:val="000000" w:themeColor="text1"/>
              </w:rPr>
            </w:pPr>
            <w:r>
              <w:rPr>
                <w:color w:val="000000" w:themeColor="text1"/>
              </w:rPr>
              <w:t>5,13</w:t>
            </w:r>
          </w:p>
        </w:tc>
      </w:tr>
      <w:tr w:rsidR="00D15048" w:rsidRPr="00135919" w:rsidTr="00505627">
        <w:tc>
          <w:tcPr>
            <w:tcW w:w="567" w:type="dxa"/>
            <w:shd w:val="clear" w:color="auto" w:fill="FFFFFF" w:themeFill="background1"/>
          </w:tcPr>
          <w:p w:rsidR="00D15048" w:rsidRPr="00135919" w:rsidRDefault="00222E5A" w:rsidP="00B53C05">
            <w:pPr>
              <w:jc w:val="center"/>
              <w:rPr>
                <w:color w:val="000000" w:themeColor="text1"/>
              </w:rPr>
            </w:pPr>
            <w:r>
              <w:rPr>
                <w:color w:val="000000" w:themeColor="text1"/>
              </w:rPr>
              <w:t>7</w:t>
            </w:r>
          </w:p>
        </w:tc>
        <w:tc>
          <w:tcPr>
            <w:tcW w:w="8392" w:type="dxa"/>
            <w:shd w:val="clear" w:color="auto" w:fill="FFFFFF" w:themeFill="background1"/>
          </w:tcPr>
          <w:p w:rsidR="00D15048" w:rsidRPr="00135919" w:rsidRDefault="00D15048" w:rsidP="00B53C05">
            <w:pPr>
              <w:rPr>
                <w:bCs/>
                <w:color w:val="000000" w:themeColor="text1"/>
              </w:rPr>
            </w:pPr>
            <w:r w:rsidRPr="00135919">
              <w:rPr>
                <w:bCs/>
                <w:color w:val="000000" w:themeColor="text1"/>
              </w:rPr>
              <w:t xml:space="preserve">БУ </w:t>
            </w:r>
            <w:hyperlink r:id="rId98" w:history="1">
              <w:r w:rsidRPr="00135919">
                <w:rPr>
                  <w:rStyle w:val="aff1"/>
                  <w:bCs/>
                  <w:color w:val="000000" w:themeColor="text1"/>
                  <w:u w:val="none"/>
                </w:rPr>
                <w:t>"Центр социальной адаптации несовершеннолетних "Надежда"</w:t>
              </w:r>
            </w:hyperlink>
            <w:r w:rsidR="00283B44">
              <w:t xml:space="preserve"> города Омска"</w:t>
            </w:r>
          </w:p>
        </w:tc>
        <w:tc>
          <w:tcPr>
            <w:tcW w:w="1134" w:type="dxa"/>
            <w:shd w:val="clear" w:color="auto" w:fill="FFFFFF" w:themeFill="background1"/>
          </w:tcPr>
          <w:p w:rsidR="00D15048" w:rsidRPr="00135919" w:rsidRDefault="00D15048" w:rsidP="00B53C05">
            <w:pPr>
              <w:jc w:val="center"/>
              <w:rPr>
                <w:bCs/>
                <w:color w:val="000000" w:themeColor="text1"/>
              </w:rPr>
            </w:pPr>
            <w:r>
              <w:rPr>
                <w:bCs/>
                <w:color w:val="000000" w:themeColor="text1"/>
              </w:rPr>
              <w:t>5,10</w:t>
            </w:r>
          </w:p>
        </w:tc>
      </w:tr>
      <w:tr w:rsidR="009F37AD" w:rsidRPr="00135919" w:rsidTr="00505627">
        <w:tc>
          <w:tcPr>
            <w:tcW w:w="567" w:type="dxa"/>
          </w:tcPr>
          <w:p w:rsidR="009F37AD" w:rsidRPr="00135919" w:rsidRDefault="00222E5A" w:rsidP="000B72B4">
            <w:pPr>
              <w:jc w:val="center"/>
              <w:rPr>
                <w:color w:val="000000" w:themeColor="text1"/>
              </w:rPr>
            </w:pPr>
            <w:r>
              <w:rPr>
                <w:color w:val="000000" w:themeColor="text1"/>
              </w:rPr>
              <w:t>8</w:t>
            </w:r>
          </w:p>
        </w:tc>
        <w:tc>
          <w:tcPr>
            <w:tcW w:w="8392" w:type="dxa"/>
          </w:tcPr>
          <w:p w:rsidR="009F37AD" w:rsidRPr="00135919" w:rsidRDefault="009F37AD" w:rsidP="000B72B4">
            <w:pPr>
              <w:rPr>
                <w:color w:val="000000" w:themeColor="text1"/>
              </w:rPr>
            </w:pPr>
            <w:r w:rsidRPr="00135919">
              <w:rPr>
                <w:color w:val="000000" w:themeColor="text1"/>
              </w:rPr>
              <w:t>СРЦН "Гармония"</w:t>
            </w:r>
          </w:p>
        </w:tc>
        <w:tc>
          <w:tcPr>
            <w:tcW w:w="1134" w:type="dxa"/>
          </w:tcPr>
          <w:p w:rsidR="009F37AD" w:rsidRPr="00135919" w:rsidRDefault="00B5432A" w:rsidP="000B72B4">
            <w:pPr>
              <w:jc w:val="center"/>
              <w:rPr>
                <w:color w:val="000000" w:themeColor="text1"/>
              </w:rPr>
            </w:pPr>
            <w:r>
              <w:rPr>
                <w:color w:val="000000" w:themeColor="text1"/>
              </w:rPr>
              <w:t>5,01</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9</w:t>
            </w:r>
          </w:p>
        </w:tc>
        <w:tc>
          <w:tcPr>
            <w:tcW w:w="8392" w:type="dxa"/>
            <w:shd w:val="clear" w:color="auto" w:fill="FFFFFF" w:themeFill="background1"/>
          </w:tcPr>
          <w:p w:rsidR="002D19E4" w:rsidRPr="00135919" w:rsidRDefault="002D19E4" w:rsidP="002D19E4">
            <w:pPr>
              <w:rPr>
                <w:color w:val="000000" w:themeColor="text1"/>
              </w:rPr>
            </w:pPr>
            <w:r w:rsidRPr="00135919">
              <w:rPr>
                <w:bCs/>
                <w:color w:val="000000" w:themeColor="text1"/>
              </w:rPr>
              <w:t xml:space="preserve">СРЦН Тарского района </w:t>
            </w:r>
          </w:p>
        </w:tc>
        <w:tc>
          <w:tcPr>
            <w:tcW w:w="1134" w:type="dxa"/>
            <w:shd w:val="clear" w:color="auto" w:fill="FFFFFF" w:themeFill="background1"/>
          </w:tcPr>
          <w:p w:rsidR="002D19E4" w:rsidRPr="00135919" w:rsidRDefault="002D19E4" w:rsidP="002D19E4">
            <w:pPr>
              <w:jc w:val="center"/>
              <w:rPr>
                <w:color w:val="000000" w:themeColor="text1"/>
              </w:rPr>
            </w:pPr>
            <w:r>
              <w:rPr>
                <w:color w:val="000000" w:themeColor="text1"/>
              </w:rPr>
              <w:t>4,91</w:t>
            </w:r>
          </w:p>
        </w:tc>
      </w:tr>
      <w:tr w:rsidR="002D19E4" w:rsidRPr="00135919" w:rsidTr="00505627">
        <w:tc>
          <w:tcPr>
            <w:tcW w:w="567" w:type="dxa"/>
            <w:shd w:val="clear" w:color="auto" w:fill="FFFFFF" w:themeFill="background1"/>
          </w:tcPr>
          <w:p w:rsidR="002D19E4" w:rsidRPr="00135919" w:rsidRDefault="00222E5A" w:rsidP="002D19E4">
            <w:pPr>
              <w:jc w:val="center"/>
              <w:rPr>
                <w:color w:val="000000" w:themeColor="text1"/>
              </w:rPr>
            </w:pPr>
            <w:r>
              <w:rPr>
                <w:color w:val="000000" w:themeColor="text1"/>
              </w:rPr>
              <w:t>10</w:t>
            </w:r>
          </w:p>
        </w:tc>
        <w:tc>
          <w:tcPr>
            <w:tcW w:w="8392" w:type="dxa"/>
            <w:shd w:val="clear" w:color="auto" w:fill="FFFFFF" w:themeFill="background1"/>
          </w:tcPr>
          <w:p w:rsidR="002D19E4" w:rsidRPr="00135919" w:rsidRDefault="002D19E4" w:rsidP="002D19E4">
            <w:pPr>
              <w:rPr>
                <w:color w:val="000000" w:themeColor="text1"/>
              </w:rPr>
            </w:pPr>
            <w:r w:rsidRPr="00135919">
              <w:rPr>
                <w:bCs/>
                <w:color w:val="000000" w:themeColor="text1"/>
              </w:rPr>
              <w:t xml:space="preserve">СРЦН </w:t>
            </w:r>
            <w:hyperlink r:id="rId99"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2D19E4" w:rsidRPr="00135919" w:rsidRDefault="002D19E4" w:rsidP="002D19E4">
            <w:pPr>
              <w:jc w:val="center"/>
              <w:rPr>
                <w:color w:val="000000" w:themeColor="text1"/>
              </w:rPr>
            </w:pPr>
            <w:r>
              <w:rPr>
                <w:color w:val="000000" w:themeColor="text1"/>
              </w:rPr>
              <w:t>4,62</w:t>
            </w:r>
          </w:p>
        </w:tc>
      </w:tr>
      <w:tr w:rsidR="009F37AD" w:rsidRPr="00135919" w:rsidTr="00505627">
        <w:tc>
          <w:tcPr>
            <w:tcW w:w="567" w:type="dxa"/>
            <w:shd w:val="clear" w:color="auto" w:fill="FFFFFF" w:themeFill="background1"/>
          </w:tcPr>
          <w:p w:rsidR="009F37AD" w:rsidRPr="00135919" w:rsidRDefault="00222E5A" w:rsidP="000B72B4">
            <w:pPr>
              <w:jc w:val="center"/>
              <w:rPr>
                <w:color w:val="000000" w:themeColor="text1"/>
              </w:rPr>
            </w:pPr>
            <w:r>
              <w:rPr>
                <w:color w:val="000000" w:themeColor="text1"/>
              </w:rPr>
              <w:t>11</w:t>
            </w:r>
          </w:p>
        </w:tc>
        <w:tc>
          <w:tcPr>
            <w:tcW w:w="8392" w:type="dxa"/>
            <w:shd w:val="clear" w:color="auto" w:fill="FFFFFF" w:themeFill="background1"/>
          </w:tcPr>
          <w:p w:rsidR="009F37AD" w:rsidRPr="00135919" w:rsidRDefault="009F37AD" w:rsidP="000B72B4">
            <w:pPr>
              <w:rPr>
                <w:color w:val="000000" w:themeColor="text1"/>
              </w:rPr>
            </w:pPr>
            <w:r w:rsidRPr="00135919">
              <w:rPr>
                <w:bCs/>
                <w:color w:val="000000" w:themeColor="text1"/>
              </w:rPr>
              <w:t>СРЦН "</w:t>
            </w:r>
            <w:hyperlink r:id="rId100" w:history="1">
              <w:r w:rsidRPr="00135919">
                <w:rPr>
                  <w:rStyle w:val="aff1"/>
                  <w:bCs/>
                  <w:color w:val="000000" w:themeColor="text1"/>
                  <w:u w:val="none"/>
                </w:rPr>
                <w:t>Забота" города Омска"</w:t>
              </w:r>
            </w:hyperlink>
          </w:p>
        </w:tc>
        <w:tc>
          <w:tcPr>
            <w:tcW w:w="1134" w:type="dxa"/>
            <w:shd w:val="clear" w:color="auto" w:fill="FFFFFF" w:themeFill="background1"/>
          </w:tcPr>
          <w:p w:rsidR="009F37AD" w:rsidRPr="00135919" w:rsidRDefault="00B5432A" w:rsidP="000B72B4">
            <w:pPr>
              <w:jc w:val="center"/>
              <w:rPr>
                <w:color w:val="000000" w:themeColor="text1"/>
              </w:rPr>
            </w:pPr>
            <w:r>
              <w:rPr>
                <w:color w:val="000000" w:themeColor="text1"/>
              </w:rPr>
              <w:t>4,22</w:t>
            </w:r>
          </w:p>
        </w:tc>
      </w:tr>
      <w:tr w:rsidR="009F37AD" w:rsidRPr="00135919" w:rsidTr="00505627">
        <w:tc>
          <w:tcPr>
            <w:tcW w:w="567" w:type="dxa"/>
            <w:shd w:val="clear" w:color="auto" w:fill="FFFFFF" w:themeFill="background1"/>
          </w:tcPr>
          <w:p w:rsidR="009F37AD" w:rsidRPr="00135919" w:rsidRDefault="00222E5A" w:rsidP="000B72B4">
            <w:pPr>
              <w:jc w:val="center"/>
              <w:rPr>
                <w:color w:val="000000" w:themeColor="text1"/>
              </w:rPr>
            </w:pPr>
            <w:r>
              <w:rPr>
                <w:color w:val="000000" w:themeColor="text1"/>
              </w:rPr>
              <w:t>12</w:t>
            </w:r>
          </w:p>
        </w:tc>
        <w:tc>
          <w:tcPr>
            <w:tcW w:w="8392" w:type="dxa"/>
            <w:shd w:val="clear" w:color="auto" w:fill="FFFFFF" w:themeFill="background1"/>
          </w:tcPr>
          <w:p w:rsidR="009F37AD" w:rsidRPr="00135919" w:rsidRDefault="009F37AD" w:rsidP="000B72B4">
            <w:pPr>
              <w:rPr>
                <w:color w:val="000000" w:themeColor="text1"/>
              </w:rPr>
            </w:pPr>
            <w:r w:rsidRPr="00135919">
              <w:rPr>
                <w:bCs/>
                <w:color w:val="000000" w:themeColor="text1"/>
              </w:rPr>
              <w:t xml:space="preserve">СРЦН  </w:t>
            </w:r>
            <w:hyperlink r:id="rId101"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9F37AD" w:rsidRPr="00135919" w:rsidRDefault="00C942CF" w:rsidP="000B72B4">
            <w:pPr>
              <w:jc w:val="center"/>
              <w:rPr>
                <w:color w:val="000000" w:themeColor="text1"/>
              </w:rPr>
            </w:pPr>
            <w:r>
              <w:rPr>
                <w:color w:val="000000" w:themeColor="text1"/>
              </w:rPr>
              <w:t>3,5</w:t>
            </w:r>
            <w:r w:rsidR="00B5432A">
              <w:rPr>
                <w:color w:val="000000" w:themeColor="text1"/>
              </w:rPr>
              <w:t>9</w:t>
            </w:r>
          </w:p>
        </w:tc>
      </w:tr>
      <w:tr w:rsidR="00B60D9D" w:rsidRPr="00135919" w:rsidTr="00505627">
        <w:tc>
          <w:tcPr>
            <w:tcW w:w="8959" w:type="dxa"/>
            <w:gridSpan w:val="2"/>
            <w:shd w:val="clear" w:color="auto" w:fill="B6DDE8" w:themeFill="accent5" w:themeFillTint="66"/>
          </w:tcPr>
          <w:p w:rsidR="00B60D9D" w:rsidRPr="00135919" w:rsidRDefault="00B60D9D" w:rsidP="000B72B4">
            <w:pPr>
              <w:rPr>
                <w:bCs/>
                <w:color w:val="000000" w:themeColor="text1"/>
              </w:rPr>
            </w:pPr>
            <w:r>
              <w:rPr>
                <w:bCs/>
                <w:color w:val="000000" w:themeColor="text1"/>
              </w:rPr>
              <w:t>Среднее значение по ОСО</w:t>
            </w:r>
          </w:p>
        </w:tc>
        <w:tc>
          <w:tcPr>
            <w:tcW w:w="1134" w:type="dxa"/>
            <w:shd w:val="clear" w:color="auto" w:fill="B6DDE8" w:themeFill="accent5" w:themeFillTint="66"/>
          </w:tcPr>
          <w:p w:rsidR="00B60D9D" w:rsidRPr="00135919" w:rsidRDefault="00673417" w:rsidP="000B72B4">
            <w:pPr>
              <w:jc w:val="center"/>
              <w:rPr>
                <w:color w:val="000000" w:themeColor="text1"/>
              </w:rPr>
            </w:pPr>
            <w:r>
              <w:rPr>
                <w:color w:val="000000" w:themeColor="text1"/>
              </w:rPr>
              <w:t>5,2</w:t>
            </w:r>
            <w:r w:rsidR="00C942CF">
              <w:rPr>
                <w:color w:val="000000" w:themeColor="text1"/>
              </w:rPr>
              <w:t>6</w:t>
            </w:r>
          </w:p>
        </w:tc>
      </w:tr>
    </w:tbl>
    <w:p w:rsidR="009F37AD" w:rsidRDefault="009F37AD" w:rsidP="007774CF">
      <w:pPr>
        <w:pStyle w:val="af"/>
        <w:spacing w:before="0" w:after="0" w:line="220" w:lineRule="atLeast"/>
        <w:rPr>
          <w:color w:val="FF0000"/>
        </w:rPr>
      </w:pPr>
    </w:p>
    <w:p w:rsidR="00E43795" w:rsidRDefault="00E43795" w:rsidP="00B60D9D">
      <w:pPr>
        <w:pStyle w:val="aff5"/>
        <w:spacing w:after="40" w:line="300" w:lineRule="exact"/>
        <w:ind w:left="0" w:firstLine="709"/>
        <w:jc w:val="both"/>
        <w:rPr>
          <w:rFonts w:ascii="Arial" w:hAnsi="Arial" w:cs="Arial"/>
          <w:b/>
          <w:bCs/>
          <w:color w:val="FF0000"/>
          <w:sz w:val="18"/>
          <w:szCs w:val="18"/>
        </w:rPr>
      </w:pPr>
    </w:p>
    <w:p w:rsidR="008454D8" w:rsidRPr="00624098" w:rsidRDefault="0095169F" w:rsidP="00CA5572">
      <w:pPr>
        <w:pStyle w:val="1"/>
        <w:rPr>
          <w:rFonts w:ascii="Book Antiqua" w:hAnsi="Book Antiqua"/>
          <w:color w:val="365F91" w:themeColor="accent1" w:themeShade="BF"/>
          <w:sz w:val="28"/>
          <w:szCs w:val="28"/>
        </w:rPr>
      </w:pPr>
      <w:bookmarkStart w:id="27" w:name="_Toc78105537"/>
      <w:bookmarkStart w:id="28" w:name="_Toc395473088"/>
      <w:bookmarkStart w:id="29" w:name="_Toc395473159"/>
      <w:bookmarkEnd w:id="24"/>
      <w:bookmarkEnd w:id="25"/>
      <w:bookmarkEnd w:id="26"/>
      <w:r>
        <w:rPr>
          <w:rFonts w:ascii="Book Antiqua" w:hAnsi="Book Antiqua"/>
          <w:color w:val="365F91" w:themeColor="accent1" w:themeShade="BF"/>
          <w:sz w:val="28"/>
          <w:szCs w:val="28"/>
        </w:rPr>
        <w:lastRenderedPageBreak/>
        <w:t>3</w:t>
      </w:r>
      <w:r w:rsidR="00332C02" w:rsidRPr="00624098">
        <w:rPr>
          <w:rFonts w:ascii="Book Antiqua" w:hAnsi="Book Antiqua"/>
          <w:color w:val="365F91" w:themeColor="accent1" w:themeShade="BF"/>
          <w:sz w:val="28"/>
          <w:szCs w:val="28"/>
        </w:rPr>
        <w:t xml:space="preserve">. </w:t>
      </w:r>
      <w:bookmarkEnd w:id="27"/>
      <w:bookmarkEnd w:id="28"/>
      <w:bookmarkEnd w:id="29"/>
      <w:r w:rsidR="00CA5572" w:rsidRPr="00624098">
        <w:rPr>
          <w:rFonts w:ascii="Book Antiqua" w:hAnsi="Book Antiqua"/>
          <w:color w:val="365F91" w:themeColor="accent1" w:themeShade="BF"/>
          <w:sz w:val="28"/>
          <w:szCs w:val="28"/>
        </w:rPr>
        <w:t>Оценка доброжелательности, вежливости и компетентности работников О</w:t>
      </w:r>
      <w:r w:rsidR="00B04959" w:rsidRPr="00624098">
        <w:rPr>
          <w:rFonts w:ascii="Book Antiqua" w:hAnsi="Book Antiqua"/>
          <w:color w:val="365F91" w:themeColor="accent1" w:themeShade="BF"/>
          <w:sz w:val="28"/>
          <w:szCs w:val="28"/>
        </w:rPr>
        <w:t>С</w:t>
      </w:r>
      <w:r w:rsidR="00CA5572" w:rsidRPr="00624098">
        <w:rPr>
          <w:rFonts w:ascii="Book Antiqua" w:hAnsi="Book Antiqua"/>
          <w:color w:val="365F91" w:themeColor="accent1" w:themeShade="BF"/>
          <w:sz w:val="28"/>
          <w:szCs w:val="28"/>
        </w:rPr>
        <w:t>О</w:t>
      </w:r>
      <w:bookmarkStart w:id="30" w:name="_Toc78105538"/>
      <w:bookmarkStart w:id="31" w:name="_Toc395473089"/>
      <w:bookmarkStart w:id="32" w:name="_Toc395473160"/>
    </w:p>
    <w:p w:rsidR="00BD0EBD" w:rsidRDefault="00BD0EBD" w:rsidP="00FA6C9C">
      <w:pPr>
        <w:ind w:firstLine="709"/>
        <w:jc w:val="both"/>
      </w:pPr>
      <w:r>
        <w:t>В ходе реализации проекта проведена оценка п</w:t>
      </w:r>
      <w:r w:rsidRPr="00BD0EBD">
        <w:t>оказател</w:t>
      </w:r>
      <w:r>
        <w:t>ей</w:t>
      </w:r>
      <w:r w:rsidRPr="00BD0EBD">
        <w:t>, характеризующи</w:t>
      </w:r>
      <w:r>
        <w:t>х</w:t>
      </w:r>
      <w:r w:rsidRPr="00BD0EBD">
        <w:t xml:space="preserve"> доброжелательность, вежливость, компетентность работников </w:t>
      </w:r>
      <w:r w:rsidR="007A78FA">
        <w:t>ОСО</w:t>
      </w:r>
      <w:r>
        <w:t>, в том числе:</w:t>
      </w:r>
    </w:p>
    <w:p w:rsidR="00BD0EBD" w:rsidRDefault="000C55D9" w:rsidP="00FA6C9C">
      <w:pPr>
        <w:pStyle w:val="ConsPlusNormal"/>
        <w:numPr>
          <w:ilvl w:val="0"/>
          <w:numId w:val="30"/>
        </w:numPr>
        <w:tabs>
          <w:tab w:val="left" w:pos="993"/>
        </w:tabs>
        <w:ind w:left="0" w:firstLine="709"/>
        <w:jc w:val="both"/>
        <w:rPr>
          <w:rFonts w:ascii="Times New Roman" w:hAnsi="Times New Roman" w:cs="Times New Roman"/>
          <w:sz w:val="24"/>
          <w:szCs w:val="24"/>
        </w:rPr>
      </w:pPr>
      <w:r w:rsidRPr="000C55D9">
        <w:rPr>
          <w:rFonts w:ascii="Times New Roman" w:hAnsi="Times New Roman" w:cs="Times New Roman"/>
          <w:sz w:val="24"/>
          <w:szCs w:val="24"/>
        </w:rPr>
        <w:t>на основании социологического опроса – д</w:t>
      </w:r>
      <w:r w:rsidR="00BD0EBD" w:rsidRPr="000C55D9">
        <w:rPr>
          <w:rFonts w:ascii="Times New Roman" w:hAnsi="Times New Roman" w:cs="Times New Roman"/>
          <w:sz w:val="24"/>
          <w:szCs w:val="24"/>
        </w:rPr>
        <w:t>ол</w:t>
      </w:r>
      <w:r w:rsidRPr="000C55D9">
        <w:rPr>
          <w:rFonts w:ascii="Times New Roman" w:hAnsi="Times New Roman" w:cs="Times New Roman"/>
          <w:sz w:val="24"/>
          <w:szCs w:val="24"/>
        </w:rPr>
        <w:t>и</w:t>
      </w:r>
      <w:r w:rsidR="00BD0EBD" w:rsidRPr="000C55D9">
        <w:rPr>
          <w:rFonts w:ascii="Times New Roman" w:hAnsi="Times New Roman" w:cs="Times New Roman"/>
          <w:sz w:val="24"/>
          <w:szCs w:val="24"/>
        </w:rPr>
        <w:t xml:space="preserve"> получателей социальных услуг (либо их родственников), которые высоко оценивают доброжелательность, вежливость и  внимательность работников</w:t>
      </w:r>
      <w:r w:rsidR="003D4023">
        <w:rPr>
          <w:rFonts w:ascii="Times New Roman" w:hAnsi="Times New Roman" w:cs="Times New Roman"/>
          <w:sz w:val="24"/>
          <w:szCs w:val="24"/>
        </w:rPr>
        <w:t xml:space="preserve"> ОСО</w:t>
      </w:r>
      <w:r>
        <w:rPr>
          <w:rFonts w:ascii="Times New Roman" w:hAnsi="Times New Roman" w:cs="Times New Roman"/>
          <w:sz w:val="24"/>
          <w:szCs w:val="24"/>
        </w:rPr>
        <w:t>, и д</w:t>
      </w:r>
      <w:r w:rsidR="00BD0EBD" w:rsidRPr="000C55D9">
        <w:rPr>
          <w:rFonts w:ascii="Times New Roman" w:hAnsi="Times New Roman" w:cs="Times New Roman"/>
          <w:sz w:val="24"/>
          <w:szCs w:val="24"/>
        </w:rPr>
        <w:t>ол</w:t>
      </w:r>
      <w:r>
        <w:rPr>
          <w:rFonts w:ascii="Times New Roman" w:hAnsi="Times New Roman" w:cs="Times New Roman"/>
          <w:sz w:val="24"/>
          <w:szCs w:val="24"/>
        </w:rPr>
        <w:t>и</w:t>
      </w:r>
      <w:r w:rsidR="00BD0EBD" w:rsidRPr="000C55D9">
        <w:rPr>
          <w:rFonts w:ascii="Times New Roman" w:hAnsi="Times New Roman" w:cs="Times New Roman"/>
          <w:sz w:val="24"/>
          <w:szCs w:val="24"/>
        </w:rPr>
        <w:t xml:space="preserve"> получателей социальных услуг, которые высоко оценивают компетентность работников </w:t>
      </w:r>
      <w:r w:rsidR="003D4023">
        <w:rPr>
          <w:rFonts w:ascii="Times New Roman" w:hAnsi="Times New Roman" w:cs="Times New Roman"/>
          <w:sz w:val="24"/>
          <w:szCs w:val="24"/>
        </w:rPr>
        <w:t>ОСО</w:t>
      </w:r>
      <w:r>
        <w:rPr>
          <w:rFonts w:ascii="Times New Roman" w:hAnsi="Times New Roman" w:cs="Times New Roman"/>
          <w:sz w:val="24"/>
          <w:szCs w:val="24"/>
        </w:rPr>
        <w:t>;</w:t>
      </w:r>
      <w:r w:rsidR="00BD0EBD" w:rsidRPr="000C55D9">
        <w:rPr>
          <w:rFonts w:ascii="Times New Roman" w:hAnsi="Times New Roman" w:cs="Times New Roman"/>
          <w:sz w:val="24"/>
          <w:szCs w:val="24"/>
        </w:rPr>
        <w:t xml:space="preserve"> </w:t>
      </w:r>
    </w:p>
    <w:p w:rsidR="00BD0EBD" w:rsidRPr="000C55D9" w:rsidRDefault="001620C3" w:rsidP="00505627">
      <w:pPr>
        <w:pStyle w:val="ConsPlusNormal"/>
        <w:numPr>
          <w:ilvl w:val="0"/>
          <w:numId w:val="3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2) </w:t>
      </w:r>
      <w:r w:rsidR="000C55D9">
        <w:rPr>
          <w:rFonts w:ascii="Times New Roman" w:hAnsi="Times New Roman" w:cs="Times New Roman"/>
          <w:sz w:val="24"/>
          <w:szCs w:val="24"/>
        </w:rPr>
        <w:t>на основании анализа ведомственной статистики Мин</w:t>
      </w:r>
      <w:r w:rsidR="0026587F">
        <w:rPr>
          <w:rFonts w:ascii="Times New Roman" w:hAnsi="Times New Roman" w:cs="Times New Roman"/>
          <w:sz w:val="24"/>
          <w:szCs w:val="24"/>
        </w:rPr>
        <w:t>труда</w:t>
      </w:r>
      <w:r w:rsidR="000C55D9">
        <w:rPr>
          <w:rFonts w:ascii="Times New Roman" w:hAnsi="Times New Roman" w:cs="Times New Roman"/>
          <w:sz w:val="24"/>
          <w:szCs w:val="24"/>
        </w:rPr>
        <w:t xml:space="preserve"> – д</w:t>
      </w:r>
      <w:r w:rsidR="00BD0EBD" w:rsidRPr="000C55D9">
        <w:rPr>
          <w:rFonts w:ascii="Times New Roman" w:hAnsi="Times New Roman" w:cs="Times New Roman"/>
          <w:sz w:val="24"/>
          <w:szCs w:val="24"/>
        </w:rPr>
        <w:t>оля работник</w:t>
      </w:r>
      <w:r w:rsidR="00217101">
        <w:rPr>
          <w:rFonts w:ascii="Times New Roman" w:hAnsi="Times New Roman" w:cs="Times New Roman"/>
          <w:sz w:val="24"/>
          <w:szCs w:val="24"/>
        </w:rPr>
        <w:t>ов</w:t>
      </w:r>
      <w:r w:rsidR="00BD0EBD" w:rsidRPr="000C55D9">
        <w:rPr>
          <w:rFonts w:ascii="Times New Roman" w:hAnsi="Times New Roman" w:cs="Times New Roman"/>
          <w:sz w:val="24"/>
          <w:szCs w:val="24"/>
        </w:rPr>
        <w:t xml:space="preserve"> (кроме административно-управленческого персонала), прошедших повышение квалификации/</w:t>
      </w:r>
      <w:r w:rsidR="00C065F3">
        <w:rPr>
          <w:rFonts w:ascii="Times New Roman" w:hAnsi="Times New Roman" w:cs="Times New Roman"/>
          <w:sz w:val="24"/>
          <w:szCs w:val="24"/>
        </w:rPr>
        <w:t xml:space="preserve"> </w:t>
      </w:r>
      <w:r w:rsidR="00BD0EBD" w:rsidRPr="000C55D9">
        <w:rPr>
          <w:rFonts w:ascii="Times New Roman" w:hAnsi="Times New Roman" w:cs="Times New Roman"/>
          <w:sz w:val="24"/>
          <w:szCs w:val="24"/>
        </w:rPr>
        <w:t xml:space="preserve">профессиональную переподготовку по профилю социальной работы или иной осуществляемой в </w:t>
      </w:r>
      <w:r w:rsidR="00C065F3">
        <w:rPr>
          <w:rFonts w:ascii="Times New Roman" w:hAnsi="Times New Roman" w:cs="Times New Roman"/>
          <w:sz w:val="24"/>
          <w:szCs w:val="24"/>
        </w:rPr>
        <w:t>ОСО</w:t>
      </w:r>
      <w:r w:rsidR="00BD0EBD" w:rsidRPr="000C55D9">
        <w:rPr>
          <w:rFonts w:ascii="Times New Roman" w:hAnsi="Times New Roman" w:cs="Times New Roman"/>
          <w:sz w:val="24"/>
          <w:szCs w:val="24"/>
        </w:rPr>
        <w:t xml:space="preserve"> деятельности за последние три года</w:t>
      </w:r>
      <w:r w:rsidR="00217101">
        <w:rPr>
          <w:rFonts w:ascii="Times New Roman" w:hAnsi="Times New Roman" w:cs="Times New Roman"/>
          <w:sz w:val="24"/>
          <w:szCs w:val="24"/>
        </w:rPr>
        <w:t xml:space="preserve"> (</w:t>
      </w:r>
      <w:r w:rsidR="00BD0EBD" w:rsidRPr="000C55D9">
        <w:rPr>
          <w:rFonts w:ascii="Times New Roman" w:hAnsi="Times New Roman" w:cs="Times New Roman"/>
          <w:sz w:val="24"/>
          <w:szCs w:val="24"/>
        </w:rPr>
        <w:t>от общего числа работников</w:t>
      </w:r>
      <w:r w:rsidR="00217101">
        <w:rPr>
          <w:rFonts w:ascii="Times New Roman" w:hAnsi="Times New Roman" w:cs="Times New Roman"/>
          <w:sz w:val="24"/>
          <w:szCs w:val="24"/>
        </w:rPr>
        <w:t>).</w:t>
      </w:r>
    </w:p>
    <w:p w:rsidR="003733F1" w:rsidRDefault="00624098" w:rsidP="00FA6C9C">
      <w:pPr>
        <w:ind w:firstLine="709"/>
        <w:jc w:val="both"/>
        <w:rPr>
          <w:szCs w:val="28"/>
        </w:rPr>
      </w:pPr>
      <w:r w:rsidRPr="00C065F3">
        <w:rPr>
          <w:szCs w:val="28"/>
        </w:rPr>
        <w:t>Независимая оценка показала</w:t>
      </w:r>
      <w:r w:rsidR="00CA5572" w:rsidRPr="00C065F3">
        <w:rPr>
          <w:szCs w:val="28"/>
        </w:rPr>
        <w:t xml:space="preserve"> достаточно высокий уровень удовлетворенности потребителей социальных услуг в части доброжелательности сотрудников ОСО и компетентности, проявляющихся в процессе личного общения</w:t>
      </w:r>
      <w:r w:rsidR="004A2139">
        <w:rPr>
          <w:szCs w:val="28"/>
        </w:rPr>
        <w:t xml:space="preserve"> (</w:t>
      </w:r>
      <w:r w:rsidR="00EA0C6E">
        <w:rPr>
          <w:szCs w:val="28"/>
        </w:rPr>
        <w:t>таблица</w:t>
      </w:r>
      <w:r w:rsidR="004A2139">
        <w:rPr>
          <w:szCs w:val="28"/>
        </w:rPr>
        <w:t xml:space="preserve"> № 10</w:t>
      </w:r>
      <w:r w:rsidR="00EA0C6E">
        <w:rPr>
          <w:szCs w:val="28"/>
        </w:rPr>
        <w:t>)</w:t>
      </w:r>
      <w:r w:rsidR="00CA5572" w:rsidRPr="00C065F3">
        <w:rPr>
          <w:szCs w:val="28"/>
        </w:rPr>
        <w:t>.</w:t>
      </w:r>
      <w:r w:rsidR="007A78FA">
        <w:rPr>
          <w:szCs w:val="28"/>
        </w:rPr>
        <w:t xml:space="preserve"> </w:t>
      </w:r>
    </w:p>
    <w:p w:rsidR="004A2139" w:rsidRPr="002E2575" w:rsidRDefault="004A2139" w:rsidP="004A2139">
      <w:pPr>
        <w:ind w:firstLine="709"/>
        <w:jc w:val="both"/>
        <w:rPr>
          <w:szCs w:val="28"/>
        </w:rPr>
      </w:pPr>
      <w:r w:rsidRPr="00C065F3">
        <w:rPr>
          <w:szCs w:val="28"/>
        </w:rPr>
        <w:t>В рейтинге, составленном на основании проведенного исследования, наиболее высокую позицию</w:t>
      </w:r>
      <w:r w:rsidRPr="008272EC">
        <w:rPr>
          <w:color w:val="FF0000"/>
          <w:szCs w:val="28"/>
        </w:rPr>
        <w:t xml:space="preserve"> </w:t>
      </w:r>
      <w:r w:rsidRPr="002E2575">
        <w:rPr>
          <w:szCs w:val="28"/>
        </w:rPr>
        <w:t xml:space="preserve">по данным показателям занял СРЦН "Забота" (2 из 2 возможных баллов). </w:t>
      </w:r>
    </w:p>
    <w:p w:rsidR="004A2139" w:rsidRPr="00BC707A" w:rsidRDefault="004A2139" w:rsidP="004A2139">
      <w:pPr>
        <w:ind w:firstLine="709"/>
        <w:jc w:val="both"/>
        <w:rPr>
          <w:szCs w:val="28"/>
        </w:rPr>
      </w:pPr>
      <w:r w:rsidRPr="00BC707A">
        <w:rPr>
          <w:szCs w:val="28"/>
        </w:rPr>
        <w:t xml:space="preserve">Большинство опрошенных клиентов ОСО и их законных представителей (94 %) полностью довольны тем, как к ним относятся сотрудники ОСО. Самый низкий уровень удовлетворенных доброжелательностью, вежливостью, внимательностью сотрудников показал </w:t>
      </w:r>
      <w:r w:rsidRPr="00BC707A">
        <w:rPr>
          <w:bCs/>
        </w:rPr>
        <w:t xml:space="preserve">СРЦН </w:t>
      </w:r>
      <w:hyperlink r:id="rId102" w:history="1">
        <w:r w:rsidRPr="00BC707A">
          <w:rPr>
            <w:rStyle w:val="aff1"/>
            <w:bCs/>
            <w:color w:val="auto"/>
            <w:u w:val="none"/>
          </w:rPr>
          <w:t xml:space="preserve">"Солнышко" </w:t>
        </w:r>
        <w:proofErr w:type="spellStart"/>
        <w:r w:rsidRPr="00BC707A">
          <w:rPr>
            <w:rStyle w:val="aff1"/>
            <w:bCs/>
            <w:color w:val="auto"/>
            <w:u w:val="none"/>
          </w:rPr>
          <w:t>Тюкалинского</w:t>
        </w:r>
        <w:proofErr w:type="spellEnd"/>
        <w:r w:rsidRPr="00BC707A">
          <w:rPr>
            <w:rStyle w:val="aff1"/>
            <w:bCs/>
            <w:color w:val="auto"/>
            <w:u w:val="none"/>
          </w:rPr>
          <w:t xml:space="preserve"> района</w:t>
        </w:r>
      </w:hyperlink>
      <w:r w:rsidRPr="00BC707A">
        <w:rPr>
          <w:szCs w:val="28"/>
        </w:rPr>
        <w:t xml:space="preserve"> – доля получателей социальных услуг, которые высоко оценили этот показатель, составила 71 %, что ниже среднего уровня почти на 25 %</w:t>
      </w:r>
      <w:r>
        <w:rPr>
          <w:szCs w:val="28"/>
        </w:rPr>
        <w:t xml:space="preserve"> (п</w:t>
      </w:r>
      <w:r w:rsidRPr="00BC707A">
        <w:rPr>
          <w:szCs w:val="28"/>
        </w:rPr>
        <w:t>очти одна треть респондентов указанного центра затруднились дать ответ на заданный вопрос</w:t>
      </w:r>
      <w:r>
        <w:rPr>
          <w:szCs w:val="28"/>
        </w:rPr>
        <w:t>)</w:t>
      </w:r>
      <w:r w:rsidRPr="00BC707A">
        <w:rPr>
          <w:szCs w:val="28"/>
        </w:rPr>
        <w:t>.</w:t>
      </w:r>
    </w:p>
    <w:p w:rsidR="004A2139" w:rsidRDefault="004A2139" w:rsidP="004A2139">
      <w:pPr>
        <w:ind w:firstLine="709"/>
        <w:jc w:val="both"/>
      </w:pPr>
      <w:r w:rsidRPr="00BC707A">
        <w:t xml:space="preserve">В среднем уровень удовлетворенности потребителей компетентностью персонала составил 95 %. В СРЦН "Забота", СРЦН "Гармония", СРЦН Знаменского, Одесского районов абсолютно все респонденты отметили высокий уровень профессиональной компетентности сотрудников ОСО. Самый низкий уровень удовлетворенности компетентностью персонала отмечен  в СРЦН Тарского и </w:t>
      </w:r>
      <w:proofErr w:type="spellStart"/>
      <w:r w:rsidRPr="00BC707A">
        <w:t>Тюкалинского</w:t>
      </w:r>
      <w:proofErr w:type="spellEnd"/>
      <w:r w:rsidRPr="00BC707A">
        <w:t xml:space="preserve"> районов – 88%, что ниже среднего показателя на 7,4 %. В целом полу</w:t>
      </w:r>
      <w:r>
        <w:t xml:space="preserve">ченные данные свидетельствуют </w:t>
      </w:r>
      <w:r w:rsidRPr="00BC707A">
        <w:t>о профессионализме трудовых</w:t>
      </w:r>
      <w:r>
        <w:t xml:space="preserve"> коллективов ОСО и эффективной </w:t>
      </w:r>
      <w:r w:rsidRPr="00BC707A">
        <w:t>кадровой политике</w:t>
      </w:r>
      <w:r>
        <w:t>.</w:t>
      </w:r>
    </w:p>
    <w:p w:rsidR="00EA0C6E" w:rsidRDefault="00EA0C6E">
      <w:pPr>
        <w:rPr>
          <w:sz w:val="16"/>
          <w:szCs w:val="16"/>
        </w:rPr>
      </w:pPr>
    </w:p>
    <w:p w:rsidR="00FA6C9C" w:rsidRPr="002E2575" w:rsidRDefault="00505627" w:rsidP="00FA6C9C">
      <w:pPr>
        <w:spacing w:before="80" w:line="300" w:lineRule="exact"/>
        <w:ind w:firstLine="709"/>
        <w:jc w:val="right"/>
        <w:rPr>
          <w:szCs w:val="28"/>
        </w:rPr>
      </w:pPr>
      <w:r>
        <w:rPr>
          <w:szCs w:val="28"/>
        </w:rPr>
        <w:t>Таблица № 8</w:t>
      </w:r>
    </w:p>
    <w:p w:rsidR="001E1D6D" w:rsidRPr="00854D3F" w:rsidRDefault="001E1D6D" w:rsidP="001E1D6D">
      <w:pPr>
        <w:ind w:firstLine="709"/>
        <w:jc w:val="center"/>
        <w:rPr>
          <w:sz w:val="16"/>
          <w:szCs w:val="16"/>
        </w:rPr>
      </w:pPr>
    </w:p>
    <w:p w:rsidR="00FA6C9C" w:rsidRPr="002E2575" w:rsidRDefault="00FA6C9C" w:rsidP="001E1D6D">
      <w:pPr>
        <w:ind w:firstLine="709"/>
        <w:jc w:val="center"/>
        <w:rPr>
          <w:szCs w:val="28"/>
        </w:rPr>
      </w:pPr>
      <w:r w:rsidRPr="002E2575">
        <w:rPr>
          <w:szCs w:val="28"/>
        </w:rPr>
        <w:t>Удовлетвореннос</w:t>
      </w:r>
      <w:r w:rsidR="00514949" w:rsidRPr="002E2575">
        <w:rPr>
          <w:szCs w:val="28"/>
        </w:rPr>
        <w:t>т</w:t>
      </w:r>
      <w:r w:rsidR="00556902" w:rsidRPr="002E2575">
        <w:rPr>
          <w:szCs w:val="28"/>
        </w:rPr>
        <w:t>ь</w:t>
      </w:r>
      <w:r w:rsidRPr="002E2575">
        <w:rPr>
          <w:szCs w:val="28"/>
        </w:rPr>
        <w:t xml:space="preserve"> потребителей социальных услуг доброжелательностью сотрудников ОСО и их компетентностью</w:t>
      </w:r>
    </w:p>
    <w:p w:rsidR="00FA6C9C" w:rsidRPr="00854D3F" w:rsidRDefault="00FA6C9C" w:rsidP="00FA6C9C">
      <w:pPr>
        <w:spacing w:before="80" w:line="300" w:lineRule="exact"/>
        <w:ind w:firstLine="709"/>
        <w:jc w:val="right"/>
        <w:rPr>
          <w:color w:val="FF0000"/>
          <w:sz w:val="12"/>
          <w:szCs w:val="12"/>
        </w:rPr>
      </w:pPr>
    </w:p>
    <w:tbl>
      <w:tblPr>
        <w:tblStyle w:val="aff4"/>
        <w:tblW w:w="10093" w:type="dxa"/>
        <w:tblInd w:w="221" w:type="dxa"/>
        <w:tblLayout w:type="fixed"/>
        <w:tblLook w:val="04A0"/>
      </w:tblPr>
      <w:tblGrid>
        <w:gridCol w:w="454"/>
        <w:gridCol w:w="3006"/>
        <w:gridCol w:w="3657"/>
        <w:gridCol w:w="2976"/>
      </w:tblGrid>
      <w:tr w:rsidR="00DA159A" w:rsidRPr="002E2575" w:rsidTr="007F4280">
        <w:trPr>
          <w:trHeight w:val="159"/>
          <w:tblHeader/>
        </w:trPr>
        <w:tc>
          <w:tcPr>
            <w:tcW w:w="454" w:type="dxa"/>
            <w:vMerge w:val="restart"/>
            <w:shd w:val="clear" w:color="auto" w:fill="DBE5F1" w:themeFill="accent1" w:themeFillTint="33"/>
          </w:tcPr>
          <w:p w:rsidR="00DA159A" w:rsidRPr="002E2575" w:rsidRDefault="00DA159A" w:rsidP="00A14F11">
            <w:pPr>
              <w:jc w:val="center"/>
              <w:rPr>
                <w:color w:val="000000" w:themeColor="text1"/>
                <w:sz w:val="20"/>
                <w:szCs w:val="20"/>
              </w:rPr>
            </w:pPr>
            <w:r w:rsidRPr="002E2575">
              <w:rPr>
                <w:color w:val="000000" w:themeColor="text1"/>
                <w:sz w:val="20"/>
                <w:szCs w:val="20"/>
              </w:rPr>
              <w:t>№</w:t>
            </w:r>
          </w:p>
        </w:tc>
        <w:tc>
          <w:tcPr>
            <w:tcW w:w="3006" w:type="dxa"/>
            <w:vMerge w:val="restart"/>
            <w:shd w:val="clear" w:color="auto" w:fill="DBE5F1" w:themeFill="accent1" w:themeFillTint="33"/>
          </w:tcPr>
          <w:p w:rsidR="00DA159A" w:rsidRPr="002E2575" w:rsidRDefault="00DA159A" w:rsidP="00A14F11">
            <w:pPr>
              <w:jc w:val="center"/>
              <w:rPr>
                <w:color w:val="000000" w:themeColor="text1"/>
                <w:sz w:val="20"/>
                <w:szCs w:val="20"/>
              </w:rPr>
            </w:pPr>
            <w:r w:rsidRPr="002E2575">
              <w:rPr>
                <w:color w:val="000000" w:themeColor="text1"/>
                <w:sz w:val="20"/>
                <w:szCs w:val="20"/>
              </w:rPr>
              <w:t>Наименование ОСО</w:t>
            </w:r>
          </w:p>
        </w:tc>
        <w:tc>
          <w:tcPr>
            <w:tcW w:w="6633" w:type="dxa"/>
            <w:gridSpan w:val="2"/>
            <w:tcBorders>
              <w:bottom w:val="single" w:sz="4" w:space="0" w:color="auto"/>
            </w:tcBorders>
            <w:shd w:val="clear" w:color="auto" w:fill="DBE5F1" w:themeFill="accent1" w:themeFillTint="33"/>
          </w:tcPr>
          <w:p w:rsidR="00DA159A" w:rsidRPr="002E2575" w:rsidRDefault="003D4023" w:rsidP="00854D3F">
            <w:pPr>
              <w:jc w:val="center"/>
              <w:rPr>
                <w:color w:val="000000" w:themeColor="text1"/>
                <w:sz w:val="20"/>
                <w:szCs w:val="20"/>
              </w:rPr>
            </w:pPr>
            <w:r w:rsidRPr="002E2575">
              <w:rPr>
                <w:color w:val="000000" w:themeColor="text1"/>
                <w:sz w:val="20"/>
                <w:szCs w:val="20"/>
              </w:rPr>
              <w:t>Сумма баллов по показател</w:t>
            </w:r>
            <w:r w:rsidR="00854D3F">
              <w:rPr>
                <w:color w:val="000000" w:themeColor="text1"/>
                <w:sz w:val="20"/>
                <w:szCs w:val="20"/>
              </w:rPr>
              <w:t>ям</w:t>
            </w:r>
            <w:r w:rsidRPr="002E2575">
              <w:rPr>
                <w:color w:val="000000" w:themeColor="text1"/>
                <w:sz w:val="20"/>
                <w:szCs w:val="20"/>
              </w:rPr>
              <w:t>:</w:t>
            </w:r>
          </w:p>
        </w:tc>
      </w:tr>
      <w:tr w:rsidR="00DA159A" w:rsidRPr="002E2575" w:rsidTr="007F4280">
        <w:trPr>
          <w:trHeight w:val="109"/>
          <w:tblHeader/>
        </w:trPr>
        <w:tc>
          <w:tcPr>
            <w:tcW w:w="454" w:type="dxa"/>
            <w:vMerge/>
            <w:shd w:val="clear" w:color="auto" w:fill="DBE5F1" w:themeFill="accent1" w:themeFillTint="33"/>
          </w:tcPr>
          <w:p w:rsidR="00DA159A" w:rsidRPr="002E2575" w:rsidRDefault="00DA159A" w:rsidP="00A14F11">
            <w:pPr>
              <w:jc w:val="center"/>
              <w:rPr>
                <w:color w:val="000000" w:themeColor="text1"/>
                <w:sz w:val="20"/>
                <w:szCs w:val="20"/>
              </w:rPr>
            </w:pPr>
          </w:p>
        </w:tc>
        <w:tc>
          <w:tcPr>
            <w:tcW w:w="3006" w:type="dxa"/>
            <w:vMerge/>
            <w:shd w:val="clear" w:color="auto" w:fill="DBE5F1" w:themeFill="accent1" w:themeFillTint="33"/>
          </w:tcPr>
          <w:p w:rsidR="00DA159A" w:rsidRPr="002E2575" w:rsidRDefault="00DA159A" w:rsidP="00A14F11">
            <w:pPr>
              <w:jc w:val="center"/>
              <w:rPr>
                <w:color w:val="000000" w:themeColor="text1"/>
                <w:sz w:val="20"/>
                <w:szCs w:val="20"/>
              </w:rPr>
            </w:pPr>
          </w:p>
        </w:tc>
        <w:tc>
          <w:tcPr>
            <w:tcW w:w="3657" w:type="dxa"/>
            <w:tcBorders>
              <w:top w:val="single" w:sz="4" w:space="0" w:color="auto"/>
              <w:right w:val="single" w:sz="4" w:space="0" w:color="auto"/>
            </w:tcBorders>
            <w:shd w:val="clear" w:color="auto" w:fill="DBE5F1" w:themeFill="accent1" w:themeFillTint="33"/>
          </w:tcPr>
          <w:p w:rsidR="00DA159A" w:rsidRPr="002E2575" w:rsidRDefault="003D4023" w:rsidP="007F4280">
            <w:pPr>
              <w:ind w:right="-108"/>
              <w:jc w:val="center"/>
              <w:rPr>
                <w:color w:val="000000" w:themeColor="text1"/>
                <w:sz w:val="20"/>
                <w:szCs w:val="20"/>
              </w:rPr>
            </w:pPr>
            <w:r w:rsidRPr="002E2575">
              <w:rPr>
                <w:sz w:val="20"/>
                <w:szCs w:val="20"/>
              </w:rPr>
              <w:t xml:space="preserve">"Доля получателей социальных услуг (либо их родственников), которые высоко оценивают </w:t>
            </w:r>
            <w:proofErr w:type="spellStart"/>
            <w:proofErr w:type="gramStart"/>
            <w:r w:rsidRPr="002E2575">
              <w:rPr>
                <w:sz w:val="20"/>
                <w:szCs w:val="20"/>
              </w:rPr>
              <w:t>доброже</w:t>
            </w:r>
            <w:r w:rsidR="007F4280">
              <w:rPr>
                <w:sz w:val="20"/>
                <w:szCs w:val="20"/>
              </w:rPr>
              <w:t>-</w:t>
            </w:r>
            <w:r w:rsidRPr="002E2575">
              <w:rPr>
                <w:sz w:val="20"/>
                <w:szCs w:val="20"/>
              </w:rPr>
              <w:t>лательность</w:t>
            </w:r>
            <w:proofErr w:type="spellEnd"/>
            <w:proofErr w:type="gramEnd"/>
            <w:r w:rsidRPr="002E2575">
              <w:rPr>
                <w:sz w:val="20"/>
                <w:szCs w:val="20"/>
              </w:rPr>
              <w:t>, вежливость и  внимательность работников ОСО"</w:t>
            </w:r>
            <w:r w:rsidR="007D6116" w:rsidRPr="002E2575">
              <w:rPr>
                <w:i/>
                <w:color w:val="000000" w:themeColor="text1"/>
                <w:sz w:val="20"/>
                <w:szCs w:val="20"/>
              </w:rPr>
              <w:t>(</w:t>
            </w:r>
            <w:r w:rsidR="007D6116" w:rsidRPr="002E2575">
              <w:rPr>
                <w:i/>
                <w:color w:val="000000" w:themeColor="text1"/>
                <w:sz w:val="20"/>
                <w:szCs w:val="20"/>
                <w:lang w:val="en-US"/>
              </w:rPr>
              <w:t>max</w:t>
            </w:r>
            <w:r w:rsidR="007D6116" w:rsidRPr="002E2575">
              <w:rPr>
                <w:i/>
                <w:color w:val="000000" w:themeColor="text1"/>
                <w:sz w:val="20"/>
                <w:szCs w:val="20"/>
              </w:rPr>
              <w:t xml:space="preserve"> - 1)</w:t>
            </w:r>
          </w:p>
        </w:tc>
        <w:tc>
          <w:tcPr>
            <w:tcW w:w="2976" w:type="dxa"/>
            <w:tcBorders>
              <w:top w:val="single" w:sz="4" w:space="0" w:color="auto"/>
              <w:left w:val="single" w:sz="4" w:space="0" w:color="auto"/>
            </w:tcBorders>
            <w:shd w:val="clear" w:color="auto" w:fill="DBE5F1" w:themeFill="accent1" w:themeFillTint="33"/>
          </w:tcPr>
          <w:p w:rsidR="00DA159A" w:rsidRPr="002E2575" w:rsidRDefault="003D4023" w:rsidP="007D6116">
            <w:pPr>
              <w:jc w:val="center"/>
              <w:rPr>
                <w:color w:val="000000" w:themeColor="text1"/>
                <w:sz w:val="20"/>
                <w:szCs w:val="20"/>
              </w:rPr>
            </w:pPr>
            <w:r w:rsidRPr="002E2575">
              <w:rPr>
                <w:sz w:val="20"/>
                <w:szCs w:val="20"/>
              </w:rPr>
              <w:t>"Доля получателей социальных услуг, которые высоко оценивают компетентность работников ОСО"</w:t>
            </w:r>
            <w:r w:rsidR="007D6116" w:rsidRPr="002E2575">
              <w:rPr>
                <w:i/>
                <w:color w:val="000000" w:themeColor="text1"/>
                <w:sz w:val="20"/>
                <w:szCs w:val="20"/>
              </w:rPr>
              <w:t>(</w:t>
            </w:r>
            <w:r w:rsidR="007D6116" w:rsidRPr="002E2575">
              <w:rPr>
                <w:i/>
                <w:color w:val="000000" w:themeColor="text1"/>
                <w:sz w:val="20"/>
                <w:szCs w:val="20"/>
                <w:lang w:val="en-US"/>
              </w:rPr>
              <w:t>max</w:t>
            </w:r>
            <w:r w:rsidR="007D6116" w:rsidRPr="002E2575">
              <w:rPr>
                <w:i/>
                <w:color w:val="000000" w:themeColor="text1"/>
                <w:sz w:val="20"/>
                <w:szCs w:val="20"/>
              </w:rPr>
              <w:t xml:space="preserve"> - 1)</w:t>
            </w:r>
          </w:p>
        </w:tc>
      </w:tr>
      <w:tr w:rsidR="00DA159A" w:rsidRPr="00135919" w:rsidTr="007F4280">
        <w:tc>
          <w:tcPr>
            <w:tcW w:w="454" w:type="dxa"/>
          </w:tcPr>
          <w:p w:rsidR="00DA159A" w:rsidRPr="00135919" w:rsidRDefault="00DA159A" w:rsidP="00A14F11">
            <w:pPr>
              <w:jc w:val="center"/>
              <w:rPr>
                <w:color w:val="000000" w:themeColor="text1"/>
              </w:rPr>
            </w:pPr>
            <w:r w:rsidRPr="00135919">
              <w:rPr>
                <w:color w:val="000000" w:themeColor="text1"/>
              </w:rPr>
              <w:t>1</w:t>
            </w:r>
          </w:p>
        </w:tc>
        <w:tc>
          <w:tcPr>
            <w:tcW w:w="3006" w:type="dxa"/>
          </w:tcPr>
          <w:p w:rsidR="00BC707A" w:rsidRPr="00135919" w:rsidRDefault="00DA159A" w:rsidP="003733F1">
            <w:pPr>
              <w:rPr>
                <w:color w:val="000000" w:themeColor="text1"/>
              </w:rPr>
            </w:pPr>
            <w:r w:rsidRPr="00135919">
              <w:rPr>
                <w:color w:val="000000" w:themeColor="text1"/>
              </w:rPr>
              <w:t>СРЦН "Гармония"</w:t>
            </w:r>
          </w:p>
        </w:tc>
        <w:tc>
          <w:tcPr>
            <w:tcW w:w="3657" w:type="dxa"/>
            <w:tcBorders>
              <w:right w:val="single" w:sz="4" w:space="0" w:color="auto"/>
            </w:tcBorders>
          </w:tcPr>
          <w:p w:rsidR="00DA159A" w:rsidRPr="00135919" w:rsidRDefault="00673417" w:rsidP="00A14F11">
            <w:pPr>
              <w:jc w:val="center"/>
              <w:rPr>
                <w:color w:val="000000" w:themeColor="text1"/>
              </w:rPr>
            </w:pPr>
            <w:r>
              <w:rPr>
                <w:color w:val="000000" w:themeColor="text1"/>
              </w:rPr>
              <w:t>0,95</w:t>
            </w:r>
          </w:p>
        </w:tc>
        <w:tc>
          <w:tcPr>
            <w:tcW w:w="2976" w:type="dxa"/>
            <w:tcBorders>
              <w:left w:val="single" w:sz="4" w:space="0" w:color="auto"/>
            </w:tcBorders>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2</w:t>
            </w:r>
          </w:p>
        </w:tc>
        <w:tc>
          <w:tcPr>
            <w:tcW w:w="3006" w:type="dxa"/>
            <w:shd w:val="clear" w:color="auto" w:fill="FFFFFF" w:themeFill="background1"/>
          </w:tcPr>
          <w:p w:rsidR="00DA159A" w:rsidRPr="00135919" w:rsidRDefault="00DA159A" w:rsidP="00430CDD">
            <w:pPr>
              <w:rPr>
                <w:color w:val="000000" w:themeColor="text1"/>
              </w:rPr>
            </w:pPr>
            <w:r w:rsidRPr="00135919">
              <w:rPr>
                <w:bCs/>
                <w:color w:val="000000" w:themeColor="text1"/>
              </w:rPr>
              <w:t>СРЦН "</w:t>
            </w:r>
            <w:hyperlink r:id="rId103" w:history="1">
              <w:r w:rsidRPr="00135919">
                <w:rPr>
                  <w:rStyle w:val="aff1"/>
                  <w:bCs/>
                  <w:color w:val="000000" w:themeColor="text1"/>
                  <w:u w:val="none"/>
                </w:rPr>
                <w:t>Забота" города Омска</w:t>
              </w:r>
            </w:hyperlink>
          </w:p>
        </w:tc>
        <w:tc>
          <w:tcPr>
            <w:tcW w:w="3657" w:type="dxa"/>
            <w:tcBorders>
              <w:right w:val="single" w:sz="4" w:space="0" w:color="auto"/>
            </w:tcBorders>
            <w:shd w:val="clear" w:color="auto" w:fill="FFFFFF" w:themeFill="background1"/>
          </w:tcPr>
          <w:p w:rsidR="00DA159A" w:rsidRPr="00135919" w:rsidRDefault="00673417" w:rsidP="00A14F11">
            <w:pPr>
              <w:jc w:val="center"/>
              <w:rPr>
                <w:color w:val="000000" w:themeColor="text1"/>
              </w:rPr>
            </w:pPr>
            <w:r>
              <w:rPr>
                <w:color w:val="000000" w:themeColor="text1"/>
              </w:rPr>
              <w:t>1,0</w:t>
            </w:r>
          </w:p>
        </w:tc>
        <w:tc>
          <w:tcPr>
            <w:tcW w:w="2976" w:type="dxa"/>
            <w:tcBorders>
              <w:lef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3</w:t>
            </w:r>
          </w:p>
        </w:tc>
        <w:tc>
          <w:tcPr>
            <w:tcW w:w="3006" w:type="dxa"/>
            <w:shd w:val="clear" w:color="auto" w:fill="FFFFFF" w:themeFill="background1"/>
          </w:tcPr>
          <w:p w:rsidR="00DA159A" w:rsidRPr="00135919" w:rsidRDefault="00DA159A" w:rsidP="00430CDD">
            <w:pPr>
              <w:rPr>
                <w:color w:val="000000" w:themeColor="text1"/>
              </w:rPr>
            </w:pPr>
            <w:r w:rsidRPr="00135919">
              <w:rPr>
                <w:bCs/>
                <w:color w:val="000000" w:themeColor="text1"/>
              </w:rPr>
              <w:t xml:space="preserve">СРЦН </w:t>
            </w:r>
            <w:hyperlink r:id="rId104"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c>
          <w:tcPr>
            <w:tcW w:w="2976" w:type="dxa"/>
            <w:tcBorders>
              <w:lef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0,9</w:t>
            </w:r>
            <w:r w:rsidR="00673417">
              <w:rPr>
                <w:color w:val="000000" w:themeColor="text1"/>
              </w:rPr>
              <w:t>4</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4</w:t>
            </w:r>
          </w:p>
        </w:tc>
        <w:tc>
          <w:tcPr>
            <w:tcW w:w="3006" w:type="dxa"/>
            <w:shd w:val="clear" w:color="auto" w:fill="FFFFFF" w:themeFill="background1"/>
          </w:tcPr>
          <w:p w:rsidR="00BC707A" w:rsidRPr="00135919" w:rsidRDefault="00DA159A" w:rsidP="003733F1">
            <w:pPr>
              <w:rPr>
                <w:color w:val="000000" w:themeColor="text1"/>
              </w:rPr>
            </w:pPr>
            <w:r w:rsidRPr="00135919">
              <w:rPr>
                <w:bCs/>
                <w:color w:val="000000" w:themeColor="text1"/>
              </w:rPr>
              <w:t>СРЦН Знаменского района</w:t>
            </w:r>
            <w:r w:rsidR="00277A1E">
              <w:rPr>
                <w:bCs/>
                <w:color w:val="000000" w:themeColor="text1"/>
              </w:rPr>
              <w:t xml:space="preserve"> Омской области</w:t>
            </w:r>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0,9</w:t>
            </w:r>
            <w:r w:rsidR="00673417">
              <w:rPr>
                <w:color w:val="000000" w:themeColor="text1"/>
              </w:rPr>
              <w:t>2</w:t>
            </w:r>
          </w:p>
        </w:tc>
        <w:tc>
          <w:tcPr>
            <w:tcW w:w="2976" w:type="dxa"/>
            <w:tcBorders>
              <w:lef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5</w:t>
            </w:r>
          </w:p>
        </w:tc>
        <w:tc>
          <w:tcPr>
            <w:tcW w:w="3006" w:type="dxa"/>
            <w:shd w:val="clear" w:color="auto" w:fill="FFFFFF" w:themeFill="background1"/>
          </w:tcPr>
          <w:p w:rsidR="00BC707A" w:rsidRPr="00135919" w:rsidRDefault="00DA159A" w:rsidP="003733F1">
            <w:pPr>
              <w:rPr>
                <w:color w:val="000000" w:themeColor="text1"/>
              </w:rPr>
            </w:pPr>
            <w:r w:rsidRPr="00135919">
              <w:rPr>
                <w:bCs/>
                <w:color w:val="000000" w:themeColor="text1"/>
              </w:rPr>
              <w:t>СРЦН Одесского района</w:t>
            </w:r>
          </w:p>
        </w:tc>
        <w:tc>
          <w:tcPr>
            <w:tcW w:w="3657" w:type="dxa"/>
            <w:tcBorders>
              <w:right w:val="single" w:sz="4" w:space="0" w:color="auto"/>
            </w:tcBorders>
            <w:shd w:val="clear" w:color="auto" w:fill="FFFFFF" w:themeFill="background1"/>
          </w:tcPr>
          <w:p w:rsidR="00DA159A" w:rsidRPr="00135919" w:rsidRDefault="00673417" w:rsidP="00A14F11">
            <w:pPr>
              <w:jc w:val="center"/>
              <w:rPr>
                <w:color w:val="000000" w:themeColor="text1"/>
              </w:rPr>
            </w:pPr>
            <w:r>
              <w:rPr>
                <w:color w:val="000000" w:themeColor="text1"/>
              </w:rPr>
              <w:t>0,86</w:t>
            </w:r>
          </w:p>
        </w:tc>
        <w:tc>
          <w:tcPr>
            <w:tcW w:w="2976" w:type="dxa"/>
            <w:tcBorders>
              <w:lef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6</w:t>
            </w:r>
          </w:p>
        </w:tc>
        <w:tc>
          <w:tcPr>
            <w:tcW w:w="3006" w:type="dxa"/>
            <w:shd w:val="clear" w:color="auto" w:fill="FFFFFF" w:themeFill="background1"/>
          </w:tcPr>
          <w:p w:rsidR="00DA159A" w:rsidRPr="00135919" w:rsidRDefault="00DA159A" w:rsidP="00A14F11">
            <w:pPr>
              <w:rPr>
                <w:color w:val="000000" w:themeColor="text1"/>
              </w:rPr>
            </w:pPr>
            <w:r w:rsidRPr="00135919">
              <w:rPr>
                <w:bCs/>
                <w:color w:val="000000" w:themeColor="text1"/>
              </w:rPr>
              <w:t xml:space="preserve">СРЦН Таврического района </w:t>
            </w:r>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0,9</w:t>
            </w:r>
            <w:r w:rsidR="00673417">
              <w:rPr>
                <w:color w:val="000000" w:themeColor="text1"/>
              </w:rPr>
              <w:t>4</w:t>
            </w:r>
          </w:p>
        </w:tc>
        <w:tc>
          <w:tcPr>
            <w:tcW w:w="2976" w:type="dxa"/>
            <w:tcBorders>
              <w:lef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0,9</w:t>
            </w:r>
            <w:r w:rsidR="00673417">
              <w:rPr>
                <w:color w:val="000000" w:themeColor="text1"/>
              </w:rPr>
              <w:t>4</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lastRenderedPageBreak/>
              <w:t>7</w:t>
            </w:r>
          </w:p>
        </w:tc>
        <w:tc>
          <w:tcPr>
            <w:tcW w:w="3006" w:type="dxa"/>
            <w:shd w:val="clear" w:color="auto" w:fill="FFFFFF" w:themeFill="background1"/>
          </w:tcPr>
          <w:p w:rsidR="00DA159A" w:rsidRPr="00135919" w:rsidRDefault="00DA159A" w:rsidP="00A14F11">
            <w:pPr>
              <w:rPr>
                <w:color w:val="000000" w:themeColor="text1"/>
              </w:rPr>
            </w:pPr>
            <w:r w:rsidRPr="00135919">
              <w:rPr>
                <w:bCs/>
                <w:color w:val="000000" w:themeColor="text1"/>
              </w:rPr>
              <w:t xml:space="preserve">СРЦН Тарского района </w:t>
            </w:r>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c>
          <w:tcPr>
            <w:tcW w:w="2976" w:type="dxa"/>
            <w:tcBorders>
              <w:left w:val="single" w:sz="4" w:space="0" w:color="auto"/>
            </w:tcBorders>
            <w:shd w:val="clear" w:color="auto" w:fill="FFFFFF" w:themeFill="background1"/>
          </w:tcPr>
          <w:p w:rsidR="00DA159A" w:rsidRPr="00135919" w:rsidRDefault="00673417" w:rsidP="00A14F11">
            <w:pPr>
              <w:jc w:val="center"/>
              <w:rPr>
                <w:color w:val="000000" w:themeColor="text1"/>
              </w:rPr>
            </w:pPr>
            <w:r>
              <w:rPr>
                <w:color w:val="000000" w:themeColor="text1"/>
              </w:rPr>
              <w:t>0,88</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8</w:t>
            </w:r>
          </w:p>
        </w:tc>
        <w:tc>
          <w:tcPr>
            <w:tcW w:w="3006" w:type="dxa"/>
            <w:shd w:val="clear" w:color="auto" w:fill="FFFFFF" w:themeFill="background1"/>
          </w:tcPr>
          <w:p w:rsidR="00DA159A" w:rsidRPr="00135919" w:rsidRDefault="00DA159A" w:rsidP="00430CDD">
            <w:pPr>
              <w:rPr>
                <w:color w:val="000000" w:themeColor="text1"/>
              </w:rPr>
            </w:pPr>
            <w:r w:rsidRPr="00135919">
              <w:rPr>
                <w:bCs/>
                <w:color w:val="000000" w:themeColor="text1"/>
              </w:rPr>
              <w:t xml:space="preserve">СРЦН </w:t>
            </w:r>
            <w:hyperlink r:id="rId105"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0,7</w:t>
            </w:r>
            <w:r w:rsidR="00673417">
              <w:rPr>
                <w:color w:val="000000" w:themeColor="text1"/>
              </w:rPr>
              <w:t>1</w:t>
            </w:r>
          </w:p>
        </w:tc>
        <w:tc>
          <w:tcPr>
            <w:tcW w:w="2976" w:type="dxa"/>
            <w:tcBorders>
              <w:left w:val="single" w:sz="4" w:space="0" w:color="auto"/>
            </w:tcBorders>
            <w:shd w:val="clear" w:color="auto" w:fill="FFFFFF" w:themeFill="background1"/>
          </w:tcPr>
          <w:p w:rsidR="00DA159A" w:rsidRPr="00135919" w:rsidRDefault="00673417" w:rsidP="00A14F11">
            <w:pPr>
              <w:jc w:val="center"/>
              <w:rPr>
                <w:color w:val="000000" w:themeColor="text1"/>
              </w:rPr>
            </w:pPr>
            <w:r>
              <w:rPr>
                <w:color w:val="000000" w:themeColor="text1"/>
              </w:rPr>
              <w:t>0,88</w:t>
            </w:r>
          </w:p>
        </w:tc>
      </w:tr>
      <w:tr w:rsidR="00DA159A" w:rsidRPr="00135919" w:rsidTr="007F4280">
        <w:tc>
          <w:tcPr>
            <w:tcW w:w="454" w:type="dxa"/>
            <w:shd w:val="clear" w:color="auto" w:fill="FFFFFF" w:themeFill="background1"/>
          </w:tcPr>
          <w:p w:rsidR="00DA159A" w:rsidRPr="00135919" w:rsidRDefault="00DA159A" w:rsidP="00A14F11">
            <w:pPr>
              <w:jc w:val="center"/>
              <w:rPr>
                <w:color w:val="000000" w:themeColor="text1"/>
              </w:rPr>
            </w:pPr>
            <w:r w:rsidRPr="00135919">
              <w:rPr>
                <w:color w:val="000000" w:themeColor="text1"/>
              </w:rPr>
              <w:t>9</w:t>
            </w:r>
          </w:p>
        </w:tc>
        <w:tc>
          <w:tcPr>
            <w:tcW w:w="3006" w:type="dxa"/>
            <w:shd w:val="clear" w:color="auto" w:fill="FFFFFF" w:themeFill="background1"/>
          </w:tcPr>
          <w:p w:rsidR="00DA159A" w:rsidRPr="00135919" w:rsidRDefault="00DA159A" w:rsidP="00A14F11">
            <w:pPr>
              <w:rPr>
                <w:color w:val="000000" w:themeColor="text1"/>
              </w:rPr>
            </w:pPr>
            <w:r w:rsidRPr="00135919">
              <w:rPr>
                <w:bCs/>
                <w:color w:val="000000" w:themeColor="text1"/>
              </w:rPr>
              <w:t xml:space="preserve">БУ </w:t>
            </w:r>
            <w:hyperlink r:id="rId106" w:history="1">
              <w:r w:rsidRPr="00135919">
                <w:rPr>
                  <w:rStyle w:val="aff1"/>
                  <w:bCs/>
                  <w:color w:val="000000" w:themeColor="text1"/>
                  <w:u w:val="none"/>
                </w:rPr>
                <w:t>"Центр социальной помощи семье и детям (с социальной гостиницей)"</w:t>
              </w:r>
            </w:hyperlink>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c>
          <w:tcPr>
            <w:tcW w:w="2976" w:type="dxa"/>
            <w:tcBorders>
              <w:left w:val="single" w:sz="4" w:space="0" w:color="auto"/>
            </w:tcBorders>
            <w:shd w:val="clear" w:color="auto" w:fill="FFFFFF" w:themeFill="background1"/>
          </w:tcPr>
          <w:p w:rsidR="00DA159A" w:rsidRPr="00135919" w:rsidRDefault="00673417" w:rsidP="00A14F11">
            <w:pPr>
              <w:jc w:val="center"/>
              <w:rPr>
                <w:color w:val="000000" w:themeColor="text1"/>
              </w:rPr>
            </w:pPr>
            <w:r>
              <w:rPr>
                <w:color w:val="000000" w:themeColor="text1"/>
              </w:rPr>
              <w:t>0,95</w:t>
            </w:r>
          </w:p>
        </w:tc>
      </w:tr>
      <w:tr w:rsidR="00DA159A" w:rsidRPr="00135919" w:rsidTr="007F4280">
        <w:tc>
          <w:tcPr>
            <w:tcW w:w="454" w:type="dxa"/>
            <w:shd w:val="clear" w:color="auto" w:fill="FFFFFF" w:themeFill="background1"/>
          </w:tcPr>
          <w:p w:rsidR="00DA159A" w:rsidRPr="00135919" w:rsidRDefault="00DA159A" w:rsidP="00854D3F">
            <w:pPr>
              <w:ind w:right="-108"/>
              <w:jc w:val="center"/>
              <w:rPr>
                <w:color w:val="000000" w:themeColor="text1"/>
              </w:rPr>
            </w:pPr>
            <w:r w:rsidRPr="00135919">
              <w:rPr>
                <w:color w:val="000000" w:themeColor="text1"/>
              </w:rPr>
              <w:t>10</w:t>
            </w:r>
          </w:p>
        </w:tc>
        <w:tc>
          <w:tcPr>
            <w:tcW w:w="3006" w:type="dxa"/>
            <w:shd w:val="clear" w:color="auto" w:fill="FFFFFF" w:themeFill="background1"/>
          </w:tcPr>
          <w:p w:rsidR="00DA159A" w:rsidRPr="00135919" w:rsidRDefault="00DA159A" w:rsidP="00A14F11">
            <w:pPr>
              <w:rPr>
                <w:bCs/>
                <w:color w:val="000000" w:themeColor="text1"/>
              </w:rPr>
            </w:pPr>
            <w:r w:rsidRPr="00135919">
              <w:rPr>
                <w:bCs/>
                <w:color w:val="000000" w:themeColor="text1"/>
              </w:rPr>
              <w:t xml:space="preserve">БУ </w:t>
            </w:r>
            <w:hyperlink r:id="rId107" w:history="1">
              <w:r w:rsidRPr="00135919">
                <w:rPr>
                  <w:rStyle w:val="aff1"/>
                  <w:bCs/>
                  <w:color w:val="000000" w:themeColor="text1"/>
                  <w:u w:val="none"/>
                </w:rPr>
                <w:t xml:space="preserve">"Реабилитационный центр для детей и подростков с </w:t>
              </w:r>
              <w:proofErr w:type="spellStart"/>
              <w:proofErr w:type="gramStart"/>
              <w:r w:rsidRPr="00135919">
                <w:rPr>
                  <w:rStyle w:val="aff1"/>
                  <w:bCs/>
                  <w:color w:val="000000" w:themeColor="text1"/>
                  <w:u w:val="none"/>
                </w:rPr>
                <w:t>ограничен</w:t>
              </w:r>
              <w:r w:rsidR="008D0FA3">
                <w:rPr>
                  <w:rStyle w:val="aff1"/>
                  <w:bCs/>
                  <w:color w:val="000000" w:themeColor="text1"/>
                  <w:u w:val="none"/>
                </w:rPr>
                <w:t>-</w:t>
              </w:r>
              <w:r w:rsidRPr="00135919">
                <w:rPr>
                  <w:rStyle w:val="aff1"/>
                  <w:bCs/>
                  <w:color w:val="000000" w:themeColor="text1"/>
                  <w:u w:val="none"/>
                </w:rPr>
                <w:t>ными</w:t>
              </w:r>
              <w:proofErr w:type="spellEnd"/>
              <w:proofErr w:type="gramEnd"/>
              <w:r w:rsidRPr="00135919">
                <w:rPr>
                  <w:rStyle w:val="aff1"/>
                  <w:bCs/>
                  <w:color w:val="000000" w:themeColor="text1"/>
                  <w:u w:val="none"/>
                </w:rPr>
                <w:t xml:space="preserve"> возможностями"</w:t>
              </w:r>
            </w:hyperlink>
          </w:p>
        </w:tc>
        <w:tc>
          <w:tcPr>
            <w:tcW w:w="3657" w:type="dxa"/>
            <w:tcBorders>
              <w:right w:val="single" w:sz="4" w:space="0" w:color="auto"/>
            </w:tcBorders>
            <w:shd w:val="clear" w:color="auto" w:fill="FFFFFF" w:themeFill="background1"/>
          </w:tcPr>
          <w:p w:rsidR="00DA159A" w:rsidRPr="00135919" w:rsidRDefault="00673417" w:rsidP="00A14F11">
            <w:pPr>
              <w:jc w:val="center"/>
              <w:rPr>
                <w:bCs/>
                <w:color w:val="000000" w:themeColor="text1"/>
              </w:rPr>
            </w:pPr>
            <w:r>
              <w:rPr>
                <w:bCs/>
                <w:color w:val="000000" w:themeColor="text1"/>
              </w:rPr>
              <w:t>0,86</w:t>
            </w:r>
          </w:p>
        </w:tc>
        <w:tc>
          <w:tcPr>
            <w:tcW w:w="2976" w:type="dxa"/>
            <w:tcBorders>
              <w:left w:val="single" w:sz="4" w:space="0" w:color="auto"/>
            </w:tcBorders>
            <w:shd w:val="clear" w:color="auto" w:fill="FFFFFF" w:themeFill="background1"/>
          </w:tcPr>
          <w:p w:rsidR="00DA159A" w:rsidRPr="00135919" w:rsidRDefault="00C650F0" w:rsidP="00A14F11">
            <w:pPr>
              <w:jc w:val="center"/>
              <w:rPr>
                <w:bCs/>
                <w:color w:val="000000" w:themeColor="text1"/>
              </w:rPr>
            </w:pPr>
            <w:r>
              <w:rPr>
                <w:bCs/>
                <w:color w:val="000000" w:themeColor="text1"/>
              </w:rPr>
              <w:t>0,9</w:t>
            </w:r>
            <w:r w:rsidR="00673417">
              <w:rPr>
                <w:bCs/>
                <w:color w:val="000000" w:themeColor="text1"/>
              </w:rPr>
              <w:t>1</w:t>
            </w:r>
          </w:p>
        </w:tc>
      </w:tr>
      <w:tr w:rsidR="00DA159A" w:rsidRPr="00135919" w:rsidTr="007F4280">
        <w:tc>
          <w:tcPr>
            <w:tcW w:w="454" w:type="dxa"/>
            <w:shd w:val="clear" w:color="auto" w:fill="FFFFFF" w:themeFill="background1"/>
          </w:tcPr>
          <w:p w:rsidR="00DA159A" w:rsidRPr="00135919" w:rsidRDefault="00DA159A" w:rsidP="00854D3F">
            <w:pPr>
              <w:ind w:right="-108"/>
              <w:jc w:val="center"/>
              <w:rPr>
                <w:color w:val="000000" w:themeColor="text1"/>
              </w:rPr>
            </w:pPr>
            <w:r w:rsidRPr="00135919">
              <w:rPr>
                <w:color w:val="000000" w:themeColor="text1"/>
              </w:rPr>
              <w:t>11</w:t>
            </w:r>
          </w:p>
        </w:tc>
        <w:tc>
          <w:tcPr>
            <w:tcW w:w="3006" w:type="dxa"/>
            <w:shd w:val="clear" w:color="auto" w:fill="FFFFFF" w:themeFill="background1"/>
          </w:tcPr>
          <w:p w:rsidR="00DA159A" w:rsidRPr="00135919" w:rsidRDefault="00DA159A" w:rsidP="00A14F11">
            <w:pPr>
              <w:rPr>
                <w:bCs/>
                <w:color w:val="000000" w:themeColor="text1"/>
              </w:rPr>
            </w:pPr>
            <w:r w:rsidRPr="00135919">
              <w:rPr>
                <w:bCs/>
                <w:color w:val="000000" w:themeColor="text1"/>
              </w:rPr>
              <w:t xml:space="preserve">БУ </w:t>
            </w:r>
            <w:hyperlink r:id="rId108" w:history="1">
              <w:r w:rsidRPr="00135919">
                <w:rPr>
                  <w:rStyle w:val="aff1"/>
                  <w:bCs/>
                  <w:color w:val="000000" w:themeColor="text1"/>
                  <w:u w:val="none"/>
                </w:rPr>
                <w:t xml:space="preserve">"Центр социальной адаптации </w:t>
              </w:r>
              <w:proofErr w:type="spellStart"/>
              <w:proofErr w:type="gramStart"/>
              <w:r w:rsidRPr="00135919">
                <w:rPr>
                  <w:rStyle w:val="aff1"/>
                  <w:bCs/>
                  <w:color w:val="000000" w:themeColor="text1"/>
                  <w:u w:val="none"/>
                </w:rPr>
                <w:t>несовершен</w:t>
              </w:r>
              <w:r w:rsidR="008D0FA3">
                <w:rPr>
                  <w:rStyle w:val="aff1"/>
                  <w:bCs/>
                  <w:color w:val="000000" w:themeColor="text1"/>
                  <w:u w:val="none"/>
                </w:rPr>
                <w:t>-</w:t>
              </w:r>
              <w:r w:rsidRPr="00135919">
                <w:rPr>
                  <w:rStyle w:val="aff1"/>
                  <w:bCs/>
                  <w:color w:val="000000" w:themeColor="text1"/>
                  <w:u w:val="none"/>
                </w:rPr>
                <w:t>нолетних</w:t>
              </w:r>
              <w:proofErr w:type="spellEnd"/>
              <w:proofErr w:type="gramEnd"/>
              <w:r w:rsidRPr="00135919">
                <w:rPr>
                  <w:rStyle w:val="aff1"/>
                  <w:bCs/>
                  <w:color w:val="000000" w:themeColor="text1"/>
                  <w:u w:val="none"/>
                </w:rPr>
                <w:t xml:space="preserve"> "Надежда"</w:t>
              </w:r>
            </w:hyperlink>
            <w:r w:rsidR="00277A1E">
              <w:t xml:space="preserve"> города Омска"</w:t>
            </w:r>
          </w:p>
        </w:tc>
        <w:tc>
          <w:tcPr>
            <w:tcW w:w="3657" w:type="dxa"/>
            <w:tcBorders>
              <w:right w:val="single" w:sz="4" w:space="0" w:color="auto"/>
            </w:tcBorders>
            <w:shd w:val="clear" w:color="auto" w:fill="FFFFFF" w:themeFill="background1"/>
          </w:tcPr>
          <w:p w:rsidR="00DA159A" w:rsidRPr="00135919" w:rsidRDefault="00673417" w:rsidP="00A14F11">
            <w:pPr>
              <w:jc w:val="center"/>
              <w:rPr>
                <w:bCs/>
                <w:color w:val="000000" w:themeColor="text1"/>
              </w:rPr>
            </w:pPr>
            <w:r>
              <w:rPr>
                <w:bCs/>
                <w:color w:val="000000" w:themeColor="text1"/>
              </w:rPr>
              <w:t>1,0</w:t>
            </w:r>
          </w:p>
        </w:tc>
        <w:tc>
          <w:tcPr>
            <w:tcW w:w="2976" w:type="dxa"/>
            <w:tcBorders>
              <w:left w:val="single" w:sz="4" w:space="0" w:color="auto"/>
            </w:tcBorders>
            <w:shd w:val="clear" w:color="auto" w:fill="FFFFFF" w:themeFill="background1"/>
          </w:tcPr>
          <w:p w:rsidR="00DA159A" w:rsidRPr="00135919" w:rsidRDefault="00C650F0" w:rsidP="00A14F11">
            <w:pPr>
              <w:jc w:val="center"/>
              <w:rPr>
                <w:bCs/>
                <w:color w:val="000000" w:themeColor="text1"/>
              </w:rPr>
            </w:pPr>
            <w:r>
              <w:rPr>
                <w:bCs/>
                <w:color w:val="000000" w:themeColor="text1"/>
              </w:rPr>
              <w:t>0,9</w:t>
            </w:r>
            <w:r w:rsidR="00673417">
              <w:rPr>
                <w:bCs/>
                <w:color w:val="000000" w:themeColor="text1"/>
              </w:rPr>
              <w:t>2</w:t>
            </w:r>
          </w:p>
        </w:tc>
      </w:tr>
      <w:tr w:rsidR="00DA159A" w:rsidRPr="00135919" w:rsidTr="007F4280">
        <w:tc>
          <w:tcPr>
            <w:tcW w:w="454" w:type="dxa"/>
            <w:shd w:val="clear" w:color="auto" w:fill="FFFFFF" w:themeFill="background1"/>
          </w:tcPr>
          <w:p w:rsidR="00DA159A" w:rsidRPr="00135919" w:rsidRDefault="00DA159A" w:rsidP="00854D3F">
            <w:pPr>
              <w:ind w:right="-108"/>
              <w:jc w:val="center"/>
              <w:rPr>
                <w:color w:val="000000" w:themeColor="text1"/>
              </w:rPr>
            </w:pPr>
            <w:r w:rsidRPr="00135919">
              <w:rPr>
                <w:color w:val="000000" w:themeColor="text1"/>
              </w:rPr>
              <w:t>12</w:t>
            </w:r>
          </w:p>
        </w:tc>
        <w:tc>
          <w:tcPr>
            <w:tcW w:w="3006" w:type="dxa"/>
            <w:shd w:val="clear" w:color="auto" w:fill="FFFFFF" w:themeFill="background1"/>
          </w:tcPr>
          <w:p w:rsidR="00DA159A" w:rsidRPr="00135919" w:rsidRDefault="00DA159A" w:rsidP="00A14F11">
            <w:pPr>
              <w:rPr>
                <w:color w:val="000000" w:themeColor="text1"/>
              </w:rPr>
            </w:pPr>
            <w:r w:rsidRPr="00135919">
              <w:rPr>
                <w:bCs/>
                <w:color w:val="000000" w:themeColor="text1"/>
              </w:rPr>
              <w:t xml:space="preserve">БУ </w:t>
            </w:r>
            <w:hyperlink r:id="rId109" w:history="1">
              <w:r w:rsidRPr="00135919">
                <w:rPr>
                  <w:rStyle w:val="aff1"/>
                  <w:bCs/>
                  <w:color w:val="000000" w:themeColor="text1"/>
                  <w:u w:val="none"/>
                </w:rPr>
                <w:t>"Центр социальной адаптации"</w:t>
              </w:r>
            </w:hyperlink>
          </w:p>
        </w:tc>
        <w:tc>
          <w:tcPr>
            <w:tcW w:w="3657" w:type="dxa"/>
            <w:tcBorders>
              <w:right w:val="single" w:sz="4" w:space="0" w:color="auto"/>
            </w:tcBorders>
            <w:shd w:val="clear" w:color="auto" w:fill="FFFFFF" w:themeFill="background1"/>
          </w:tcPr>
          <w:p w:rsidR="00DA159A" w:rsidRPr="00135919" w:rsidRDefault="00C650F0" w:rsidP="00A14F11">
            <w:pPr>
              <w:jc w:val="center"/>
              <w:rPr>
                <w:color w:val="000000" w:themeColor="text1"/>
              </w:rPr>
            </w:pPr>
            <w:r>
              <w:rPr>
                <w:color w:val="000000" w:themeColor="text1"/>
              </w:rPr>
              <w:t>1</w:t>
            </w:r>
            <w:r w:rsidR="00673417">
              <w:rPr>
                <w:color w:val="000000" w:themeColor="text1"/>
              </w:rPr>
              <w:t>,0</w:t>
            </w:r>
          </w:p>
        </w:tc>
        <w:tc>
          <w:tcPr>
            <w:tcW w:w="2976" w:type="dxa"/>
            <w:tcBorders>
              <w:left w:val="single" w:sz="4" w:space="0" w:color="auto"/>
            </w:tcBorders>
            <w:shd w:val="clear" w:color="auto" w:fill="FFFFFF" w:themeFill="background1"/>
          </w:tcPr>
          <w:p w:rsidR="00DA159A" w:rsidRPr="00135919" w:rsidRDefault="00673417" w:rsidP="00A14F11">
            <w:pPr>
              <w:jc w:val="center"/>
              <w:rPr>
                <w:color w:val="000000" w:themeColor="text1"/>
              </w:rPr>
            </w:pPr>
            <w:r>
              <w:rPr>
                <w:color w:val="000000" w:themeColor="text1"/>
              </w:rPr>
              <w:t>0,98</w:t>
            </w:r>
          </w:p>
        </w:tc>
      </w:tr>
      <w:tr w:rsidR="000E7D8A" w:rsidRPr="00135919" w:rsidTr="007F4280">
        <w:tc>
          <w:tcPr>
            <w:tcW w:w="3460" w:type="dxa"/>
            <w:gridSpan w:val="2"/>
            <w:shd w:val="clear" w:color="auto" w:fill="B6DDE8" w:themeFill="accent5" w:themeFillTint="66"/>
          </w:tcPr>
          <w:p w:rsidR="000E7D8A" w:rsidRPr="00135919" w:rsidRDefault="000E7D8A" w:rsidP="00A14F11">
            <w:pPr>
              <w:rPr>
                <w:bCs/>
                <w:color w:val="000000" w:themeColor="text1"/>
              </w:rPr>
            </w:pPr>
            <w:r>
              <w:rPr>
                <w:bCs/>
                <w:color w:val="000000" w:themeColor="text1"/>
              </w:rPr>
              <w:t>В среднем по ОСО</w:t>
            </w:r>
          </w:p>
        </w:tc>
        <w:tc>
          <w:tcPr>
            <w:tcW w:w="3657" w:type="dxa"/>
            <w:tcBorders>
              <w:right w:val="single" w:sz="4" w:space="0" w:color="auto"/>
            </w:tcBorders>
            <w:shd w:val="clear" w:color="auto" w:fill="B6DDE8" w:themeFill="accent5" w:themeFillTint="66"/>
          </w:tcPr>
          <w:p w:rsidR="000E7D8A" w:rsidRPr="00135919" w:rsidRDefault="00C650F0" w:rsidP="00A14F11">
            <w:pPr>
              <w:jc w:val="center"/>
              <w:rPr>
                <w:color w:val="000000" w:themeColor="text1"/>
              </w:rPr>
            </w:pPr>
            <w:r>
              <w:rPr>
                <w:color w:val="000000" w:themeColor="text1"/>
              </w:rPr>
              <w:t>0,9</w:t>
            </w:r>
            <w:r w:rsidR="00673417">
              <w:rPr>
                <w:color w:val="000000" w:themeColor="text1"/>
              </w:rPr>
              <w:t>4</w:t>
            </w:r>
          </w:p>
        </w:tc>
        <w:tc>
          <w:tcPr>
            <w:tcW w:w="2976" w:type="dxa"/>
            <w:tcBorders>
              <w:left w:val="single" w:sz="4" w:space="0" w:color="auto"/>
            </w:tcBorders>
            <w:shd w:val="clear" w:color="auto" w:fill="B6DDE8" w:themeFill="accent5" w:themeFillTint="66"/>
          </w:tcPr>
          <w:p w:rsidR="000E7D8A" w:rsidRPr="00135919" w:rsidRDefault="00673417" w:rsidP="00A14F11">
            <w:pPr>
              <w:jc w:val="center"/>
              <w:rPr>
                <w:color w:val="000000" w:themeColor="text1"/>
              </w:rPr>
            </w:pPr>
            <w:r>
              <w:rPr>
                <w:color w:val="000000" w:themeColor="text1"/>
              </w:rPr>
              <w:t>0,95</w:t>
            </w:r>
          </w:p>
        </w:tc>
      </w:tr>
    </w:tbl>
    <w:p w:rsidR="00DE77ED" w:rsidRPr="00430CDD" w:rsidRDefault="00DE77ED" w:rsidP="00556902">
      <w:pPr>
        <w:spacing w:before="80" w:line="300" w:lineRule="exact"/>
        <w:ind w:firstLine="709"/>
        <w:jc w:val="both"/>
        <w:rPr>
          <w:color w:val="FF0000"/>
          <w:sz w:val="16"/>
          <w:szCs w:val="16"/>
        </w:rPr>
      </w:pPr>
    </w:p>
    <w:p w:rsidR="007A78FA" w:rsidRPr="00082F61" w:rsidRDefault="00082F61" w:rsidP="00AA4B02">
      <w:pPr>
        <w:ind w:firstLine="709"/>
        <w:jc w:val="both"/>
      </w:pPr>
      <w:r w:rsidRPr="00082F61">
        <w:t>Одним из показателей, характеризующих компетентность работников ОСО</w:t>
      </w:r>
      <w:r>
        <w:t>,</w:t>
      </w:r>
      <w:r w:rsidRPr="00082F61">
        <w:t xml:space="preserve"> является показатель "</w:t>
      </w:r>
      <w:r w:rsidR="00EA0C6E" w:rsidRPr="00082F61">
        <w:t>Доля работников (кроме административно-управленческого персонала), прошедших повышение квалификации/ профессиональную подготовку по профилю социальной работы или иной осуществляемой ОСО деятельности за последние три года</w:t>
      </w:r>
    </w:p>
    <w:p w:rsidR="00BC707A" w:rsidRDefault="00C065F3" w:rsidP="00CA5572">
      <w:pPr>
        <w:spacing w:before="80" w:line="300" w:lineRule="exact"/>
        <w:ind w:firstLine="709"/>
        <w:jc w:val="both"/>
      </w:pPr>
      <w:r>
        <w:t xml:space="preserve">Анализ ведомственной статистики </w:t>
      </w:r>
      <w:r w:rsidR="009A7F19">
        <w:t xml:space="preserve">Минтруда </w:t>
      </w:r>
      <w:r>
        <w:t>показал, что наиболее благополучн</w:t>
      </w:r>
      <w:r w:rsidR="001F7800">
        <w:t>ая</w:t>
      </w:r>
      <w:r>
        <w:t xml:space="preserve"> ситуаци</w:t>
      </w:r>
      <w:r w:rsidR="001F7800">
        <w:t>я</w:t>
      </w:r>
      <w:r>
        <w:t xml:space="preserve"> с </w:t>
      </w:r>
      <w:r w:rsidRPr="000C55D9">
        <w:t>повышение</w:t>
      </w:r>
      <w:r>
        <w:t>м</w:t>
      </w:r>
      <w:r w:rsidRPr="000C55D9">
        <w:t xml:space="preserve"> квалификации/</w:t>
      </w:r>
      <w:r>
        <w:t xml:space="preserve"> </w:t>
      </w:r>
      <w:r w:rsidRPr="000C55D9">
        <w:t>профессиональн</w:t>
      </w:r>
      <w:r w:rsidR="001F7800">
        <w:t>ой</w:t>
      </w:r>
      <w:r w:rsidRPr="000C55D9">
        <w:t xml:space="preserve"> переподготовк</w:t>
      </w:r>
      <w:r w:rsidR="001F7800">
        <w:t>и</w:t>
      </w:r>
      <w:r w:rsidRPr="000C55D9">
        <w:t xml:space="preserve"> по профилю социальной работы или иной осуществляемой в </w:t>
      </w:r>
      <w:r>
        <w:t>ОСО</w:t>
      </w:r>
      <w:r w:rsidRPr="000C55D9">
        <w:t xml:space="preserve"> деятельности</w:t>
      </w:r>
      <w:r w:rsidR="001F7800">
        <w:t xml:space="preserve"> в </w:t>
      </w:r>
      <w:r w:rsidR="00F85B27">
        <w:t>СРЦН Тарского</w:t>
      </w:r>
      <w:r w:rsidR="004E434C">
        <w:t xml:space="preserve"> района</w:t>
      </w:r>
      <w:r w:rsidR="00F85B27">
        <w:t xml:space="preserve">, </w:t>
      </w:r>
      <w:r w:rsidR="004E434C">
        <w:t>СРЦН "Забота".</w:t>
      </w:r>
      <w:r w:rsidR="001F7800">
        <w:t xml:space="preserve"> В числе </w:t>
      </w:r>
      <w:proofErr w:type="gramStart"/>
      <w:r w:rsidR="001F7800">
        <w:t>отстающих</w:t>
      </w:r>
      <w:proofErr w:type="gramEnd"/>
      <w:r w:rsidR="007F4280">
        <w:t xml:space="preserve"> ОСО</w:t>
      </w:r>
      <w:r w:rsidR="004E434C">
        <w:t>, без учета СРЦН Знаменского района (</w:t>
      </w:r>
      <w:r w:rsidR="00F35879" w:rsidRPr="00F35879">
        <w:rPr>
          <w:i/>
        </w:rPr>
        <w:t xml:space="preserve">данный центр </w:t>
      </w:r>
      <w:r w:rsidR="004E434C" w:rsidRPr="00F35879">
        <w:rPr>
          <w:i/>
        </w:rPr>
        <w:t>функционирует с 2015 года</w:t>
      </w:r>
      <w:r w:rsidR="004E434C">
        <w:t>)</w:t>
      </w:r>
      <w:r w:rsidR="009A7F19">
        <w:t>,</w:t>
      </w:r>
      <w:r w:rsidR="001F7800">
        <w:t xml:space="preserve"> </w:t>
      </w:r>
      <w:r w:rsidR="009A7F19">
        <w:t>оказался</w:t>
      </w:r>
      <w:r w:rsidR="001F7800">
        <w:t xml:space="preserve"> </w:t>
      </w:r>
      <w:r w:rsidR="004E434C">
        <w:t>БУ "Центр социальной адаптации".</w:t>
      </w:r>
      <w:r w:rsidR="008A6DFB" w:rsidRPr="008A6DFB">
        <w:t xml:space="preserve"> </w:t>
      </w:r>
    </w:p>
    <w:p w:rsidR="00BC707A" w:rsidRDefault="00BC707A"/>
    <w:p w:rsidR="008A6DFB" w:rsidRPr="004E434C" w:rsidRDefault="008A6DFB" w:rsidP="008A6DFB">
      <w:pPr>
        <w:ind w:firstLine="709"/>
        <w:jc w:val="right"/>
        <w:rPr>
          <w:szCs w:val="28"/>
        </w:rPr>
      </w:pPr>
      <w:r w:rsidRPr="004E434C">
        <w:rPr>
          <w:szCs w:val="28"/>
        </w:rPr>
        <w:t>Таблица №</w:t>
      </w:r>
      <w:r w:rsidR="004E434C">
        <w:rPr>
          <w:szCs w:val="28"/>
        </w:rPr>
        <w:t xml:space="preserve"> </w:t>
      </w:r>
      <w:r w:rsidR="00505627">
        <w:rPr>
          <w:szCs w:val="28"/>
        </w:rPr>
        <w:t>9</w:t>
      </w:r>
    </w:p>
    <w:p w:rsidR="008A6DFB" w:rsidRPr="008D0FA3" w:rsidRDefault="008A6DFB" w:rsidP="008A6DFB">
      <w:pPr>
        <w:ind w:firstLine="709"/>
        <w:jc w:val="center"/>
        <w:rPr>
          <w:sz w:val="16"/>
          <w:szCs w:val="16"/>
        </w:rPr>
      </w:pPr>
    </w:p>
    <w:p w:rsidR="00BD0EBD" w:rsidRDefault="008A6DFB" w:rsidP="00601785">
      <w:pPr>
        <w:spacing w:after="120"/>
        <w:jc w:val="center"/>
      </w:pPr>
      <w:r>
        <w:t>П</w:t>
      </w:r>
      <w:r w:rsidRPr="00276091">
        <w:t>овышение квалификации/профессиональн</w:t>
      </w:r>
      <w:r w:rsidR="00F23C55">
        <w:t>ой</w:t>
      </w:r>
      <w:r w:rsidRPr="00276091">
        <w:t xml:space="preserve"> подготовк</w:t>
      </w:r>
      <w:r w:rsidR="00F23C55">
        <w:t>и специалистов</w:t>
      </w:r>
      <w:r w:rsidRPr="00276091">
        <w:t xml:space="preserve"> по профилю социальной работы или иной осуществляемой </w:t>
      </w:r>
      <w:r>
        <w:t>ОСО</w:t>
      </w:r>
      <w:r w:rsidRPr="00276091">
        <w:t xml:space="preserve"> деятельности </w:t>
      </w:r>
      <w:r>
        <w:t>(по состоянию на 13 июля 2016 года)</w:t>
      </w:r>
    </w:p>
    <w:tbl>
      <w:tblPr>
        <w:tblW w:w="50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0"/>
        <w:gridCol w:w="5894"/>
        <w:gridCol w:w="4134"/>
      </w:tblGrid>
      <w:tr w:rsidR="008A6DFB" w:rsidRPr="00C85A0E" w:rsidTr="00C37D57">
        <w:trPr>
          <w:trHeight w:val="1972"/>
        </w:trPr>
        <w:tc>
          <w:tcPr>
            <w:tcW w:w="224" w:type="pct"/>
            <w:shd w:val="clear" w:color="auto" w:fill="DBE5F1" w:themeFill="accent1" w:themeFillTint="33"/>
          </w:tcPr>
          <w:p w:rsidR="008A6DFB" w:rsidRPr="00C85A0E" w:rsidRDefault="008A6DFB" w:rsidP="00A14F11">
            <w:pPr>
              <w:jc w:val="center"/>
              <w:rPr>
                <w:sz w:val="22"/>
                <w:szCs w:val="22"/>
              </w:rPr>
            </w:pPr>
            <w:r w:rsidRPr="00C85A0E">
              <w:rPr>
                <w:sz w:val="22"/>
                <w:szCs w:val="22"/>
              </w:rPr>
              <w:t>№</w:t>
            </w:r>
          </w:p>
        </w:tc>
        <w:tc>
          <w:tcPr>
            <w:tcW w:w="2807" w:type="pct"/>
            <w:shd w:val="clear" w:color="auto" w:fill="DBE5F1" w:themeFill="accent1" w:themeFillTint="33"/>
          </w:tcPr>
          <w:p w:rsidR="008A6DFB" w:rsidRPr="00C85A0E" w:rsidRDefault="008A6DFB" w:rsidP="00F85B27">
            <w:pPr>
              <w:jc w:val="center"/>
              <w:rPr>
                <w:sz w:val="22"/>
                <w:szCs w:val="22"/>
              </w:rPr>
            </w:pPr>
            <w:r w:rsidRPr="00C85A0E">
              <w:rPr>
                <w:sz w:val="22"/>
                <w:szCs w:val="22"/>
              </w:rPr>
              <w:t xml:space="preserve">Наименование </w:t>
            </w:r>
            <w:r w:rsidR="00F85B27" w:rsidRPr="00C85A0E">
              <w:rPr>
                <w:sz w:val="22"/>
                <w:szCs w:val="22"/>
              </w:rPr>
              <w:t>ОСО</w:t>
            </w:r>
          </w:p>
        </w:tc>
        <w:tc>
          <w:tcPr>
            <w:tcW w:w="1969" w:type="pct"/>
            <w:tcBorders>
              <w:right w:val="single" w:sz="4" w:space="0" w:color="auto"/>
            </w:tcBorders>
            <w:shd w:val="clear" w:color="auto" w:fill="DBE5F1" w:themeFill="accent1" w:themeFillTint="33"/>
          </w:tcPr>
          <w:p w:rsidR="008A6DFB" w:rsidRDefault="008A6DFB" w:rsidP="00C37D57">
            <w:pPr>
              <w:ind w:left="-109" w:right="-178"/>
              <w:jc w:val="center"/>
              <w:rPr>
                <w:spacing w:val="-6"/>
                <w:sz w:val="22"/>
                <w:szCs w:val="22"/>
              </w:rPr>
            </w:pPr>
            <w:r w:rsidRPr="00235431">
              <w:rPr>
                <w:spacing w:val="-6"/>
                <w:sz w:val="22"/>
                <w:szCs w:val="22"/>
              </w:rPr>
              <w:t>Доля работников (кроме административно-управленческого персонала), прошедших повышение квалификации/</w:t>
            </w:r>
            <w:r w:rsidR="007A78FA" w:rsidRPr="00235431">
              <w:rPr>
                <w:spacing w:val="-6"/>
                <w:sz w:val="22"/>
                <w:szCs w:val="22"/>
              </w:rPr>
              <w:t xml:space="preserve"> </w:t>
            </w:r>
            <w:r w:rsidRPr="00235431">
              <w:rPr>
                <w:spacing w:val="-6"/>
                <w:sz w:val="22"/>
                <w:szCs w:val="22"/>
              </w:rPr>
              <w:t xml:space="preserve">профессиональную подготовку по профилю социальной работы или иной осуществляемой </w:t>
            </w:r>
            <w:r w:rsidR="00F23C55">
              <w:rPr>
                <w:spacing w:val="-6"/>
                <w:sz w:val="22"/>
                <w:szCs w:val="22"/>
              </w:rPr>
              <w:t>ОСО</w:t>
            </w:r>
            <w:r w:rsidRPr="00235431">
              <w:rPr>
                <w:spacing w:val="-6"/>
                <w:sz w:val="22"/>
                <w:szCs w:val="22"/>
              </w:rPr>
              <w:t xml:space="preserve"> деятельности за последние три года</w:t>
            </w:r>
            <w:r w:rsidR="00C37D57">
              <w:rPr>
                <w:spacing w:val="-6"/>
                <w:sz w:val="22"/>
                <w:szCs w:val="22"/>
              </w:rPr>
              <w:br/>
            </w:r>
            <w:r w:rsidR="003733F1" w:rsidRPr="00235431">
              <w:rPr>
                <w:spacing w:val="-6"/>
                <w:sz w:val="22"/>
                <w:szCs w:val="22"/>
              </w:rPr>
              <w:t>(</w:t>
            </w:r>
            <w:r w:rsidR="004E434C" w:rsidRPr="00235431">
              <w:rPr>
                <w:spacing w:val="-6"/>
                <w:sz w:val="22"/>
                <w:szCs w:val="22"/>
              </w:rPr>
              <w:t xml:space="preserve">% </w:t>
            </w:r>
            <w:r w:rsidRPr="00235431">
              <w:rPr>
                <w:spacing w:val="-6"/>
                <w:sz w:val="22"/>
                <w:szCs w:val="22"/>
              </w:rPr>
              <w:t>от общего числа работников</w:t>
            </w:r>
            <w:r w:rsidR="003733F1" w:rsidRPr="00235431">
              <w:rPr>
                <w:spacing w:val="-6"/>
                <w:sz w:val="22"/>
                <w:szCs w:val="22"/>
              </w:rPr>
              <w:t>)</w:t>
            </w:r>
          </w:p>
          <w:p w:rsidR="00483781" w:rsidRPr="00235431" w:rsidRDefault="00483781" w:rsidP="00C37D57">
            <w:pPr>
              <w:ind w:left="-109" w:right="-178"/>
              <w:jc w:val="center"/>
              <w:rPr>
                <w:spacing w:val="-6"/>
                <w:sz w:val="22"/>
                <w:szCs w:val="22"/>
              </w:rPr>
            </w:pPr>
          </w:p>
        </w:tc>
      </w:tr>
      <w:tr w:rsidR="00BC707A" w:rsidRPr="00DE5EB5" w:rsidTr="00C37D57">
        <w:trPr>
          <w:trHeight w:val="229"/>
        </w:trPr>
        <w:tc>
          <w:tcPr>
            <w:tcW w:w="224" w:type="pct"/>
          </w:tcPr>
          <w:p w:rsidR="00BC707A" w:rsidRPr="00276091" w:rsidRDefault="00C85A0E" w:rsidP="002E4F33">
            <w:pPr>
              <w:jc w:val="center"/>
            </w:pPr>
            <w:r>
              <w:t>1</w:t>
            </w:r>
          </w:p>
        </w:tc>
        <w:tc>
          <w:tcPr>
            <w:tcW w:w="2807" w:type="pct"/>
          </w:tcPr>
          <w:p w:rsidR="003733F1" w:rsidRPr="00276091" w:rsidRDefault="00BC707A" w:rsidP="00235431">
            <w:r>
              <w:t>СРЦН Тарского района</w:t>
            </w:r>
          </w:p>
        </w:tc>
        <w:tc>
          <w:tcPr>
            <w:tcW w:w="1969" w:type="pct"/>
          </w:tcPr>
          <w:p w:rsidR="00BC707A" w:rsidRPr="00276091" w:rsidRDefault="00BC707A" w:rsidP="002E4F33">
            <w:pPr>
              <w:jc w:val="center"/>
            </w:pPr>
            <w:r w:rsidRPr="00276091">
              <w:t>68</w:t>
            </w:r>
            <w:r>
              <w:t>,0</w:t>
            </w:r>
          </w:p>
        </w:tc>
      </w:tr>
      <w:tr w:rsidR="00BC707A" w:rsidRPr="00DE5EB5" w:rsidTr="00C37D57">
        <w:tc>
          <w:tcPr>
            <w:tcW w:w="224" w:type="pct"/>
          </w:tcPr>
          <w:p w:rsidR="00BC707A" w:rsidRPr="00276091" w:rsidRDefault="00C85A0E" w:rsidP="002E4F33">
            <w:pPr>
              <w:jc w:val="center"/>
            </w:pPr>
            <w:r>
              <w:t>2</w:t>
            </w:r>
          </w:p>
        </w:tc>
        <w:tc>
          <w:tcPr>
            <w:tcW w:w="2807" w:type="pct"/>
          </w:tcPr>
          <w:p w:rsidR="003733F1" w:rsidRPr="00276091" w:rsidRDefault="00BC707A" w:rsidP="00235431">
            <w:r>
              <w:t>СРЦН "Забота" города Омска</w:t>
            </w:r>
          </w:p>
        </w:tc>
        <w:tc>
          <w:tcPr>
            <w:tcW w:w="1969" w:type="pct"/>
          </w:tcPr>
          <w:p w:rsidR="00BC707A" w:rsidRPr="00276091" w:rsidRDefault="00BC707A" w:rsidP="002E4F33">
            <w:pPr>
              <w:jc w:val="center"/>
            </w:pPr>
            <w:r w:rsidRPr="00276091">
              <w:t>60</w:t>
            </w:r>
            <w:r>
              <w:t>,0</w:t>
            </w:r>
          </w:p>
        </w:tc>
      </w:tr>
      <w:tr w:rsidR="00BC707A" w:rsidRPr="00DE5EB5" w:rsidTr="00C37D57">
        <w:tc>
          <w:tcPr>
            <w:tcW w:w="224" w:type="pct"/>
          </w:tcPr>
          <w:p w:rsidR="00BC707A" w:rsidRPr="00276091" w:rsidRDefault="00C85A0E" w:rsidP="002E4F33">
            <w:pPr>
              <w:jc w:val="center"/>
            </w:pPr>
            <w:r>
              <w:t>3</w:t>
            </w:r>
          </w:p>
        </w:tc>
        <w:tc>
          <w:tcPr>
            <w:tcW w:w="2807" w:type="pct"/>
          </w:tcPr>
          <w:p w:rsidR="003733F1" w:rsidRPr="00276091" w:rsidRDefault="00BC707A" w:rsidP="00235431">
            <w:r>
              <w:t xml:space="preserve">СРЦН </w:t>
            </w:r>
            <w:proofErr w:type="spellStart"/>
            <w:r>
              <w:t>Большереченского</w:t>
            </w:r>
            <w:proofErr w:type="spellEnd"/>
            <w:r>
              <w:t xml:space="preserve"> района</w:t>
            </w:r>
          </w:p>
        </w:tc>
        <w:tc>
          <w:tcPr>
            <w:tcW w:w="1969" w:type="pct"/>
          </w:tcPr>
          <w:p w:rsidR="00BC707A" w:rsidRPr="00276091" w:rsidRDefault="00BC707A" w:rsidP="002E4F33">
            <w:pPr>
              <w:jc w:val="center"/>
            </w:pPr>
            <w:r w:rsidRPr="00276091">
              <w:t>53,2</w:t>
            </w:r>
          </w:p>
        </w:tc>
      </w:tr>
      <w:tr w:rsidR="00C85A0E" w:rsidRPr="00DE5EB5" w:rsidTr="00C37D57">
        <w:tc>
          <w:tcPr>
            <w:tcW w:w="224" w:type="pct"/>
          </w:tcPr>
          <w:p w:rsidR="00C85A0E" w:rsidRPr="00276091" w:rsidRDefault="00C85A0E" w:rsidP="002E4F33">
            <w:pPr>
              <w:jc w:val="center"/>
            </w:pPr>
            <w:r>
              <w:t>4</w:t>
            </w:r>
          </w:p>
        </w:tc>
        <w:tc>
          <w:tcPr>
            <w:tcW w:w="2807" w:type="pct"/>
          </w:tcPr>
          <w:p w:rsidR="003733F1" w:rsidRPr="00276091" w:rsidRDefault="00C85A0E" w:rsidP="00235431">
            <w:r>
              <w:t xml:space="preserve">СРЦН "Солнышко" </w:t>
            </w:r>
            <w:proofErr w:type="spellStart"/>
            <w:r>
              <w:t>Тюкалинского</w:t>
            </w:r>
            <w:proofErr w:type="spellEnd"/>
            <w:r>
              <w:t xml:space="preserve"> района</w:t>
            </w:r>
          </w:p>
        </w:tc>
        <w:tc>
          <w:tcPr>
            <w:tcW w:w="1969" w:type="pct"/>
          </w:tcPr>
          <w:p w:rsidR="00C85A0E" w:rsidRPr="00276091" w:rsidRDefault="00C85A0E" w:rsidP="002E4F33">
            <w:pPr>
              <w:jc w:val="center"/>
            </w:pPr>
            <w:r w:rsidRPr="00276091">
              <w:t>44</w:t>
            </w:r>
            <w:r>
              <w:t>,0</w:t>
            </w:r>
          </w:p>
        </w:tc>
      </w:tr>
      <w:tr w:rsidR="00C85A0E" w:rsidRPr="00DE5EB5" w:rsidTr="00C37D57">
        <w:tc>
          <w:tcPr>
            <w:tcW w:w="224" w:type="pct"/>
          </w:tcPr>
          <w:p w:rsidR="00C85A0E" w:rsidRPr="00276091" w:rsidRDefault="00C85A0E" w:rsidP="002E4F33">
            <w:pPr>
              <w:jc w:val="center"/>
            </w:pPr>
            <w:r>
              <w:t>5</w:t>
            </w:r>
          </w:p>
        </w:tc>
        <w:tc>
          <w:tcPr>
            <w:tcW w:w="2807" w:type="pct"/>
          </w:tcPr>
          <w:p w:rsidR="003733F1" w:rsidRPr="00276091" w:rsidRDefault="00C85A0E" w:rsidP="00235431">
            <w:r>
              <w:t xml:space="preserve">БУ </w:t>
            </w:r>
            <w:r w:rsidRPr="00276091">
              <w:t>"Реабилитационный центр для детей и подростков с ограниченными возможностями"</w:t>
            </w:r>
          </w:p>
        </w:tc>
        <w:tc>
          <w:tcPr>
            <w:tcW w:w="1969" w:type="pct"/>
          </w:tcPr>
          <w:p w:rsidR="00C85A0E" w:rsidRPr="00276091" w:rsidRDefault="00C85A0E" w:rsidP="002E4F33">
            <w:pPr>
              <w:jc w:val="center"/>
            </w:pPr>
            <w:r w:rsidRPr="00276091">
              <w:t>42</w:t>
            </w:r>
            <w:r>
              <w:t>,0</w:t>
            </w:r>
          </w:p>
        </w:tc>
      </w:tr>
      <w:tr w:rsidR="00C85A0E" w:rsidRPr="00DE5EB5" w:rsidTr="00C37D57">
        <w:tc>
          <w:tcPr>
            <w:tcW w:w="224" w:type="pct"/>
          </w:tcPr>
          <w:p w:rsidR="00C85A0E" w:rsidRPr="00276091" w:rsidRDefault="00C85A0E" w:rsidP="002E4F33">
            <w:pPr>
              <w:jc w:val="center"/>
            </w:pPr>
            <w:r>
              <w:lastRenderedPageBreak/>
              <w:t>6</w:t>
            </w:r>
          </w:p>
        </w:tc>
        <w:tc>
          <w:tcPr>
            <w:tcW w:w="2807" w:type="pct"/>
          </w:tcPr>
          <w:p w:rsidR="003733F1" w:rsidRPr="00276091" w:rsidRDefault="00C85A0E" w:rsidP="00235431">
            <w:r>
              <w:t xml:space="preserve">БУ </w:t>
            </w:r>
            <w:r w:rsidRPr="00276091">
              <w:t>"Центр социальной адаптации несовершеннолетних "Надежда"</w:t>
            </w:r>
            <w:r w:rsidR="00277A1E">
              <w:t xml:space="preserve"> города Омска</w:t>
            </w:r>
          </w:p>
        </w:tc>
        <w:tc>
          <w:tcPr>
            <w:tcW w:w="1969" w:type="pct"/>
          </w:tcPr>
          <w:p w:rsidR="00C85A0E" w:rsidRPr="00276091" w:rsidRDefault="00C85A0E" w:rsidP="002E4F33">
            <w:pPr>
              <w:jc w:val="center"/>
            </w:pPr>
            <w:r w:rsidRPr="00276091">
              <w:t>31</w:t>
            </w:r>
            <w:r>
              <w:t>,0</w:t>
            </w:r>
          </w:p>
        </w:tc>
      </w:tr>
      <w:tr w:rsidR="00C85A0E" w:rsidRPr="00DE5EB5" w:rsidTr="00C37D57">
        <w:tc>
          <w:tcPr>
            <w:tcW w:w="224" w:type="pct"/>
          </w:tcPr>
          <w:p w:rsidR="00C85A0E" w:rsidRPr="00276091" w:rsidRDefault="00C85A0E" w:rsidP="002E4F33">
            <w:pPr>
              <w:jc w:val="center"/>
            </w:pPr>
            <w:r>
              <w:t>7</w:t>
            </w:r>
          </w:p>
        </w:tc>
        <w:tc>
          <w:tcPr>
            <w:tcW w:w="2807" w:type="pct"/>
          </w:tcPr>
          <w:p w:rsidR="003733F1" w:rsidRPr="00276091" w:rsidRDefault="00C85A0E" w:rsidP="00235431">
            <w:r>
              <w:t>БУ</w:t>
            </w:r>
            <w:r w:rsidRPr="00276091">
              <w:t xml:space="preserve"> "Центр социальной помощи семье и детям (с социальной гостиницей)"</w:t>
            </w:r>
          </w:p>
        </w:tc>
        <w:tc>
          <w:tcPr>
            <w:tcW w:w="1969" w:type="pct"/>
          </w:tcPr>
          <w:p w:rsidR="00C85A0E" w:rsidRPr="0075288A" w:rsidRDefault="00C85A0E" w:rsidP="002E4F33">
            <w:pPr>
              <w:jc w:val="center"/>
            </w:pPr>
            <w:r>
              <w:t>29,0</w:t>
            </w:r>
          </w:p>
        </w:tc>
      </w:tr>
      <w:tr w:rsidR="00C85A0E" w:rsidRPr="00DE5EB5" w:rsidTr="00C37D57">
        <w:tc>
          <w:tcPr>
            <w:tcW w:w="224" w:type="pct"/>
          </w:tcPr>
          <w:p w:rsidR="00C85A0E" w:rsidRPr="00276091" w:rsidRDefault="00C85A0E" w:rsidP="002E4F33">
            <w:pPr>
              <w:jc w:val="center"/>
            </w:pPr>
            <w:r>
              <w:t>8</w:t>
            </w:r>
          </w:p>
        </w:tc>
        <w:tc>
          <w:tcPr>
            <w:tcW w:w="2807" w:type="pct"/>
          </w:tcPr>
          <w:p w:rsidR="003733F1" w:rsidRPr="00276091" w:rsidRDefault="00C85A0E" w:rsidP="00235431">
            <w:r>
              <w:t>СРЦН Таврического района</w:t>
            </w:r>
          </w:p>
        </w:tc>
        <w:tc>
          <w:tcPr>
            <w:tcW w:w="1969" w:type="pct"/>
          </w:tcPr>
          <w:p w:rsidR="00C85A0E" w:rsidRPr="00276091" w:rsidRDefault="00C85A0E" w:rsidP="002E4F33">
            <w:pPr>
              <w:jc w:val="center"/>
            </w:pPr>
            <w:r w:rsidRPr="00276091">
              <w:t>26</w:t>
            </w:r>
            <w:r>
              <w:t>,0</w:t>
            </w:r>
          </w:p>
        </w:tc>
      </w:tr>
      <w:tr w:rsidR="008A6DFB" w:rsidRPr="00DE5EB5" w:rsidTr="00C37D57">
        <w:tc>
          <w:tcPr>
            <w:tcW w:w="224" w:type="pct"/>
          </w:tcPr>
          <w:p w:rsidR="008A6DFB" w:rsidRPr="00276091" w:rsidRDefault="00C85A0E" w:rsidP="00A14F11">
            <w:pPr>
              <w:jc w:val="center"/>
            </w:pPr>
            <w:r>
              <w:t>9</w:t>
            </w:r>
          </w:p>
        </w:tc>
        <w:tc>
          <w:tcPr>
            <w:tcW w:w="2807" w:type="pct"/>
          </w:tcPr>
          <w:p w:rsidR="003733F1" w:rsidRPr="00276091" w:rsidRDefault="0017166D" w:rsidP="00235431">
            <w:r>
              <w:t>СРЦН Одесского района</w:t>
            </w:r>
          </w:p>
        </w:tc>
        <w:tc>
          <w:tcPr>
            <w:tcW w:w="1969" w:type="pct"/>
          </w:tcPr>
          <w:p w:rsidR="008A6DFB" w:rsidRPr="00276091" w:rsidRDefault="008A6DFB" w:rsidP="00A14F11">
            <w:pPr>
              <w:jc w:val="center"/>
            </w:pPr>
            <w:r w:rsidRPr="00276091">
              <w:t>26</w:t>
            </w:r>
            <w:r w:rsidR="008D0FA3">
              <w:t>,0</w:t>
            </w:r>
          </w:p>
        </w:tc>
      </w:tr>
      <w:tr w:rsidR="00C85A0E" w:rsidRPr="00DE5EB5" w:rsidTr="00C37D57">
        <w:tc>
          <w:tcPr>
            <w:tcW w:w="224" w:type="pct"/>
          </w:tcPr>
          <w:p w:rsidR="00C85A0E" w:rsidRPr="00276091" w:rsidRDefault="00C85A0E" w:rsidP="00235431">
            <w:pPr>
              <w:ind w:right="-108"/>
              <w:jc w:val="center"/>
            </w:pPr>
            <w:r>
              <w:t>10</w:t>
            </w:r>
          </w:p>
        </w:tc>
        <w:tc>
          <w:tcPr>
            <w:tcW w:w="2807" w:type="pct"/>
          </w:tcPr>
          <w:p w:rsidR="003733F1" w:rsidRPr="00276091" w:rsidRDefault="00C85A0E" w:rsidP="00235431">
            <w:r>
              <w:t xml:space="preserve">СРЦН </w:t>
            </w:r>
            <w:r w:rsidRPr="00276091">
              <w:t>"Гармония"</w:t>
            </w:r>
          </w:p>
        </w:tc>
        <w:tc>
          <w:tcPr>
            <w:tcW w:w="1969" w:type="pct"/>
          </w:tcPr>
          <w:p w:rsidR="00C85A0E" w:rsidRPr="00276091" w:rsidRDefault="00C85A0E" w:rsidP="002E4F33">
            <w:pPr>
              <w:jc w:val="center"/>
            </w:pPr>
            <w:r w:rsidRPr="00276091">
              <w:t>24,2</w:t>
            </w:r>
          </w:p>
        </w:tc>
      </w:tr>
      <w:tr w:rsidR="00C85A0E" w:rsidRPr="00DE5EB5" w:rsidTr="00C37D57">
        <w:tc>
          <w:tcPr>
            <w:tcW w:w="224" w:type="pct"/>
          </w:tcPr>
          <w:p w:rsidR="00C85A0E" w:rsidRPr="00276091" w:rsidRDefault="00C85A0E" w:rsidP="00235431">
            <w:pPr>
              <w:ind w:right="-108"/>
              <w:jc w:val="center"/>
            </w:pPr>
            <w:r>
              <w:t>11</w:t>
            </w:r>
          </w:p>
        </w:tc>
        <w:tc>
          <w:tcPr>
            <w:tcW w:w="2807" w:type="pct"/>
          </w:tcPr>
          <w:p w:rsidR="003733F1" w:rsidRPr="00276091" w:rsidRDefault="00C85A0E" w:rsidP="00235431">
            <w:r>
              <w:t xml:space="preserve">БУ </w:t>
            </w:r>
            <w:r w:rsidRPr="00276091">
              <w:t>"Центр социальной адаптации"</w:t>
            </w:r>
          </w:p>
        </w:tc>
        <w:tc>
          <w:tcPr>
            <w:tcW w:w="1969" w:type="pct"/>
          </w:tcPr>
          <w:p w:rsidR="00C85A0E" w:rsidRPr="00276091" w:rsidRDefault="00C85A0E" w:rsidP="002E4F33">
            <w:pPr>
              <w:jc w:val="center"/>
            </w:pPr>
            <w:r w:rsidRPr="00276091">
              <w:t>18,4</w:t>
            </w:r>
          </w:p>
        </w:tc>
      </w:tr>
      <w:tr w:rsidR="00C85A0E" w:rsidRPr="00DE5EB5" w:rsidTr="00C37D57">
        <w:tc>
          <w:tcPr>
            <w:tcW w:w="224" w:type="pct"/>
          </w:tcPr>
          <w:p w:rsidR="00C85A0E" w:rsidRPr="00276091" w:rsidRDefault="00C85A0E" w:rsidP="00235431">
            <w:pPr>
              <w:ind w:right="-108"/>
              <w:jc w:val="center"/>
            </w:pPr>
            <w:r>
              <w:t>12</w:t>
            </w:r>
          </w:p>
        </w:tc>
        <w:tc>
          <w:tcPr>
            <w:tcW w:w="2807" w:type="pct"/>
          </w:tcPr>
          <w:p w:rsidR="00C85A0E" w:rsidRPr="00276091" w:rsidRDefault="00C85A0E" w:rsidP="002E4F33">
            <w:r>
              <w:t xml:space="preserve">СРЦН </w:t>
            </w:r>
            <w:r w:rsidRPr="00276091">
              <w:t>Зн</w:t>
            </w:r>
            <w:r>
              <w:t>аменского района</w:t>
            </w:r>
            <w:r w:rsidR="00277A1E">
              <w:t xml:space="preserve"> Омской области</w:t>
            </w:r>
            <w:r>
              <w:t xml:space="preserve"> *</w:t>
            </w:r>
          </w:p>
        </w:tc>
        <w:tc>
          <w:tcPr>
            <w:tcW w:w="1969" w:type="pct"/>
          </w:tcPr>
          <w:p w:rsidR="00C85A0E" w:rsidRPr="00276091" w:rsidRDefault="00C85A0E" w:rsidP="002E4F33">
            <w:pPr>
              <w:jc w:val="center"/>
            </w:pPr>
            <w:r>
              <w:t>17</w:t>
            </w:r>
            <w:r w:rsidRPr="00276091">
              <w:t xml:space="preserve">,5 </w:t>
            </w:r>
          </w:p>
        </w:tc>
      </w:tr>
      <w:tr w:rsidR="00F85B27" w:rsidRPr="00DE5EB5" w:rsidTr="00C37D57">
        <w:tc>
          <w:tcPr>
            <w:tcW w:w="3031" w:type="pct"/>
            <w:gridSpan w:val="2"/>
            <w:shd w:val="clear" w:color="auto" w:fill="B6DDE8" w:themeFill="accent5" w:themeFillTint="66"/>
          </w:tcPr>
          <w:p w:rsidR="00F85B27" w:rsidRPr="00276091" w:rsidRDefault="00F85B27" w:rsidP="00A14F11">
            <w:r>
              <w:t>Среднее значение по ОСО</w:t>
            </w:r>
          </w:p>
        </w:tc>
        <w:tc>
          <w:tcPr>
            <w:tcW w:w="1969" w:type="pct"/>
            <w:shd w:val="clear" w:color="auto" w:fill="B6DDE8" w:themeFill="accent5" w:themeFillTint="66"/>
          </w:tcPr>
          <w:p w:rsidR="00F85B27" w:rsidRPr="00276091" w:rsidRDefault="00F35879" w:rsidP="00A14F11">
            <w:pPr>
              <w:jc w:val="center"/>
            </w:pPr>
            <w:r>
              <w:t>36,6</w:t>
            </w:r>
          </w:p>
        </w:tc>
      </w:tr>
    </w:tbl>
    <w:p w:rsidR="001F7800" w:rsidRPr="00F35879" w:rsidRDefault="00F85B27" w:rsidP="001F7800">
      <w:pPr>
        <w:rPr>
          <w:sz w:val="22"/>
          <w:szCs w:val="22"/>
        </w:rPr>
      </w:pPr>
      <w:r w:rsidRPr="00F35879">
        <w:rPr>
          <w:sz w:val="22"/>
          <w:szCs w:val="22"/>
        </w:rPr>
        <w:t>* учреждение функционирует с 26 февраля 2015 года</w:t>
      </w:r>
    </w:p>
    <w:p w:rsidR="00BD0EBD" w:rsidRDefault="00BD0EBD" w:rsidP="00CA5572">
      <w:pPr>
        <w:spacing w:before="80" w:line="300" w:lineRule="exact"/>
        <w:ind w:firstLine="709"/>
        <w:jc w:val="both"/>
        <w:rPr>
          <w:color w:val="FF0000"/>
          <w:szCs w:val="28"/>
        </w:rPr>
      </w:pPr>
    </w:p>
    <w:p w:rsidR="003733F1" w:rsidRDefault="00CA5572" w:rsidP="00C37D57">
      <w:pPr>
        <w:ind w:firstLine="709"/>
        <w:jc w:val="both"/>
        <w:rPr>
          <w:szCs w:val="28"/>
        </w:rPr>
      </w:pPr>
      <w:r w:rsidRPr="00A350BC">
        <w:rPr>
          <w:szCs w:val="28"/>
        </w:rPr>
        <w:t xml:space="preserve">В целом по критерию оценки доброжелательности, вежливости и компетентности сотрудников </w:t>
      </w:r>
      <w:r w:rsidR="00DE77ED">
        <w:rPr>
          <w:szCs w:val="28"/>
        </w:rPr>
        <w:t>информация</w:t>
      </w:r>
      <w:r w:rsidRPr="00A350BC">
        <w:rPr>
          <w:szCs w:val="28"/>
        </w:rPr>
        <w:t xml:space="preserve"> по всем ОСО, участвовавшим в исследовании, </w:t>
      </w:r>
      <w:r w:rsidRPr="004A0F26">
        <w:rPr>
          <w:szCs w:val="28"/>
        </w:rPr>
        <w:t>представлен</w:t>
      </w:r>
      <w:r w:rsidR="00DE77ED" w:rsidRPr="004A0F26">
        <w:rPr>
          <w:szCs w:val="28"/>
        </w:rPr>
        <w:t>а</w:t>
      </w:r>
      <w:r w:rsidRPr="004A0F26">
        <w:rPr>
          <w:szCs w:val="28"/>
        </w:rPr>
        <w:t xml:space="preserve"> </w:t>
      </w:r>
      <w:r w:rsidR="00CA041D" w:rsidRPr="004A0F26">
        <w:rPr>
          <w:szCs w:val="28"/>
        </w:rPr>
        <w:t>в</w:t>
      </w:r>
      <w:r w:rsidR="00B04959" w:rsidRPr="004A0F26">
        <w:rPr>
          <w:szCs w:val="28"/>
        </w:rPr>
        <w:t xml:space="preserve"> таблице</w:t>
      </w:r>
      <w:r w:rsidR="00DE77ED" w:rsidRPr="004A0F26">
        <w:rPr>
          <w:szCs w:val="28"/>
        </w:rPr>
        <w:t xml:space="preserve"> №</w:t>
      </w:r>
      <w:r w:rsidR="004A0F26" w:rsidRPr="004A0F26">
        <w:rPr>
          <w:szCs w:val="28"/>
        </w:rPr>
        <w:t xml:space="preserve"> 12.</w:t>
      </w:r>
    </w:p>
    <w:p w:rsidR="00C37D57" w:rsidRPr="00775D32" w:rsidRDefault="00C37D57" w:rsidP="00C37D57">
      <w:pPr>
        <w:ind w:firstLine="709"/>
        <w:jc w:val="both"/>
        <w:rPr>
          <w:color w:val="FF0000"/>
          <w:szCs w:val="28"/>
        </w:rPr>
      </w:pPr>
      <w:r w:rsidRPr="00B155F4">
        <w:rPr>
          <w:szCs w:val="28"/>
        </w:rPr>
        <w:t>Средн</w:t>
      </w:r>
      <w:r>
        <w:rPr>
          <w:szCs w:val="28"/>
        </w:rPr>
        <w:t xml:space="preserve">яя сумма баллов, которую </w:t>
      </w:r>
      <w:r w:rsidRPr="00B155F4">
        <w:rPr>
          <w:szCs w:val="28"/>
        </w:rPr>
        <w:t xml:space="preserve">ОСО </w:t>
      </w:r>
      <w:r>
        <w:rPr>
          <w:szCs w:val="28"/>
        </w:rPr>
        <w:t xml:space="preserve">получили </w:t>
      </w:r>
      <w:r w:rsidRPr="00B155F4">
        <w:rPr>
          <w:szCs w:val="28"/>
        </w:rPr>
        <w:t>по</w:t>
      </w:r>
      <w:r>
        <w:rPr>
          <w:color w:val="FF0000"/>
          <w:szCs w:val="28"/>
        </w:rPr>
        <w:t xml:space="preserve"> </w:t>
      </w:r>
      <w:r w:rsidRPr="00775D32">
        <w:t>критерию "Доброжелательность, вежливость, компетентность работников ОСО"</w:t>
      </w:r>
      <w:r>
        <w:t xml:space="preserve">, – 2,25 балла (75 % от максимальной суммы баллов). </w:t>
      </w:r>
    </w:p>
    <w:p w:rsidR="00C37D57" w:rsidRDefault="00C37D57" w:rsidP="00C37D57">
      <w:pPr>
        <w:ind w:firstLine="709"/>
        <w:jc w:val="both"/>
      </w:pPr>
      <w:r>
        <w:t xml:space="preserve">Лидером по </w:t>
      </w:r>
      <w:r w:rsidRPr="00775D32">
        <w:t>критерию "Доброжелательность, вежливость, компетентность работников ОСО"</w:t>
      </w:r>
      <w:r>
        <w:t xml:space="preserve">, набравшим наибольшее количество баллов, стал </w:t>
      </w:r>
      <w:r w:rsidRPr="00135919">
        <w:rPr>
          <w:bCs/>
          <w:color w:val="000000" w:themeColor="text1"/>
        </w:rPr>
        <w:t>СРЦН "</w:t>
      </w:r>
      <w:hyperlink r:id="rId110" w:history="1">
        <w:r w:rsidRPr="00135919">
          <w:rPr>
            <w:rStyle w:val="aff1"/>
            <w:bCs/>
            <w:color w:val="000000" w:themeColor="text1"/>
            <w:u w:val="none"/>
          </w:rPr>
          <w:t>Забота" города Омска</w:t>
        </w:r>
        <w:r>
          <w:rPr>
            <w:rStyle w:val="aff1"/>
            <w:bCs/>
            <w:color w:val="000000" w:themeColor="text1"/>
            <w:u w:val="none"/>
          </w:rPr>
          <w:t>.</w:t>
        </w:r>
      </w:hyperlink>
      <w:r>
        <w:t xml:space="preserve"> Указанный центр набрал 86,7% от максимально возможной суммы баллов (2,6 из 3 баллов).</w:t>
      </w:r>
      <w:r w:rsidRPr="000F5DC6">
        <w:t xml:space="preserve"> </w:t>
      </w:r>
      <w:r>
        <w:t xml:space="preserve">Также лидирующие позиции по указанному </w:t>
      </w:r>
      <w:r w:rsidRPr="00775D32">
        <w:t xml:space="preserve">критерию </w:t>
      </w:r>
      <w:r>
        <w:t xml:space="preserve">заняли </w:t>
      </w:r>
      <w:r w:rsidRPr="00135919">
        <w:rPr>
          <w:bCs/>
          <w:color w:val="000000" w:themeColor="text1"/>
        </w:rPr>
        <w:t>СРЦН Тарского</w:t>
      </w:r>
      <w:r>
        <w:rPr>
          <w:bCs/>
          <w:color w:val="000000" w:themeColor="text1"/>
        </w:rPr>
        <w:t xml:space="preserve">, </w:t>
      </w:r>
      <w:proofErr w:type="spellStart"/>
      <w:r>
        <w:rPr>
          <w:bCs/>
          <w:color w:val="000000" w:themeColor="text1"/>
        </w:rPr>
        <w:t>Большереченского</w:t>
      </w:r>
      <w:proofErr w:type="spellEnd"/>
      <w:r w:rsidRPr="00135919">
        <w:rPr>
          <w:bCs/>
          <w:color w:val="000000" w:themeColor="text1"/>
        </w:rPr>
        <w:t xml:space="preserve"> район</w:t>
      </w:r>
      <w:r>
        <w:rPr>
          <w:bCs/>
          <w:color w:val="000000" w:themeColor="text1"/>
        </w:rPr>
        <w:t xml:space="preserve">ов, </w:t>
      </w:r>
      <w:r w:rsidRPr="00135919">
        <w:rPr>
          <w:bCs/>
          <w:color w:val="000000" w:themeColor="text1"/>
        </w:rPr>
        <w:t xml:space="preserve">БУ </w:t>
      </w:r>
      <w:hyperlink r:id="rId111" w:history="1">
        <w:r w:rsidRPr="00135919">
          <w:rPr>
            <w:rStyle w:val="aff1"/>
            <w:bCs/>
            <w:color w:val="000000" w:themeColor="text1"/>
            <w:u w:val="none"/>
          </w:rPr>
          <w:t>"Центр социальной помощи семье и детям (с социальной гостиницей)"</w:t>
        </w:r>
      </w:hyperlink>
      <w:r>
        <w:t xml:space="preserve">. </w:t>
      </w:r>
    </w:p>
    <w:p w:rsidR="00C37D57" w:rsidRDefault="00C37D57" w:rsidP="00B12D8E">
      <w:pPr>
        <w:ind w:firstLine="709"/>
        <w:jc w:val="both"/>
        <w:rPr>
          <w:szCs w:val="28"/>
        </w:rPr>
      </w:pPr>
      <w:r>
        <w:rPr>
          <w:bCs/>
          <w:color w:val="000000" w:themeColor="text1"/>
        </w:rPr>
        <w:t xml:space="preserve">На последнем месте оказался </w:t>
      </w:r>
      <w:r w:rsidRPr="00135919">
        <w:rPr>
          <w:bCs/>
          <w:color w:val="000000" w:themeColor="text1"/>
        </w:rPr>
        <w:t xml:space="preserve">СРЦН </w:t>
      </w:r>
      <w:hyperlink r:id="rId112"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r>
        <w:t>, получивший 2,03</w:t>
      </w:r>
      <w:r w:rsidR="00D87DB4">
        <w:t> </w:t>
      </w:r>
      <w:r>
        <w:t>балла (67,7 %</w:t>
      </w:r>
      <w:r w:rsidRPr="00557DA1">
        <w:t xml:space="preserve"> </w:t>
      </w:r>
      <w:r>
        <w:t>от максимальной суммы баллов).</w:t>
      </w:r>
      <w:r w:rsidR="00B12D8E">
        <w:t xml:space="preserve"> </w:t>
      </w:r>
    </w:p>
    <w:p w:rsidR="003733F1" w:rsidRDefault="003733F1">
      <w:pPr>
        <w:rPr>
          <w:szCs w:val="28"/>
        </w:rPr>
      </w:pPr>
    </w:p>
    <w:p w:rsidR="007774CF" w:rsidRPr="00A350BC" w:rsidRDefault="00A350BC" w:rsidP="007774CF">
      <w:pPr>
        <w:pStyle w:val="af"/>
        <w:spacing w:before="0" w:after="0" w:line="22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t>Таблица №</w:t>
      </w:r>
      <w:r w:rsidR="00505627">
        <w:rPr>
          <w:rFonts w:ascii="Times New Roman" w:hAnsi="Times New Roman" w:cs="Times New Roman"/>
          <w:b w:val="0"/>
          <w:color w:val="auto"/>
          <w:sz w:val="24"/>
          <w:szCs w:val="24"/>
        </w:rPr>
        <w:t xml:space="preserve"> 10</w:t>
      </w:r>
    </w:p>
    <w:tbl>
      <w:tblPr>
        <w:tblW w:w="9498" w:type="dxa"/>
        <w:tblInd w:w="108" w:type="dxa"/>
        <w:tblLayout w:type="fixed"/>
        <w:tblLook w:val="04A0"/>
      </w:tblPr>
      <w:tblGrid>
        <w:gridCol w:w="9498"/>
      </w:tblGrid>
      <w:tr w:rsidR="00CA5572" w:rsidRPr="00A350BC" w:rsidTr="00CA5572">
        <w:trPr>
          <w:trHeight w:val="315"/>
        </w:trPr>
        <w:tc>
          <w:tcPr>
            <w:tcW w:w="9498" w:type="dxa"/>
            <w:tcBorders>
              <w:top w:val="nil"/>
              <w:left w:val="nil"/>
              <w:bottom w:val="nil"/>
              <w:right w:val="nil"/>
            </w:tcBorders>
            <w:shd w:val="clear" w:color="auto" w:fill="auto"/>
            <w:noWrap/>
            <w:vAlign w:val="bottom"/>
            <w:hideMark/>
          </w:tcPr>
          <w:p w:rsidR="00CA5572" w:rsidRPr="00A350BC" w:rsidRDefault="00CA5572" w:rsidP="00CA5572">
            <w:pPr>
              <w:jc w:val="center"/>
              <w:rPr>
                <w:b/>
              </w:rPr>
            </w:pPr>
          </w:p>
        </w:tc>
      </w:tr>
      <w:tr w:rsidR="00CA5572" w:rsidRPr="00A350BC" w:rsidTr="00CA5572">
        <w:trPr>
          <w:trHeight w:val="315"/>
        </w:trPr>
        <w:tc>
          <w:tcPr>
            <w:tcW w:w="9498" w:type="dxa"/>
            <w:tcBorders>
              <w:top w:val="nil"/>
              <w:left w:val="nil"/>
              <w:bottom w:val="nil"/>
              <w:right w:val="nil"/>
            </w:tcBorders>
            <w:shd w:val="clear" w:color="auto" w:fill="auto"/>
            <w:vAlign w:val="bottom"/>
            <w:hideMark/>
          </w:tcPr>
          <w:p w:rsidR="00CA5572" w:rsidRPr="00A350BC" w:rsidRDefault="00A350BC" w:rsidP="00B37A7C">
            <w:pPr>
              <w:spacing w:after="120"/>
              <w:jc w:val="center"/>
              <w:rPr>
                <w:b/>
              </w:rPr>
            </w:pPr>
            <w:r w:rsidRPr="00A350BC">
              <w:rPr>
                <w:b/>
              </w:rPr>
              <w:t>Сумма баллов ОСО по критерию "Доброжелательность, вежливость</w:t>
            </w:r>
            <w:r>
              <w:rPr>
                <w:b/>
              </w:rPr>
              <w:t xml:space="preserve">, </w:t>
            </w:r>
            <w:r w:rsidRPr="00A350BC">
              <w:rPr>
                <w:b/>
              </w:rPr>
              <w:t xml:space="preserve">компетентность работников </w:t>
            </w:r>
            <w:r w:rsidR="00B37A7C">
              <w:rPr>
                <w:b/>
              </w:rPr>
              <w:t>ОСО"</w:t>
            </w:r>
          </w:p>
        </w:tc>
      </w:tr>
    </w:tbl>
    <w:tbl>
      <w:tblPr>
        <w:tblStyle w:val="aff4"/>
        <w:tblW w:w="10206" w:type="dxa"/>
        <w:tblInd w:w="108" w:type="dxa"/>
        <w:tblLayout w:type="fixed"/>
        <w:tblLook w:val="04A0"/>
      </w:tblPr>
      <w:tblGrid>
        <w:gridCol w:w="680"/>
        <w:gridCol w:w="8392"/>
        <w:gridCol w:w="1134"/>
      </w:tblGrid>
      <w:tr w:rsidR="00A350BC" w:rsidRPr="00135919" w:rsidTr="00D87DB4">
        <w:trPr>
          <w:trHeight w:val="240"/>
          <w:tblHeader/>
        </w:trPr>
        <w:tc>
          <w:tcPr>
            <w:tcW w:w="680" w:type="dxa"/>
            <w:shd w:val="clear" w:color="auto" w:fill="DBE5F1" w:themeFill="accent1" w:themeFillTint="33"/>
          </w:tcPr>
          <w:p w:rsidR="00A350BC" w:rsidRPr="00135919" w:rsidRDefault="00A350BC" w:rsidP="00F871A6">
            <w:pPr>
              <w:jc w:val="center"/>
              <w:rPr>
                <w:color w:val="000000" w:themeColor="text1"/>
              </w:rPr>
            </w:pPr>
            <w:r w:rsidRPr="00135919">
              <w:rPr>
                <w:color w:val="000000" w:themeColor="text1"/>
              </w:rPr>
              <w:t>№</w:t>
            </w:r>
          </w:p>
        </w:tc>
        <w:tc>
          <w:tcPr>
            <w:tcW w:w="8392" w:type="dxa"/>
            <w:shd w:val="clear" w:color="auto" w:fill="DBE5F1" w:themeFill="accent1" w:themeFillTint="33"/>
          </w:tcPr>
          <w:p w:rsidR="00A350BC" w:rsidRPr="00135919" w:rsidRDefault="00A350BC" w:rsidP="00F871A6">
            <w:pPr>
              <w:jc w:val="center"/>
              <w:rPr>
                <w:color w:val="000000" w:themeColor="text1"/>
              </w:rPr>
            </w:pPr>
            <w:r w:rsidRPr="00135919">
              <w:rPr>
                <w:color w:val="000000" w:themeColor="text1"/>
              </w:rPr>
              <w:t>Наименование ОСО</w:t>
            </w:r>
          </w:p>
        </w:tc>
        <w:tc>
          <w:tcPr>
            <w:tcW w:w="1134" w:type="dxa"/>
            <w:shd w:val="clear" w:color="auto" w:fill="DBE5F1" w:themeFill="accent1" w:themeFillTint="33"/>
          </w:tcPr>
          <w:p w:rsidR="00A350BC" w:rsidRDefault="00A350BC" w:rsidP="00F871A6">
            <w:pPr>
              <w:jc w:val="center"/>
              <w:rPr>
                <w:color w:val="000000" w:themeColor="text1"/>
              </w:rPr>
            </w:pPr>
            <w:r>
              <w:rPr>
                <w:color w:val="000000" w:themeColor="text1"/>
              </w:rPr>
              <w:t>Сумма баллов</w:t>
            </w:r>
          </w:p>
          <w:p w:rsidR="00A350BC" w:rsidRPr="00135919" w:rsidRDefault="00A350BC" w:rsidP="00556902">
            <w:pPr>
              <w:jc w:val="center"/>
              <w:rPr>
                <w:color w:val="000000" w:themeColor="text1"/>
              </w:rPr>
            </w:pPr>
            <w:r w:rsidRPr="00FC2C58">
              <w:rPr>
                <w:i/>
                <w:color w:val="000000" w:themeColor="text1"/>
              </w:rPr>
              <w:t>(</w:t>
            </w:r>
            <w:r w:rsidRPr="00FC2C58">
              <w:rPr>
                <w:i/>
                <w:color w:val="000000" w:themeColor="text1"/>
                <w:lang w:val="en-US"/>
              </w:rPr>
              <w:t>max</w:t>
            </w:r>
            <w:r>
              <w:rPr>
                <w:i/>
                <w:color w:val="000000" w:themeColor="text1"/>
              </w:rPr>
              <w:t xml:space="preserve"> </w:t>
            </w:r>
            <w:r w:rsidRPr="00FC2C58">
              <w:rPr>
                <w:i/>
                <w:color w:val="000000" w:themeColor="text1"/>
                <w:lang w:val="en-US"/>
              </w:rPr>
              <w:t>-</w:t>
            </w:r>
            <w:r>
              <w:rPr>
                <w:i/>
                <w:color w:val="000000" w:themeColor="text1"/>
              </w:rPr>
              <w:t xml:space="preserve"> </w:t>
            </w:r>
            <w:r w:rsidR="00556902">
              <w:rPr>
                <w:i/>
                <w:color w:val="000000" w:themeColor="text1"/>
              </w:rPr>
              <w:t>3</w:t>
            </w:r>
            <w:r w:rsidRPr="00FC2C58">
              <w:rPr>
                <w:i/>
                <w:color w:val="000000" w:themeColor="text1"/>
                <w:lang w:val="en-US"/>
              </w:rPr>
              <w:t>)</w:t>
            </w:r>
          </w:p>
        </w:tc>
      </w:tr>
      <w:tr w:rsidR="004A0F26" w:rsidRPr="00135919" w:rsidTr="00D87DB4">
        <w:tc>
          <w:tcPr>
            <w:tcW w:w="680" w:type="dxa"/>
            <w:shd w:val="clear" w:color="auto" w:fill="FFFFFF" w:themeFill="background1"/>
          </w:tcPr>
          <w:p w:rsidR="004A0F26" w:rsidRPr="00135919" w:rsidRDefault="00775D32" w:rsidP="002E4F33">
            <w:pPr>
              <w:jc w:val="center"/>
              <w:rPr>
                <w:color w:val="000000" w:themeColor="text1"/>
              </w:rPr>
            </w:pPr>
            <w:r>
              <w:rPr>
                <w:color w:val="000000" w:themeColor="text1"/>
              </w:rPr>
              <w:t>1</w:t>
            </w:r>
          </w:p>
        </w:tc>
        <w:tc>
          <w:tcPr>
            <w:tcW w:w="8392" w:type="dxa"/>
            <w:shd w:val="clear" w:color="auto" w:fill="FFFFFF" w:themeFill="background1"/>
          </w:tcPr>
          <w:p w:rsidR="004A0F26" w:rsidRPr="00135919" w:rsidRDefault="004A0F26" w:rsidP="00D37906">
            <w:pPr>
              <w:rPr>
                <w:color w:val="000000" w:themeColor="text1"/>
              </w:rPr>
            </w:pPr>
            <w:r w:rsidRPr="00135919">
              <w:rPr>
                <w:bCs/>
                <w:color w:val="000000" w:themeColor="text1"/>
              </w:rPr>
              <w:t>СРЦН "</w:t>
            </w:r>
            <w:hyperlink r:id="rId113" w:history="1">
              <w:r w:rsidRPr="00135919">
                <w:rPr>
                  <w:rStyle w:val="aff1"/>
                  <w:bCs/>
                  <w:color w:val="000000" w:themeColor="text1"/>
                  <w:u w:val="none"/>
                </w:rPr>
                <w:t>Забота" города Омска</w:t>
              </w:r>
            </w:hyperlink>
          </w:p>
        </w:tc>
        <w:tc>
          <w:tcPr>
            <w:tcW w:w="1134" w:type="dxa"/>
            <w:shd w:val="clear" w:color="auto" w:fill="FFFFFF" w:themeFill="background1"/>
          </w:tcPr>
          <w:p w:rsidR="004A0F26" w:rsidRPr="00135919" w:rsidRDefault="004A0F26" w:rsidP="002E4F33">
            <w:pPr>
              <w:jc w:val="center"/>
              <w:rPr>
                <w:color w:val="000000" w:themeColor="text1"/>
              </w:rPr>
            </w:pPr>
            <w:r>
              <w:rPr>
                <w:color w:val="000000" w:themeColor="text1"/>
              </w:rPr>
              <w:t>2,60</w:t>
            </w:r>
          </w:p>
        </w:tc>
      </w:tr>
      <w:tr w:rsidR="004A0F26" w:rsidRPr="00135919" w:rsidTr="00D87DB4">
        <w:tc>
          <w:tcPr>
            <w:tcW w:w="680" w:type="dxa"/>
            <w:shd w:val="clear" w:color="auto" w:fill="FFFFFF" w:themeFill="background1"/>
          </w:tcPr>
          <w:p w:rsidR="004A0F26" w:rsidRPr="00135919" w:rsidRDefault="00775D32" w:rsidP="002E4F33">
            <w:pPr>
              <w:jc w:val="center"/>
              <w:rPr>
                <w:color w:val="000000" w:themeColor="text1"/>
              </w:rPr>
            </w:pPr>
            <w:r>
              <w:rPr>
                <w:color w:val="000000" w:themeColor="text1"/>
              </w:rPr>
              <w:t>2</w:t>
            </w:r>
          </w:p>
        </w:tc>
        <w:tc>
          <w:tcPr>
            <w:tcW w:w="8392" w:type="dxa"/>
            <w:shd w:val="clear" w:color="auto" w:fill="FFFFFF" w:themeFill="background1"/>
          </w:tcPr>
          <w:p w:rsidR="004A0F26" w:rsidRPr="00135919" w:rsidRDefault="004A0F26" w:rsidP="002E4F33">
            <w:pPr>
              <w:rPr>
                <w:color w:val="000000" w:themeColor="text1"/>
              </w:rPr>
            </w:pPr>
            <w:r w:rsidRPr="00135919">
              <w:rPr>
                <w:bCs/>
                <w:color w:val="000000" w:themeColor="text1"/>
              </w:rPr>
              <w:t xml:space="preserve">СРЦН Тарского района </w:t>
            </w:r>
          </w:p>
        </w:tc>
        <w:tc>
          <w:tcPr>
            <w:tcW w:w="1134" w:type="dxa"/>
            <w:shd w:val="clear" w:color="auto" w:fill="FFFFFF" w:themeFill="background1"/>
          </w:tcPr>
          <w:p w:rsidR="004A0F26" w:rsidRPr="00135919" w:rsidRDefault="004A0F26" w:rsidP="002E4F33">
            <w:pPr>
              <w:jc w:val="center"/>
              <w:rPr>
                <w:color w:val="000000" w:themeColor="text1"/>
              </w:rPr>
            </w:pPr>
            <w:r>
              <w:rPr>
                <w:color w:val="000000" w:themeColor="text1"/>
              </w:rPr>
              <w:t>2,56</w:t>
            </w:r>
          </w:p>
        </w:tc>
      </w:tr>
      <w:tr w:rsidR="004A0F26" w:rsidRPr="00135919" w:rsidTr="00D87DB4">
        <w:tc>
          <w:tcPr>
            <w:tcW w:w="680" w:type="dxa"/>
            <w:shd w:val="clear" w:color="auto" w:fill="FFFFFF" w:themeFill="background1"/>
          </w:tcPr>
          <w:p w:rsidR="004A0F26" w:rsidRPr="00135919" w:rsidRDefault="00775D32" w:rsidP="002E4F33">
            <w:pPr>
              <w:jc w:val="center"/>
              <w:rPr>
                <w:color w:val="000000" w:themeColor="text1"/>
              </w:rPr>
            </w:pPr>
            <w:r>
              <w:rPr>
                <w:color w:val="000000" w:themeColor="text1"/>
              </w:rPr>
              <w:t>3</w:t>
            </w:r>
          </w:p>
        </w:tc>
        <w:tc>
          <w:tcPr>
            <w:tcW w:w="8392" w:type="dxa"/>
            <w:shd w:val="clear" w:color="auto" w:fill="FFFFFF" w:themeFill="background1"/>
          </w:tcPr>
          <w:p w:rsidR="004A0F26" w:rsidRPr="00135919" w:rsidRDefault="004A0F26" w:rsidP="00483781">
            <w:pPr>
              <w:rPr>
                <w:color w:val="000000" w:themeColor="text1"/>
              </w:rPr>
            </w:pPr>
            <w:r w:rsidRPr="00135919">
              <w:rPr>
                <w:bCs/>
                <w:color w:val="000000" w:themeColor="text1"/>
              </w:rPr>
              <w:t xml:space="preserve">СРЦН </w:t>
            </w:r>
            <w:hyperlink r:id="rId114"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4A0F26" w:rsidRPr="00135919" w:rsidRDefault="004A0F26" w:rsidP="002E4F33">
            <w:pPr>
              <w:jc w:val="center"/>
              <w:rPr>
                <w:color w:val="000000" w:themeColor="text1"/>
              </w:rPr>
            </w:pPr>
            <w:r>
              <w:rPr>
                <w:color w:val="000000" w:themeColor="text1"/>
              </w:rPr>
              <w:t>2,47</w:t>
            </w:r>
          </w:p>
        </w:tc>
      </w:tr>
      <w:tr w:rsidR="004A0F26" w:rsidRPr="00135919" w:rsidTr="00D87DB4">
        <w:tc>
          <w:tcPr>
            <w:tcW w:w="680" w:type="dxa"/>
            <w:shd w:val="clear" w:color="auto" w:fill="FFFFFF" w:themeFill="background1"/>
          </w:tcPr>
          <w:p w:rsidR="004A0F26" w:rsidRPr="00135919" w:rsidRDefault="00775D32" w:rsidP="002E4F33">
            <w:pPr>
              <w:jc w:val="center"/>
              <w:rPr>
                <w:color w:val="000000" w:themeColor="text1"/>
              </w:rPr>
            </w:pPr>
            <w:r>
              <w:rPr>
                <w:color w:val="000000" w:themeColor="text1"/>
              </w:rPr>
              <w:t>4</w:t>
            </w:r>
          </w:p>
        </w:tc>
        <w:tc>
          <w:tcPr>
            <w:tcW w:w="8392" w:type="dxa"/>
            <w:shd w:val="clear" w:color="auto" w:fill="FFFFFF" w:themeFill="background1"/>
          </w:tcPr>
          <w:p w:rsidR="004A0F26" w:rsidRPr="00135919" w:rsidRDefault="004A0F26" w:rsidP="002E4F33">
            <w:pPr>
              <w:rPr>
                <w:color w:val="000000" w:themeColor="text1"/>
              </w:rPr>
            </w:pPr>
            <w:r w:rsidRPr="00135919">
              <w:rPr>
                <w:bCs/>
                <w:color w:val="000000" w:themeColor="text1"/>
              </w:rPr>
              <w:t xml:space="preserve">БУ </w:t>
            </w:r>
            <w:hyperlink r:id="rId115" w:history="1">
              <w:r w:rsidRPr="00135919">
                <w:rPr>
                  <w:rStyle w:val="aff1"/>
                  <w:bCs/>
                  <w:color w:val="000000" w:themeColor="text1"/>
                  <w:u w:val="none"/>
                </w:rPr>
                <w:t>"Центр социальной помощи семье и детям (с социальной гостиницей)"</w:t>
              </w:r>
            </w:hyperlink>
          </w:p>
        </w:tc>
        <w:tc>
          <w:tcPr>
            <w:tcW w:w="1134" w:type="dxa"/>
            <w:shd w:val="clear" w:color="auto" w:fill="FFFFFF" w:themeFill="background1"/>
          </w:tcPr>
          <w:p w:rsidR="004A0F26" w:rsidRPr="00135919" w:rsidRDefault="004A0F26" w:rsidP="002E4F33">
            <w:pPr>
              <w:jc w:val="center"/>
              <w:rPr>
                <w:color w:val="000000" w:themeColor="text1"/>
              </w:rPr>
            </w:pPr>
            <w:r>
              <w:rPr>
                <w:color w:val="000000" w:themeColor="text1"/>
              </w:rPr>
              <w:t>2,37</w:t>
            </w:r>
          </w:p>
        </w:tc>
      </w:tr>
      <w:tr w:rsidR="004A0F26" w:rsidRPr="00135919" w:rsidTr="00D87DB4">
        <w:tc>
          <w:tcPr>
            <w:tcW w:w="680" w:type="dxa"/>
            <w:shd w:val="clear" w:color="auto" w:fill="FFFFFF" w:themeFill="background1"/>
          </w:tcPr>
          <w:p w:rsidR="004A0F26" w:rsidRPr="00135919" w:rsidRDefault="00775D32" w:rsidP="002E4F33">
            <w:pPr>
              <w:jc w:val="center"/>
              <w:rPr>
                <w:color w:val="000000" w:themeColor="text1"/>
              </w:rPr>
            </w:pPr>
            <w:r>
              <w:rPr>
                <w:color w:val="000000" w:themeColor="text1"/>
              </w:rPr>
              <w:t>5</w:t>
            </w:r>
          </w:p>
        </w:tc>
        <w:tc>
          <w:tcPr>
            <w:tcW w:w="8392" w:type="dxa"/>
            <w:shd w:val="clear" w:color="auto" w:fill="FFFFFF" w:themeFill="background1"/>
          </w:tcPr>
          <w:p w:rsidR="004A0F26" w:rsidRPr="00135919" w:rsidRDefault="004A0F26" w:rsidP="002E4F33">
            <w:pPr>
              <w:rPr>
                <w:bCs/>
                <w:color w:val="000000" w:themeColor="text1"/>
              </w:rPr>
            </w:pPr>
            <w:r w:rsidRPr="00135919">
              <w:rPr>
                <w:bCs/>
                <w:color w:val="000000" w:themeColor="text1"/>
              </w:rPr>
              <w:t xml:space="preserve">БУ </w:t>
            </w:r>
            <w:hyperlink r:id="rId116" w:history="1">
              <w:r w:rsidRPr="00135919">
                <w:rPr>
                  <w:rStyle w:val="aff1"/>
                  <w:bCs/>
                  <w:color w:val="000000" w:themeColor="text1"/>
                  <w:u w:val="none"/>
                </w:rPr>
                <w:t>"Центр социальной адаптации несовершеннолетних "Надежда"</w:t>
              </w:r>
            </w:hyperlink>
            <w:r w:rsidR="00277A1E">
              <w:t xml:space="preserve"> города Омска"</w:t>
            </w:r>
          </w:p>
        </w:tc>
        <w:tc>
          <w:tcPr>
            <w:tcW w:w="1134" w:type="dxa"/>
            <w:shd w:val="clear" w:color="auto" w:fill="FFFFFF" w:themeFill="background1"/>
          </w:tcPr>
          <w:p w:rsidR="004A0F26" w:rsidRPr="00135919" w:rsidRDefault="004A0F26" w:rsidP="002E4F33">
            <w:pPr>
              <w:jc w:val="center"/>
              <w:rPr>
                <w:bCs/>
                <w:color w:val="000000" w:themeColor="text1"/>
              </w:rPr>
            </w:pPr>
            <w:r>
              <w:rPr>
                <w:bCs/>
                <w:color w:val="000000" w:themeColor="text1"/>
              </w:rPr>
              <w:t>2,21</w:t>
            </w:r>
          </w:p>
        </w:tc>
      </w:tr>
      <w:tr w:rsidR="00A350BC" w:rsidRPr="00135919" w:rsidTr="00D87DB4">
        <w:tc>
          <w:tcPr>
            <w:tcW w:w="680" w:type="dxa"/>
          </w:tcPr>
          <w:p w:rsidR="00A350BC" w:rsidRPr="00135919" w:rsidRDefault="00775D32" w:rsidP="00F871A6">
            <w:pPr>
              <w:jc w:val="center"/>
              <w:rPr>
                <w:color w:val="000000" w:themeColor="text1"/>
              </w:rPr>
            </w:pPr>
            <w:r>
              <w:rPr>
                <w:color w:val="000000" w:themeColor="text1"/>
              </w:rPr>
              <w:t>6</w:t>
            </w:r>
          </w:p>
        </w:tc>
        <w:tc>
          <w:tcPr>
            <w:tcW w:w="8392" w:type="dxa"/>
          </w:tcPr>
          <w:p w:rsidR="00A350BC" w:rsidRPr="00135919" w:rsidRDefault="00A350BC" w:rsidP="00F871A6">
            <w:pPr>
              <w:rPr>
                <w:color w:val="000000" w:themeColor="text1"/>
              </w:rPr>
            </w:pPr>
            <w:r w:rsidRPr="00135919">
              <w:rPr>
                <w:color w:val="000000" w:themeColor="text1"/>
              </w:rPr>
              <w:t>СРЦН "Гармония"</w:t>
            </w:r>
          </w:p>
        </w:tc>
        <w:tc>
          <w:tcPr>
            <w:tcW w:w="1134" w:type="dxa"/>
          </w:tcPr>
          <w:p w:rsidR="00A350BC" w:rsidRPr="00135919" w:rsidRDefault="00B36252" w:rsidP="00F871A6">
            <w:pPr>
              <w:jc w:val="center"/>
              <w:rPr>
                <w:color w:val="000000" w:themeColor="text1"/>
              </w:rPr>
            </w:pPr>
            <w:r>
              <w:rPr>
                <w:color w:val="000000" w:themeColor="text1"/>
              </w:rPr>
              <w:t>2</w:t>
            </w:r>
            <w:r w:rsidR="00DA0341">
              <w:rPr>
                <w:color w:val="000000" w:themeColor="text1"/>
              </w:rPr>
              <w:t>,19</w:t>
            </w:r>
          </w:p>
        </w:tc>
      </w:tr>
      <w:tr w:rsidR="00775D32" w:rsidRPr="00135919" w:rsidTr="00D87DB4">
        <w:tc>
          <w:tcPr>
            <w:tcW w:w="680" w:type="dxa"/>
            <w:shd w:val="clear" w:color="auto" w:fill="FFFFFF" w:themeFill="background1"/>
          </w:tcPr>
          <w:p w:rsidR="00775D32" w:rsidRPr="00135919" w:rsidRDefault="00775D32" w:rsidP="002E4F33">
            <w:pPr>
              <w:jc w:val="center"/>
              <w:rPr>
                <w:color w:val="000000" w:themeColor="text1"/>
              </w:rPr>
            </w:pPr>
            <w:r>
              <w:rPr>
                <w:color w:val="000000" w:themeColor="text1"/>
              </w:rPr>
              <w:t>7</w:t>
            </w:r>
          </w:p>
        </w:tc>
        <w:tc>
          <w:tcPr>
            <w:tcW w:w="8392" w:type="dxa"/>
            <w:shd w:val="clear" w:color="auto" w:fill="FFFFFF" w:themeFill="background1"/>
          </w:tcPr>
          <w:p w:rsidR="00775D32" w:rsidRPr="00135919" w:rsidRDefault="00775D32" w:rsidP="002E4F33">
            <w:pPr>
              <w:rPr>
                <w:color w:val="000000" w:themeColor="text1"/>
              </w:rPr>
            </w:pPr>
            <w:r w:rsidRPr="00135919">
              <w:rPr>
                <w:bCs/>
                <w:color w:val="000000" w:themeColor="text1"/>
              </w:rPr>
              <w:t xml:space="preserve">БУ </w:t>
            </w:r>
            <w:hyperlink r:id="rId117" w:history="1">
              <w:r w:rsidRPr="00135919">
                <w:rPr>
                  <w:rStyle w:val="aff1"/>
                  <w:bCs/>
                  <w:color w:val="000000" w:themeColor="text1"/>
                  <w:u w:val="none"/>
                </w:rPr>
                <w:t>"Центр социальной адаптации"</w:t>
              </w:r>
            </w:hyperlink>
          </w:p>
        </w:tc>
        <w:tc>
          <w:tcPr>
            <w:tcW w:w="1134" w:type="dxa"/>
            <w:shd w:val="clear" w:color="auto" w:fill="FFFFFF" w:themeFill="background1"/>
          </w:tcPr>
          <w:p w:rsidR="00775D32" w:rsidRPr="00135919" w:rsidRDefault="00775D32" w:rsidP="002E4F33">
            <w:pPr>
              <w:jc w:val="center"/>
              <w:rPr>
                <w:color w:val="000000" w:themeColor="text1"/>
              </w:rPr>
            </w:pPr>
            <w:r>
              <w:rPr>
                <w:color w:val="000000" w:themeColor="text1"/>
              </w:rPr>
              <w:t>2,16</w:t>
            </w:r>
          </w:p>
        </w:tc>
      </w:tr>
      <w:tr w:rsidR="00A350BC" w:rsidRPr="00135919" w:rsidTr="00D87DB4">
        <w:tc>
          <w:tcPr>
            <w:tcW w:w="680" w:type="dxa"/>
            <w:shd w:val="clear" w:color="auto" w:fill="FFFFFF" w:themeFill="background1"/>
          </w:tcPr>
          <w:p w:rsidR="00A350BC" w:rsidRPr="00135919" w:rsidRDefault="00775D32" w:rsidP="00F871A6">
            <w:pPr>
              <w:jc w:val="center"/>
              <w:rPr>
                <w:color w:val="000000" w:themeColor="text1"/>
              </w:rPr>
            </w:pPr>
            <w:r>
              <w:rPr>
                <w:color w:val="000000" w:themeColor="text1"/>
              </w:rPr>
              <w:t>8</w:t>
            </w:r>
          </w:p>
        </w:tc>
        <w:tc>
          <w:tcPr>
            <w:tcW w:w="8392" w:type="dxa"/>
            <w:shd w:val="clear" w:color="auto" w:fill="FFFFFF" w:themeFill="background1"/>
          </w:tcPr>
          <w:p w:rsidR="00A350BC" w:rsidRPr="00135919" w:rsidRDefault="00A350BC" w:rsidP="00F871A6">
            <w:pPr>
              <w:rPr>
                <w:color w:val="000000" w:themeColor="text1"/>
              </w:rPr>
            </w:pPr>
            <w:r w:rsidRPr="00135919">
              <w:rPr>
                <w:bCs/>
                <w:color w:val="000000" w:themeColor="text1"/>
              </w:rPr>
              <w:t xml:space="preserve">СРЦН Таврического района </w:t>
            </w:r>
          </w:p>
        </w:tc>
        <w:tc>
          <w:tcPr>
            <w:tcW w:w="1134" w:type="dxa"/>
            <w:shd w:val="clear" w:color="auto" w:fill="FFFFFF" w:themeFill="background1"/>
          </w:tcPr>
          <w:p w:rsidR="00A350BC" w:rsidRPr="00135919" w:rsidRDefault="00DA0341" w:rsidP="00DA0341">
            <w:pPr>
              <w:jc w:val="center"/>
              <w:rPr>
                <w:color w:val="000000" w:themeColor="text1"/>
              </w:rPr>
            </w:pPr>
            <w:r>
              <w:rPr>
                <w:color w:val="000000" w:themeColor="text1"/>
              </w:rPr>
              <w:t>2,14</w:t>
            </w:r>
          </w:p>
        </w:tc>
      </w:tr>
      <w:tr w:rsidR="00775D32" w:rsidRPr="00135919" w:rsidTr="00D87DB4">
        <w:tc>
          <w:tcPr>
            <w:tcW w:w="680" w:type="dxa"/>
            <w:shd w:val="clear" w:color="auto" w:fill="FFFFFF" w:themeFill="background1"/>
          </w:tcPr>
          <w:p w:rsidR="00775D32" w:rsidRPr="00135919" w:rsidRDefault="00775D32" w:rsidP="002E4F33">
            <w:pPr>
              <w:jc w:val="center"/>
              <w:rPr>
                <w:color w:val="000000" w:themeColor="text1"/>
              </w:rPr>
            </w:pPr>
            <w:r>
              <w:rPr>
                <w:color w:val="000000" w:themeColor="text1"/>
              </w:rPr>
              <w:t>9</w:t>
            </w:r>
          </w:p>
        </w:tc>
        <w:tc>
          <w:tcPr>
            <w:tcW w:w="8392" w:type="dxa"/>
            <w:shd w:val="clear" w:color="auto" w:fill="FFFFFF" w:themeFill="background1"/>
          </w:tcPr>
          <w:p w:rsidR="00775D32" w:rsidRPr="00135919" w:rsidRDefault="00775D32" w:rsidP="002E4F33">
            <w:pPr>
              <w:rPr>
                <w:color w:val="000000" w:themeColor="text1"/>
              </w:rPr>
            </w:pPr>
            <w:r w:rsidRPr="00135919">
              <w:rPr>
                <w:bCs/>
                <w:color w:val="000000" w:themeColor="text1"/>
              </w:rPr>
              <w:t>СРЦН Одесского района</w:t>
            </w:r>
          </w:p>
        </w:tc>
        <w:tc>
          <w:tcPr>
            <w:tcW w:w="1134" w:type="dxa"/>
            <w:shd w:val="clear" w:color="auto" w:fill="FFFFFF" w:themeFill="background1"/>
          </w:tcPr>
          <w:p w:rsidR="00775D32" w:rsidRPr="00135919" w:rsidRDefault="00775D32" w:rsidP="002E4F33">
            <w:pPr>
              <w:jc w:val="center"/>
              <w:rPr>
                <w:color w:val="000000" w:themeColor="text1"/>
              </w:rPr>
            </w:pPr>
            <w:r>
              <w:rPr>
                <w:color w:val="000000" w:themeColor="text1"/>
              </w:rPr>
              <w:t>2,12</w:t>
            </w:r>
          </w:p>
        </w:tc>
      </w:tr>
      <w:tr w:rsidR="004A0F26" w:rsidRPr="00135919" w:rsidTr="00D87DB4">
        <w:tc>
          <w:tcPr>
            <w:tcW w:w="680" w:type="dxa"/>
            <w:shd w:val="clear" w:color="auto" w:fill="FFFFFF" w:themeFill="background1"/>
          </w:tcPr>
          <w:p w:rsidR="004A0F26" w:rsidRPr="00135919" w:rsidRDefault="00775D32" w:rsidP="002E4F33">
            <w:pPr>
              <w:jc w:val="center"/>
              <w:rPr>
                <w:color w:val="000000" w:themeColor="text1"/>
              </w:rPr>
            </w:pPr>
            <w:r>
              <w:rPr>
                <w:color w:val="000000" w:themeColor="text1"/>
              </w:rPr>
              <w:t>10</w:t>
            </w:r>
          </w:p>
        </w:tc>
        <w:tc>
          <w:tcPr>
            <w:tcW w:w="8392" w:type="dxa"/>
            <w:shd w:val="clear" w:color="auto" w:fill="FFFFFF" w:themeFill="background1"/>
          </w:tcPr>
          <w:p w:rsidR="004A0F26" w:rsidRPr="00135919" w:rsidRDefault="004A0F26" w:rsidP="002E4F33">
            <w:pPr>
              <w:rPr>
                <w:color w:val="000000" w:themeColor="text1"/>
              </w:rPr>
            </w:pPr>
            <w:r w:rsidRPr="00135919">
              <w:rPr>
                <w:bCs/>
                <w:color w:val="000000" w:themeColor="text1"/>
              </w:rPr>
              <w:t>СРЦН Знаменского района</w:t>
            </w:r>
            <w:r w:rsidR="00277A1E">
              <w:rPr>
                <w:bCs/>
                <w:color w:val="000000" w:themeColor="text1"/>
              </w:rPr>
              <w:t xml:space="preserve"> Омской области</w:t>
            </w:r>
          </w:p>
        </w:tc>
        <w:tc>
          <w:tcPr>
            <w:tcW w:w="1134" w:type="dxa"/>
            <w:shd w:val="clear" w:color="auto" w:fill="FFFFFF" w:themeFill="background1"/>
          </w:tcPr>
          <w:p w:rsidR="004A0F26" w:rsidRPr="00135919" w:rsidRDefault="004A0F26" w:rsidP="002E4F33">
            <w:pPr>
              <w:jc w:val="center"/>
              <w:rPr>
                <w:color w:val="000000" w:themeColor="text1"/>
              </w:rPr>
            </w:pPr>
            <w:r>
              <w:rPr>
                <w:color w:val="000000" w:themeColor="text1"/>
              </w:rPr>
              <w:t>2,09</w:t>
            </w:r>
          </w:p>
        </w:tc>
      </w:tr>
      <w:tr w:rsidR="00A350BC" w:rsidRPr="00135919" w:rsidTr="00D87DB4">
        <w:tc>
          <w:tcPr>
            <w:tcW w:w="680" w:type="dxa"/>
            <w:shd w:val="clear" w:color="auto" w:fill="FFFFFF" w:themeFill="background1"/>
          </w:tcPr>
          <w:p w:rsidR="00A350BC" w:rsidRPr="00135919" w:rsidRDefault="00775D32" w:rsidP="00F871A6">
            <w:pPr>
              <w:jc w:val="center"/>
              <w:rPr>
                <w:color w:val="000000" w:themeColor="text1"/>
              </w:rPr>
            </w:pPr>
            <w:r>
              <w:rPr>
                <w:color w:val="000000" w:themeColor="text1"/>
              </w:rPr>
              <w:t>11</w:t>
            </w:r>
          </w:p>
        </w:tc>
        <w:tc>
          <w:tcPr>
            <w:tcW w:w="8392" w:type="dxa"/>
            <w:shd w:val="clear" w:color="auto" w:fill="FFFFFF" w:themeFill="background1"/>
          </w:tcPr>
          <w:p w:rsidR="00A350BC" w:rsidRPr="00135919" w:rsidRDefault="00A350BC" w:rsidP="00F871A6">
            <w:pPr>
              <w:rPr>
                <w:bCs/>
                <w:color w:val="000000" w:themeColor="text1"/>
              </w:rPr>
            </w:pPr>
            <w:r w:rsidRPr="00135919">
              <w:rPr>
                <w:bCs/>
                <w:color w:val="000000" w:themeColor="text1"/>
              </w:rPr>
              <w:t xml:space="preserve">БУ </w:t>
            </w:r>
            <w:hyperlink r:id="rId118"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1134" w:type="dxa"/>
            <w:shd w:val="clear" w:color="auto" w:fill="FFFFFF" w:themeFill="background1"/>
          </w:tcPr>
          <w:p w:rsidR="00A350BC" w:rsidRPr="00135919" w:rsidRDefault="00DA0341" w:rsidP="00F871A6">
            <w:pPr>
              <w:jc w:val="center"/>
              <w:rPr>
                <w:bCs/>
                <w:color w:val="000000" w:themeColor="text1"/>
              </w:rPr>
            </w:pPr>
            <w:r>
              <w:rPr>
                <w:bCs/>
                <w:color w:val="000000" w:themeColor="text1"/>
              </w:rPr>
              <w:t>2,08</w:t>
            </w:r>
          </w:p>
        </w:tc>
      </w:tr>
      <w:tr w:rsidR="00775D32" w:rsidRPr="00135919" w:rsidTr="00D87DB4">
        <w:tc>
          <w:tcPr>
            <w:tcW w:w="680" w:type="dxa"/>
            <w:shd w:val="clear" w:color="auto" w:fill="FFFFFF" w:themeFill="background1"/>
          </w:tcPr>
          <w:p w:rsidR="00775D32" w:rsidRPr="00135919" w:rsidRDefault="00775D32" w:rsidP="002E4F33">
            <w:pPr>
              <w:jc w:val="center"/>
              <w:rPr>
                <w:color w:val="000000" w:themeColor="text1"/>
              </w:rPr>
            </w:pPr>
            <w:r>
              <w:rPr>
                <w:color w:val="000000" w:themeColor="text1"/>
              </w:rPr>
              <w:t>12</w:t>
            </w:r>
          </w:p>
        </w:tc>
        <w:tc>
          <w:tcPr>
            <w:tcW w:w="8392" w:type="dxa"/>
            <w:shd w:val="clear" w:color="auto" w:fill="FFFFFF" w:themeFill="background1"/>
          </w:tcPr>
          <w:p w:rsidR="00775D32" w:rsidRPr="00135919" w:rsidRDefault="00775D32" w:rsidP="002E4F33">
            <w:pPr>
              <w:rPr>
                <w:color w:val="000000" w:themeColor="text1"/>
              </w:rPr>
            </w:pPr>
            <w:r w:rsidRPr="00135919">
              <w:rPr>
                <w:bCs/>
                <w:color w:val="000000" w:themeColor="text1"/>
              </w:rPr>
              <w:t xml:space="preserve">СРЦН  </w:t>
            </w:r>
            <w:hyperlink r:id="rId119"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775D32" w:rsidRPr="00135919" w:rsidRDefault="00775D32" w:rsidP="002E4F33">
            <w:pPr>
              <w:jc w:val="center"/>
              <w:rPr>
                <w:color w:val="000000" w:themeColor="text1"/>
              </w:rPr>
            </w:pPr>
            <w:r>
              <w:rPr>
                <w:color w:val="000000" w:themeColor="text1"/>
              </w:rPr>
              <w:t>2,03</w:t>
            </w:r>
          </w:p>
        </w:tc>
      </w:tr>
      <w:tr w:rsidR="00181819" w:rsidRPr="00181819" w:rsidTr="00D87DB4">
        <w:tc>
          <w:tcPr>
            <w:tcW w:w="9072" w:type="dxa"/>
            <w:gridSpan w:val="2"/>
            <w:shd w:val="clear" w:color="auto" w:fill="DBE5F1" w:themeFill="accent1" w:themeFillTint="33"/>
          </w:tcPr>
          <w:p w:rsidR="00181819" w:rsidRPr="00181819" w:rsidRDefault="00181819" w:rsidP="00181819">
            <w:pPr>
              <w:rPr>
                <w:b/>
              </w:rPr>
            </w:pPr>
            <w:r w:rsidRPr="00181819">
              <w:rPr>
                <w:b/>
              </w:rPr>
              <w:t>Среднее значение по ОСО</w:t>
            </w:r>
          </w:p>
        </w:tc>
        <w:tc>
          <w:tcPr>
            <w:tcW w:w="1134" w:type="dxa"/>
            <w:shd w:val="clear" w:color="auto" w:fill="DBE5F1" w:themeFill="accent1" w:themeFillTint="33"/>
          </w:tcPr>
          <w:p w:rsidR="00181819" w:rsidRPr="00181819" w:rsidRDefault="00181819" w:rsidP="00181819">
            <w:pPr>
              <w:jc w:val="center"/>
              <w:rPr>
                <w:b/>
              </w:rPr>
            </w:pPr>
            <w:r w:rsidRPr="00181819">
              <w:rPr>
                <w:b/>
              </w:rPr>
              <w:t>2,25</w:t>
            </w:r>
          </w:p>
        </w:tc>
      </w:tr>
    </w:tbl>
    <w:p w:rsidR="008454D8" w:rsidRPr="008272EC" w:rsidRDefault="008454D8" w:rsidP="006851C6">
      <w:pPr>
        <w:spacing w:before="80" w:line="300" w:lineRule="exact"/>
        <w:ind w:firstLine="709"/>
        <w:jc w:val="both"/>
        <w:rPr>
          <w:color w:val="FF0000"/>
          <w:szCs w:val="28"/>
        </w:rPr>
      </w:pPr>
    </w:p>
    <w:bookmarkEnd w:id="30"/>
    <w:bookmarkEnd w:id="31"/>
    <w:bookmarkEnd w:id="32"/>
    <w:p w:rsidR="00047435" w:rsidRPr="00352C63" w:rsidRDefault="0095169F" w:rsidP="00352C63">
      <w:pPr>
        <w:pStyle w:val="1"/>
        <w:spacing w:after="0"/>
        <w:rPr>
          <w:rFonts w:ascii="Book Antiqua" w:hAnsi="Book Antiqua"/>
          <w:color w:val="365F91" w:themeColor="accent1" w:themeShade="BF"/>
        </w:rPr>
      </w:pPr>
      <w:r>
        <w:rPr>
          <w:rFonts w:ascii="Book Antiqua" w:hAnsi="Book Antiqua"/>
          <w:color w:val="365F91" w:themeColor="accent1" w:themeShade="BF"/>
        </w:rPr>
        <w:lastRenderedPageBreak/>
        <w:t>4</w:t>
      </w:r>
      <w:r w:rsidR="000C7007" w:rsidRPr="00352C63">
        <w:rPr>
          <w:rFonts w:ascii="Book Antiqua" w:hAnsi="Book Antiqua"/>
          <w:color w:val="365F91" w:themeColor="accent1" w:themeShade="BF"/>
        </w:rPr>
        <w:t xml:space="preserve">. </w:t>
      </w:r>
      <w:r w:rsidR="00CA5572" w:rsidRPr="00352C63">
        <w:rPr>
          <w:rFonts w:ascii="Book Antiqua" w:hAnsi="Book Antiqua"/>
          <w:color w:val="365F91" w:themeColor="accent1" w:themeShade="BF"/>
        </w:rPr>
        <w:t>Оценка удовлетворенности потребителей качеством представления услуг</w:t>
      </w:r>
    </w:p>
    <w:p w:rsidR="00FD0DDA" w:rsidRDefault="00FD0DDA" w:rsidP="008A5834">
      <w:pPr>
        <w:pStyle w:val="ad"/>
        <w:spacing w:before="0" w:line="240" w:lineRule="auto"/>
      </w:pPr>
    </w:p>
    <w:p w:rsidR="004567A8" w:rsidRDefault="00FD0DDA" w:rsidP="008A5834">
      <w:pPr>
        <w:pStyle w:val="ad"/>
        <w:spacing w:before="0" w:line="240" w:lineRule="auto"/>
      </w:pPr>
      <w:r>
        <w:t>В основном и</w:t>
      </w:r>
      <w:r w:rsidR="00796F56" w:rsidRPr="008A5834">
        <w:t>нформация по у</w:t>
      </w:r>
      <w:r w:rsidR="00047435" w:rsidRPr="008A5834">
        <w:t>довлетворенност</w:t>
      </w:r>
      <w:r w:rsidR="00796F56" w:rsidRPr="008A5834">
        <w:t>и</w:t>
      </w:r>
      <w:r w:rsidR="00047435" w:rsidRPr="008A5834">
        <w:t xml:space="preserve"> потребителей качеством предоставления услуг была получена по результатам анкетирования</w:t>
      </w:r>
      <w:r w:rsidR="004947EB">
        <w:t xml:space="preserve"> и интервьюирования</w:t>
      </w:r>
      <w:r w:rsidR="00047435" w:rsidRPr="008A5834">
        <w:t xml:space="preserve">. </w:t>
      </w:r>
    </w:p>
    <w:p w:rsidR="00047435" w:rsidRPr="008A5834" w:rsidRDefault="00796F56" w:rsidP="008A5834">
      <w:pPr>
        <w:pStyle w:val="ad"/>
        <w:spacing w:before="0" w:line="240" w:lineRule="auto"/>
      </w:pPr>
      <w:r w:rsidRPr="008A5834">
        <w:t>Значение и</w:t>
      </w:r>
      <w:r w:rsidR="00047435" w:rsidRPr="008A5834">
        <w:t>нтегральн</w:t>
      </w:r>
      <w:r w:rsidRPr="008A5834">
        <w:t>ого</w:t>
      </w:r>
      <w:r w:rsidR="00047435" w:rsidRPr="008A5834">
        <w:t xml:space="preserve"> </w:t>
      </w:r>
      <w:r w:rsidR="000D5BA6" w:rsidRPr="008A5834">
        <w:t>показател</w:t>
      </w:r>
      <w:r w:rsidRPr="008A5834">
        <w:t>я</w:t>
      </w:r>
      <w:r w:rsidR="00047435" w:rsidRPr="008A5834">
        <w:t xml:space="preserve"> </w:t>
      </w:r>
      <w:r w:rsidR="00612C97">
        <w:t xml:space="preserve">(максимальное значение – 4 балла) </w:t>
      </w:r>
      <w:r w:rsidRPr="008A5834">
        <w:t>определялось</w:t>
      </w:r>
      <w:r w:rsidR="00047435" w:rsidRPr="008A5834">
        <w:t xml:space="preserve"> н</w:t>
      </w:r>
      <w:r w:rsidR="000D5BA6" w:rsidRPr="008A5834">
        <w:t xml:space="preserve">а основе четырех </w:t>
      </w:r>
      <w:r w:rsidR="008A5834" w:rsidRPr="008A5834">
        <w:t xml:space="preserve">следующих </w:t>
      </w:r>
      <w:r w:rsidRPr="008A5834">
        <w:t>показателей</w:t>
      </w:r>
      <w:r w:rsidR="000D5BA6" w:rsidRPr="008A5834">
        <w:t>, кажд</w:t>
      </w:r>
      <w:r w:rsidRPr="008A5834">
        <w:t>ый</w:t>
      </w:r>
      <w:r w:rsidR="000D5BA6" w:rsidRPr="008A5834">
        <w:t xml:space="preserve"> из которых </w:t>
      </w:r>
      <w:r w:rsidR="008A5834" w:rsidRPr="008A5834">
        <w:t xml:space="preserve">мог быть </w:t>
      </w:r>
      <w:r w:rsidR="000D5BA6" w:rsidRPr="008A5834">
        <w:t>максимально оцен</w:t>
      </w:r>
      <w:r w:rsidR="008A5834" w:rsidRPr="008A5834">
        <w:t>ен</w:t>
      </w:r>
      <w:r w:rsidR="000D5BA6" w:rsidRPr="008A5834">
        <w:t xml:space="preserve"> в один балл</w:t>
      </w:r>
      <w:r w:rsidR="008A5834" w:rsidRPr="008A5834">
        <w:t xml:space="preserve"> исходя из результатов </w:t>
      </w:r>
      <w:r w:rsidR="00BF7392">
        <w:t>оценки респондентами</w:t>
      </w:r>
      <w:r w:rsidR="000D5BA6" w:rsidRPr="008A5834">
        <w:t>:</w:t>
      </w:r>
    </w:p>
    <w:p w:rsidR="00047435" w:rsidRPr="008A5834" w:rsidRDefault="000D5BA6" w:rsidP="008A5834">
      <w:pPr>
        <w:pStyle w:val="ad"/>
        <w:spacing w:before="0" w:line="240" w:lineRule="auto"/>
      </w:pPr>
      <w:r w:rsidRPr="008A5834">
        <w:t>1</w:t>
      </w:r>
      <w:r w:rsidR="00323115">
        <w:t xml:space="preserve">) </w:t>
      </w:r>
      <w:r w:rsidR="00047435" w:rsidRPr="008A5834">
        <w:t>изменени</w:t>
      </w:r>
      <w:r w:rsidRPr="008A5834">
        <w:t>я</w:t>
      </w:r>
      <w:r w:rsidR="00047435" w:rsidRPr="008A5834">
        <w:t xml:space="preserve"> качества </w:t>
      </w:r>
      <w:r w:rsidR="00086793">
        <w:t xml:space="preserve">личной </w:t>
      </w:r>
      <w:r w:rsidR="00047435" w:rsidRPr="008A5834">
        <w:t>жизни в результате получения социальных услуг в</w:t>
      </w:r>
      <w:r w:rsidR="00BF7392">
        <w:t xml:space="preserve"> ОСО</w:t>
      </w:r>
      <w:r w:rsidRPr="008A5834">
        <w:t>;</w:t>
      </w:r>
    </w:p>
    <w:p w:rsidR="00047435" w:rsidRPr="008A5834" w:rsidRDefault="000D5BA6" w:rsidP="008A5834">
      <w:pPr>
        <w:pStyle w:val="ad"/>
        <w:spacing w:before="0" w:line="240" w:lineRule="auto"/>
      </w:pPr>
      <w:r w:rsidRPr="008A5834">
        <w:t>2</w:t>
      </w:r>
      <w:r w:rsidR="00323115">
        <w:t>) у</w:t>
      </w:r>
      <w:r w:rsidR="00047435" w:rsidRPr="008A5834">
        <w:t>слови</w:t>
      </w:r>
      <w:r w:rsidR="00323115">
        <w:t>й</w:t>
      </w:r>
      <w:r w:rsidR="00047435" w:rsidRPr="008A5834">
        <w:t xml:space="preserve"> предоставления социальных услуг</w:t>
      </w:r>
      <w:r w:rsidRPr="008A5834">
        <w:t xml:space="preserve">, включая </w:t>
      </w:r>
      <w:r w:rsidR="00323115">
        <w:t xml:space="preserve">определение </w:t>
      </w:r>
      <w:r w:rsidRPr="008A5834">
        <w:t>удовлетворенност</w:t>
      </w:r>
      <w:r w:rsidR="00086793">
        <w:t>и</w:t>
      </w:r>
      <w:r w:rsidRPr="008A5834">
        <w:t>:</w:t>
      </w:r>
    </w:p>
    <w:p w:rsidR="00047435" w:rsidRPr="004947EB" w:rsidRDefault="00047435" w:rsidP="008A5834">
      <w:pPr>
        <w:pStyle w:val="ad"/>
        <w:spacing w:before="0" w:line="240" w:lineRule="auto"/>
        <w:ind w:firstLine="708"/>
        <w:rPr>
          <w:i/>
        </w:rPr>
      </w:pPr>
      <w:r w:rsidRPr="004947EB">
        <w:rPr>
          <w:i/>
        </w:rPr>
        <w:t>- жилым помещением;</w:t>
      </w:r>
    </w:p>
    <w:p w:rsidR="00047435" w:rsidRPr="004947EB" w:rsidRDefault="00047435" w:rsidP="008A5834">
      <w:pPr>
        <w:pStyle w:val="ad"/>
        <w:spacing w:before="0" w:line="240" w:lineRule="auto"/>
        <w:ind w:firstLine="708"/>
        <w:rPr>
          <w:i/>
        </w:rPr>
      </w:pPr>
      <w:r w:rsidRPr="004947EB">
        <w:rPr>
          <w:i/>
        </w:rPr>
        <w:t>- наличием оборудования для предоставления социальных услуг;</w:t>
      </w:r>
    </w:p>
    <w:p w:rsidR="00047435" w:rsidRPr="004947EB" w:rsidRDefault="00047435" w:rsidP="008A5834">
      <w:pPr>
        <w:pStyle w:val="ad"/>
        <w:spacing w:before="0" w:line="240" w:lineRule="auto"/>
        <w:ind w:firstLine="708"/>
        <w:rPr>
          <w:i/>
        </w:rPr>
      </w:pPr>
      <w:r w:rsidRPr="004947EB">
        <w:rPr>
          <w:i/>
        </w:rPr>
        <w:t>- питанием;</w:t>
      </w:r>
    </w:p>
    <w:p w:rsidR="00047435" w:rsidRPr="004947EB" w:rsidRDefault="00047435" w:rsidP="008A5834">
      <w:pPr>
        <w:pStyle w:val="ad"/>
        <w:spacing w:before="0" w:line="240" w:lineRule="auto"/>
        <w:ind w:firstLine="708"/>
        <w:rPr>
          <w:i/>
        </w:rPr>
      </w:pPr>
      <w:r w:rsidRPr="004947EB">
        <w:rPr>
          <w:i/>
        </w:rPr>
        <w:t>- мебелью, мягким инвентарем;</w:t>
      </w:r>
    </w:p>
    <w:p w:rsidR="00047435" w:rsidRPr="004947EB" w:rsidRDefault="00047435" w:rsidP="008A5834">
      <w:pPr>
        <w:pStyle w:val="ad"/>
        <w:spacing w:before="0" w:line="240" w:lineRule="auto"/>
        <w:ind w:firstLine="708"/>
        <w:rPr>
          <w:i/>
        </w:rPr>
      </w:pPr>
      <w:r w:rsidRPr="004947EB">
        <w:rPr>
          <w:i/>
        </w:rPr>
        <w:t>- предоставлением социально-бытовых, парикмахерских и гигиенических услуг;</w:t>
      </w:r>
    </w:p>
    <w:p w:rsidR="00047435" w:rsidRPr="004947EB" w:rsidRDefault="00047435" w:rsidP="008A5834">
      <w:pPr>
        <w:pStyle w:val="ad"/>
        <w:spacing w:before="0" w:line="240" w:lineRule="auto"/>
        <w:ind w:firstLine="708"/>
        <w:rPr>
          <w:i/>
        </w:rPr>
      </w:pPr>
      <w:r w:rsidRPr="004947EB">
        <w:rPr>
          <w:i/>
        </w:rPr>
        <w:t>- хранением личных вещей;</w:t>
      </w:r>
    </w:p>
    <w:p w:rsidR="00047435" w:rsidRPr="004947EB" w:rsidRDefault="00047435" w:rsidP="008A5834">
      <w:pPr>
        <w:pStyle w:val="ad"/>
        <w:spacing w:before="0" w:line="240" w:lineRule="auto"/>
        <w:ind w:firstLine="708"/>
        <w:rPr>
          <w:i/>
        </w:rPr>
      </w:pPr>
      <w:r w:rsidRPr="004947EB">
        <w:rPr>
          <w:i/>
        </w:rPr>
        <w:t>- оборудованным для инвалидов санитарно-гигиеническим помещением;</w:t>
      </w:r>
    </w:p>
    <w:p w:rsidR="00047435" w:rsidRPr="004947EB" w:rsidRDefault="00047435" w:rsidP="008A5834">
      <w:pPr>
        <w:pStyle w:val="ad"/>
        <w:spacing w:before="0" w:line="240" w:lineRule="auto"/>
        <w:ind w:firstLine="708"/>
        <w:rPr>
          <w:i/>
        </w:rPr>
      </w:pPr>
      <w:r w:rsidRPr="004947EB">
        <w:rPr>
          <w:i/>
        </w:rPr>
        <w:t>- санитарным содержанием санитарно-технического оборудования;</w:t>
      </w:r>
    </w:p>
    <w:p w:rsidR="00047435" w:rsidRPr="004947EB" w:rsidRDefault="00047435" w:rsidP="008A5834">
      <w:pPr>
        <w:pStyle w:val="ad"/>
        <w:spacing w:before="0" w:line="240" w:lineRule="auto"/>
        <w:ind w:firstLine="708"/>
        <w:rPr>
          <w:i/>
        </w:rPr>
      </w:pPr>
      <w:r w:rsidRPr="004947EB">
        <w:rPr>
          <w:i/>
        </w:rPr>
        <w:t>- порядком оплаты социальных услуг;</w:t>
      </w:r>
    </w:p>
    <w:p w:rsidR="00047435" w:rsidRPr="004947EB" w:rsidRDefault="00047435" w:rsidP="008A5834">
      <w:pPr>
        <w:pStyle w:val="ad"/>
        <w:spacing w:before="0" w:line="240" w:lineRule="auto"/>
        <w:ind w:firstLine="708"/>
        <w:rPr>
          <w:i/>
        </w:rPr>
      </w:pPr>
      <w:r w:rsidRPr="004947EB">
        <w:rPr>
          <w:i/>
        </w:rPr>
        <w:t>- конфиденциальностью предоставления социальных услуг;</w:t>
      </w:r>
    </w:p>
    <w:p w:rsidR="00047435" w:rsidRPr="004947EB" w:rsidRDefault="00323115" w:rsidP="008A5834">
      <w:pPr>
        <w:pStyle w:val="ad"/>
        <w:spacing w:before="0" w:line="240" w:lineRule="auto"/>
        <w:ind w:firstLine="708"/>
        <w:rPr>
          <w:i/>
        </w:rPr>
      </w:pPr>
      <w:r w:rsidRPr="004947EB">
        <w:rPr>
          <w:i/>
        </w:rPr>
        <w:t>- </w:t>
      </w:r>
      <w:r w:rsidR="00047435" w:rsidRPr="004947EB">
        <w:rPr>
          <w:i/>
        </w:rPr>
        <w:t>графиком посещений родственниками</w:t>
      </w:r>
      <w:r w:rsidR="00086793" w:rsidRPr="004947EB">
        <w:rPr>
          <w:i/>
        </w:rPr>
        <w:t xml:space="preserve"> и иными лицами в ОСО</w:t>
      </w:r>
      <w:r w:rsidR="00047435" w:rsidRPr="004947EB">
        <w:rPr>
          <w:i/>
        </w:rPr>
        <w:t>;</w:t>
      </w:r>
    </w:p>
    <w:p w:rsidR="00047435" w:rsidRPr="004947EB" w:rsidRDefault="00047435" w:rsidP="008A5834">
      <w:pPr>
        <w:pStyle w:val="ad"/>
        <w:spacing w:before="0" w:line="240" w:lineRule="auto"/>
        <w:ind w:firstLine="708"/>
        <w:rPr>
          <w:i/>
        </w:rPr>
      </w:pPr>
      <w:r w:rsidRPr="004947EB">
        <w:rPr>
          <w:i/>
        </w:rPr>
        <w:t>-оперативностью решения во</w:t>
      </w:r>
      <w:r w:rsidR="000D5BA6" w:rsidRPr="004947EB">
        <w:rPr>
          <w:i/>
        </w:rPr>
        <w:t>просов;</w:t>
      </w:r>
    </w:p>
    <w:p w:rsidR="000D5BA6" w:rsidRPr="008A5834" w:rsidRDefault="000D5BA6" w:rsidP="008A5834">
      <w:pPr>
        <w:pStyle w:val="ad"/>
        <w:spacing w:before="0" w:line="240" w:lineRule="auto"/>
        <w:ind w:firstLine="708"/>
      </w:pPr>
      <w:r w:rsidRPr="008A5834">
        <w:t>3</w:t>
      </w:r>
      <w:r w:rsidR="00473401">
        <w:t xml:space="preserve">) </w:t>
      </w:r>
      <w:r w:rsidR="00047435" w:rsidRPr="008A5834">
        <w:t>качеств</w:t>
      </w:r>
      <w:r w:rsidRPr="008A5834">
        <w:t>а</w:t>
      </w:r>
      <w:r w:rsidR="00047435" w:rsidRPr="008A5834">
        <w:t xml:space="preserve"> проводимых </w:t>
      </w:r>
      <w:r w:rsidR="00BF7392" w:rsidRPr="008A5834">
        <w:t xml:space="preserve">оздоровительных, досуговых </w:t>
      </w:r>
      <w:r w:rsidR="00BF7392">
        <w:t xml:space="preserve">и иных </w:t>
      </w:r>
      <w:r w:rsidR="00047435" w:rsidRPr="008A5834">
        <w:t>мероприятий</w:t>
      </w:r>
      <w:r w:rsidR="00BF7392">
        <w:t xml:space="preserve"> </w:t>
      </w:r>
      <w:r w:rsidR="00047435" w:rsidRPr="008A5834">
        <w:t>группов</w:t>
      </w:r>
      <w:r w:rsidR="00BF7392">
        <w:t>ого</w:t>
      </w:r>
      <w:r w:rsidR="00047435" w:rsidRPr="008A5834">
        <w:t xml:space="preserve"> характер</w:t>
      </w:r>
      <w:r w:rsidR="00BF7392">
        <w:t>а</w:t>
      </w:r>
      <w:r w:rsidRPr="008A5834">
        <w:t>;</w:t>
      </w:r>
    </w:p>
    <w:p w:rsidR="00047435" w:rsidRDefault="000D5BA6" w:rsidP="008A5834">
      <w:pPr>
        <w:pStyle w:val="ad"/>
        <w:spacing w:before="0" w:line="240" w:lineRule="auto"/>
        <w:ind w:firstLine="708"/>
      </w:pPr>
      <w:r w:rsidRPr="008A5834">
        <w:t>4</w:t>
      </w:r>
      <w:r w:rsidR="00473401">
        <w:t xml:space="preserve">) </w:t>
      </w:r>
      <w:r w:rsidR="00086793">
        <w:t xml:space="preserve">личной </w:t>
      </w:r>
      <w:r w:rsidRPr="008A5834">
        <w:t>готов</w:t>
      </w:r>
      <w:r w:rsidR="00473401">
        <w:t xml:space="preserve">ности </w:t>
      </w:r>
      <w:r w:rsidRPr="008A5834">
        <w:t xml:space="preserve">рекомендовать </w:t>
      </w:r>
      <w:r w:rsidR="00473401">
        <w:t>ОСО другим людям,</w:t>
      </w:r>
      <w:r w:rsidR="00BF7392">
        <w:t xml:space="preserve"> </w:t>
      </w:r>
      <w:r w:rsidRPr="008A5834">
        <w:t>нуждающимся в социальном обслуживании</w:t>
      </w:r>
      <w:r w:rsidR="00CB0977" w:rsidRPr="008A5834">
        <w:t>.</w:t>
      </w:r>
    </w:p>
    <w:p w:rsidR="000E1D1E" w:rsidRPr="008A5834" w:rsidRDefault="0087312E" w:rsidP="008A5834">
      <w:pPr>
        <w:pStyle w:val="ad"/>
        <w:spacing w:before="0" w:line="240" w:lineRule="auto"/>
        <w:ind w:firstLine="708"/>
      </w:pPr>
      <w:r>
        <w:rPr>
          <w:szCs w:val="24"/>
        </w:rPr>
        <w:t>Кроме того, п</w:t>
      </w:r>
      <w:r w:rsidR="000E1D1E">
        <w:rPr>
          <w:szCs w:val="24"/>
        </w:rPr>
        <w:t xml:space="preserve">ри оценке показателя, характеризующего удовлетворенность качеством оказания услуг, </w:t>
      </w:r>
      <w:r w:rsidR="00FD0DDA">
        <w:rPr>
          <w:szCs w:val="24"/>
        </w:rPr>
        <w:t xml:space="preserve">также </w:t>
      </w:r>
      <w:r w:rsidR="000E1D1E">
        <w:rPr>
          <w:szCs w:val="24"/>
        </w:rPr>
        <w:t>учитывался показатель ведомственной статистики Мин</w:t>
      </w:r>
      <w:r w:rsidR="004567A8">
        <w:rPr>
          <w:szCs w:val="24"/>
        </w:rPr>
        <w:t xml:space="preserve">труда </w:t>
      </w:r>
      <w:r w:rsidR="000E1D1E">
        <w:rPr>
          <w:szCs w:val="24"/>
        </w:rPr>
        <w:t>"</w:t>
      </w:r>
      <w:r w:rsidR="000E1D1E" w:rsidRPr="008402A8">
        <w:rPr>
          <w:szCs w:val="24"/>
        </w:rPr>
        <w:t>Количество зарегистрированных в организации социального обслуживания жалоб получателей социальных услуг на качество услуг, предоставленных организацией в отчетном периоде на 100 получателей социальных ус</w:t>
      </w:r>
      <w:r w:rsidR="00C43360">
        <w:rPr>
          <w:szCs w:val="24"/>
        </w:rPr>
        <w:t>луг".</w:t>
      </w:r>
      <w:r w:rsidR="00D030C1">
        <w:rPr>
          <w:szCs w:val="24"/>
        </w:rPr>
        <w:t xml:space="preserve"> По данным Минтруда, в 2016 году </w:t>
      </w:r>
      <w:r w:rsidR="000A0CE6" w:rsidRPr="008402A8">
        <w:rPr>
          <w:szCs w:val="24"/>
        </w:rPr>
        <w:t xml:space="preserve">жалоб получателей социальных услуг на качество услуг </w:t>
      </w:r>
      <w:r w:rsidR="000A0CE6">
        <w:rPr>
          <w:szCs w:val="24"/>
        </w:rPr>
        <w:t xml:space="preserve">в ОСО </w:t>
      </w:r>
      <w:r w:rsidR="00D030C1" w:rsidRPr="008402A8">
        <w:rPr>
          <w:szCs w:val="24"/>
        </w:rPr>
        <w:t>зарегистрирован</w:t>
      </w:r>
      <w:r w:rsidR="000A0CE6">
        <w:rPr>
          <w:szCs w:val="24"/>
        </w:rPr>
        <w:t>о не было.</w:t>
      </w:r>
      <w:r w:rsidR="00D030C1" w:rsidRPr="008402A8">
        <w:rPr>
          <w:szCs w:val="24"/>
        </w:rPr>
        <w:t xml:space="preserve"> </w:t>
      </w:r>
    </w:p>
    <w:p w:rsidR="00435570" w:rsidRDefault="000A697D" w:rsidP="000A697D">
      <w:pPr>
        <w:pStyle w:val="ad"/>
        <w:spacing w:before="80"/>
      </w:pPr>
      <w:r w:rsidRPr="006D100A">
        <w:t xml:space="preserve">В своей оценке изменения качества жизни в результате получения социальных услуг в </w:t>
      </w:r>
      <w:r w:rsidR="00913073" w:rsidRPr="006D100A">
        <w:t>ОСО</w:t>
      </w:r>
      <w:r w:rsidRPr="006D100A">
        <w:t xml:space="preserve"> </w:t>
      </w:r>
      <w:r w:rsidR="004E0443" w:rsidRPr="006D100A">
        <w:t>в целом, по всем исследуемым ОСО</w:t>
      </w:r>
      <w:r w:rsidR="00973F3A" w:rsidRPr="006D100A">
        <w:t>,</w:t>
      </w:r>
      <w:r w:rsidR="004E0443" w:rsidRPr="006D100A">
        <w:t xml:space="preserve"> </w:t>
      </w:r>
      <w:r w:rsidR="006D100A" w:rsidRPr="006D100A">
        <w:t>9</w:t>
      </w:r>
      <w:r w:rsidR="006D100A">
        <w:t>0,</w:t>
      </w:r>
      <w:r w:rsidR="006D100A" w:rsidRPr="006D100A">
        <w:t>5 </w:t>
      </w:r>
      <w:r w:rsidRPr="006D100A">
        <w:t xml:space="preserve">% респондентов отметили, что в результате получения услуг, качество их жизни </w:t>
      </w:r>
      <w:r w:rsidR="00336ABB" w:rsidRPr="006D100A">
        <w:t xml:space="preserve">или их детей </w:t>
      </w:r>
      <w:r w:rsidRPr="006D100A">
        <w:t xml:space="preserve">изменилось положительно. </w:t>
      </w:r>
      <w:r w:rsidR="00995CA8">
        <w:t xml:space="preserve">Наибольшее число таких опрошенных оказалось среди клиентов и их законных представителей </w:t>
      </w:r>
      <w:r w:rsidR="00995CA8" w:rsidRPr="00135919">
        <w:rPr>
          <w:bCs/>
          <w:color w:val="000000" w:themeColor="text1"/>
        </w:rPr>
        <w:t xml:space="preserve">БУ </w:t>
      </w:r>
      <w:hyperlink r:id="rId120" w:history="1">
        <w:r w:rsidR="00995CA8" w:rsidRPr="00135919">
          <w:rPr>
            <w:rStyle w:val="aff1"/>
            <w:bCs/>
            <w:color w:val="000000" w:themeColor="text1"/>
            <w:u w:val="none"/>
          </w:rPr>
          <w:t>"Реабилитационный центр для детей и подростков с ограниченными возможностями"</w:t>
        </w:r>
      </w:hyperlink>
      <w:r w:rsidR="00995CA8">
        <w:t>,</w:t>
      </w:r>
      <w:r w:rsidR="00995CA8" w:rsidRPr="00995CA8">
        <w:rPr>
          <w:color w:val="000000" w:themeColor="text1"/>
        </w:rPr>
        <w:t xml:space="preserve"> </w:t>
      </w:r>
      <w:r w:rsidR="00995CA8" w:rsidRPr="00135919">
        <w:rPr>
          <w:color w:val="000000" w:themeColor="text1"/>
        </w:rPr>
        <w:t>СРЦН "Гармония"</w:t>
      </w:r>
      <w:r w:rsidR="00DA26B7">
        <w:rPr>
          <w:color w:val="000000" w:themeColor="text1"/>
        </w:rPr>
        <w:t xml:space="preserve">, СРЦН Таврического, Тарского, </w:t>
      </w:r>
      <w:proofErr w:type="spellStart"/>
      <w:r w:rsidR="00DA26B7">
        <w:rPr>
          <w:color w:val="000000" w:themeColor="text1"/>
        </w:rPr>
        <w:t>Большереченского</w:t>
      </w:r>
      <w:proofErr w:type="spellEnd"/>
      <w:r w:rsidR="00DA26B7">
        <w:rPr>
          <w:color w:val="000000" w:themeColor="text1"/>
        </w:rPr>
        <w:t xml:space="preserve"> районов.</w:t>
      </w:r>
    </w:p>
    <w:p w:rsidR="00435570" w:rsidRDefault="00435570">
      <w:pPr>
        <w:rPr>
          <w:szCs w:val="28"/>
        </w:rPr>
      </w:pPr>
      <w:r>
        <w:br w:type="page"/>
      </w:r>
    </w:p>
    <w:p w:rsidR="00435570" w:rsidRDefault="00505627" w:rsidP="00435570">
      <w:pPr>
        <w:pStyle w:val="ad"/>
        <w:spacing w:before="80"/>
        <w:ind w:firstLine="708"/>
        <w:jc w:val="right"/>
      </w:pPr>
      <w:r>
        <w:lastRenderedPageBreak/>
        <w:t>Таблица № 11</w:t>
      </w:r>
    </w:p>
    <w:p w:rsidR="00DA26B7" w:rsidRPr="000A0CE6" w:rsidRDefault="00DA26B7" w:rsidP="00435570">
      <w:pPr>
        <w:pStyle w:val="ad"/>
        <w:spacing w:before="80"/>
        <w:ind w:firstLine="708"/>
        <w:jc w:val="center"/>
        <w:rPr>
          <w:sz w:val="16"/>
          <w:szCs w:val="16"/>
        </w:rPr>
      </w:pPr>
    </w:p>
    <w:p w:rsidR="004E0443" w:rsidRDefault="00435570" w:rsidP="00C60B55">
      <w:pPr>
        <w:pStyle w:val="ad"/>
        <w:spacing w:before="0" w:line="240" w:lineRule="auto"/>
        <w:ind w:firstLine="0"/>
        <w:jc w:val="center"/>
        <w:rPr>
          <w:color w:val="FF0000"/>
        </w:rPr>
      </w:pPr>
      <w:r>
        <w:t xml:space="preserve">Оценка респондентами </w:t>
      </w:r>
      <w:r w:rsidRPr="006D100A">
        <w:t>изменени</w:t>
      </w:r>
      <w:r>
        <w:t>й</w:t>
      </w:r>
      <w:r w:rsidRPr="006D100A">
        <w:t xml:space="preserve"> качества жизни </w:t>
      </w:r>
      <w:r w:rsidR="00DA26B7">
        <w:br/>
      </w:r>
      <w:r w:rsidRPr="006D100A">
        <w:t>в результате получения социальных услуг в ОСО</w:t>
      </w:r>
    </w:p>
    <w:p w:rsidR="00435570" w:rsidRPr="00DA26B7" w:rsidRDefault="00435570" w:rsidP="00F02141">
      <w:pPr>
        <w:pStyle w:val="ad"/>
        <w:spacing w:before="80"/>
        <w:ind w:firstLine="708"/>
        <w:rPr>
          <w:color w:val="FF0000"/>
          <w:sz w:val="16"/>
          <w:szCs w:val="16"/>
        </w:rPr>
      </w:pPr>
    </w:p>
    <w:tbl>
      <w:tblPr>
        <w:tblStyle w:val="aff4"/>
        <w:tblW w:w="10348" w:type="dxa"/>
        <w:tblInd w:w="108" w:type="dxa"/>
        <w:tblLayout w:type="fixed"/>
        <w:tblLook w:val="04A0"/>
      </w:tblPr>
      <w:tblGrid>
        <w:gridCol w:w="680"/>
        <w:gridCol w:w="5557"/>
        <w:gridCol w:w="4111"/>
      </w:tblGrid>
      <w:tr w:rsidR="00435570" w:rsidRPr="000A0CE6" w:rsidTr="00D87DB4">
        <w:trPr>
          <w:trHeight w:val="240"/>
          <w:tblHeader/>
        </w:trPr>
        <w:tc>
          <w:tcPr>
            <w:tcW w:w="680" w:type="dxa"/>
            <w:shd w:val="clear" w:color="auto" w:fill="DBE5F1" w:themeFill="accent1" w:themeFillTint="33"/>
          </w:tcPr>
          <w:p w:rsidR="00435570" w:rsidRPr="000A0CE6" w:rsidRDefault="00435570" w:rsidP="00250CF5">
            <w:pPr>
              <w:jc w:val="center"/>
              <w:rPr>
                <w:color w:val="000000" w:themeColor="text1"/>
                <w:sz w:val="22"/>
                <w:szCs w:val="22"/>
              </w:rPr>
            </w:pPr>
            <w:r w:rsidRPr="000A0CE6">
              <w:rPr>
                <w:color w:val="000000" w:themeColor="text1"/>
                <w:sz w:val="22"/>
                <w:szCs w:val="22"/>
              </w:rPr>
              <w:t>№</w:t>
            </w:r>
          </w:p>
        </w:tc>
        <w:tc>
          <w:tcPr>
            <w:tcW w:w="5557" w:type="dxa"/>
            <w:shd w:val="clear" w:color="auto" w:fill="DBE5F1" w:themeFill="accent1" w:themeFillTint="33"/>
          </w:tcPr>
          <w:p w:rsidR="00435570" w:rsidRPr="000A0CE6" w:rsidRDefault="00435570" w:rsidP="00250CF5">
            <w:pPr>
              <w:jc w:val="center"/>
              <w:rPr>
                <w:color w:val="000000" w:themeColor="text1"/>
                <w:sz w:val="22"/>
                <w:szCs w:val="22"/>
              </w:rPr>
            </w:pPr>
            <w:r w:rsidRPr="000A0CE6">
              <w:rPr>
                <w:color w:val="000000" w:themeColor="text1"/>
                <w:sz w:val="22"/>
                <w:szCs w:val="22"/>
              </w:rPr>
              <w:t>Наименование ОСО</w:t>
            </w:r>
          </w:p>
        </w:tc>
        <w:tc>
          <w:tcPr>
            <w:tcW w:w="4111" w:type="dxa"/>
            <w:shd w:val="clear" w:color="auto" w:fill="DBE5F1" w:themeFill="accent1" w:themeFillTint="33"/>
          </w:tcPr>
          <w:p w:rsidR="00435570" w:rsidRPr="000A0CE6" w:rsidRDefault="003E7555" w:rsidP="00D87DB4">
            <w:pPr>
              <w:ind w:left="-108" w:right="-108"/>
              <w:jc w:val="center"/>
              <w:rPr>
                <w:color w:val="000000" w:themeColor="text1"/>
                <w:sz w:val="22"/>
                <w:szCs w:val="22"/>
              </w:rPr>
            </w:pPr>
            <w:r w:rsidRPr="000A0CE6">
              <w:rPr>
                <w:sz w:val="22"/>
                <w:szCs w:val="22"/>
              </w:rPr>
              <w:t xml:space="preserve">Доля респондентов, положительно оценивающих  изменения качества жизни в результате получения социальных услуг в ОСО </w:t>
            </w:r>
            <w:r w:rsidR="00D87DB4">
              <w:rPr>
                <w:sz w:val="22"/>
                <w:szCs w:val="22"/>
              </w:rPr>
              <w:t xml:space="preserve"> </w:t>
            </w:r>
            <w:r w:rsidRPr="000A0CE6">
              <w:rPr>
                <w:sz w:val="22"/>
                <w:szCs w:val="22"/>
              </w:rPr>
              <w:t>(% от числа опрошенных)</w:t>
            </w: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1</w:t>
            </w:r>
          </w:p>
        </w:tc>
        <w:tc>
          <w:tcPr>
            <w:tcW w:w="5557" w:type="dxa"/>
            <w:shd w:val="clear" w:color="auto" w:fill="FFFFFF" w:themeFill="background1"/>
          </w:tcPr>
          <w:p w:rsidR="002A0487" w:rsidRPr="00135919" w:rsidRDefault="002A0487" w:rsidP="00250CF5">
            <w:pPr>
              <w:rPr>
                <w:bCs/>
                <w:color w:val="000000" w:themeColor="text1"/>
              </w:rPr>
            </w:pPr>
            <w:r w:rsidRPr="00135919">
              <w:rPr>
                <w:bCs/>
                <w:color w:val="000000" w:themeColor="text1"/>
              </w:rPr>
              <w:t xml:space="preserve">БУ </w:t>
            </w:r>
            <w:hyperlink r:id="rId121"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4111" w:type="dxa"/>
            <w:shd w:val="clear" w:color="auto" w:fill="FFFFFF" w:themeFill="background1"/>
          </w:tcPr>
          <w:p w:rsidR="002A0487" w:rsidRPr="00135919" w:rsidRDefault="002A0487" w:rsidP="00250CF5">
            <w:pPr>
              <w:jc w:val="center"/>
              <w:rPr>
                <w:bCs/>
                <w:color w:val="000000" w:themeColor="text1"/>
              </w:rPr>
            </w:pPr>
            <w:r>
              <w:rPr>
                <w:bCs/>
                <w:color w:val="000000" w:themeColor="text1"/>
              </w:rPr>
              <w:t>100,0</w:t>
            </w:r>
          </w:p>
        </w:tc>
      </w:tr>
      <w:tr w:rsidR="002A0487" w:rsidRPr="00135919" w:rsidTr="00D87DB4">
        <w:tc>
          <w:tcPr>
            <w:tcW w:w="680" w:type="dxa"/>
          </w:tcPr>
          <w:p w:rsidR="002A0487" w:rsidRPr="00135919" w:rsidRDefault="002A0487" w:rsidP="00250CF5">
            <w:pPr>
              <w:jc w:val="center"/>
              <w:rPr>
                <w:color w:val="000000" w:themeColor="text1"/>
              </w:rPr>
            </w:pPr>
            <w:r>
              <w:rPr>
                <w:color w:val="000000" w:themeColor="text1"/>
              </w:rPr>
              <w:t>2</w:t>
            </w:r>
          </w:p>
        </w:tc>
        <w:tc>
          <w:tcPr>
            <w:tcW w:w="5557" w:type="dxa"/>
          </w:tcPr>
          <w:p w:rsidR="002A0487" w:rsidRPr="00135919" w:rsidRDefault="002A0487" w:rsidP="00250CF5">
            <w:pPr>
              <w:rPr>
                <w:color w:val="000000" w:themeColor="text1"/>
              </w:rPr>
            </w:pPr>
            <w:r w:rsidRPr="00135919">
              <w:rPr>
                <w:color w:val="000000" w:themeColor="text1"/>
              </w:rPr>
              <w:t>СРЦН "Гармония"</w:t>
            </w:r>
          </w:p>
        </w:tc>
        <w:tc>
          <w:tcPr>
            <w:tcW w:w="4111" w:type="dxa"/>
          </w:tcPr>
          <w:p w:rsidR="002A0487" w:rsidRPr="00135919" w:rsidRDefault="002A0487" w:rsidP="00250CF5">
            <w:pPr>
              <w:jc w:val="center"/>
              <w:rPr>
                <w:color w:val="000000" w:themeColor="text1"/>
              </w:rPr>
            </w:pPr>
            <w:r>
              <w:rPr>
                <w:color w:val="000000" w:themeColor="text1"/>
              </w:rPr>
              <w:t>95,0</w:t>
            </w: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3</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 xml:space="preserve">СРЦН Тарского района </w:t>
            </w:r>
          </w:p>
        </w:tc>
        <w:tc>
          <w:tcPr>
            <w:tcW w:w="4111" w:type="dxa"/>
            <w:vMerge w:val="restart"/>
            <w:shd w:val="clear" w:color="auto" w:fill="FFFFFF" w:themeFill="background1"/>
          </w:tcPr>
          <w:p w:rsidR="002A0487" w:rsidRPr="00135919" w:rsidRDefault="002A0487" w:rsidP="00250CF5">
            <w:pPr>
              <w:jc w:val="center"/>
              <w:rPr>
                <w:color w:val="000000" w:themeColor="text1"/>
              </w:rPr>
            </w:pPr>
            <w:r>
              <w:rPr>
                <w:color w:val="000000" w:themeColor="text1"/>
              </w:rPr>
              <w:t>94,0</w:t>
            </w:r>
          </w:p>
          <w:p w:rsidR="002A0487" w:rsidRPr="00135919" w:rsidRDefault="002A0487" w:rsidP="00250CF5">
            <w:pPr>
              <w:jc w:val="center"/>
              <w:rPr>
                <w:color w:val="000000" w:themeColor="text1"/>
              </w:rPr>
            </w:pP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4</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 xml:space="preserve">СРЦН Таврического района </w:t>
            </w:r>
          </w:p>
        </w:tc>
        <w:tc>
          <w:tcPr>
            <w:tcW w:w="4111" w:type="dxa"/>
            <w:vMerge/>
            <w:shd w:val="clear" w:color="auto" w:fill="FFFFFF" w:themeFill="background1"/>
          </w:tcPr>
          <w:p w:rsidR="002A0487" w:rsidRPr="00135919" w:rsidRDefault="002A0487" w:rsidP="00250CF5">
            <w:pPr>
              <w:jc w:val="center"/>
              <w:rPr>
                <w:color w:val="000000" w:themeColor="text1"/>
              </w:rPr>
            </w:pP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5</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 xml:space="preserve">СРЦН </w:t>
            </w:r>
            <w:hyperlink r:id="rId122"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4111" w:type="dxa"/>
            <w:vMerge/>
            <w:shd w:val="clear" w:color="auto" w:fill="FFFFFF" w:themeFill="background1"/>
          </w:tcPr>
          <w:p w:rsidR="002A0487" w:rsidRPr="00135919" w:rsidRDefault="002A0487" w:rsidP="00250CF5">
            <w:pPr>
              <w:jc w:val="center"/>
              <w:rPr>
                <w:color w:val="000000" w:themeColor="text1"/>
              </w:rPr>
            </w:pP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6</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СРЦН Знаменского района</w:t>
            </w:r>
            <w:r w:rsidR="00277A1E">
              <w:rPr>
                <w:bCs/>
                <w:color w:val="000000" w:themeColor="text1"/>
              </w:rPr>
              <w:t xml:space="preserve"> Омской области</w:t>
            </w:r>
          </w:p>
        </w:tc>
        <w:tc>
          <w:tcPr>
            <w:tcW w:w="4111" w:type="dxa"/>
            <w:vMerge w:val="restart"/>
            <w:shd w:val="clear" w:color="auto" w:fill="FFFFFF" w:themeFill="background1"/>
          </w:tcPr>
          <w:p w:rsidR="002A0487" w:rsidRPr="00135919" w:rsidRDefault="002A0487" w:rsidP="00250CF5">
            <w:pPr>
              <w:jc w:val="center"/>
              <w:rPr>
                <w:color w:val="000000" w:themeColor="text1"/>
              </w:rPr>
            </w:pPr>
            <w:r>
              <w:rPr>
                <w:color w:val="000000" w:themeColor="text1"/>
              </w:rPr>
              <w:t>92,0</w:t>
            </w: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7</w:t>
            </w:r>
          </w:p>
        </w:tc>
        <w:tc>
          <w:tcPr>
            <w:tcW w:w="5557" w:type="dxa"/>
            <w:shd w:val="clear" w:color="auto" w:fill="FFFFFF" w:themeFill="background1"/>
          </w:tcPr>
          <w:p w:rsidR="002A0487" w:rsidRPr="00135919" w:rsidRDefault="002A0487" w:rsidP="00250CF5">
            <w:pPr>
              <w:rPr>
                <w:bCs/>
                <w:color w:val="000000" w:themeColor="text1"/>
              </w:rPr>
            </w:pPr>
            <w:r w:rsidRPr="00135919">
              <w:rPr>
                <w:bCs/>
                <w:color w:val="000000" w:themeColor="text1"/>
              </w:rPr>
              <w:t xml:space="preserve">БУ </w:t>
            </w:r>
            <w:hyperlink r:id="rId123" w:history="1">
              <w:r w:rsidRPr="00135919">
                <w:rPr>
                  <w:rStyle w:val="aff1"/>
                  <w:bCs/>
                  <w:color w:val="000000" w:themeColor="text1"/>
                  <w:u w:val="none"/>
                </w:rPr>
                <w:t>"Центр социальной адаптации несовершеннолетних "Надежда"</w:t>
              </w:r>
            </w:hyperlink>
            <w:r w:rsidR="00277A1E">
              <w:t xml:space="preserve"> города Омска"</w:t>
            </w:r>
          </w:p>
        </w:tc>
        <w:tc>
          <w:tcPr>
            <w:tcW w:w="4111" w:type="dxa"/>
            <w:vMerge/>
            <w:shd w:val="clear" w:color="auto" w:fill="FFFFFF" w:themeFill="background1"/>
          </w:tcPr>
          <w:p w:rsidR="002A0487" w:rsidRPr="00135919" w:rsidRDefault="002A0487" w:rsidP="00250CF5">
            <w:pPr>
              <w:jc w:val="center"/>
              <w:rPr>
                <w:bCs/>
                <w:color w:val="000000" w:themeColor="text1"/>
              </w:rPr>
            </w:pP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8</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СРЦН "</w:t>
            </w:r>
            <w:hyperlink r:id="rId124" w:history="1">
              <w:r w:rsidRPr="00135919">
                <w:rPr>
                  <w:rStyle w:val="aff1"/>
                  <w:bCs/>
                  <w:color w:val="000000" w:themeColor="text1"/>
                  <w:u w:val="none"/>
                </w:rPr>
                <w:t>Забота" города Омска</w:t>
              </w:r>
            </w:hyperlink>
          </w:p>
        </w:tc>
        <w:tc>
          <w:tcPr>
            <w:tcW w:w="4111" w:type="dxa"/>
            <w:vMerge w:val="restart"/>
            <w:shd w:val="clear" w:color="auto" w:fill="FFFFFF" w:themeFill="background1"/>
          </w:tcPr>
          <w:p w:rsidR="002A0487" w:rsidRPr="00135919" w:rsidRDefault="002A0487" w:rsidP="00250CF5">
            <w:pPr>
              <w:jc w:val="center"/>
              <w:rPr>
                <w:color w:val="000000" w:themeColor="text1"/>
              </w:rPr>
            </w:pPr>
            <w:r>
              <w:rPr>
                <w:color w:val="000000" w:themeColor="text1"/>
              </w:rPr>
              <w:t>88,0</w:t>
            </w: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9</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 xml:space="preserve">СРЦН  </w:t>
            </w:r>
            <w:hyperlink r:id="rId125"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4111" w:type="dxa"/>
            <w:vMerge/>
            <w:shd w:val="clear" w:color="auto" w:fill="FFFFFF" w:themeFill="background1"/>
          </w:tcPr>
          <w:p w:rsidR="002A0487" w:rsidRPr="00135919" w:rsidRDefault="002A0487" w:rsidP="00250CF5">
            <w:pPr>
              <w:jc w:val="center"/>
              <w:rPr>
                <w:color w:val="000000" w:themeColor="text1"/>
              </w:rPr>
            </w:pP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10</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СРЦН Одесского района</w:t>
            </w:r>
          </w:p>
        </w:tc>
        <w:tc>
          <w:tcPr>
            <w:tcW w:w="4111" w:type="dxa"/>
            <w:shd w:val="clear" w:color="auto" w:fill="FFFFFF" w:themeFill="background1"/>
          </w:tcPr>
          <w:p w:rsidR="002A0487" w:rsidRPr="00135919" w:rsidRDefault="002A0487" w:rsidP="00250CF5">
            <w:pPr>
              <w:jc w:val="center"/>
              <w:rPr>
                <w:color w:val="000000" w:themeColor="text1"/>
              </w:rPr>
            </w:pPr>
            <w:r>
              <w:rPr>
                <w:color w:val="000000" w:themeColor="text1"/>
              </w:rPr>
              <w:t>86,0</w:t>
            </w:r>
          </w:p>
        </w:tc>
      </w:tr>
      <w:tr w:rsidR="00435570" w:rsidRPr="00135919" w:rsidTr="00D87DB4">
        <w:tc>
          <w:tcPr>
            <w:tcW w:w="680" w:type="dxa"/>
            <w:shd w:val="clear" w:color="auto" w:fill="FFFFFF" w:themeFill="background1"/>
          </w:tcPr>
          <w:p w:rsidR="00435570" w:rsidRPr="00135919" w:rsidRDefault="002A0487" w:rsidP="00250CF5">
            <w:pPr>
              <w:jc w:val="center"/>
              <w:rPr>
                <w:color w:val="000000" w:themeColor="text1"/>
              </w:rPr>
            </w:pPr>
            <w:r>
              <w:rPr>
                <w:color w:val="000000" w:themeColor="text1"/>
              </w:rPr>
              <w:t>11</w:t>
            </w:r>
          </w:p>
        </w:tc>
        <w:tc>
          <w:tcPr>
            <w:tcW w:w="5557" w:type="dxa"/>
            <w:shd w:val="clear" w:color="auto" w:fill="FFFFFF" w:themeFill="background1"/>
          </w:tcPr>
          <w:p w:rsidR="00435570" w:rsidRPr="00135919" w:rsidRDefault="00435570" w:rsidP="00250CF5">
            <w:pPr>
              <w:rPr>
                <w:color w:val="000000" w:themeColor="text1"/>
              </w:rPr>
            </w:pPr>
            <w:r w:rsidRPr="00135919">
              <w:rPr>
                <w:bCs/>
                <w:color w:val="000000" w:themeColor="text1"/>
              </w:rPr>
              <w:t xml:space="preserve">БУ </w:t>
            </w:r>
            <w:hyperlink r:id="rId126" w:history="1">
              <w:r w:rsidRPr="00135919">
                <w:rPr>
                  <w:rStyle w:val="aff1"/>
                  <w:bCs/>
                  <w:color w:val="000000" w:themeColor="text1"/>
                  <w:u w:val="none"/>
                </w:rPr>
                <w:t>"Центр социальной адаптации"</w:t>
              </w:r>
            </w:hyperlink>
          </w:p>
        </w:tc>
        <w:tc>
          <w:tcPr>
            <w:tcW w:w="4111" w:type="dxa"/>
            <w:shd w:val="clear" w:color="auto" w:fill="FFFFFF" w:themeFill="background1"/>
          </w:tcPr>
          <w:p w:rsidR="00435570" w:rsidRPr="00135919" w:rsidRDefault="00D30E4C" w:rsidP="00250CF5">
            <w:pPr>
              <w:jc w:val="center"/>
              <w:rPr>
                <w:color w:val="000000" w:themeColor="text1"/>
              </w:rPr>
            </w:pPr>
            <w:r>
              <w:rPr>
                <w:color w:val="000000" w:themeColor="text1"/>
              </w:rPr>
              <w:t>85,0</w:t>
            </w:r>
          </w:p>
        </w:tc>
      </w:tr>
      <w:tr w:rsidR="002A0487" w:rsidRPr="00135919" w:rsidTr="00D87DB4">
        <w:tc>
          <w:tcPr>
            <w:tcW w:w="680" w:type="dxa"/>
            <w:shd w:val="clear" w:color="auto" w:fill="FFFFFF" w:themeFill="background1"/>
          </w:tcPr>
          <w:p w:rsidR="002A0487" w:rsidRPr="00135919" w:rsidRDefault="002A0487" w:rsidP="00250CF5">
            <w:pPr>
              <w:jc w:val="center"/>
              <w:rPr>
                <w:color w:val="000000" w:themeColor="text1"/>
              </w:rPr>
            </w:pPr>
            <w:r>
              <w:rPr>
                <w:color w:val="000000" w:themeColor="text1"/>
              </w:rPr>
              <w:t>12</w:t>
            </w:r>
          </w:p>
        </w:tc>
        <w:tc>
          <w:tcPr>
            <w:tcW w:w="5557" w:type="dxa"/>
            <w:shd w:val="clear" w:color="auto" w:fill="FFFFFF" w:themeFill="background1"/>
          </w:tcPr>
          <w:p w:rsidR="002A0487" w:rsidRPr="00135919" w:rsidRDefault="002A0487" w:rsidP="00250CF5">
            <w:pPr>
              <w:rPr>
                <w:color w:val="000000" w:themeColor="text1"/>
              </w:rPr>
            </w:pPr>
            <w:r w:rsidRPr="00135919">
              <w:rPr>
                <w:bCs/>
                <w:color w:val="000000" w:themeColor="text1"/>
              </w:rPr>
              <w:t xml:space="preserve">БУ </w:t>
            </w:r>
            <w:hyperlink r:id="rId127" w:history="1">
              <w:r w:rsidRPr="00135919">
                <w:rPr>
                  <w:rStyle w:val="aff1"/>
                  <w:bCs/>
                  <w:color w:val="000000" w:themeColor="text1"/>
                  <w:u w:val="none"/>
                </w:rPr>
                <w:t>"Центр социальной помощи семье и детям (с социальной гостиницей)"</w:t>
              </w:r>
            </w:hyperlink>
          </w:p>
        </w:tc>
        <w:tc>
          <w:tcPr>
            <w:tcW w:w="4111" w:type="dxa"/>
            <w:shd w:val="clear" w:color="auto" w:fill="FFFFFF" w:themeFill="background1"/>
          </w:tcPr>
          <w:p w:rsidR="002A0487" w:rsidRPr="00135919" w:rsidRDefault="002A0487" w:rsidP="00250CF5">
            <w:pPr>
              <w:jc w:val="center"/>
              <w:rPr>
                <w:color w:val="000000" w:themeColor="text1"/>
              </w:rPr>
            </w:pPr>
            <w:r>
              <w:rPr>
                <w:color w:val="000000" w:themeColor="text1"/>
              </w:rPr>
              <w:t>78,0</w:t>
            </w:r>
          </w:p>
        </w:tc>
      </w:tr>
    </w:tbl>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0A0"/>
      </w:tblPr>
      <w:tblGrid>
        <w:gridCol w:w="6237"/>
        <w:gridCol w:w="4103"/>
      </w:tblGrid>
      <w:tr w:rsidR="00435570" w:rsidRPr="00DE5EB5" w:rsidTr="00D87DB4">
        <w:tc>
          <w:tcPr>
            <w:tcW w:w="3016" w:type="pct"/>
            <w:shd w:val="clear" w:color="auto" w:fill="B6DDE8" w:themeFill="accent5" w:themeFillTint="66"/>
          </w:tcPr>
          <w:p w:rsidR="00435570" w:rsidRPr="00276091" w:rsidRDefault="00435570" w:rsidP="00250CF5">
            <w:r>
              <w:t>Среднее значение по ОСО</w:t>
            </w:r>
          </w:p>
        </w:tc>
        <w:tc>
          <w:tcPr>
            <w:tcW w:w="1984" w:type="pct"/>
            <w:shd w:val="clear" w:color="auto" w:fill="B6DDE8" w:themeFill="accent5" w:themeFillTint="66"/>
          </w:tcPr>
          <w:p w:rsidR="00435570" w:rsidRPr="00276091" w:rsidRDefault="00435570" w:rsidP="00250CF5">
            <w:pPr>
              <w:jc w:val="center"/>
            </w:pPr>
            <w:r>
              <w:t>90,5</w:t>
            </w:r>
          </w:p>
        </w:tc>
      </w:tr>
    </w:tbl>
    <w:p w:rsidR="004E0443" w:rsidRPr="006279DC" w:rsidRDefault="004E0443" w:rsidP="00F02141">
      <w:pPr>
        <w:pStyle w:val="ad"/>
        <w:spacing w:before="80"/>
        <w:ind w:firstLine="708"/>
        <w:rPr>
          <w:color w:val="FF0000"/>
          <w:sz w:val="16"/>
          <w:szCs w:val="16"/>
        </w:rPr>
      </w:pPr>
    </w:p>
    <w:p w:rsidR="0079658D" w:rsidRDefault="008E0990" w:rsidP="008E0990">
      <w:pPr>
        <w:pStyle w:val="ad"/>
        <w:spacing w:before="0" w:line="240" w:lineRule="auto"/>
        <w:rPr>
          <w:bCs/>
        </w:rPr>
      </w:pPr>
      <w:proofErr w:type="gramStart"/>
      <w:r w:rsidRPr="008E0990">
        <w:rPr>
          <w:bCs/>
        </w:rPr>
        <w:t xml:space="preserve">Следует отметить, что большинство респондентов </w:t>
      </w:r>
      <w:r w:rsidRPr="00483781">
        <w:rPr>
          <w:bCs/>
        </w:rPr>
        <w:t>готовы рекомендовать</w:t>
      </w:r>
      <w:r w:rsidRPr="008E0990">
        <w:rPr>
          <w:bCs/>
        </w:rPr>
        <w:t xml:space="preserve"> ОСО другим людям, оказавшимся в трудной жизненной ситуации (</w:t>
      </w:r>
      <w:r w:rsidR="00D85D3D">
        <w:rPr>
          <w:bCs/>
        </w:rPr>
        <w:t>88,5 </w:t>
      </w:r>
      <w:r w:rsidRPr="008E0990">
        <w:rPr>
          <w:bCs/>
        </w:rPr>
        <w:t xml:space="preserve">%). </w:t>
      </w:r>
      <w:proofErr w:type="gramEnd"/>
    </w:p>
    <w:p w:rsidR="000F3B9A" w:rsidRPr="006279DC" w:rsidRDefault="000F3B9A">
      <w:pPr>
        <w:rPr>
          <w:color w:val="FF0000"/>
          <w:sz w:val="16"/>
          <w:szCs w:val="16"/>
        </w:rPr>
      </w:pPr>
    </w:p>
    <w:p w:rsidR="008B7395" w:rsidRDefault="00505627" w:rsidP="008B7395">
      <w:pPr>
        <w:pStyle w:val="ad"/>
        <w:spacing w:before="80"/>
        <w:ind w:firstLine="708"/>
        <w:jc w:val="right"/>
      </w:pPr>
      <w:r>
        <w:t>Таблица № 12</w:t>
      </w:r>
    </w:p>
    <w:p w:rsidR="008B7395" w:rsidRDefault="008B7395" w:rsidP="00D030C1">
      <w:pPr>
        <w:pStyle w:val="ad"/>
        <w:spacing w:before="0" w:line="240" w:lineRule="auto"/>
        <w:ind w:firstLine="0"/>
        <w:jc w:val="center"/>
        <w:rPr>
          <w:color w:val="FF0000"/>
        </w:rPr>
      </w:pPr>
      <w:r>
        <w:t xml:space="preserve">Оценка </w:t>
      </w:r>
      <w:r w:rsidR="00656403">
        <w:t xml:space="preserve">готовности </w:t>
      </w:r>
      <w:r>
        <w:t>респондент</w:t>
      </w:r>
      <w:r w:rsidR="00656403">
        <w:t>ов</w:t>
      </w:r>
      <w:r>
        <w:t xml:space="preserve"> </w:t>
      </w:r>
      <w:r w:rsidR="000F3B9A">
        <w:t xml:space="preserve">рекомендовать ОСО родственникам, </w:t>
      </w:r>
      <w:r w:rsidR="000F3B9A">
        <w:br/>
        <w:t xml:space="preserve">знакомым, нуждающимся в </w:t>
      </w:r>
      <w:r w:rsidRPr="006D100A">
        <w:t>социальн</w:t>
      </w:r>
      <w:r w:rsidR="000F3B9A">
        <w:t>ом обслуживании</w:t>
      </w:r>
    </w:p>
    <w:p w:rsidR="008B7395" w:rsidRPr="00DA26B7" w:rsidRDefault="008B7395" w:rsidP="00D030C1">
      <w:pPr>
        <w:pStyle w:val="ad"/>
        <w:spacing w:before="0" w:line="240" w:lineRule="auto"/>
        <w:ind w:firstLine="708"/>
        <w:rPr>
          <w:color w:val="FF0000"/>
          <w:sz w:val="16"/>
          <w:szCs w:val="16"/>
        </w:rPr>
      </w:pPr>
    </w:p>
    <w:tbl>
      <w:tblPr>
        <w:tblStyle w:val="aff4"/>
        <w:tblW w:w="10348" w:type="dxa"/>
        <w:tblInd w:w="108" w:type="dxa"/>
        <w:tblLayout w:type="fixed"/>
        <w:tblLook w:val="04A0"/>
      </w:tblPr>
      <w:tblGrid>
        <w:gridCol w:w="680"/>
        <w:gridCol w:w="5699"/>
        <w:gridCol w:w="3969"/>
      </w:tblGrid>
      <w:tr w:rsidR="008B7395" w:rsidRPr="006279DC" w:rsidTr="00D87DB4">
        <w:trPr>
          <w:trHeight w:val="240"/>
          <w:tblHeader/>
        </w:trPr>
        <w:tc>
          <w:tcPr>
            <w:tcW w:w="680" w:type="dxa"/>
            <w:shd w:val="clear" w:color="auto" w:fill="DBE5F1" w:themeFill="accent1" w:themeFillTint="33"/>
          </w:tcPr>
          <w:p w:rsidR="008B7395" w:rsidRPr="006279DC" w:rsidRDefault="008B7395" w:rsidP="00250CF5">
            <w:pPr>
              <w:jc w:val="center"/>
              <w:rPr>
                <w:color w:val="000000" w:themeColor="text1"/>
                <w:sz w:val="22"/>
                <w:szCs w:val="22"/>
              </w:rPr>
            </w:pPr>
            <w:r w:rsidRPr="006279DC">
              <w:rPr>
                <w:color w:val="000000" w:themeColor="text1"/>
                <w:sz w:val="22"/>
                <w:szCs w:val="22"/>
              </w:rPr>
              <w:t>№</w:t>
            </w:r>
          </w:p>
        </w:tc>
        <w:tc>
          <w:tcPr>
            <w:tcW w:w="5699" w:type="dxa"/>
            <w:shd w:val="clear" w:color="auto" w:fill="DBE5F1" w:themeFill="accent1" w:themeFillTint="33"/>
          </w:tcPr>
          <w:p w:rsidR="008B7395" w:rsidRPr="006279DC" w:rsidRDefault="008B7395" w:rsidP="00250CF5">
            <w:pPr>
              <w:jc w:val="center"/>
              <w:rPr>
                <w:color w:val="000000" w:themeColor="text1"/>
                <w:sz w:val="22"/>
                <w:szCs w:val="22"/>
              </w:rPr>
            </w:pPr>
            <w:r w:rsidRPr="006279DC">
              <w:rPr>
                <w:color w:val="000000" w:themeColor="text1"/>
                <w:sz w:val="22"/>
                <w:szCs w:val="22"/>
              </w:rPr>
              <w:t>Наименование ОСО</w:t>
            </w:r>
          </w:p>
        </w:tc>
        <w:tc>
          <w:tcPr>
            <w:tcW w:w="3969" w:type="dxa"/>
            <w:shd w:val="clear" w:color="auto" w:fill="DBE5F1" w:themeFill="accent1" w:themeFillTint="33"/>
          </w:tcPr>
          <w:p w:rsidR="008B7395" w:rsidRPr="006279DC" w:rsidRDefault="008B7395" w:rsidP="006279DC">
            <w:pPr>
              <w:ind w:left="-108" w:right="-108"/>
              <w:jc w:val="center"/>
              <w:rPr>
                <w:color w:val="000000" w:themeColor="text1"/>
                <w:sz w:val="22"/>
                <w:szCs w:val="22"/>
              </w:rPr>
            </w:pPr>
            <w:r w:rsidRPr="006279DC">
              <w:rPr>
                <w:sz w:val="22"/>
                <w:szCs w:val="22"/>
              </w:rPr>
              <w:t xml:space="preserve">Доля респондентов, </w:t>
            </w:r>
            <w:r w:rsidR="002617EA" w:rsidRPr="006279DC">
              <w:rPr>
                <w:sz w:val="22"/>
                <w:szCs w:val="22"/>
              </w:rPr>
              <w:t xml:space="preserve">готовых рекомендовать ОСО родственникам, знакомым, нуждающимся в социальном обслуживании </w:t>
            </w:r>
            <w:r w:rsidR="006279DC">
              <w:rPr>
                <w:sz w:val="22"/>
                <w:szCs w:val="22"/>
              </w:rPr>
              <w:br/>
            </w:r>
            <w:r w:rsidRPr="006279DC">
              <w:rPr>
                <w:sz w:val="22"/>
                <w:szCs w:val="22"/>
              </w:rPr>
              <w:t>(% от числа опрошенных)</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1</w:t>
            </w:r>
          </w:p>
        </w:tc>
        <w:tc>
          <w:tcPr>
            <w:tcW w:w="5699" w:type="dxa"/>
            <w:shd w:val="clear" w:color="auto" w:fill="FFFFFF" w:themeFill="background1"/>
          </w:tcPr>
          <w:p w:rsidR="00DA40B2" w:rsidRPr="00135919" w:rsidRDefault="00DA40B2" w:rsidP="00DF6E82">
            <w:pPr>
              <w:rPr>
                <w:bCs/>
                <w:color w:val="000000" w:themeColor="text1"/>
              </w:rPr>
            </w:pPr>
            <w:r w:rsidRPr="00135919">
              <w:rPr>
                <w:bCs/>
                <w:color w:val="000000" w:themeColor="text1"/>
              </w:rPr>
              <w:t xml:space="preserve">БУ </w:t>
            </w:r>
            <w:hyperlink r:id="rId128" w:history="1">
              <w:r w:rsidRPr="00135919">
                <w:rPr>
                  <w:rStyle w:val="aff1"/>
                  <w:bCs/>
                  <w:color w:val="000000" w:themeColor="text1"/>
                  <w:u w:val="none"/>
                </w:rPr>
                <w:t>"Центр социальной адаптации несовершеннолетних "Надежда"</w:t>
              </w:r>
            </w:hyperlink>
            <w:r w:rsidR="009822F7">
              <w:t xml:space="preserve"> города Омска"</w:t>
            </w:r>
          </w:p>
        </w:tc>
        <w:tc>
          <w:tcPr>
            <w:tcW w:w="3969" w:type="dxa"/>
            <w:tcBorders>
              <w:top w:val="single" w:sz="4" w:space="0" w:color="auto"/>
            </w:tcBorders>
            <w:shd w:val="clear" w:color="auto" w:fill="FFFFFF" w:themeFill="background1"/>
          </w:tcPr>
          <w:p w:rsidR="00DA40B2" w:rsidRPr="00135919" w:rsidRDefault="00DA40B2" w:rsidP="00DF6E82">
            <w:pPr>
              <w:jc w:val="center"/>
              <w:rPr>
                <w:bCs/>
                <w:color w:val="000000" w:themeColor="text1"/>
              </w:rPr>
            </w:pPr>
            <w:r>
              <w:rPr>
                <w:bCs/>
                <w:color w:val="000000" w:themeColor="text1"/>
              </w:rPr>
              <w:t>100,0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2</w:t>
            </w:r>
          </w:p>
        </w:tc>
        <w:tc>
          <w:tcPr>
            <w:tcW w:w="5699" w:type="dxa"/>
            <w:tcBorders>
              <w:bottom w:val="single" w:sz="4" w:space="0" w:color="auto"/>
            </w:tcBorders>
            <w:shd w:val="clear" w:color="auto" w:fill="FFFFFF" w:themeFill="background1"/>
          </w:tcPr>
          <w:p w:rsidR="00DA40B2" w:rsidRPr="00135919" w:rsidRDefault="00DA40B2" w:rsidP="00DF6E82">
            <w:pPr>
              <w:rPr>
                <w:color w:val="000000" w:themeColor="text1"/>
              </w:rPr>
            </w:pPr>
            <w:r w:rsidRPr="00135919">
              <w:rPr>
                <w:bCs/>
                <w:color w:val="000000" w:themeColor="text1"/>
              </w:rPr>
              <w:t>СРЦН "</w:t>
            </w:r>
            <w:hyperlink r:id="rId129" w:history="1">
              <w:r w:rsidRPr="00135919">
                <w:rPr>
                  <w:rStyle w:val="aff1"/>
                  <w:bCs/>
                  <w:color w:val="000000" w:themeColor="text1"/>
                  <w:u w:val="none"/>
                </w:rPr>
                <w:t>Забота" города Омска</w:t>
              </w:r>
            </w:hyperlink>
          </w:p>
        </w:tc>
        <w:tc>
          <w:tcPr>
            <w:tcW w:w="3969" w:type="dxa"/>
            <w:tcBorders>
              <w:bottom w:val="single" w:sz="4" w:space="0" w:color="auto"/>
            </w:tcBorders>
            <w:shd w:val="clear" w:color="auto" w:fill="FFFFFF" w:themeFill="background1"/>
          </w:tcPr>
          <w:p w:rsidR="00DA40B2" w:rsidRPr="00135919" w:rsidRDefault="00DA40B2" w:rsidP="00DF6E82">
            <w:pPr>
              <w:jc w:val="center"/>
              <w:rPr>
                <w:color w:val="000000" w:themeColor="text1"/>
              </w:rPr>
            </w:pPr>
            <w:r>
              <w:rPr>
                <w:color w:val="000000" w:themeColor="text1"/>
              </w:rPr>
              <w:t>100,0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3</w:t>
            </w:r>
          </w:p>
        </w:tc>
        <w:tc>
          <w:tcPr>
            <w:tcW w:w="5699" w:type="dxa"/>
            <w:tcBorders>
              <w:top w:val="single" w:sz="4" w:space="0" w:color="auto"/>
            </w:tcBorders>
            <w:shd w:val="clear" w:color="auto" w:fill="FFFFFF" w:themeFill="background1"/>
          </w:tcPr>
          <w:p w:rsidR="00DA40B2" w:rsidRPr="00135919" w:rsidRDefault="00DA40B2" w:rsidP="00483781">
            <w:pPr>
              <w:rPr>
                <w:color w:val="000000" w:themeColor="text1"/>
              </w:rPr>
            </w:pPr>
            <w:r w:rsidRPr="00135919">
              <w:rPr>
                <w:bCs/>
                <w:color w:val="000000" w:themeColor="text1"/>
              </w:rPr>
              <w:t xml:space="preserve">СРЦН  </w:t>
            </w:r>
            <w:hyperlink r:id="rId130"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3969" w:type="dxa"/>
            <w:tcBorders>
              <w:top w:val="single" w:sz="4" w:space="0" w:color="auto"/>
            </w:tcBorders>
            <w:shd w:val="clear" w:color="auto" w:fill="FFFFFF" w:themeFill="background1"/>
          </w:tcPr>
          <w:p w:rsidR="00DA40B2" w:rsidRPr="00135919" w:rsidRDefault="00DA40B2" w:rsidP="00DF6E82">
            <w:pPr>
              <w:jc w:val="center"/>
              <w:rPr>
                <w:color w:val="000000" w:themeColor="text1"/>
              </w:rPr>
            </w:pPr>
            <w:r>
              <w:rPr>
                <w:color w:val="000000" w:themeColor="text1"/>
              </w:rPr>
              <w:t>100,0</w:t>
            </w:r>
          </w:p>
        </w:tc>
      </w:tr>
      <w:tr w:rsidR="008B7395" w:rsidRPr="00135919" w:rsidTr="00D87DB4">
        <w:tc>
          <w:tcPr>
            <w:tcW w:w="680" w:type="dxa"/>
            <w:shd w:val="clear" w:color="auto" w:fill="FFFFFF" w:themeFill="background1"/>
          </w:tcPr>
          <w:p w:rsidR="008B7395" w:rsidRPr="00135919" w:rsidRDefault="00DA40B2" w:rsidP="00250CF5">
            <w:pPr>
              <w:jc w:val="center"/>
              <w:rPr>
                <w:color w:val="000000" w:themeColor="text1"/>
              </w:rPr>
            </w:pPr>
            <w:r>
              <w:rPr>
                <w:color w:val="000000" w:themeColor="text1"/>
              </w:rPr>
              <w:t>4</w:t>
            </w:r>
          </w:p>
        </w:tc>
        <w:tc>
          <w:tcPr>
            <w:tcW w:w="5699" w:type="dxa"/>
            <w:shd w:val="clear" w:color="auto" w:fill="FFFFFF" w:themeFill="background1"/>
          </w:tcPr>
          <w:p w:rsidR="008B7395" w:rsidRPr="00135919" w:rsidRDefault="008B7395" w:rsidP="00250CF5">
            <w:pPr>
              <w:rPr>
                <w:bCs/>
                <w:color w:val="000000" w:themeColor="text1"/>
              </w:rPr>
            </w:pPr>
            <w:r w:rsidRPr="00135919">
              <w:rPr>
                <w:bCs/>
                <w:color w:val="000000" w:themeColor="text1"/>
              </w:rPr>
              <w:t xml:space="preserve">БУ </w:t>
            </w:r>
            <w:hyperlink r:id="rId131"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3969" w:type="dxa"/>
            <w:shd w:val="clear" w:color="auto" w:fill="FFFFFF" w:themeFill="background1"/>
          </w:tcPr>
          <w:p w:rsidR="008B7395" w:rsidRPr="00135919" w:rsidRDefault="001D0B60" w:rsidP="00250CF5">
            <w:pPr>
              <w:jc w:val="center"/>
              <w:rPr>
                <w:bCs/>
                <w:color w:val="000000" w:themeColor="text1"/>
              </w:rPr>
            </w:pPr>
            <w:r>
              <w:rPr>
                <w:bCs/>
                <w:color w:val="000000" w:themeColor="text1"/>
              </w:rPr>
              <w:t>96,0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5</w:t>
            </w:r>
          </w:p>
        </w:tc>
        <w:tc>
          <w:tcPr>
            <w:tcW w:w="5699" w:type="dxa"/>
            <w:shd w:val="clear" w:color="auto" w:fill="FFFFFF" w:themeFill="background1"/>
          </w:tcPr>
          <w:p w:rsidR="00DA40B2" w:rsidRPr="00135919" w:rsidRDefault="00DA40B2" w:rsidP="00DF6E82">
            <w:pPr>
              <w:rPr>
                <w:color w:val="000000" w:themeColor="text1"/>
              </w:rPr>
            </w:pPr>
            <w:r w:rsidRPr="00135919">
              <w:rPr>
                <w:bCs/>
                <w:color w:val="000000" w:themeColor="text1"/>
              </w:rPr>
              <w:t xml:space="preserve">БУ </w:t>
            </w:r>
            <w:hyperlink r:id="rId132" w:history="1">
              <w:r w:rsidRPr="00135919">
                <w:rPr>
                  <w:rStyle w:val="aff1"/>
                  <w:bCs/>
                  <w:color w:val="000000" w:themeColor="text1"/>
                  <w:u w:val="none"/>
                </w:rPr>
                <w:t>"Центр социальной помощи семье и детям (с социальной гостиницей)"</w:t>
              </w:r>
            </w:hyperlink>
          </w:p>
        </w:tc>
        <w:tc>
          <w:tcPr>
            <w:tcW w:w="3969" w:type="dxa"/>
            <w:shd w:val="clear" w:color="auto" w:fill="FFFFFF" w:themeFill="background1"/>
          </w:tcPr>
          <w:p w:rsidR="00DA40B2" w:rsidRPr="00135919" w:rsidRDefault="00DA40B2" w:rsidP="00DF6E82">
            <w:pPr>
              <w:jc w:val="center"/>
              <w:rPr>
                <w:color w:val="000000" w:themeColor="text1"/>
              </w:rPr>
            </w:pPr>
            <w:r>
              <w:rPr>
                <w:color w:val="000000" w:themeColor="text1"/>
              </w:rPr>
              <w:t>95,0</w:t>
            </w:r>
          </w:p>
        </w:tc>
      </w:tr>
      <w:tr w:rsidR="008B7395" w:rsidRPr="00135919" w:rsidTr="00D87DB4">
        <w:tc>
          <w:tcPr>
            <w:tcW w:w="680" w:type="dxa"/>
          </w:tcPr>
          <w:p w:rsidR="008B7395" w:rsidRPr="00135919" w:rsidRDefault="00DA40B2" w:rsidP="00250CF5">
            <w:pPr>
              <w:jc w:val="center"/>
              <w:rPr>
                <w:color w:val="000000" w:themeColor="text1"/>
              </w:rPr>
            </w:pPr>
            <w:r>
              <w:rPr>
                <w:color w:val="000000" w:themeColor="text1"/>
              </w:rPr>
              <w:t>6</w:t>
            </w:r>
          </w:p>
        </w:tc>
        <w:tc>
          <w:tcPr>
            <w:tcW w:w="5699" w:type="dxa"/>
          </w:tcPr>
          <w:p w:rsidR="008B7395" w:rsidRPr="00135919" w:rsidRDefault="008B7395" w:rsidP="00250CF5">
            <w:pPr>
              <w:rPr>
                <w:color w:val="000000" w:themeColor="text1"/>
              </w:rPr>
            </w:pPr>
            <w:r w:rsidRPr="00135919">
              <w:rPr>
                <w:color w:val="000000" w:themeColor="text1"/>
              </w:rPr>
              <w:t>СРЦН "Гармония"</w:t>
            </w:r>
          </w:p>
        </w:tc>
        <w:tc>
          <w:tcPr>
            <w:tcW w:w="3969" w:type="dxa"/>
          </w:tcPr>
          <w:p w:rsidR="008B7395" w:rsidRPr="00135919" w:rsidRDefault="00250CF5" w:rsidP="00250CF5">
            <w:pPr>
              <w:jc w:val="center"/>
              <w:rPr>
                <w:color w:val="000000" w:themeColor="text1"/>
              </w:rPr>
            </w:pPr>
            <w:r>
              <w:rPr>
                <w:color w:val="000000" w:themeColor="text1"/>
              </w:rPr>
              <w:t>86,0</w:t>
            </w:r>
          </w:p>
        </w:tc>
      </w:tr>
      <w:tr w:rsidR="008B7395" w:rsidRPr="00135919" w:rsidTr="00D87DB4">
        <w:tc>
          <w:tcPr>
            <w:tcW w:w="680" w:type="dxa"/>
            <w:shd w:val="clear" w:color="auto" w:fill="FFFFFF" w:themeFill="background1"/>
          </w:tcPr>
          <w:p w:rsidR="008B7395" w:rsidRPr="00135919" w:rsidRDefault="00DA40B2" w:rsidP="00250CF5">
            <w:pPr>
              <w:jc w:val="center"/>
              <w:rPr>
                <w:color w:val="000000" w:themeColor="text1"/>
              </w:rPr>
            </w:pPr>
            <w:r>
              <w:rPr>
                <w:color w:val="000000" w:themeColor="text1"/>
              </w:rPr>
              <w:t>7</w:t>
            </w:r>
          </w:p>
        </w:tc>
        <w:tc>
          <w:tcPr>
            <w:tcW w:w="5699" w:type="dxa"/>
            <w:shd w:val="clear" w:color="auto" w:fill="FFFFFF" w:themeFill="background1"/>
          </w:tcPr>
          <w:p w:rsidR="008B7395" w:rsidRPr="00135919" w:rsidRDefault="008B7395" w:rsidP="00250CF5">
            <w:pPr>
              <w:rPr>
                <w:color w:val="000000" w:themeColor="text1"/>
              </w:rPr>
            </w:pPr>
            <w:r w:rsidRPr="00135919">
              <w:rPr>
                <w:bCs/>
                <w:color w:val="000000" w:themeColor="text1"/>
              </w:rPr>
              <w:t>СРЦН Одесского района</w:t>
            </w:r>
          </w:p>
        </w:tc>
        <w:tc>
          <w:tcPr>
            <w:tcW w:w="3969" w:type="dxa"/>
            <w:shd w:val="clear" w:color="auto" w:fill="FFFFFF" w:themeFill="background1"/>
          </w:tcPr>
          <w:p w:rsidR="008B7395" w:rsidRPr="00135919" w:rsidRDefault="001D0B60" w:rsidP="00250CF5">
            <w:pPr>
              <w:jc w:val="center"/>
              <w:rPr>
                <w:color w:val="000000" w:themeColor="text1"/>
              </w:rPr>
            </w:pPr>
            <w:r>
              <w:rPr>
                <w:color w:val="000000" w:themeColor="text1"/>
              </w:rPr>
              <w:t>86,0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8</w:t>
            </w:r>
          </w:p>
        </w:tc>
        <w:tc>
          <w:tcPr>
            <w:tcW w:w="5699" w:type="dxa"/>
            <w:shd w:val="clear" w:color="auto" w:fill="FFFFFF" w:themeFill="background1"/>
          </w:tcPr>
          <w:p w:rsidR="00DA40B2" w:rsidRPr="00135919" w:rsidRDefault="00DA40B2" w:rsidP="00DF6E82">
            <w:pPr>
              <w:rPr>
                <w:color w:val="000000" w:themeColor="text1"/>
              </w:rPr>
            </w:pPr>
            <w:r w:rsidRPr="00135919">
              <w:rPr>
                <w:bCs/>
                <w:color w:val="000000" w:themeColor="text1"/>
              </w:rPr>
              <w:t>СРЦН Знаменского района</w:t>
            </w:r>
            <w:r w:rsidR="009822F7">
              <w:rPr>
                <w:bCs/>
                <w:color w:val="000000" w:themeColor="text1"/>
              </w:rPr>
              <w:t xml:space="preserve"> Омской области</w:t>
            </w:r>
          </w:p>
        </w:tc>
        <w:tc>
          <w:tcPr>
            <w:tcW w:w="3969" w:type="dxa"/>
            <w:tcBorders>
              <w:bottom w:val="single" w:sz="4" w:space="0" w:color="auto"/>
            </w:tcBorders>
            <w:shd w:val="clear" w:color="auto" w:fill="FFFFFF" w:themeFill="background1"/>
          </w:tcPr>
          <w:p w:rsidR="00DA40B2" w:rsidRPr="00135919" w:rsidRDefault="00DA40B2" w:rsidP="00DF6E82">
            <w:pPr>
              <w:jc w:val="center"/>
              <w:rPr>
                <w:color w:val="000000" w:themeColor="text1"/>
              </w:rPr>
            </w:pPr>
            <w:r>
              <w:rPr>
                <w:color w:val="000000" w:themeColor="text1"/>
              </w:rPr>
              <w:t>85,0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9</w:t>
            </w:r>
          </w:p>
        </w:tc>
        <w:tc>
          <w:tcPr>
            <w:tcW w:w="5699" w:type="dxa"/>
            <w:tcBorders>
              <w:top w:val="single" w:sz="4" w:space="0" w:color="auto"/>
            </w:tcBorders>
            <w:shd w:val="clear" w:color="auto" w:fill="FFFFFF" w:themeFill="background1"/>
          </w:tcPr>
          <w:p w:rsidR="00DA40B2" w:rsidRPr="00135919" w:rsidRDefault="00DA40B2" w:rsidP="00DF6E82">
            <w:pPr>
              <w:rPr>
                <w:color w:val="000000" w:themeColor="text1"/>
              </w:rPr>
            </w:pPr>
            <w:r w:rsidRPr="00135919">
              <w:rPr>
                <w:bCs/>
                <w:color w:val="000000" w:themeColor="text1"/>
              </w:rPr>
              <w:t xml:space="preserve">СРЦН Таврического района </w:t>
            </w:r>
          </w:p>
        </w:tc>
        <w:tc>
          <w:tcPr>
            <w:tcW w:w="3969" w:type="dxa"/>
            <w:tcBorders>
              <w:top w:val="single" w:sz="4" w:space="0" w:color="auto"/>
              <w:bottom w:val="single" w:sz="4" w:space="0" w:color="auto"/>
            </w:tcBorders>
            <w:shd w:val="clear" w:color="auto" w:fill="FFFFFF" w:themeFill="background1"/>
          </w:tcPr>
          <w:p w:rsidR="00DA40B2" w:rsidRPr="00135919" w:rsidRDefault="00DA40B2" w:rsidP="00DF6E82">
            <w:pPr>
              <w:jc w:val="center"/>
              <w:rPr>
                <w:color w:val="000000" w:themeColor="text1"/>
              </w:rPr>
            </w:pPr>
            <w:r>
              <w:rPr>
                <w:color w:val="000000" w:themeColor="text1"/>
              </w:rPr>
              <w:t>83,0</w:t>
            </w:r>
          </w:p>
        </w:tc>
      </w:tr>
      <w:tr w:rsidR="008B7395" w:rsidRPr="00135919" w:rsidTr="00D87DB4">
        <w:tc>
          <w:tcPr>
            <w:tcW w:w="680" w:type="dxa"/>
            <w:shd w:val="clear" w:color="auto" w:fill="FFFFFF" w:themeFill="background1"/>
          </w:tcPr>
          <w:p w:rsidR="008B7395" w:rsidRPr="00135919" w:rsidRDefault="00DA40B2" w:rsidP="00250CF5">
            <w:pPr>
              <w:jc w:val="center"/>
              <w:rPr>
                <w:color w:val="000000" w:themeColor="text1"/>
              </w:rPr>
            </w:pPr>
            <w:r>
              <w:rPr>
                <w:color w:val="000000" w:themeColor="text1"/>
              </w:rPr>
              <w:t>10</w:t>
            </w:r>
          </w:p>
        </w:tc>
        <w:tc>
          <w:tcPr>
            <w:tcW w:w="5699" w:type="dxa"/>
            <w:shd w:val="clear" w:color="auto" w:fill="FFFFFF" w:themeFill="background1"/>
          </w:tcPr>
          <w:p w:rsidR="008B7395" w:rsidRPr="00135919" w:rsidRDefault="008B7395" w:rsidP="00250CF5">
            <w:pPr>
              <w:rPr>
                <w:color w:val="000000" w:themeColor="text1"/>
              </w:rPr>
            </w:pPr>
            <w:r w:rsidRPr="00135919">
              <w:rPr>
                <w:bCs/>
                <w:color w:val="000000" w:themeColor="text1"/>
              </w:rPr>
              <w:t xml:space="preserve">БУ </w:t>
            </w:r>
            <w:hyperlink r:id="rId133" w:history="1">
              <w:r w:rsidRPr="00135919">
                <w:rPr>
                  <w:rStyle w:val="aff1"/>
                  <w:bCs/>
                  <w:color w:val="000000" w:themeColor="text1"/>
                  <w:u w:val="none"/>
                </w:rPr>
                <w:t>"Центр социальной адаптации"</w:t>
              </w:r>
            </w:hyperlink>
          </w:p>
        </w:tc>
        <w:tc>
          <w:tcPr>
            <w:tcW w:w="3969" w:type="dxa"/>
            <w:shd w:val="clear" w:color="auto" w:fill="FFFFFF" w:themeFill="background1"/>
          </w:tcPr>
          <w:p w:rsidR="008B7395" w:rsidRPr="00135919" w:rsidRDefault="001D0B60" w:rsidP="00250CF5">
            <w:pPr>
              <w:jc w:val="center"/>
              <w:rPr>
                <w:color w:val="000000" w:themeColor="text1"/>
              </w:rPr>
            </w:pPr>
            <w:r>
              <w:rPr>
                <w:color w:val="000000" w:themeColor="text1"/>
              </w:rPr>
              <w:t>83,0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lastRenderedPageBreak/>
              <w:t>11</w:t>
            </w:r>
          </w:p>
        </w:tc>
        <w:tc>
          <w:tcPr>
            <w:tcW w:w="5699" w:type="dxa"/>
            <w:tcBorders>
              <w:bottom w:val="single" w:sz="4" w:space="0" w:color="auto"/>
            </w:tcBorders>
            <w:shd w:val="clear" w:color="auto" w:fill="FFFFFF" w:themeFill="background1"/>
          </w:tcPr>
          <w:p w:rsidR="00DA40B2" w:rsidRPr="00135919" w:rsidRDefault="00DA40B2" w:rsidP="00DF6E82">
            <w:pPr>
              <w:rPr>
                <w:color w:val="000000" w:themeColor="text1"/>
              </w:rPr>
            </w:pPr>
            <w:r w:rsidRPr="00135919">
              <w:rPr>
                <w:bCs/>
                <w:color w:val="000000" w:themeColor="text1"/>
              </w:rPr>
              <w:t xml:space="preserve">СРЦН Тарского района </w:t>
            </w:r>
          </w:p>
        </w:tc>
        <w:tc>
          <w:tcPr>
            <w:tcW w:w="3969" w:type="dxa"/>
            <w:tcBorders>
              <w:bottom w:val="single" w:sz="4" w:space="0" w:color="auto"/>
            </w:tcBorders>
            <w:shd w:val="clear" w:color="auto" w:fill="FFFFFF" w:themeFill="background1"/>
          </w:tcPr>
          <w:p w:rsidR="00DA40B2" w:rsidRPr="00135919" w:rsidRDefault="00DA40B2" w:rsidP="00DF6E82">
            <w:pPr>
              <w:jc w:val="center"/>
              <w:rPr>
                <w:color w:val="000000" w:themeColor="text1"/>
              </w:rPr>
            </w:pPr>
            <w:r>
              <w:rPr>
                <w:color w:val="000000" w:themeColor="text1"/>
              </w:rPr>
              <w:t>77,0</w:t>
            </w:r>
          </w:p>
        </w:tc>
      </w:tr>
      <w:tr w:rsidR="00DA40B2" w:rsidRPr="00135919" w:rsidTr="00D87DB4">
        <w:tc>
          <w:tcPr>
            <w:tcW w:w="680" w:type="dxa"/>
            <w:shd w:val="clear" w:color="auto" w:fill="FFFFFF" w:themeFill="background1"/>
          </w:tcPr>
          <w:p w:rsidR="00DA40B2" w:rsidRPr="00135919" w:rsidRDefault="00DA40B2" w:rsidP="00DF6E82">
            <w:pPr>
              <w:jc w:val="center"/>
              <w:rPr>
                <w:color w:val="000000" w:themeColor="text1"/>
              </w:rPr>
            </w:pPr>
            <w:r>
              <w:rPr>
                <w:color w:val="000000" w:themeColor="text1"/>
              </w:rPr>
              <w:t>12</w:t>
            </w:r>
          </w:p>
        </w:tc>
        <w:tc>
          <w:tcPr>
            <w:tcW w:w="5699" w:type="dxa"/>
            <w:shd w:val="clear" w:color="auto" w:fill="FFFFFF" w:themeFill="background1"/>
          </w:tcPr>
          <w:p w:rsidR="00DA40B2" w:rsidRPr="00135919" w:rsidRDefault="00DA40B2" w:rsidP="00DF6E82">
            <w:pPr>
              <w:rPr>
                <w:color w:val="000000" w:themeColor="text1"/>
              </w:rPr>
            </w:pPr>
            <w:r w:rsidRPr="00135919">
              <w:rPr>
                <w:bCs/>
                <w:color w:val="000000" w:themeColor="text1"/>
              </w:rPr>
              <w:t xml:space="preserve">СРЦН </w:t>
            </w:r>
            <w:hyperlink r:id="rId134"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3969" w:type="dxa"/>
            <w:tcBorders>
              <w:top w:val="single" w:sz="4" w:space="0" w:color="auto"/>
            </w:tcBorders>
            <w:shd w:val="clear" w:color="auto" w:fill="FFFFFF" w:themeFill="background1"/>
          </w:tcPr>
          <w:p w:rsidR="00DA40B2" w:rsidRPr="00135919" w:rsidRDefault="00DA40B2" w:rsidP="00DF6E82">
            <w:pPr>
              <w:jc w:val="center"/>
              <w:rPr>
                <w:color w:val="000000" w:themeColor="text1"/>
              </w:rPr>
            </w:pPr>
            <w:r>
              <w:rPr>
                <w:color w:val="000000" w:themeColor="text1"/>
              </w:rPr>
              <w:t>71,0</w:t>
            </w:r>
          </w:p>
        </w:tc>
      </w:tr>
    </w:tbl>
    <w:tbl>
      <w:tblPr>
        <w:tblW w:w="49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0A0"/>
      </w:tblPr>
      <w:tblGrid>
        <w:gridCol w:w="6363"/>
        <w:gridCol w:w="3977"/>
      </w:tblGrid>
      <w:tr w:rsidR="008B7395" w:rsidRPr="00DE5EB5" w:rsidTr="006279DC">
        <w:tc>
          <w:tcPr>
            <w:tcW w:w="3077" w:type="pct"/>
            <w:shd w:val="clear" w:color="auto" w:fill="B6DDE8" w:themeFill="accent5" w:themeFillTint="66"/>
          </w:tcPr>
          <w:p w:rsidR="008B7395" w:rsidRPr="00276091" w:rsidRDefault="008B7395" w:rsidP="00250CF5">
            <w:r>
              <w:t>Среднее значение по ОСО</w:t>
            </w:r>
          </w:p>
        </w:tc>
        <w:tc>
          <w:tcPr>
            <w:tcW w:w="1923" w:type="pct"/>
            <w:shd w:val="clear" w:color="auto" w:fill="B6DDE8" w:themeFill="accent5" w:themeFillTint="66"/>
          </w:tcPr>
          <w:p w:rsidR="008B7395" w:rsidRPr="00276091" w:rsidRDefault="008B7395" w:rsidP="00250CF5">
            <w:pPr>
              <w:jc w:val="center"/>
            </w:pPr>
            <w:r>
              <w:t>90,5</w:t>
            </w:r>
          </w:p>
        </w:tc>
      </w:tr>
    </w:tbl>
    <w:p w:rsidR="005768EE" w:rsidRPr="007A60F6" w:rsidRDefault="005768EE" w:rsidP="00F02141">
      <w:pPr>
        <w:pStyle w:val="ad"/>
        <w:spacing w:before="80"/>
        <w:ind w:firstLine="708"/>
        <w:rPr>
          <w:color w:val="FF0000"/>
          <w:sz w:val="16"/>
          <w:szCs w:val="16"/>
        </w:rPr>
      </w:pPr>
    </w:p>
    <w:p w:rsidR="00C60B55" w:rsidRPr="008E0990" w:rsidRDefault="00C60B55" w:rsidP="00C60B55">
      <w:pPr>
        <w:pStyle w:val="ad"/>
        <w:spacing w:before="0" w:line="240" w:lineRule="auto"/>
      </w:pPr>
      <w:r>
        <w:rPr>
          <w:bCs/>
        </w:rPr>
        <w:t xml:space="preserve">В СРЦН "Забота", СРЦН "Солнышко" </w:t>
      </w:r>
      <w:proofErr w:type="spellStart"/>
      <w:r>
        <w:rPr>
          <w:bCs/>
        </w:rPr>
        <w:t>Тюкалинского</w:t>
      </w:r>
      <w:proofErr w:type="spellEnd"/>
      <w:r>
        <w:rPr>
          <w:bCs/>
        </w:rPr>
        <w:t xml:space="preserve"> района, </w:t>
      </w:r>
      <w:r w:rsidRPr="00135919">
        <w:rPr>
          <w:bCs/>
          <w:color w:val="000000" w:themeColor="text1"/>
        </w:rPr>
        <w:t xml:space="preserve">БУ </w:t>
      </w:r>
      <w:hyperlink r:id="rId135" w:history="1">
        <w:r w:rsidRPr="00135919">
          <w:rPr>
            <w:rStyle w:val="aff1"/>
            <w:bCs/>
            <w:color w:val="000000" w:themeColor="text1"/>
            <w:u w:val="none"/>
          </w:rPr>
          <w:t>"Центр социальной адаптации несовершеннолетних "Надежда"</w:t>
        </w:r>
      </w:hyperlink>
      <w:r>
        <w:t xml:space="preserve"> </w:t>
      </w:r>
      <w:r w:rsidR="009822F7">
        <w:t xml:space="preserve">города Омска" </w:t>
      </w:r>
      <w:r>
        <w:t xml:space="preserve">таких респондентов оказалось 100 %. </w:t>
      </w:r>
      <w:r w:rsidRPr="008E0990">
        <w:t>Наименьшие</w:t>
      </w:r>
      <w:r>
        <w:t xml:space="preserve"> показатели "рекомендаций"</w:t>
      </w:r>
      <w:r w:rsidRPr="008E0990">
        <w:t xml:space="preserve"> приход</w:t>
      </w:r>
      <w:r>
        <w:t>и</w:t>
      </w:r>
      <w:r w:rsidRPr="008E0990">
        <w:t xml:space="preserve">тся на </w:t>
      </w:r>
      <w:r>
        <w:t xml:space="preserve">СРЦН </w:t>
      </w:r>
      <w:proofErr w:type="spellStart"/>
      <w:r>
        <w:t>Большереченского</w:t>
      </w:r>
      <w:proofErr w:type="spellEnd"/>
      <w:r>
        <w:t xml:space="preserve"> района </w:t>
      </w:r>
      <w:r w:rsidRPr="008E0990">
        <w:t>(</w:t>
      </w:r>
      <w:r>
        <w:t xml:space="preserve">71 </w:t>
      </w:r>
      <w:r w:rsidRPr="008E0990">
        <w:t>%).</w:t>
      </w:r>
    </w:p>
    <w:p w:rsidR="001B5B44" w:rsidRPr="00C24627" w:rsidRDefault="00336ABB" w:rsidP="008A5B10">
      <w:pPr>
        <w:pStyle w:val="ad"/>
        <w:spacing w:before="80"/>
        <w:ind w:firstLine="708"/>
      </w:pPr>
      <w:r w:rsidRPr="00C24627">
        <w:t>С</w:t>
      </w:r>
      <w:r w:rsidR="001B5B44" w:rsidRPr="00C24627">
        <w:t xml:space="preserve">труктура удовлетворенности </w:t>
      </w:r>
      <w:r w:rsidR="00255958">
        <w:t xml:space="preserve">респондентов </w:t>
      </w:r>
      <w:r w:rsidR="0068354F">
        <w:t xml:space="preserve">условиями </w:t>
      </w:r>
      <w:r w:rsidR="001B5B44" w:rsidRPr="00C24627">
        <w:t>получени</w:t>
      </w:r>
      <w:r w:rsidR="0068354F">
        <w:t>я</w:t>
      </w:r>
      <w:r w:rsidR="001B5B44" w:rsidRPr="00C24627">
        <w:t xml:space="preserve"> социальн</w:t>
      </w:r>
      <w:r w:rsidR="00255958">
        <w:t>ых</w:t>
      </w:r>
      <w:r w:rsidR="001B5B44" w:rsidRPr="00C24627">
        <w:t xml:space="preserve"> услуг в разрезе </w:t>
      </w:r>
      <w:r w:rsidRPr="00C24627">
        <w:t>ОСО</w:t>
      </w:r>
      <w:r w:rsidR="001B5B44" w:rsidRPr="00C24627">
        <w:t xml:space="preserve"> представлена в таблице</w:t>
      </w:r>
      <w:r w:rsidR="007F4280">
        <w:t xml:space="preserve"> № 13</w:t>
      </w:r>
      <w:r w:rsidR="001B5B44" w:rsidRPr="00C24627">
        <w:t>.</w:t>
      </w:r>
    </w:p>
    <w:p w:rsidR="007774CF" w:rsidRPr="00C24627" w:rsidRDefault="00505627" w:rsidP="007774CF">
      <w:pPr>
        <w:pStyle w:val="af"/>
        <w:spacing w:before="0" w:after="0" w:line="22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t>Таблица № 13</w:t>
      </w:r>
    </w:p>
    <w:p w:rsidR="0084712D" w:rsidRPr="007A60F6" w:rsidRDefault="0084712D" w:rsidP="0084712D">
      <w:pPr>
        <w:pStyle w:val="af"/>
        <w:spacing w:before="0" w:after="0" w:line="220" w:lineRule="atLeast"/>
        <w:jc w:val="center"/>
        <w:rPr>
          <w:rFonts w:ascii="Times New Roman" w:hAnsi="Times New Roman" w:cs="Times New Roman"/>
          <w:b w:val="0"/>
          <w:color w:val="auto"/>
          <w:sz w:val="16"/>
          <w:szCs w:val="16"/>
        </w:rPr>
      </w:pPr>
    </w:p>
    <w:p w:rsidR="001F51BC" w:rsidRPr="00C24627" w:rsidRDefault="007A60F6" w:rsidP="0084712D">
      <w:pPr>
        <w:pStyle w:val="af"/>
        <w:spacing w:before="0" w:after="0" w:line="220" w:lineRule="atLeast"/>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Доля</w:t>
      </w:r>
      <w:r w:rsidR="001F51BC" w:rsidRPr="00C24627">
        <w:rPr>
          <w:rFonts w:ascii="Times New Roman" w:hAnsi="Times New Roman" w:cs="Times New Roman"/>
          <w:b w:val="0"/>
          <w:color w:val="auto"/>
          <w:sz w:val="24"/>
          <w:szCs w:val="24"/>
        </w:rPr>
        <w:t xml:space="preserve"> респондентов, удовлетворенных условиями предоставления социальн</w:t>
      </w:r>
      <w:r w:rsidR="0084712D" w:rsidRPr="00C24627">
        <w:rPr>
          <w:rFonts w:ascii="Times New Roman" w:hAnsi="Times New Roman" w:cs="Times New Roman"/>
          <w:b w:val="0"/>
          <w:color w:val="auto"/>
          <w:sz w:val="24"/>
          <w:szCs w:val="24"/>
        </w:rPr>
        <w:t>ых услуг</w:t>
      </w:r>
      <w:r w:rsidR="00DA26B7" w:rsidRPr="00C24627">
        <w:rPr>
          <w:rFonts w:ascii="Times New Roman" w:hAnsi="Times New Roman" w:cs="Times New Roman"/>
          <w:b w:val="0"/>
          <w:color w:val="auto"/>
          <w:sz w:val="24"/>
          <w:szCs w:val="24"/>
        </w:rPr>
        <w:t xml:space="preserve"> </w:t>
      </w:r>
      <w:r w:rsidR="00C24627" w:rsidRPr="00C24627">
        <w:rPr>
          <w:rFonts w:ascii="Times New Roman" w:hAnsi="Times New Roman" w:cs="Times New Roman"/>
          <w:b w:val="0"/>
          <w:color w:val="auto"/>
          <w:sz w:val="24"/>
          <w:szCs w:val="24"/>
        </w:rPr>
        <w:br/>
      </w:r>
      <w:r w:rsidR="00DA26B7" w:rsidRPr="00C24627">
        <w:rPr>
          <w:rFonts w:ascii="Times New Roman" w:hAnsi="Times New Roman" w:cs="Times New Roman"/>
          <w:b w:val="0"/>
          <w:color w:val="auto"/>
          <w:sz w:val="24"/>
          <w:szCs w:val="24"/>
        </w:rPr>
        <w:t>(% от числа опрошенных)</w:t>
      </w:r>
    </w:p>
    <w:tbl>
      <w:tblPr>
        <w:tblW w:w="4968" w:type="pct"/>
        <w:tblInd w:w="-34" w:type="dxa"/>
        <w:tblLayout w:type="fixed"/>
        <w:tblLook w:val="04A0"/>
      </w:tblPr>
      <w:tblGrid>
        <w:gridCol w:w="476"/>
        <w:gridCol w:w="1441"/>
        <w:gridCol w:w="632"/>
        <w:gridCol w:w="638"/>
        <w:gridCol w:w="638"/>
        <w:gridCol w:w="634"/>
        <w:gridCol w:w="636"/>
        <w:gridCol w:w="636"/>
        <w:gridCol w:w="617"/>
        <w:gridCol w:w="636"/>
        <w:gridCol w:w="634"/>
        <w:gridCol w:w="656"/>
        <w:gridCol w:w="634"/>
        <w:gridCol w:w="669"/>
        <w:gridCol w:w="777"/>
      </w:tblGrid>
      <w:tr w:rsidR="009B6E6C" w:rsidRPr="00E4597F" w:rsidTr="007B1A04">
        <w:trPr>
          <w:trHeight w:val="186"/>
          <w:tblHeader/>
        </w:trPr>
        <w:tc>
          <w:tcPr>
            <w:tcW w:w="230" w:type="pct"/>
            <w:tcBorders>
              <w:top w:val="single" w:sz="4" w:space="0" w:color="auto"/>
              <w:left w:val="single" w:sz="4" w:space="0" w:color="auto"/>
              <w:bottom w:val="single" w:sz="4" w:space="0" w:color="auto"/>
              <w:right w:val="single" w:sz="4" w:space="0" w:color="auto"/>
            </w:tcBorders>
            <w:shd w:val="clear" w:color="auto" w:fill="DBE5F1"/>
            <w:noWrap/>
            <w:hideMark/>
          </w:tcPr>
          <w:p w:rsidR="009B6E6C" w:rsidRPr="00E4597F" w:rsidRDefault="009B6E6C" w:rsidP="007B1A04">
            <w:pPr>
              <w:jc w:val="center"/>
              <w:rPr>
                <w:sz w:val="16"/>
                <w:szCs w:val="16"/>
              </w:rPr>
            </w:pPr>
            <w:r w:rsidRPr="00E4597F">
              <w:rPr>
                <w:sz w:val="16"/>
                <w:szCs w:val="16"/>
              </w:rPr>
              <w:t>№</w:t>
            </w:r>
          </w:p>
        </w:tc>
        <w:tc>
          <w:tcPr>
            <w:tcW w:w="696" w:type="pct"/>
            <w:tcBorders>
              <w:top w:val="single" w:sz="4" w:space="0" w:color="auto"/>
              <w:left w:val="nil"/>
              <w:bottom w:val="single" w:sz="4" w:space="0" w:color="auto"/>
              <w:right w:val="single" w:sz="4" w:space="0" w:color="auto"/>
            </w:tcBorders>
            <w:shd w:val="clear" w:color="auto" w:fill="DBE5F1"/>
            <w:vAlign w:val="bottom"/>
            <w:hideMark/>
          </w:tcPr>
          <w:p w:rsidR="009B6E6C" w:rsidRPr="00E4597F" w:rsidRDefault="009B6E6C" w:rsidP="007B1A04">
            <w:pPr>
              <w:rPr>
                <w:sz w:val="16"/>
                <w:szCs w:val="16"/>
              </w:rPr>
            </w:pPr>
            <w:r w:rsidRPr="00E4597F">
              <w:rPr>
                <w:sz w:val="16"/>
                <w:szCs w:val="16"/>
              </w:rPr>
              <w:t>Показатели</w:t>
            </w:r>
          </w:p>
          <w:p w:rsidR="009B6E6C" w:rsidRPr="00E4597F" w:rsidRDefault="009B6E6C" w:rsidP="007B1A04">
            <w:pPr>
              <w:rPr>
                <w:sz w:val="16"/>
                <w:szCs w:val="16"/>
              </w:rPr>
            </w:pPr>
          </w:p>
          <w:p w:rsidR="009B6E6C" w:rsidRPr="00E4597F" w:rsidRDefault="009B6E6C" w:rsidP="007B1A04">
            <w:pPr>
              <w:rPr>
                <w:sz w:val="16"/>
                <w:szCs w:val="16"/>
              </w:rPr>
            </w:pPr>
          </w:p>
        </w:tc>
        <w:tc>
          <w:tcPr>
            <w:tcW w:w="305"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left="-114" w:right="-108"/>
              <w:jc w:val="center"/>
              <w:rPr>
                <w:spacing w:val="-6"/>
                <w:sz w:val="16"/>
                <w:szCs w:val="16"/>
              </w:rPr>
            </w:pPr>
            <w:r w:rsidRPr="00E4597F">
              <w:rPr>
                <w:spacing w:val="-6"/>
                <w:sz w:val="16"/>
                <w:szCs w:val="16"/>
              </w:rPr>
              <w:t>СРЦН "</w:t>
            </w:r>
            <w:proofErr w:type="spellStart"/>
            <w:proofErr w:type="gramStart"/>
            <w:r w:rsidRPr="00E4597F">
              <w:rPr>
                <w:spacing w:val="-6"/>
                <w:sz w:val="16"/>
                <w:szCs w:val="16"/>
              </w:rPr>
              <w:t>Гар-мония</w:t>
            </w:r>
            <w:proofErr w:type="spellEnd"/>
            <w:proofErr w:type="gramEnd"/>
            <w:r w:rsidRPr="00E4597F">
              <w:rPr>
                <w:spacing w:val="-6"/>
                <w:sz w:val="16"/>
                <w:szCs w:val="16"/>
              </w:rPr>
              <w:t>"</w:t>
            </w:r>
          </w:p>
        </w:tc>
        <w:tc>
          <w:tcPr>
            <w:tcW w:w="308"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left="-108" w:right="-107"/>
              <w:jc w:val="center"/>
              <w:rPr>
                <w:spacing w:val="-6"/>
                <w:sz w:val="16"/>
                <w:szCs w:val="16"/>
              </w:rPr>
            </w:pPr>
            <w:r w:rsidRPr="00E4597F">
              <w:rPr>
                <w:spacing w:val="-6"/>
                <w:sz w:val="16"/>
                <w:szCs w:val="16"/>
              </w:rPr>
              <w:t>СРЦН "Забота"</w:t>
            </w:r>
          </w:p>
        </w:tc>
        <w:tc>
          <w:tcPr>
            <w:tcW w:w="308"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02"/>
              <w:jc w:val="center"/>
              <w:rPr>
                <w:spacing w:val="-6"/>
                <w:sz w:val="16"/>
                <w:szCs w:val="16"/>
              </w:rPr>
            </w:pPr>
            <w:r w:rsidRPr="00E4597F">
              <w:rPr>
                <w:spacing w:val="-6"/>
                <w:sz w:val="16"/>
                <w:szCs w:val="16"/>
              </w:rPr>
              <w:t xml:space="preserve">СРЦН </w:t>
            </w:r>
            <w:proofErr w:type="spellStart"/>
            <w:r w:rsidRPr="00E4597F">
              <w:rPr>
                <w:spacing w:val="-6"/>
                <w:sz w:val="16"/>
                <w:szCs w:val="16"/>
              </w:rPr>
              <w:t>Боль-шере-ченс-кого</w:t>
            </w:r>
            <w:proofErr w:type="spellEnd"/>
            <w:r w:rsidRPr="00E4597F">
              <w:rPr>
                <w:spacing w:val="-6"/>
                <w:sz w:val="16"/>
                <w:szCs w:val="16"/>
              </w:rPr>
              <w:t xml:space="preserve"> района</w:t>
            </w:r>
          </w:p>
        </w:tc>
        <w:tc>
          <w:tcPr>
            <w:tcW w:w="306"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05"/>
              <w:jc w:val="center"/>
              <w:rPr>
                <w:spacing w:val="-6"/>
                <w:sz w:val="16"/>
                <w:szCs w:val="16"/>
              </w:rPr>
            </w:pPr>
            <w:r w:rsidRPr="00E4597F">
              <w:rPr>
                <w:spacing w:val="-6"/>
                <w:sz w:val="16"/>
                <w:szCs w:val="16"/>
              </w:rPr>
              <w:t xml:space="preserve">СРЦН </w:t>
            </w:r>
            <w:proofErr w:type="spellStart"/>
            <w:r w:rsidRPr="00E4597F">
              <w:rPr>
                <w:spacing w:val="-6"/>
                <w:sz w:val="16"/>
                <w:szCs w:val="16"/>
              </w:rPr>
              <w:t>Зна-менс-кого</w:t>
            </w:r>
            <w:proofErr w:type="spellEnd"/>
            <w:r w:rsidRPr="00E4597F">
              <w:rPr>
                <w:spacing w:val="-6"/>
                <w:sz w:val="16"/>
                <w:szCs w:val="16"/>
              </w:rPr>
              <w:t xml:space="preserve"> района</w:t>
            </w:r>
          </w:p>
        </w:tc>
        <w:tc>
          <w:tcPr>
            <w:tcW w:w="307"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06"/>
              <w:jc w:val="center"/>
              <w:rPr>
                <w:spacing w:val="-6"/>
                <w:sz w:val="16"/>
                <w:szCs w:val="16"/>
              </w:rPr>
            </w:pPr>
            <w:r w:rsidRPr="00E4597F">
              <w:rPr>
                <w:spacing w:val="-6"/>
                <w:sz w:val="16"/>
                <w:szCs w:val="16"/>
              </w:rPr>
              <w:t xml:space="preserve">СРЦН </w:t>
            </w:r>
            <w:proofErr w:type="spellStart"/>
            <w:proofErr w:type="gramStart"/>
            <w:r w:rsidRPr="00E4597F">
              <w:rPr>
                <w:spacing w:val="-6"/>
                <w:sz w:val="16"/>
                <w:szCs w:val="16"/>
              </w:rPr>
              <w:t>Одес-ского</w:t>
            </w:r>
            <w:proofErr w:type="spellEnd"/>
            <w:proofErr w:type="gramEnd"/>
            <w:r w:rsidRPr="00E4597F">
              <w:rPr>
                <w:spacing w:val="-6"/>
                <w:sz w:val="16"/>
                <w:szCs w:val="16"/>
              </w:rPr>
              <w:t xml:space="preserve"> района</w:t>
            </w:r>
          </w:p>
        </w:tc>
        <w:tc>
          <w:tcPr>
            <w:tcW w:w="307"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07"/>
              <w:jc w:val="center"/>
              <w:rPr>
                <w:spacing w:val="-6"/>
                <w:sz w:val="16"/>
                <w:szCs w:val="16"/>
              </w:rPr>
            </w:pPr>
            <w:r w:rsidRPr="00E4597F">
              <w:rPr>
                <w:spacing w:val="-6"/>
                <w:sz w:val="16"/>
                <w:szCs w:val="16"/>
              </w:rPr>
              <w:t xml:space="preserve">СРЦН </w:t>
            </w:r>
            <w:proofErr w:type="spellStart"/>
            <w:r w:rsidRPr="00E4597F">
              <w:rPr>
                <w:spacing w:val="-6"/>
                <w:sz w:val="16"/>
                <w:szCs w:val="16"/>
              </w:rPr>
              <w:t>Таври-ческо-го</w:t>
            </w:r>
            <w:proofErr w:type="spellEnd"/>
            <w:r w:rsidRPr="00E4597F">
              <w:rPr>
                <w:spacing w:val="-6"/>
                <w:sz w:val="16"/>
                <w:szCs w:val="16"/>
              </w:rPr>
              <w:t xml:space="preserve"> района</w:t>
            </w:r>
          </w:p>
        </w:tc>
        <w:tc>
          <w:tcPr>
            <w:tcW w:w="298"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24"/>
              <w:jc w:val="center"/>
              <w:rPr>
                <w:spacing w:val="-6"/>
                <w:sz w:val="16"/>
                <w:szCs w:val="16"/>
              </w:rPr>
            </w:pPr>
            <w:r w:rsidRPr="00E4597F">
              <w:rPr>
                <w:spacing w:val="-6"/>
                <w:sz w:val="16"/>
                <w:szCs w:val="16"/>
              </w:rPr>
              <w:t xml:space="preserve">СРЦН </w:t>
            </w:r>
            <w:proofErr w:type="spellStart"/>
            <w:proofErr w:type="gramStart"/>
            <w:r w:rsidRPr="00E4597F">
              <w:rPr>
                <w:spacing w:val="-6"/>
                <w:sz w:val="16"/>
                <w:szCs w:val="16"/>
              </w:rPr>
              <w:t>Тарс-кого</w:t>
            </w:r>
            <w:proofErr w:type="spellEnd"/>
            <w:proofErr w:type="gramEnd"/>
            <w:r w:rsidRPr="00E4597F">
              <w:rPr>
                <w:spacing w:val="-6"/>
                <w:sz w:val="16"/>
                <w:szCs w:val="16"/>
              </w:rPr>
              <w:t xml:space="preserve"> района</w:t>
            </w:r>
          </w:p>
        </w:tc>
        <w:tc>
          <w:tcPr>
            <w:tcW w:w="307"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24"/>
              <w:jc w:val="center"/>
              <w:rPr>
                <w:spacing w:val="-6"/>
                <w:sz w:val="16"/>
                <w:szCs w:val="16"/>
              </w:rPr>
            </w:pPr>
            <w:r w:rsidRPr="00E4597F">
              <w:rPr>
                <w:spacing w:val="-6"/>
                <w:sz w:val="16"/>
                <w:szCs w:val="16"/>
              </w:rPr>
              <w:t xml:space="preserve">СРЦН </w:t>
            </w:r>
            <w:proofErr w:type="spellStart"/>
            <w:r w:rsidRPr="00E4597F">
              <w:rPr>
                <w:spacing w:val="-6"/>
                <w:sz w:val="16"/>
                <w:szCs w:val="16"/>
              </w:rPr>
              <w:t>Тюка-линс-кого</w:t>
            </w:r>
            <w:proofErr w:type="spellEnd"/>
            <w:r w:rsidRPr="00E4597F">
              <w:rPr>
                <w:spacing w:val="-6"/>
                <w:sz w:val="16"/>
                <w:szCs w:val="16"/>
              </w:rPr>
              <w:t xml:space="preserve"> района</w:t>
            </w:r>
          </w:p>
        </w:tc>
        <w:tc>
          <w:tcPr>
            <w:tcW w:w="306"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left="-95" w:right="-126"/>
              <w:jc w:val="center"/>
              <w:rPr>
                <w:spacing w:val="-6"/>
                <w:sz w:val="16"/>
                <w:szCs w:val="16"/>
              </w:rPr>
            </w:pPr>
            <w:r w:rsidRPr="00E4597F">
              <w:rPr>
                <w:spacing w:val="-6"/>
                <w:sz w:val="16"/>
                <w:szCs w:val="16"/>
              </w:rPr>
              <w:t>ЦСАН "</w:t>
            </w:r>
            <w:proofErr w:type="spellStart"/>
            <w:proofErr w:type="gramStart"/>
            <w:r w:rsidRPr="00E4597F">
              <w:rPr>
                <w:spacing w:val="-6"/>
                <w:sz w:val="16"/>
                <w:szCs w:val="16"/>
              </w:rPr>
              <w:t>На-дежда</w:t>
            </w:r>
            <w:proofErr w:type="spellEnd"/>
            <w:proofErr w:type="gramEnd"/>
            <w:r w:rsidRPr="00E4597F">
              <w:rPr>
                <w:spacing w:val="-6"/>
                <w:sz w:val="16"/>
                <w:szCs w:val="16"/>
              </w:rPr>
              <w:t>"</w:t>
            </w:r>
          </w:p>
        </w:tc>
        <w:tc>
          <w:tcPr>
            <w:tcW w:w="317"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left="-90" w:right="-130"/>
              <w:jc w:val="center"/>
              <w:rPr>
                <w:spacing w:val="-6"/>
                <w:sz w:val="16"/>
                <w:szCs w:val="16"/>
              </w:rPr>
            </w:pPr>
            <w:r w:rsidRPr="00E4597F">
              <w:rPr>
                <w:spacing w:val="-6"/>
                <w:sz w:val="16"/>
                <w:szCs w:val="16"/>
              </w:rPr>
              <w:t>ЦСПСД</w:t>
            </w:r>
          </w:p>
        </w:tc>
        <w:tc>
          <w:tcPr>
            <w:tcW w:w="306"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ind w:right="-107"/>
              <w:jc w:val="center"/>
              <w:rPr>
                <w:spacing w:val="-6"/>
                <w:sz w:val="16"/>
                <w:szCs w:val="16"/>
              </w:rPr>
            </w:pPr>
            <w:r w:rsidRPr="00E4597F">
              <w:rPr>
                <w:spacing w:val="-6"/>
                <w:sz w:val="16"/>
                <w:szCs w:val="16"/>
              </w:rPr>
              <w:t>РЦДП</w:t>
            </w:r>
          </w:p>
        </w:tc>
        <w:tc>
          <w:tcPr>
            <w:tcW w:w="323"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jc w:val="center"/>
              <w:rPr>
                <w:spacing w:val="-6"/>
                <w:sz w:val="16"/>
                <w:szCs w:val="16"/>
              </w:rPr>
            </w:pPr>
            <w:r w:rsidRPr="00E4597F">
              <w:rPr>
                <w:spacing w:val="-6"/>
                <w:sz w:val="16"/>
                <w:szCs w:val="16"/>
              </w:rPr>
              <w:t>ЦСА</w:t>
            </w:r>
          </w:p>
        </w:tc>
        <w:tc>
          <w:tcPr>
            <w:tcW w:w="375" w:type="pct"/>
            <w:tcBorders>
              <w:top w:val="single" w:sz="4" w:space="0" w:color="auto"/>
              <w:left w:val="nil"/>
              <w:bottom w:val="single" w:sz="4" w:space="0" w:color="auto"/>
              <w:right w:val="single" w:sz="4" w:space="0" w:color="auto"/>
            </w:tcBorders>
            <w:shd w:val="clear" w:color="auto" w:fill="DBE5F1"/>
            <w:noWrap/>
            <w:vAlign w:val="center"/>
            <w:hideMark/>
          </w:tcPr>
          <w:p w:rsidR="009B6E6C" w:rsidRPr="00E4597F" w:rsidRDefault="009B6E6C" w:rsidP="007B1A04">
            <w:pPr>
              <w:jc w:val="center"/>
              <w:rPr>
                <w:b/>
                <w:spacing w:val="-6"/>
                <w:sz w:val="16"/>
                <w:szCs w:val="16"/>
              </w:rPr>
            </w:pPr>
            <w:r w:rsidRPr="00E4597F">
              <w:rPr>
                <w:b/>
                <w:spacing w:val="-6"/>
                <w:sz w:val="16"/>
                <w:szCs w:val="16"/>
              </w:rPr>
              <w:t xml:space="preserve">В </w:t>
            </w:r>
            <w:proofErr w:type="spellStart"/>
            <w:proofErr w:type="gramStart"/>
            <w:r w:rsidRPr="00E4597F">
              <w:rPr>
                <w:b/>
                <w:spacing w:val="-6"/>
                <w:sz w:val="16"/>
                <w:szCs w:val="16"/>
              </w:rPr>
              <w:t>сред-нем</w:t>
            </w:r>
            <w:proofErr w:type="spellEnd"/>
            <w:proofErr w:type="gramEnd"/>
            <w:r w:rsidRPr="00E4597F">
              <w:rPr>
                <w:b/>
                <w:spacing w:val="-6"/>
                <w:sz w:val="16"/>
                <w:szCs w:val="16"/>
              </w:rPr>
              <w:t xml:space="preserve"> по ОСО</w:t>
            </w:r>
          </w:p>
        </w:tc>
      </w:tr>
      <w:tr w:rsidR="009B6E6C" w:rsidRPr="00E4597F" w:rsidTr="007B1A04">
        <w:trPr>
          <w:trHeight w:val="186"/>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2.1</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ind w:right="-107"/>
              <w:rPr>
                <w:sz w:val="16"/>
                <w:szCs w:val="16"/>
              </w:rPr>
            </w:pPr>
            <w:r w:rsidRPr="00E4597F">
              <w:rPr>
                <w:sz w:val="16"/>
                <w:szCs w:val="16"/>
              </w:rPr>
              <w:t>жилым помещением</w:t>
            </w:r>
          </w:p>
        </w:tc>
        <w:tc>
          <w:tcPr>
            <w:tcW w:w="305"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7"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55,0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96,0</w:t>
            </w:r>
          </w:p>
        </w:tc>
        <w:tc>
          <w:tcPr>
            <w:tcW w:w="323"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94,0</w:t>
            </w:r>
          </w:p>
        </w:tc>
      </w:tr>
      <w:tr w:rsidR="009B6E6C" w:rsidRPr="00E4597F" w:rsidTr="007B1A04">
        <w:trPr>
          <w:trHeight w:val="74"/>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2.2</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r w:rsidRPr="00E4597F">
              <w:rPr>
                <w:sz w:val="16"/>
                <w:szCs w:val="16"/>
              </w:rPr>
              <w:t xml:space="preserve">наличием оборудования для </w:t>
            </w:r>
            <w:proofErr w:type="spellStart"/>
            <w:proofErr w:type="gramStart"/>
            <w:r w:rsidRPr="00E4597F">
              <w:rPr>
                <w:sz w:val="16"/>
                <w:szCs w:val="16"/>
              </w:rPr>
              <w:t>предостав-ления</w:t>
            </w:r>
            <w:proofErr w:type="spellEnd"/>
            <w:proofErr w:type="gramEnd"/>
            <w:r w:rsidRPr="00E4597F">
              <w:rPr>
                <w:sz w:val="16"/>
                <w:szCs w:val="16"/>
              </w:rPr>
              <w:t xml:space="preserve"> </w:t>
            </w:r>
            <w:proofErr w:type="spellStart"/>
            <w:r w:rsidRPr="00E4597F">
              <w:rPr>
                <w:sz w:val="16"/>
                <w:szCs w:val="16"/>
              </w:rPr>
              <w:t>социаль-ных</w:t>
            </w:r>
            <w:proofErr w:type="spellEnd"/>
            <w:r w:rsidRPr="00E4597F">
              <w:rPr>
                <w:sz w:val="16"/>
                <w:szCs w:val="16"/>
              </w:rPr>
              <w:t xml:space="preserve"> услуг</w:t>
            </w:r>
          </w:p>
        </w:tc>
        <w:tc>
          <w:tcPr>
            <w:tcW w:w="305"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77,0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89,0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75,0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85,0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92,0</w:t>
            </w:r>
          </w:p>
        </w:tc>
      </w:tr>
      <w:tr w:rsidR="009B6E6C" w:rsidRPr="00E4597F" w:rsidTr="007B1A04">
        <w:trPr>
          <w:trHeight w:val="70"/>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2.3</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r w:rsidRPr="00E4597F">
              <w:rPr>
                <w:sz w:val="16"/>
                <w:szCs w:val="16"/>
              </w:rPr>
              <w:t>питанием</w:t>
            </w:r>
          </w:p>
        </w:tc>
        <w:tc>
          <w:tcPr>
            <w:tcW w:w="30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91,0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100,0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13,0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91,0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58,0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85,0</w:t>
            </w:r>
          </w:p>
        </w:tc>
      </w:tr>
      <w:tr w:rsidR="009B6E6C" w:rsidRPr="00E4597F" w:rsidTr="007B1A04">
        <w:trPr>
          <w:trHeight w:val="158"/>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2.4</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r w:rsidRPr="00E4597F">
              <w:rPr>
                <w:sz w:val="16"/>
                <w:szCs w:val="16"/>
              </w:rPr>
              <w:t>мебелью, мягким инвентарем</w:t>
            </w:r>
          </w:p>
        </w:tc>
        <w:tc>
          <w:tcPr>
            <w:tcW w:w="30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95,0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93,0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71,0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25,0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96,0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83,0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86,0</w:t>
            </w:r>
          </w:p>
        </w:tc>
      </w:tr>
      <w:tr w:rsidR="009B6E6C" w:rsidRPr="00E4597F" w:rsidTr="007B1A04">
        <w:trPr>
          <w:trHeight w:val="570"/>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2.5</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ind w:right="-100"/>
              <w:rPr>
                <w:sz w:val="16"/>
                <w:szCs w:val="16"/>
              </w:rPr>
            </w:pPr>
            <w:proofErr w:type="spellStart"/>
            <w:proofErr w:type="gramStart"/>
            <w:r w:rsidRPr="00E4597F">
              <w:rPr>
                <w:sz w:val="16"/>
                <w:szCs w:val="16"/>
              </w:rPr>
              <w:t>предоставле-нием</w:t>
            </w:r>
            <w:proofErr w:type="spellEnd"/>
            <w:proofErr w:type="gramEnd"/>
            <w:r w:rsidRPr="00E4597F">
              <w:rPr>
                <w:sz w:val="16"/>
                <w:szCs w:val="16"/>
              </w:rPr>
              <w:t xml:space="preserve"> социально-бытовых, </w:t>
            </w:r>
            <w:proofErr w:type="spellStart"/>
            <w:r w:rsidRPr="00E4597F">
              <w:rPr>
                <w:sz w:val="16"/>
                <w:szCs w:val="16"/>
              </w:rPr>
              <w:t>парикмахерс-ких</w:t>
            </w:r>
            <w:proofErr w:type="spellEnd"/>
            <w:r w:rsidRPr="00E4597F">
              <w:rPr>
                <w:sz w:val="16"/>
                <w:szCs w:val="16"/>
              </w:rPr>
              <w:t xml:space="preserve"> и </w:t>
            </w:r>
            <w:proofErr w:type="spellStart"/>
            <w:r w:rsidRPr="00E4597F">
              <w:rPr>
                <w:sz w:val="16"/>
                <w:szCs w:val="16"/>
              </w:rPr>
              <w:t>гигиени-ческих</w:t>
            </w:r>
            <w:proofErr w:type="spellEnd"/>
            <w:r w:rsidRPr="00E4597F">
              <w:rPr>
                <w:sz w:val="16"/>
                <w:szCs w:val="16"/>
              </w:rPr>
              <w:t xml:space="preserve">  услуг</w:t>
            </w:r>
          </w:p>
        </w:tc>
        <w:tc>
          <w:tcPr>
            <w:tcW w:w="305"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82,0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93,0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29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20,0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98,0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89,0</w:t>
            </w:r>
          </w:p>
        </w:tc>
      </w:tr>
      <w:tr w:rsidR="009B6E6C" w:rsidRPr="00E4597F" w:rsidTr="007B1A04">
        <w:trPr>
          <w:trHeight w:val="184"/>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2.6</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r w:rsidRPr="00E4597F">
              <w:rPr>
                <w:sz w:val="16"/>
                <w:szCs w:val="16"/>
              </w:rPr>
              <w:t>хранением личных вещей</w:t>
            </w:r>
          </w:p>
        </w:tc>
        <w:tc>
          <w:tcPr>
            <w:tcW w:w="305"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7"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48,0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100,0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94,0</w:t>
            </w:r>
          </w:p>
        </w:tc>
      </w:tr>
      <w:tr w:rsidR="009B6E6C" w:rsidRPr="00E4597F" w:rsidTr="007B1A04">
        <w:trPr>
          <w:trHeight w:val="232"/>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2.7</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proofErr w:type="spellStart"/>
            <w:proofErr w:type="gramStart"/>
            <w:r w:rsidRPr="00E4597F">
              <w:rPr>
                <w:sz w:val="16"/>
                <w:szCs w:val="16"/>
              </w:rPr>
              <w:t>оборудован-ным</w:t>
            </w:r>
            <w:proofErr w:type="spellEnd"/>
            <w:proofErr w:type="gramEnd"/>
            <w:r w:rsidRPr="00E4597F">
              <w:rPr>
                <w:sz w:val="16"/>
                <w:szCs w:val="16"/>
              </w:rPr>
              <w:t xml:space="preserve"> для инвалидов санитарно-гигиеническим помещением</w:t>
            </w:r>
          </w:p>
        </w:tc>
        <w:tc>
          <w:tcPr>
            <w:tcW w:w="30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14,0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24,0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35,0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39,0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21,0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39,0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24,0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24,0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15,0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38,0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64,0</w:t>
            </w:r>
          </w:p>
        </w:tc>
        <w:tc>
          <w:tcPr>
            <w:tcW w:w="323"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80,0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35,0</w:t>
            </w:r>
          </w:p>
        </w:tc>
      </w:tr>
      <w:tr w:rsidR="009B6E6C" w:rsidRPr="00E4597F" w:rsidTr="007B1A04">
        <w:trPr>
          <w:trHeight w:val="168"/>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2.8</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r w:rsidRPr="00E4597F">
              <w:rPr>
                <w:sz w:val="16"/>
                <w:szCs w:val="16"/>
              </w:rPr>
              <w:t xml:space="preserve">санитарным содержанием санитарно-технического оборудования </w:t>
            </w:r>
          </w:p>
        </w:tc>
        <w:tc>
          <w:tcPr>
            <w:tcW w:w="305"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44,0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44,0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44,0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83,0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98,0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83,0</w:t>
            </w:r>
          </w:p>
        </w:tc>
      </w:tr>
      <w:tr w:rsidR="009B6E6C" w:rsidRPr="00E4597F" w:rsidTr="007B1A04">
        <w:trPr>
          <w:trHeight w:val="229"/>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jc w:val="center"/>
              <w:rPr>
                <w:sz w:val="16"/>
                <w:szCs w:val="16"/>
              </w:rPr>
            </w:pPr>
            <w:r w:rsidRPr="00E4597F">
              <w:rPr>
                <w:sz w:val="16"/>
                <w:szCs w:val="16"/>
              </w:rPr>
              <w:t>2.9</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ind w:right="-100"/>
              <w:rPr>
                <w:sz w:val="16"/>
                <w:szCs w:val="16"/>
              </w:rPr>
            </w:pPr>
            <w:r w:rsidRPr="00E4597F">
              <w:rPr>
                <w:sz w:val="16"/>
                <w:szCs w:val="16"/>
              </w:rPr>
              <w:t xml:space="preserve">порядком </w:t>
            </w:r>
            <w:proofErr w:type="spellStart"/>
            <w:proofErr w:type="gramStart"/>
            <w:r w:rsidRPr="00E4597F">
              <w:rPr>
                <w:sz w:val="16"/>
                <w:szCs w:val="16"/>
              </w:rPr>
              <w:t>опла-ты</w:t>
            </w:r>
            <w:proofErr w:type="spellEnd"/>
            <w:proofErr w:type="gramEnd"/>
            <w:r w:rsidRPr="00E4597F">
              <w:rPr>
                <w:sz w:val="16"/>
                <w:szCs w:val="16"/>
              </w:rPr>
              <w:t xml:space="preserve">  социальных услуг</w:t>
            </w:r>
          </w:p>
        </w:tc>
        <w:tc>
          <w:tcPr>
            <w:tcW w:w="30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68,0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Pr>
                <w:spacing w:val="-6"/>
                <w:sz w:val="16"/>
                <w:szCs w:val="16"/>
              </w:rPr>
              <w:t>6</w:t>
            </w:r>
            <w:r w:rsidRPr="00E4597F">
              <w:rPr>
                <w:spacing w:val="-6"/>
                <w:sz w:val="16"/>
                <w:szCs w:val="16"/>
              </w:rPr>
              <w:t>4</w:t>
            </w:r>
            <w:r>
              <w:rPr>
                <w:spacing w:val="-6"/>
                <w:sz w:val="16"/>
                <w:szCs w:val="16"/>
              </w:rPr>
              <w:t>,0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6</w:t>
            </w:r>
            <w:r w:rsidRPr="00E4597F">
              <w:rPr>
                <w:spacing w:val="-6"/>
                <w:sz w:val="16"/>
                <w:szCs w:val="16"/>
              </w:rPr>
              <w:t>0</w:t>
            </w:r>
            <w:r>
              <w:rPr>
                <w:spacing w:val="-6"/>
                <w:sz w:val="16"/>
                <w:szCs w:val="16"/>
              </w:rPr>
              <w:t>,0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Pr>
                <w:b/>
                <w:spacing w:val="-6"/>
                <w:sz w:val="16"/>
                <w:szCs w:val="16"/>
              </w:rPr>
              <w:t>1</w:t>
            </w:r>
            <w:r w:rsidRPr="00E4597F">
              <w:rPr>
                <w:b/>
                <w:spacing w:val="-6"/>
                <w:sz w:val="16"/>
                <w:szCs w:val="16"/>
              </w:rPr>
              <w:t>6</w:t>
            </w:r>
            <w:r>
              <w:rPr>
                <w:b/>
                <w:spacing w:val="-6"/>
                <w:sz w:val="16"/>
                <w:szCs w:val="16"/>
              </w:rPr>
              <w:t>,0</w:t>
            </w:r>
          </w:p>
        </w:tc>
      </w:tr>
      <w:tr w:rsidR="009B6E6C" w:rsidRPr="00E4597F" w:rsidTr="007B1A04">
        <w:trPr>
          <w:trHeight w:val="450"/>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ind w:right="-108"/>
              <w:jc w:val="center"/>
              <w:rPr>
                <w:sz w:val="16"/>
                <w:szCs w:val="16"/>
              </w:rPr>
            </w:pPr>
            <w:r w:rsidRPr="00E4597F">
              <w:rPr>
                <w:sz w:val="16"/>
                <w:szCs w:val="16"/>
              </w:rPr>
              <w:t>2.10</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proofErr w:type="spellStart"/>
            <w:proofErr w:type="gramStart"/>
            <w:r w:rsidRPr="00E4597F">
              <w:rPr>
                <w:sz w:val="16"/>
                <w:szCs w:val="16"/>
              </w:rPr>
              <w:t>конфиден-циальностью</w:t>
            </w:r>
            <w:proofErr w:type="spellEnd"/>
            <w:proofErr w:type="gramEnd"/>
            <w:r w:rsidRPr="00E4597F">
              <w:rPr>
                <w:sz w:val="16"/>
                <w:szCs w:val="16"/>
              </w:rPr>
              <w:t xml:space="preserve"> </w:t>
            </w:r>
            <w:proofErr w:type="spellStart"/>
            <w:r w:rsidRPr="00E4597F">
              <w:rPr>
                <w:sz w:val="16"/>
                <w:szCs w:val="16"/>
              </w:rPr>
              <w:t>предостав-ления</w:t>
            </w:r>
            <w:proofErr w:type="spellEnd"/>
            <w:r w:rsidRPr="00E4597F">
              <w:rPr>
                <w:sz w:val="16"/>
                <w:szCs w:val="16"/>
              </w:rPr>
              <w:t xml:space="preserve"> </w:t>
            </w:r>
            <w:proofErr w:type="spellStart"/>
            <w:r w:rsidRPr="00E4597F">
              <w:rPr>
                <w:sz w:val="16"/>
                <w:szCs w:val="16"/>
              </w:rPr>
              <w:t>социаль-ных</w:t>
            </w:r>
            <w:proofErr w:type="spellEnd"/>
            <w:r w:rsidRPr="00E4597F">
              <w:rPr>
                <w:sz w:val="16"/>
                <w:szCs w:val="16"/>
              </w:rPr>
              <w:t xml:space="preserve"> услуг</w:t>
            </w:r>
          </w:p>
        </w:tc>
        <w:tc>
          <w:tcPr>
            <w:tcW w:w="30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95,0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82,0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79,0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78,0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7"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8,0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86,0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3,0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77,0</w:t>
            </w:r>
          </w:p>
        </w:tc>
      </w:tr>
      <w:tr w:rsidR="009B6E6C" w:rsidRPr="00E4597F" w:rsidTr="007B1A04">
        <w:trPr>
          <w:trHeight w:val="570"/>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ind w:right="-108"/>
              <w:jc w:val="center"/>
              <w:rPr>
                <w:sz w:val="16"/>
                <w:szCs w:val="16"/>
              </w:rPr>
            </w:pPr>
            <w:r w:rsidRPr="00E4597F">
              <w:rPr>
                <w:sz w:val="16"/>
                <w:szCs w:val="16"/>
              </w:rPr>
              <w:t>2.11</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r w:rsidRPr="00E4597F">
              <w:rPr>
                <w:sz w:val="16"/>
                <w:szCs w:val="16"/>
              </w:rPr>
              <w:t xml:space="preserve">графиком посещений </w:t>
            </w:r>
            <w:proofErr w:type="spellStart"/>
            <w:proofErr w:type="gramStart"/>
            <w:r w:rsidRPr="00E4597F">
              <w:rPr>
                <w:sz w:val="16"/>
                <w:szCs w:val="16"/>
              </w:rPr>
              <w:t>родственника-ми</w:t>
            </w:r>
            <w:proofErr w:type="spellEnd"/>
            <w:proofErr w:type="gramEnd"/>
            <w:r w:rsidRPr="00E4597F">
              <w:rPr>
                <w:sz w:val="16"/>
                <w:szCs w:val="16"/>
              </w:rPr>
              <w:t xml:space="preserve"> в ОСО</w:t>
            </w:r>
          </w:p>
        </w:tc>
        <w:tc>
          <w:tcPr>
            <w:tcW w:w="30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86,0</w:t>
            </w:r>
          </w:p>
        </w:tc>
        <w:tc>
          <w:tcPr>
            <w:tcW w:w="308"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86,0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82,0</w:t>
            </w:r>
          </w:p>
        </w:tc>
        <w:tc>
          <w:tcPr>
            <w:tcW w:w="306"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45,0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96,0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50,0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84,0</w:t>
            </w:r>
          </w:p>
        </w:tc>
      </w:tr>
      <w:tr w:rsidR="009B6E6C" w:rsidRPr="00E4597F" w:rsidTr="007B1A04">
        <w:trPr>
          <w:trHeight w:val="205"/>
        </w:trPr>
        <w:tc>
          <w:tcPr>
            <w:tcW w:w="230" w:type="pct"/>
            <w:tcBorders>
              <w:top w:val="nil"/>
              <w:left w:val="single" w:sz="4" w:space="0" w:color="auto"/>
              <w:bottom w:val="single" w:sz="4" w:space="0" w:color="auto"/>
              <w:right w:val="single" w:sz="4" w:space="0" w:color="auto"/>
            </w:tcBorders>
            <w:shd w:val="clear" w:color="auto" w:fill="auto"/>
            <w:noWrap/>
            <w:hideMark/>
          </w:tcPr>
          <w:p w:rsidR="009B6E6C" w:rsidRPr="00E4597F" w:rsidRDefault="009B6E6C" w:rsidP="007B1A04">
            <w:pPr>
              <w:ind w:right="-108"/>
              <w:jc w:val="center"/>
              <w:rPr>
                <w:sz w:val="16"/>
                <w:szCs w:val="16"/>
              </w:rPr>
            </w:pPr>
            <w:r w:rsidRPr="00E4597F">
              <w:rPr>
                <w:sz w:val="16"/>
                <w:szCs w:val="16"/>
              </w:rPr>
              <w:t>2.12</w:t>
            </w:r>
          </w:p>
        </w:tc>
        <w:tc>
          <w:tcPr>
            <w:tcW w:w="696" w:type="pct"/>
            <w:tcBorders>
              <w:top w:val="nil"/>
              <w:left w:val="nil"/>
              <w:bottom w:val="single" w:sz="4" w:space="0" w:color="auto"/>
              <w:right w:val="single" w:sz="4" w:space="0" w:color="auto"/>
            </w:tcBorders>
            <w:shd w:val="clear" w:color="auto" w:fill="auto"/>
            <w:hideMark/>
          </w:tcPr>
          <w:p w:rsidR="009B6E6C" w:rsidRPr="00E4597F" w:rsidRDefault="009B6E6C" w:rsidP="007B1A04">
            <w:pPr>
              <w:rPr>
                <w:sz w:val="16"/>
                <w:szCs w:val="16"/>
              </w:rPr>
            </w:pPr>
            <w:proofErr w:type="spellStart"/>
            <w:proofErr w:type="gramStart"/>
            <w:r w:rsidRPr="00E4597F">
              <w:rPr>
                <w:sz w:val="16"/>
                <w:szCs w:val="16"/>
              </w:rPr>
              <w:t>оперативнос-тью</w:t>
            </w:r>
            <w:proofErr w:type="spellEnd"/>
            <w:proofErr w:type="gramEnd"/>
            <w:r w:rsidRPr="00E4597F">
              <w:rPr>
                <w:sz w:val="16"/>
                <w:szCs w:val="16"/>
              </w:rPr>
              <w:t xml:space="preserve"> решения вопросов</w:t>
            </w:r>
          </w:p>
        </w:tc>
        <w:tc>
          <w:tcPr>
            <w:tcW w:w="305" w:type="pct"/>
            <w:tcBorders>
              <w:top w:val="nil"/>
              <w:left w:val="nil"/>
              <w:bottom w:val="single" w:sz="4" w:space="0" w:color="auto"/>
              <w:right w:val="single" w:sz="4" w:space="0" w:color="auto"/>
            </w:tcBorders>
            <w:shd w:val="clear" w:color="auto" w:fill="EAF1DD"/>
            <w:noWrap/>
            <w:hideMark/>
          </w:tcPr>
          <w:p w:rsidR="009B6E6C" w:rsidRPr="00E4597F" w:rsidRDefault="009B6E6C" w:rsidP="007B1A04">
            <w:pPr>
              <w:jc w:val="center"/>
              <w:rPr>
                <w:spacing w:val="-6"/>
                <w:sz w:val="16"/>
                <w:szCs w:val="16"/>
              </w:rPr>
            </w:pPr>
            <w:r w:rsidRPr="00E4597F">
              <w:rPr>
                <w:spacing w:val="-6"/>
                <w:sz w:val="16"/>
                <w:szCs w:val="16"/>
              </w:rPr>
              <w:t>100,0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88,0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93,0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89,0</w:t>
            </w:r>
          </w:p>
        </w:tc>
        <w:tc>
          <w:tcPr>
            <w:tcW w:w="298"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94,0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92,0</w:t>
            </w:r>
          </w:p>
        </w:tc>
        <w:tc>
          <w:tcPr>
            <w:tcW w:w="317"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Pr>
                <w:spacing w:val="-6"/>
                <w:sz w:val="16"/>
                <w:szCs w:val="16"/>
              </w:rPr>
              <w:t>98,0</w:t>
            </w:r>
          </w:p>
        </w:tc>
        <w:tc>
          <w:tcPr>
            <w:tcW w:w="306"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96,0</w:t>
            </w:r>
          </w:p>
        </w:tc>
        <w:tc>
          <w:tcPr>
            <w:tcW w:w="323"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spacing w:val="-6"/>
                <w:sz w:val="16"/>
                <w:szCs w:val="16"/>
              </w:rPr>
            </w:pPr>
            <w:r w:rsidRPr="00E4597F">
              <w:rPr>
                <w:spacing w:val="-6"/>
                <w:sz w:val="16"/>
                <w:szCs w:val="16"/>
              </w:rPr>
              <w:t>85,0</w:t>
            </w:r>
          </w:p>
        </w:tc>
        <w:tc>
          <w:tcPr>
            <w:tcW w:w="375" w:type="pct"/>
            <w:tcBorders>
              <w:top w:val="nil"/>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92,0</w:t>
            </w:r>
          </w:p>
        </w:tc>
      </w:tr>
      <w:tr w:rsidR="009B6E6C" w:rsidRPr="00E4597F" w:rsidTr="007B1A04">
        <w:trPr>
          <w:trHeight w:val="205"/>
        </w:trPr>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9B6E6C" w:rsidRPr="00E4597F" w:rsidRDefault="009B6E6C" w:rsidP="007B1A04">
            <w:pPr>
              <w:ind w:right="-108"/>
              <w:jc w:val="center"/>
              <w:rPr>
                <w:b/>
                <w:sz w:val="16"/>
                <w:szCs w:val="16"/>
              </w:rPr>
            </w:pPr>
          </w:p>
        </w:tc>
        <w:tc>
          <w:tcPr>
            <w:tcW w:w="696" w:type="pct"/>
            <w:tcBorders>
              <w:top w:val="single" w:sz="4" w:space="0" w:color="auto"/>
              <w:left w:val="nil"/>
              <w:bottom w:val="single" w:sz="4" w:space="0" w:color="auto"/>
              <w:right w:val="single" w:sz="4" w:space="0" w:color="auto"/>
            </w:tcBorders>
            <w:shd w:val="clear" w:color="auto" w:fill="auto"/>
            <w:hideMark/>
          </w:tcPr>
          <w:p w:rsidR="009B6E6C" w:rsidRPr="00E4597F" w:rsidRDefault="009B6E6C" w:rsidP="007B1A04">
            <w:pPr>
              <w:rPr>
                <w:b/>
                <w:sz w:val="16"/>
                <w:szCs w:val="16"/>
              </w:rPr>
            </w:pPr>
            <w:r w:rsidRPr="00E4597F">
              <w:rPr>
                <w:b/>
                <w:sz w:val="16"/>
                <w:szCs w:val="16"/>
              </w:rPr>
              <w:t>В среднем по ОСО</w:t>
            </w:r>
          </w:p>
        </w:tc>
        <w:tc>
          <w:tcPr>
            <w:tcW w:w="305"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82,0</w:t>
            </w:r>
          </w:p>
        </w:tc>
        <w:tc>
          <w:tcPr>
            <w:tcW w:w="308"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84,0</w:t>
            </w:r>
          </w:p>
        </w:tc>
        <w:tc>
          <w:tcPr>
            <w:tcW w:w="308"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72,0</w:t>
            </w:r>
          </w:p>
        </w:tc>
        <w:tc>
          <w:tcPr>
            <w:tcW w:w="306"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83,0</w:t>
            </w:r>
          </w:p>
        </w:tc>
        <w:tc>
          <w:tcPr>
            <w:tcW w:w="307"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80,0</w:t>
            </w:r>
          </w:p>
        </w:tc>
        <w:tc>
          <w:tcPr>
            <w:tcW w:w="307"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75,0</w:t>
            </w:r>
          </w:p>
        </w:tc>
        <w:tc>
          <w:tcPr>
            <w:tcW w:w="298"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80,0</w:t>
            </w:r>
          </w:p>
        </w:tc>
        <w:tc>
          <w:tcPr>
            <w:tcW w:w="307"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75,0</w:t>
            </w:r>
          </w:p>
        </w:tc>
        <w:tc>
          <w:tcPr>
            <w:tcW w:w="306"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83,0</w:t>
            </w:r>
          </w:p>
        </w:tc>
        <w:tc>
          <w:tcPr>
            <w:tcW w:w="317"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48,0</w:t>
            </w:r>
          </w:p>
        </w:tc>
        <w:tc>
          <w:tcPr>
            <w:tcW w:w="306"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91,0</w:t>
            </w:r>
          </w:p>
        </w:tc>
        <w:tc>
          <w:tcPr>
            <w:tcW w:w="323"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75,0</w:t>
            </w:r>
          </w:p>
        </w:tc>
        <w:tc>
          <w:tcPr>
            <w:tcW w:w="375" w:type="pct"/>
            <w:tcBorders>
              <w:top w:val="single" w:sz="4" w:space="0" w:color="auto"/>
              <w:left w:val="nil"/>
              <w:bottom w:val="single" w:sz="4" w:space="0" w:color="auto"/>
              <w:right w:val="single" w:sz="4" w:space="0" w:color="auto"/>
            </w:tcBorders>
            <w:shd w:val="clear" w:color="auto" w:fill="auto"/>
            <w:noWrap/>
            <w:hideMark/>
          </w:tcPr>
          <w:p w:rsidR="009B6E6C" w:rsidRPr="00E4597F" w:rsidRDefault="009B6E6C" w:rsidP="007B1A04">
            <w:pPr>
              <w:jc w:val="center"/>
              <w:rPr>
                <w:b/>
                <w:spacing w:val="-6"/>
                <w:sz w:val="16"/>
                <w:szCs w:val="16"/>
              </w:rPr>
            </w:pPr>
            <w:r w:rsidRPr="00E4597F">
              <w:rPr>
                <w:b/>
                <w:spacing w:val="-6"/>
                <w:sz w:val="16"/>
                <w:szCs w:val="16"/>
              </w:rPr>
              <w:t>77,0</w:t>
            </w:r>
          </w:p>
        </w:tc>
      </w:tr>
    </w:tbl>
    <w:p w:rsidR="00AD041B" w:rsidRPr="00C24627" w:rsidRDefault="00AD041B" w:rsidP="00AD041B">
      <w:pPr>
        <w:pStyle w:val="af"/>
        <w:spacing w:before="0" w:after="0" w:line="22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Таблица № 1</w:t>
      </w:r>
      <w:r w:rsidR="007F4280">
        <w:rPr>
          <w:rFonts w:ascii="Times New Roman" w:hAnsi="Times New Roman" w:cs="Times New Roman"/>
          <w:b w:val="0"/>
          <w:color w:val="auto"/>
          <w:sz w:val="24"/>
          <w:szCs w:val="24"/>
        </w:rPr>
        <w:t>4</w:t>
      </w:r>
    </w:p>
    <w:p w:rsidR="008B5102" w:rsidRPr="00E4597F" w:rsidRDefault="008B5102" w:rsidP="00F02141">
      <w:pPr>
        <w:pStyle w:val="ad"/>
        <w:spacing w:before="80"/>
        <w:ind w:firstLine="708"/>
        <w:rPr>
          <w:sz w:val="16"/>
          <w:szCs w:val="16"/>
        </w:rPr>
      </w:pPr>
    </w:p>
    <w:p w:rsidR="008B5102" w:rsidRDefault="00255958" w:rsidP="00255958">
      <w:pPr>
        <w:pStyle w:val="ad"/>
        <w:spacing w:before="80"/>
        <w:ind w:firstLine="0"/>
        <w:jc w:val="center"/>
      </w:pPr>
      <w:r>
        <w:t>У</w:t>
      </w:r>
      <w:r w:rsidRPr="00C24627">
        <w:t>довлетворенност</w:t>
      </w:r>
      <w:r>
        <w:t>ь</w:t>
      </w:r>
      <w:r w:rsidRPr="00C24627">
        <w:t xml:space="preserve"> </w:t>
      </w:r>
      <w:r>
        <w:t xml:space="preserve">респондентов условиями </w:t>
      </w:r>
      <w:r w:rsidRPr="00C24627">
        <w:t>получени</w:t>
      </w:r>
      <w:r>
        <w:t>я</w:t>
      </w:r>
      <w:r w:rsidRPr="00C24627">
        <w:t xml:space="preserve"> социальн</w:t>
      </w:r>
      <w:r>
        <w:t>ых</w:t>
      </w:r>
      <w:r w:rsidRPr="00C24627">
        <w:t xml:space="preserve"> услуг</w:t>
      </w:r>
      <w:r>
        <w:t xml:space="preserve"> в ОСО</w:t>
      </w:r>
    </w:p>
    <w:p w:rsidR="00AD041B" w:rsidRDefault="00AD041B" w:rsidP="00255958">
      <w:pPr>
        <w:pStyle w:val="ad"/>
        <w:spacing w:before="80"/>
        <w:ind w:firstLine="0"/>
        <w:jc w:val="center"/>
        <w:rPr>
          <w:color w:val="FF0000"/>
          <w:sz w:val="16"/>
          <w:szCs w:val="16"/>
        </w:rPr>
      </w:pPr>
    </w:p>
    <w:tbl>
      <w:tblPr>
        <w:tblStyle w:val="aff4"/>
        <w:tblW w:w="10065" w:type="dxa"/>
        <w:tblInd w:w="108" w:type="dxa"/>
        <w:tblLayout w:type="fixed"/>
        <w:tblLook w:val="04A0"/>
      </w:tblPr>
      <w:tblGrid>
        <w:gridCol w:w="680"/>
        <w:gridCol w:w="7684"/>
        <w:gridCol w:w="1701"/>
      </w:tblGrid>
      <w:tr w:rsidR="00AD041B" w:rsidRPr="00AD041B" w:rsidTr="00D87DB4">
        <w:trPr>
          <w:trHeight w:val="240"/>
          <w:tblHeader/>
        </w:trPr>
        <w:tc>
          <w:tcPr>
            <w:tcW w:w="680" w:type="dxa"/>
            <w:shd w:val="clear" w:color="auto" w:fill="DBE5F1" w:themeFill="accent1" w:themeFillTint="33"/>
          </w:tcPr>
          <w:p w:rsidR="00AD041B" w:rsidRPr="00AD041B" w:rsidRDefault="00AD041B" w:rsidP="009B1A72">
            <w:pPr>
              <w:jc w:val="center"/>
              <w:rPr>
                <w:color w:val="000000" w:themeColor="text1"/>
                <w:sz w:val="22"/>
                <w:szCs w:val="22"/>
              </w:rPr>
            </w:pPr>
            <w:r w:rsidRPr="00AD041B">
              <w:rPr>
                <w:color w:val="000000" w:themeColor="text1"/>
                <w:sz w:val="22"/>
                <w:szCs w:val="22"/>
              </w:rPr>
              <w:t>№</w:t>
            </w:r>
          </w:p>
        </w:tc>
        <w:tc>
          <w:tcPr>
            <w:tcW w:w="7684" w:type="dxa"/>
            <w:shd w:val="clear" w:color="auto" w:fill="DBE5F1" w:themeFill="accent1" w:themeFillTint="33"/>
          </w:tcPr>
          <w:p w:rsidR="00AD041B" w:rsidRPr="00AD041B" w:rsidRDefault="00AD041B" w:rsidP="009B1A72">
            <w:pPr>
              <w:jc w:val="center"/>
              <w:rPr>
                <w:color w:val="000000" w:themeColor="text1"/>
                <w:sz w:val="22"/>
                <w:szCs w:val="22"/>
              </w:rPr>
            </w:pPr>
            <w:r w:rsidRPr="00AD041B">
              <w:rPr>
                <w:color w:val="000000" w:themeColor="text1"/>
                <w:sz w:val="22"/>
                <w:szCs w:val="22"/>
              </w:rPr>
              <w:t>Наименование ОСО</w:t>
            </w:r>
          </w:p>
        </w:tc>
        <w:tc>
          <w:tcPr>
            <w:tcW w:w="1701" w:type="dxa"/>
            <w:shd w:val="clear" w:color="auto" w:fill="DBE5F1" w:themeFill="accent1" w:themeFillTint="33"/>
          </w:tcPr>
          <w:p w:rsidR="0023193F" w:rsidRDefault="0023193F" w:rsidP="00AD041B">
            <w:pPr>
              <w:ind w:left="-108" w:right="-108"/>
              <w:jc w:val="center"/>
              <w:rPr>
                <w:color w:val="000000" w:themeColor="text1"/>
                <w:sz w:val="22"/>
                <w:szCs w:val="22"/>
              </w:rPr>
            </w:pPr>
            <w:r>
              <w:rPr>
                <w:color w:val="000000" w:themeColor="text1"/>
                <w:sz w:val="22"/>
                <w:szCs w:val="22"/>
              </w:rPr>
              <w:t>Сумма баллов</w:t>
            </w:r>
          </w:p>
          <w:p w:rsidR="00AD041B" w:rsidRPr="00AD041B" w:rsidRDefault="0023193F" w:rsidP="001E3EDD">
            <w:pPr>
              <w:ind w:left="-108" w:right="-108"/>
              <w:jc w:val="center"/>
              <w:rPr>
                <w:color w:val="000000" w:themeColor="text1"/>
                <w:sz w:val="22"/>
                <w:szCs w:val="22"/>
              </w:rPr>
            </w:pPr>
            <w:r w:rsidRPr="00FC2C58">
              <w:rPr>
                <w:i/>
                <w:color w:val="000000" w:themeColor="text1"/>
              </w:rPr>
              <w:t>(</w:t>
            </w:r>
            <w:r w:rsidRPr="00FC2C58">
              <w:rPr>
                <w:i/>
                <w:color w:val="000000" w:themeColor="text1"/>
                <w:lang w:val="en-US"/>
              </w:rPr>
              <w:t>max</w:t>
            </w:r>
            <w:r>
              <w:rPr>
                <w:i/>
                <w:color w:val="000000" w:themeColor="text1"/>
              </w:rPr>
              <w:t xml:space="preserve"> </w:t>
            </w:r>
            <w:r w:rsidRPr="00FC2C58">
              <w:rPr>
                <w:i/>
                <w:color w:val="000000" w:themeColor="text1"/>
                <w:lang w:val="en-US"/>
              </w:rPr>
              <w:t>-</w:t>
            </w:r>
            <w:r>
              <w:rPr>
                <w:i/>
                <w:color w:val="000000" w:themeColor="text1"/>
              </w:rPr>
              <w:t xml:space="preserve"> </w:t>
            </w:r>
            <w:r w:rsidR="001E3EDD">
              <w:rPr>
                <w:i/>
                <w:color w:val="000000" w:themeColor="text1"/>
              </w:rPr>
              <w:t>1</w:t>
            </w:r>
            <w:r w:rsidRPr="00FC2C58">
              <w:rPr>
                <w:i/>
                <w:color w:val="000000" w:themeColor="text1"/>
                <w:lang w:val="en-US"/>
              </w:rPr>
              <w:t>)</w:t>
            </w:r>
          </w:p>
        </w:tc>
      </w:tr>
      <w:tr w:rsidR="00063ED3" w:rsidRPr="00135919" w:rsidTr="00D87DB4">
        <w:tc>
          <w:tcPr>
            <w:tcW w:w="680" w:type="dxa"/>
            <w:shd w:val="clear" w:color="auto" w:fill="FFFFFF" w:themeFill="background1"/>
          </w:tcPr>
          <w:p w:rsidR="00063ED3" w:rsidRPr="00135919" w:rsidRDefault="00063ED3" w:rsidP="009B1A72">
            <w:pPr>
              <w:jc w:val="center"/>
              <w:rPr>
                <w:color w:val="000000" w:themeColor="text1"/>
              </w:rPr>
            </w:pPr>
            <w:r>
              <w:rPr>
                <w:color w:val="000000" w:themeColor="text1"/>
              </w:rPr>
              <w:t>1</w:t>
            </w:r>
          </w:p>
        </w:tc>
        <w:tc>
          <w:tcPr>
            <w:tcW w:w="7684" w:type="dxa"/>
            <w:shd w:val="clear" w:color="auto" w:fill="FFFFFF" w:themeFill="background1"/>
          </w:tcPr>
          <w:p w:rsidR="00063ED3" w:rsidRPr="00135919" w:rsidRDefault="00063ED3" w:rsidP="009B1A72">
            <w:pPr>
              <w:rPr>
                <w:bCs/>
                <w:color w:val="000000" w:themeColor="text1"/>
              </w:rPr>
            </w:pPr>
            <w:r w:rsidRPr="00135919">
              <w:rPr>
                <w:bCs/>
                <w:color w:val="000000" w:themeColor="text1"/>
              </w:rPr>
              <w:t xml:space="preserve">БУ </w:t>
            </w:r>
            <w:hyperlink r:id="rId136"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1701" w:type="dxa"/>
            <w:shd w:val="clear" w:color="auto" w:fill="FFFFFF" w:themeFill="background1"/>
          </w:tcPr>
          <w:p w:rsidR="00063ED3" w:rsidRPr="00135919" w:rsidRDefault="00063ED3" w:rsidP="009B1A72">
            <w:pPr>
              <w:jc w:val="center"/>
              <w:rPr>
                <w:bCs/>
                <w:color w:val="000000" w:themeColor="text1"/>
              </w:rPr>
            </w:pPr>
            <w:r>
              <w:rPr>
                <w:bCs/>
                <w:color w:val="000000" w:themeColor="text1"/>
              </w:rPr>
              <w:t>0,91</w:t>
            </w:r>
          </w:p>
        </w:tc>
      </w:tr>
      <w:tr w:rsidR="00063ED3" w:rsidRPr="00135919" w:rsidTr="00D87DB4">
        <w:tc>
          <w:tcPr>
            <w:tcW w:w="680" w:type="dxa"/>
            <w:shd w:val="clear" w:color="auto" w:fill="FFFFFF" w:themeFill="background1"/>
          </w:tcPr>
          <w:p w:rsidR="00063ED3" w:rsidRPr="00135919" w:rsidRDefault="00063ED3" w:rsidP="009B1A72">
            <w:pPr>
              <w:jc w:val="center"/>
              <w:rPr>
                <w:color w:val="000000" w:themeColor="text1"/>
              </w:rPr>
            </w:pPr>
            <w:r>
              <w:rPr>
                <w:color w:val="000000" w:themeColor="text1"/>
              </w:rPr>
              <w:t>2</w:t>
            </w:r>
          </w:p>
        </w:tc>
        <w:tc>
          <w:tcPr>
            <w:tcW w:w="7684" w:type="dxa"/>
            <w:tcBorders>
              <w:bottom w:val="single" w:sz="4" w:space="0" w:color="auto"/>
            </w:tcBorders>
            <w:shd w:val="clear" w:color="auto" w:fill="FFFFFF" w:themeFill="background1"/>
          </w:tcPr>
          <w:p w:rsidR="00063ED3" w:rsidRPr="00135919" w:rsidRDefault="00063ED3" w:rsidP="009B1A72">
            <w:pPr>
              <w:rPr>
                <w:color w:val="000000" w:themeColor="text1"/>
              </w:rPr>
            </w:pPr>
            <w:r w:rsidRPr="00135919">
              <w:rPr>
                <w:bCs/>
                <w:color w:val="000000" w:themeColor="text1"/>
              </w:rPr>
              <w:t>СРЦН "</w:t>
            </w:r>
            <w:hyperlink r:id="rId137" w:history="1">
              <w:r w:rsidRPr="00135919">
                <w:rPr>
                  <w:rStyle w:val="aff1"/>
                  <w:bCs/>
                  <w:color w:val="000000" w:themeColor="text1"/>
                  <w:u w:val="none"/>
                </w:rPr>
                <w:t>Забота" города Омска</w:t>
              </w:r>
            </w:hyperlink>
          </w:p>
        </w:tc>
        <w:tc>
          <w:tcPr>
            <w:tcW w:w="1701" w:type="dxa"/>
            <w:tcBorders>
              <w:bottom w:val="single" w:sz="4" w:space="0" w:color="auto"/>
            </w:tcBorders>
            <w:shd w:val="clear" w:color="auto" w:fill="FFFFFF" w:themeFill="background1"/>
          </w:tcPr>
          <w:p w:rsidR="00063ED3" w:rsidRPr="00135919" w:rsidRDefault="00063ED3" w:rsidP="009B1A72">
            <w:pPr>
              <w:jc w:val="center"/>
              <w:rPr>
                <w:color w:val="000000" w:themeColor="text1"/>
              </w:rPr>
            </w:pPr>
            <w:r>
              <w:rPr>
                <w:color w:val="000000" w:themeColor="text1"/>
              </w:rPr>
              <w:t>0,84</w:t>
            </w:r>
          </w:p>
        </w:tc>
      </w:tr>
      <w:tr w:rsidR="00AD041B" w:rsidRPr="00135919" w:rsidTr="00D87DB4">
        <w:tc>
          <w:tcPr>
            <w:tcW w:w="680" w:type="dxa"/>
            <w:shd w:val="clear" w:color="auto" w:fill="FFFFFF" w:themeFill="background1"/>
          </w:tcPr>
          <w:p w:rsidR="00AD041B" w:rsidRPr="00135919" w:rsidRDefault="00063ED3" w:rsidP="009B1A72">
            <w:pPr>
              <w:jc w:val="center"/>
              <w:rPr>
                <w:color w:val="000000" w:themeColor="text1"/>
              </w:rPr>
            </w:pPr>
            <w:r>
              <w:rPr>
                <w:color w:val="000000" w:themeColor="text1"/>
              </w:rPr>
              <w:t>3</w:t>
            </w:r>
          </w:p>
        </w:tc>
        <w:tc>
          <w:tcPr>
            <w:tcW w:w="7684" w:type="dxa"/>
            <w:shd w:val="clear" w:color="auto" w:fill="FFFFFF" w:themeFill="background1"/>
          </w:tcPr>
          <w:p w:rsidR="00AD041B" w:rsidRPr="00135919" w:rsidRDefault="00AD041B" w:rsidP="009B1A72">
            <w:pPr>
              <w:rPr>
                <w:bCs/>
                <w:color w:val="000000" w:themeColor="text1"/>
              </w:rPr>
            </w:pPr>
            <w:r w:rsidRPr="00135919">
              <w:rPr>
                <w:bCs/>
                <w:color w:val="000000" w:themeColor="text1"/>
              </w:rPr>
              <w:t xml:space="preserve">БУ </w:t>
            </w:r>
            <w:hyperlink r:id="rId138" w:history="1">
              <w:r w:rsidRPr="00135919">
                <w:rPr>
                  <w:rStyle w:val="aff1"/>
                  <w:bCs/>
                  <w:color w:val="000000" w:themeColor="text1"/>
                  <w:u w:val="none"/>
                </w:rPr>
                <w:t>"Центр социальной адаптации несовершеннолетних "Надежда"</w:t>
              </w:r>
            </w:hyperlink>
            <w:r w:rsidR="009822F7">
              <w:t xml:space="preserve"> города Омска"</w:t>
            </w:r>
          </w:p>
        </w:tc>
        <w:tc>
          <w:tcPr>
            <w:tcW w:w="1701" w:type="dxa"/>
            <w:tcBorders>
              <w:top w:val="single" w:sz="4" w:space="0" w:color="auto"/>
            </w:tcBorders>
            <w:shd w:val="clear" w:color="auto" w:fill="FFFFFF" w:themeFill="background1"/>
          </w:tcPr>
          <w:p w:rsidR="00AD041B" w:rsidRPr="00135919" w:rsidRDefault="00EA4755" w:rsidP="009B1A72">
            <w:pPr>
              <w:jc w:val="center"/>
              <w:rPr>
                <w:bCs/>
                <w:color w:val="000000" w:themeColor="text1"/>
              </w:rPr>
            </w:pPr>
            <w:r>
              <w:rPr>
                <w:bCs/>
                <w:color w:val="000000" w:themeColor="text1"/>
              </w:rPr>
              <w:t>0,83</w:t>
            </w:r>
          </w:p>
        </w:tc>
      </w:tr>
      <w:tr w:rsidR="00063ED3" w:rsidRPr="00135919" w:rsidTr="00D87DB4">
        <w:tc>
          <w:tcPr>
            <w:tcW w:w="680" w:type="dxa"/>
            <w:shd w:val="clear" w:color="auto" w:fill="FFFFFF" w:themeFill="background1"/>
          </w:tcPr>
          <w:p w:rsidR="00063ED3" w:rsidRPr="00135919" w:rsidRDefault="00063ED3" w:rsidP="009B1A72">
            <w:pPr>
              <w:jc w:val="center"/>
              <w:rPr>
                <w:color w:val="000000" w:themeColor="text1"/>
              </w:rPr>
            </w:pPr>
            <w:r>
              <w:rPr>
                <w:color w:val="000000" w:themeColor="text1"/>
              </w:rPr>
              <w:t>4</w:t>
            </w:r>
          </w:p>
        </w:tc>
        <w:tc>
          <w:tcPr>
            <w:tcW w:w="7684" w:type="dxa"/>
            <w:shd w:val="clear" w:color="auto" w:fill="FFFFFF" w:themeFill="background1"/>
          </w:tcPr>
          <w:p w:rsidR="00063ED3" w:rsidRPr="00135919" w:rsidRDefault="00063ED3" w:rsidP="009B1A72">
            <w:pPr>
              <w:rPr>
                <w:color w:val="000000" w:themeColor="text1"/>
              </w:rPr>
            </w:pPr>
            <w:r w:rsidRPr="00135919">
              <w:rPr>
                <w:bCs/>
                <w:color w:val="000000" w:themeColor="text1"/>
              </w:rPr>
              <w:t>СРЦН Знаменского района</w:t>
            </w:r>
            <w:r w:rsidR="009822F7">
              <w:rPr>
                <w:bCs/>
                <w:color w:val="000000" w:themeColor="text1"/>
              </w:rPr>
              <w:t xml:space="preserve"> Омской области</w:t>
            </w:r>
          </w:p>
        </w:tc>
        <w:tc>
          <w:tcPr>
            <w:tcW w:w="1701" w:type="dxa"/>
            <w:tcBorders>
              <w:bottom w:val="single" w:sz="4" w:space="0" w:color="auto"/>
            </w:tcBorders>
            <w:shd w:val="clear" w:color="auto" w:fill="FFFFFF" w:themeFill="background1"/>
          </w:tcPr>
          <w:p w:rsidR="00063ED3" w:rsidRPr="00135919" w:rsidRDefault="00063ED3" w:rsidP="009B1A72">
            <w:pPr>
              <w:jc w:val="center"/>
              <w:rPr>
                <w:color w:val="000000" w:themeColor="text1"/>
              </w:rPr>
            </w:pPr>
            <w:r>
              <w:rPr>
                <w:color w:val="000000" w:themeColor="text1"/>
              </w:rPr>
              <w:t>0,83</w:t>
            </w:r>
          </w:p>
        </w:tc>
      </w:tr>
      <w:tr w:rsidR="00AD041B" w:rsidRPr="00135919" w:rsidTr="00D87DB4">
        <w:tc>
          <w:tcPr>
            <w:tcW w:w="680" w:type="dxa"/>
          </w:tcPr>
          <w:p w:rsidR="00AD041B" w:rsidRPr="00135919" w:rsidRDefault="00063ED3" w:rsidP="009B1A72">
            <w:pPr>
              <w:jc w:val="center"/>
              <w:rPr>
                <w:color w:val="000000" w:themeColor="text1"/>
              </w:rPr>
            </w:pPr>
            <w:r>
              <w:rPr>
                <w:color w:val="000000" w:themeColor="text1"/>
              </w:rPr>
              <w:t>5</w:t>
            </w:r>
          </w:p>
        </w:tc>
        <w:tc>
          <w:tcPr>
            <w:tcW w:w="7684" w:type="dxa"/>
          </w:tcPr>
          <w:p w:rsidR="00AD041B" w:rsidRPr="00135919" w:rsidRDefault="00AD041B" w:rsidP="009B1A72">
            <w:pPr>
              <w:rPr>
                <w:color w:val="000000" w:themeColor="text1"/>
              </w:rPr>
            </w:pPr>
            <w:r w:rsidRPr="00135919">
              <w:rPr>
                <w:color w:val="000000" w:themeColor="text1"/>
              </w:rPr>
              <w:t>СРЦН "Гармония"</w:t>
            </w:r>
          </w:p>
        </w:tc>
        <w:tc>
          <w:tcPr>
            <w:tcW w:w="1701" w:type="dxa"/>
          </w:tcPr>
          <w:p w:rsidR="00AD041B" w:rsidRPr="00135919" w:rsidRDefault="00EA4755" w:rsidP="009B1A72">
            <w:pPr>
              <w:jc w:val="center"/>
              <w:rPr>
                <w:color w:val="000000" w:themeColor="text1"/>
              </w:rPr>
            </w:pPr>
            <w:r>
              <w:rPr>
                <w:color w:val="000000" w:themeColor="text1"/>
              </w:rPr>
              <w:t>0,82</w:t>
            </w:r>
          </w:p>
        </w:tc>
      </w:tr>
      <w:tr w:rsidR="00063ED3" w:rsidRPr="00135919" w:rsidTr="00D87DB4">
        <w:tc>
          <w:tcPr>
            <w:tcW w:w="680" w:type="dxa"/>
            <w:shd w:val="clear" w:color="auto" w:fill="FFFFFF" w:themeFill="background1"/>
          </w:tcPr>
          <w:p w:rsidR="00063ED3" w:rsidRPr="00135919" w:rsidRDefault="00063ED3" w:rsidP="009B1A72">
            <w:pPr>
              <w:jc w:val="center"/>
              <w:rPr>
                <w:color w:val="000000" w:themeColor="text1"/>
              </w:rPr>
            </w:pPr>
            <w:r>
              <w:rPr>
                <w:color w:val="000000" w:themeColor="text1"/>
              </w:rPr>
              <w:t>6</w:t>
            </w:r>
          </w:p>
        </w:tc>
        <w:tc>
          <w:tcPr>
            <w:tcW w:w="7684" w:type="dxa"/>
            <w:tcBorders>
              <w:bottom w:val="single" w:sz="4" w:space="0" w:color="auto"/>
            </w:tcBorders>
            <w:shd w:val="clear" w:color="auto" w:fill="FFFFFF" w:themeFill="background1"/>
          </w:tcPr>
          <w:p w:rsidR="00063ED3" w:rsidRPr="00135919" w:rsidRDefault="00063ED3" w:rsidP="009B1A72">
            <w:pPr>
              <w:rPr>
                <w:color w:val="000000" w:themeColor="text1"/>
              </w:rPr>
            </w:pPr>
            <w:r w:rsidRPr="00135919">
              <w:rPr>
                <w:bCs/>
                <w:color w:val="000000" w:themeColor="text1"/>
              </w:rPr>
              <w:t xml:space="preserve">СРЦН Тарского района </w:t>
            </w:r>
          </w:p>
        </w:tc>
        <w:tc>
          <w:tcPr>
            <w:tcW w:w="1701" w:type="dxa"/>
            <w:tcBorders>
              <w:bottom w:val="single" w:sz="4" w:space="0" w:color="auto"/>
            </w:tcBorders>
            <w:shd w:val="clear" w:color="auto" w:fill="FFFFFF" w:themeFill="background1"/>
          </w:tcPr>
          <w:p w:rsidR="00063ED3" w:rsidRPr="00135919" w:rsidRDefault="00063ED3" w:rsidP="009B1A72">
            <w:pPr>
              <w:jc w:val="center"/>
              <w:rPr>
                <w:color w:val="000000" w:themeColor="text1"/>
              </w:rPr>
            </w:pPr>
            <w:r>
              <w:rPr>
                <w:color w:val="000000" w:themeColor="text1"/>
              </w:rPr>
              <w:t>0,80</w:t>
            </w:r>
          </w:p>
        </w:tc>
      </w:tr>
      <w:tr w:rsidR="00AD041B" w:rsidRPr="00135919" w:rsidTr="00D87DB4">
        <w:tc>
          <w:tcPr>
            <w:tcW w:w="680" w:type="dxa"/>
            <w:shd w:val="clear" w:color="auto" w:fill="FFFFFF" w:themeFill="background1"/>
          </w:tcPr>
          <w:p w:rsidR="00AD041B" w:rsidRPr="00135919" w:rsidRDefault="00063ED3" w:rsidP="009B1A72">
            <w:pPr>
              <w:jc w:val="center"/>
              <w:rPr>
                <w:color w:val="000000" w:themeColor="text1"/>
              </w:rPr>
            </w:pPr>
            <w:r>
              <w:rPr>
                <w:color w:val="000000" w:themeColor="text1"/>
              </w:rPr>
              <w:t>7</w:t>
            </w:r>
          </w:p>
        </w:tc>
        <w:tc>
          <w:tcPr>
            <w:tcW w:w="7684" w:type="dxa"/>
            <w:shd w:val="clear" w:color="auto" w:fill="FFFFFF" w:themeFill="background1"/>
          </w:tcPr>
          <w:p w:rsidR="00AD041B" w:rsidRPr="00135919" w:rsidRDefault="00AD041B" w:rsidP="009B1A72">
            <w:pPr>
              <w:rPr>
                <w:color w:val="000000" w:themeColor="text1"/>
              </w:rPr>
            </w:pPr>
            <w:r w:rsidRPr="00135919">
              <w:rPr>
                <w:bCs/>
                <w:color w:val="000000" w:themeColor="text1"/>
              </w:rPr>
              <w:t>СРЦН Одесского района</w:t>
            </w:r>
          </w:p>
        </w:tc>
        <w:tc>
          <w:tcPr>
            <w:tcW w:w="1701" w:type="dxa"/>
            <w:shd w:val="clear" w:color="auto" w:fill="FFFFFF" w:themeFill="background1"/>
          </w:tcPr>
          <w:p w:rsidR="00AD041B" w:rsidRPr="00135919" w:rsidRDefault="00EA4755" w:rsidP="009B1A72">
            <w:pPr>
              <w:jc w:val="center"/>
              <w:rPr>
                <w:color w:val="000000" w:themeColor="text1"/>
              </w:rPr>
            </w:pPr>
            <w:r>
              <w:rPr>
                <w:color w:val="000000" w:themeColor="text1"/>
              </w:rPr>
              <w:t>0,80</w:t>
            </w:r>
          </w:p>
        </w:tc>
      </w:tr>
      <w:tr w:rsidR="00063ED3" w:rsidRPr="00135919" w:rsidTr="00D87DB4">
        <w:tc>
          <w:tcPr>
            <w:tcW w:w="680" w:type="dxa"/>
            <w:shd w:val="clear" w:color="auto" w:fill="FFFFFF" w:themeFill="background1"/>
          </w:tcPr>
          <w:p w:rsidR="00063ED3" w:rsidRPr="00135919" w:rsidRDefault="00063ED3" w:rsidP="009B1A72">
            <w:pPr>
              <w:jc w:val="center"/>
              <w:rPr>
                <w:color w:val="000000" w:themeColor="text1"/>
              </w:rPr>
            </w:pPr>
            <w:r>
              <w:rPr>
                <w:color w:val="000000" w:themeColor="text1"/>
              </w:rPr>
              <w:t>8</w:t>
            </w:r>
          </w:p>
        </w:tc>
        <w:tc>
          <w:tcPr>
            <w:tcW w:w="7684" w:type="dxa"/>
            <w:tcBorders>
              <w:top w:val="single" w:sz="4" w:space="0" w:color="auto"/>
            </w:tcBorders>
            <w:shd w:val="clear" w:color="auto" w:fill="FFFFFF" w:themeFill="background1"/>
          </w:tcPr>
          <w:p w:rsidR="00063ED3" w:rsidRPr="00135919" w:rsidRDefault="00063ED3" w:rsidP="00077DA5">
            <w:pPr>
              <w:rPr>
                <w:color w:val="000000" w:themeColor="text1"/>
              </w:rPr>
            </w:pPr>
            <w:r w:rsidRPr="00135919">
              <w:rPr>
                <w:bCs/>
                <w:color w:val="000000" w:themeColor="text1"/>
              </w:rPr>
              <w:t xml:space="preserve">СРЦН  </w:t>
            </w:r>
            <w:hyperlink r:id="rId139"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1701" w:type="dxa"/>
            <w:tcBorders>
              <w:top w:val="single" w:sz="4" w:space="0" w:color="auto"/>
            </w:tcBorders>
            <w:shd w:val="clear" w:color="auto" w:fill="FFFFFF" w:themeFill="background1"/>
          </w:tcPr>
          <w:p w:rsidR="00063ED3" w:rsidRPr="00135919" w:rsidRDefault="00063ED3" w:rsidP="009B1A72">
            <w:pPr>
              <w:jc w:val="center"/>
              <w:rPr>
                <w:color w:val="000000" w:themeColor="text1"/>
              </w:rPr>
            </w:pPr>
            <w:r>
              <w:rPr>
                <w:color w:val="000000" w:themeColor="text1"/>
              </w:rPr>
              <w:t>0,75</w:t>
            </w:r>
          </w:p>
        </w:tc>
      </w:tr>
      <w:tr w:rsidR="00AD041B" w:rsidRPr="00135919" w:rsidTr="00D87DB4">
        <w:tc>
          <w:tcPr>
            <w:tcW w:w="680" w:type="dxa"/>
            <w:shd w:val="clear" w:color="auto" w:fill="FFFFFF" w:themeFill="background1"/>
          </w:tcPr>
          <w:p w:rsidR="00AD041B" w:rsidRPr="00135919" w:rsidRDefault="00063ED3" w:rsidP="009B1A72">
            <w:pPr>
              <w:jc w:val="center"/>
              <w:rPr>
                <w:color w:val="000000" w:themeColor="text1"/>
              </w:rPr>
            </w:pPr>
            <w:r>
              <w:rPr>
                <w:color w:val="000000" w:themeColor="text1"/>
              </w:rPr>
              <w:t>9</w:t>
            </w:r>
          </w:p>
        </w:tc>
        <w:tc>
          <w:tcPr>
            <w:tcW w:w="7684" w:type="dxa"/>
            <w:tcBorders>
              <w:top w:val="single" w:sz="4" w:space="0" w:color="auto"/>
            </w:tcBorders>
            <w:shd w:val="clear" w:color="auto" w:fill="FFFFFF" w:themeFill="background1"/>
          </w:tcPr>
          <w:p w:rsidR="00AD041B" w:rsidRPr="00135919" w:rsidRDefault="00AD041B" w:rsidP="009B1A72">
            <w:pPr>
              <w:rPr>
                <w:color w:val="000000" w:themeColor="text1"/>
              </w:rPr>
            </w:pPr>
            <w:r w:rsidRPr="00135919">
              <w:rPr>
                <w:bCs/>
                <w:color w:val="000000" w:themeColor="text1"/>
              </w:rPr>
              <w:t xml:space="preserve">СРЦН Таврического района </w:t>
            </w:r>
          </w:p>
        </w:tc>
        <w:tc>
          <w:tcPr>
            <w:tcW w:w="1701" w:type="dxa"/>
            <w:tcBorders>
              <w:top w:val="single" w:sz="4" w:space="0" w:color="auto"/>
              <w:bottom w:val="single" w:sz="4" w:space="0" w:color="auto"/>
            </w:tcBorders>
            <w:shd w:val="clear" w:color="auto" w:fill="FFFFFF" w:themeFill="background1"/>
          </w:tcPr>
          <w:p w:rsidR="00AD041B" w:rsidRPr="00135919" w:rsidRDefault="00EA4755" w:rsidP="009B1A72">
            <w:pPr>
              <w:jc w:val="center"/>
              <w:rPr>
                <w:color w:val="000000" w:themeColor="text1"/>
              </w:rPr>
            </w:pPr>
            <w:r>
              <w:rPr>
                <w:color w:val="000000" w:themeColor="text1"/>
              </w:rPr>
              <w:t>0,75</w:t>
            </w:r>
          </w:p>
        </w:tc>
      </w:tr>
      <w:tr w:rsidR="00AD041B" w:rsidRPr="00135919" w:rsidTr="00D87DB4">
        <w:tc>
          <w:tcPr>
            <w:tcW w:w="680" w:type="dxa"/>
            <w:shd w:val="clear" w:color="auto" w:fill="FFFFFF" w:themeFill="background1"/>
          </w:tcPr>
          <w:p w:rsidR="00AD041B" w:rsidRPr="00135919" w:rsidRDefault="00063ED3" w:rsidP="009B1A72">
            <w:pPr>
              <w:jc w:val="center"/>
              <w:rPr>
                <w:color w:val="000000" w:themeColor="text1"/>
              </w:rPr>
            </w:pPr>
            <w:r>
              <w:rPr>
                <w:color w:val="000000" w:themeColor="text1"/>
              </w:rPr>
              <w:t>10</w:t>
            </w:r>
          </w:p>
        </w:tc>
        <w:tc>
          <w:tcPr>
            <w:tcW w:w="7684" w:type="dxa"/>
            <w:shd w:val="clear" w:color="auto" w:fill="FFFFFF" w:themeFill="background1"/>
          </w:tcPr>
          <w:p w:rsidR="00AD041B" w:rsidRPr="00135919" w:rsidRDefault="00AD041B" w:rsidP="009B1A72">
            <w:pPr>
              <w:rPr>
                <w:color w:val="000000" w:themeColor="text1"/>
              </w:rPr>
            </w:pPr>
            <w:r w:rsidRPr="00135919">
              <w:rPr>
                <w:bCs/>
                <w:color w:val="000000" w:themeColor="text1"/>
              </w:rPr>
              <w:t xml:space="preserve">БУ </w:t>
            </w:r>
            <w:hyperlink r:id="rId140" w:history="1">
              <w:r w:rsidRPr="00135919">
                <w:rPr>
                  <w:rStyle w:val="aff1"/>
                  <w:bCs/>
                  <w:color w:val="000000" w:themeColor="text1"/>
                  <w:u w:val="none"/>
                </w:rPr>
                <w:t>"Центр социальной адаптации"</w:t>
              </w:r>
            </w:hyperlink>
          </w:p>
        </w:tc>
        <w:tc>
          <w:tcPr>
            <w:tcW w:w="1701" w:type="dxa"/>
            <w:shd w:val="clear" w:color="auto" w:fill="FFFFFF" w:themeFill="background1"/>
          </w:tcPr>
          <w:p w:rsidR="00AD041B" w:rsidRPr="00135919" w:rsidRDefault="00063ED3" w:rsidP="009B1A72">
            <w:pPr>
              <w:jc w:val="center"/>
              <w:rPr>
                <w:color w:val="000000" w:themeColor="text1"/>
              </w:rPr>
            </w:pPr>
            <w:r>
              <w:rPr>
                <w:color w:val="000000" w:themeColor="text1"/>
              </w:rPr>
              <w:t>0,75</w:t>
            </w:r>
          </w:p>
        </w:tc>
      </w:tr>
      <w:tr w:rsidR="00AD041B" w:rsidRPr="00135919" w:rsidTr="00D87DB4">
        <w:tc>
          <w:tcPr>
            <w:tcW w:w="680" w:type="dxa"/>
            <w:shd w:val="clear" w:color="auto" w:fill="FFFFFF" w:themeFill="background1"/>
          </w:tcPr>
          <w:p w:rsidR="00AD041B" w:rsidRPr="00135919" w:rsidRDefault="00063ED3" w:rsidP="009B1A72">
            <w:pPr>
              <w:jc w:val="center"/>
              <w:rPr>
                <w:color w:val="000000" w:themeColor="text1"/>
              </w:rPr>
            </w:pPr>
            <w:r>
              <w:rPr>
                <w:color w:val="000000" w:themeColor="text1"/>
              </w:rPr>
              <w:t>11</w:t>
            </w:r>
          </w:p>
        </w:tc>
        <w:tc>
          <w:tcPr>
            <w:tcW w:w="7684" w:type="dxa"/>
            <w:shd w:val="clear" w:color="auto" w:fill="FFFFFF" w:themeFill="background1"/>
          </w:tcPr>
          <w:p w:rsidR="00AD041B" w:rsidRPr="00135919" w:rsidRDefault="00AD041B" w:rsidP="009B1A72">
            <w:pPr>
              <w:rPr>
                <w:color w:val="000000" w:themeColor="text1"/>
              </w:rPr>
            </w:pPr>
            <w:r w:rsidRPr="00135919">
              <w:rPr>
                <w:bCs/>
                <w:color w:val="000000" w:themeColor="text1"/>
              </w:rPr>
              <w:t xml:space="preserve">СРЦН </w:t>
            </w:r>
            <w:hyperlink r:id="rId141"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1701" w:type="dxa"/>
            <w:tcBorders>
              <w:top w:val="single" w:sz="4" w:space="0" w:color="auto"/>
            </w:tcBorders>
            <w:shd w:val="clear" w:color="auto" w:fill="FFFFFF" w:themeFill="background1"/>
          </w:tcPr>
          <w:p w:rsidR="00AD041B" w:rsidRPr="00135919" w:rsidRDefault="00EA4755" w:rsidP="009B1A72">
            <w:pPr>
              <w:jc w:val="center"/>
              <w:rPr>
                <w:color w:val="000000" w:themeColor="text1"/>
              </w:rPr>
            </w:pPr>
            <w:r>
              <w:rPr>
                <w:color w:val="000000" w:themeColor="text1"/>
              </w:rPr>
              <w:t>0,72</w:t>
            </w:r>
          </w:p>
        </w:tc>
      </w:tr>
      <w:tr w:rsidR="00063ED3" w:rsidRPr="00135919" w:rsidTr="00D87DB4">
        <w:tc>
          <w:tcPr>
            <w:tcW w:w="680" w:type="dxa"/>
            <w:shd w:val="clear" w:color="auto" w:fill="FFFFFF" w:themeFill="background1"/>
          </w:tcPr>
          <w:p w:rsidR="00063ED3" w:rsidRPr="00135919" w:rsidRDefault="00063ED3" w:rsidP="009B1A72">
            <w:pPr>
              <w:jc w:val="center"/>
              <w:rPr>
                <w:color w:val="000000" w:themeColor="text1"/>
              </w:rPr>
            </w:pPr>
            <w:r>
              <w:rPr>
                <w:color w:val="000000" w:themeColor="text1"/>
              </w:rPr>
              <w:t>12</w:t>
            </w:r>
          </w:p>
        </w:tc>
        <w:tc>
          <w:tcPr>
            <w:tcW w:w="7684" w:type="dxa"/>
            <w:shd w:val="clear" w:color="auto" w:fill="FFFFFF" w:themeFill="background1"/>
          </w:tcPr>
          <w:p w:rsidR="00063ED3" w:rsidRPr="00135919" w:rsidRDefault="00063ED3" w:rsidP="009B1A72">
            <w:pPr>
              <w:rPr>
                <w:color w:val="000000" w:themeColor="text1"/>
              </w:rPr>
            </w:pPr>
            <w:r w:rsidRPr="00135919">
              <w:rPr>
                <w:bCs/>
                <w:color w:val="000000" w:themeColor="text1"/>
              </w:rPr>
              <w:t xml:space="preserve">БУ </w:t>
            </w:r>
            <w:hyperlink r:id="rId142" w:history="1">
              <w:r w:rsidRPr="00135919">
                <w:rPr>
                  <w:rStyle w:val="aff1"/>
                  <w:bCs/>
                  <w:color w:val="000000" w:themeColor="text1"/>
                  <w:u w:val="none"/>
                </w:rPr>
                <w:t>"Центр социальной помощи семье и детям (с социальной гостиницей)"</w:t>
              </w:r>
            </w:hyperlink>
          </w:p>
        </w:tc>
        <w:tc>
          <w:tcPr>
            <w:tcW w:w="1701" w:type="dxa"/>
            <w:shd w:val="clear" w:color="auto" w:fill="FFFFFF" w:themeFill="background1"/>
          </w:tcPr>
          <w:p w:rsidR="00063ED3" w:rsidRPr="00135919" w:rsidRDefault="00063ED3" w:rsidP="009B1A72">
            <w:pPr>
              <w:jc w:val="center"/>
              <w:rPr>
                <w:color w:val="000000" w:themeColor="text1"/>
              </w:rPr>
            </w:pPr>
            <w:r>
              <w:rPr>
                <w:color w:val="000000" w:themeColor="text1"/>
              </w:rPr>
              <w:t>0,48</w:t>
            </w:r>
          </w:p>
        </w:tc>
      </w:tr>
    </w:tbl>
    <w:tbl>
      <w:tblPr>
        <w:tblW w:w="482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0A0"/>
      </w:tblPr>
      <w:tblGrid>
        <w:gridCol w:w="8362"/>
        <w:gridCol w:w="1703"/>
      </w:tblGrid>
      <w:tr w:rsidR="00AD041B" w:rsidRPr="00DE5EB5" w:rsidTr="00D87DB4">
        <w:tc>
          <w:tcPr>
            <w:tcW w:w="4154" w:type="pct"/>
            <w:shd w:val="clear" w:color="auto" w:fill="B6DDE8" w:themeFill="accent5" w:themeFillTint="66"/>
          </w:tcPr>
          <w:p w:rsidR="00AD041B" w:rsidRPr="00276091" w:rsidRDefault="00AD041B" w:rsidP="009B1A72">
            <w:r>
              <w:t>Среднее значение по ОСО</w:t>
            </w:r>
          </w:p>
        </w:tc>
        <w:tc>
          <w:tcPr>
            <w:tcW w:w="846" w:type="pct"/>
            <w:shd w:val="clear" w:color="auto" w:fill="B6DDE8" w:themeFill="accent5" w:themeFillTint="66"/>
          </w:tcPr>
          <w:p w:rsidR="00AD041B" w:rsidRPr="00276091" w:rsidRDefault="0023193F" w:rsidP="009B1A72">
            <w:pPr>
              <w:jc w:val="center"/>
            </w:pPr>
            <w:r>
              <w:t>0,77</w:t>
            </w:r>
          </w:p>
        </w:tc>
      </w:tr>
    </w:tbl>
    <w:p w:rsidR="001E3EDD" w:rsidRDefault="001E3EDD" w:rsidP="009822F7">
      <w:pPr>
        <w:pStyle w:val="ad"/>
        <w:spacing w:before="80"/>
        <w:ind w:firstLine="708"/>
        <w:rPr>
          <w:color w:val="FF0000"/>
          <w:sz w:val="16"/>
          <w:szCs w:val="16"/>
        </w:rPr>
      </w:pPr>
      <w:r>
        <w:t xml:space="preserve">Следует отметить, что респонденты достаточно высоко оценили условия </w:t>
      </w:r>
      <w:r w:rsidRPr="00C24627">
        <w:t>получени</w:t>
      </w:r>
      <w:r>
        <w:t>я</w:t>
      </w:r>
      <w:r w:rsidRPr="00C24627">
        <w:t xml:space="preserve"> социальн</w:t>
      </w:r>
      <w:r>
        <w:t>ых</w:t>
      </w:r>
      <w:r w:rsidRPr="00C24627">
        <w:t xml:space="preserve"> услуг</w:t>
      </w:r>
      <w:r>
        <w:t xml:space="preserve"> в ОСО</w:t>
      </w:r>
      <w:r w:rsidR="00DA1C1F">
        <w:t>. Наибольш</w:t>
      </w:r>
      <w:r w:rsidR="00265BCA">
        <w:t>ая сумма</w:t>
      </w:r>
      <w:r w:rsidR="00DA1C1F">
        <w:t xml:space="preserve"> баллов у </w:t>
      </w:r>
      <w:r w:rsidR="00DA1C1F" w:rsidRPr="00135919">
        <w:rPr>
          <w:bCs/>
          <w:color w:val="000000" w:themeColor="text1"/>
        </w:rPr>
        <w:t xml:space="preserve">БУ </w:t>
      </w:r>
      <w:hyperlink r:id="rId143" w:history="1">
        <w:r w:rsidR="00DA1C1F" w:rsidRPr="00135919">
          <w:rPr>
            <w:rStyle w:val="aff1"/>
            <w:bCs/>
            <w:color w:val="000000" w:themeColor="text1"/>
            <w:u w:val="none"/>
          </w:rPr>
          <w:t>"Реабилитационный центр для детей и подростков с ограниченными возможностями"</w:t>
        </w:r>
      </w:hyperlink>
      <w:r w:rsidR="005D43BF">
        <w:t xml:space="preserve">, наименьшая </w:t>
      </w:r>
      <w:r w:rsidR="00265BCA">
        <w:t xml:space="preserve">– у </w:t>
      </w:r>
      <w:r w:rsidR="00265BCA" w:rsidRPr="00135919">
        <w:rPr>
          <w:bCs/>
          <w:color w:val="000000" w:themeColor="text1"/>
        </w:rPr>
        <w:t xml:space="preserve">БУ </w:t>
      </w:r>
      <w:hyperlink r:id="rId144" w:history="1">
        <w:r w:rsidR="00265BCA" w:rsidRPr="00135919">
          <w:rPr>
            <w:rStyle w:val="aff1"/>
            <w:bCs/>
            <w:color w:val="000000" w:themeColor="text1"/>
            <w:u w:val="none"/>
          </w:rPr>
          <w:t>"Центр социальной помощи семье и детям (с социальной гостиницей)"</w:t>
        </w:r>
      </w:hyperlink>
      <w:r w:rsidR="00265BCA">
        <w:t>.</w:t>
      </w:r>
    </w:p>
    <w:p w:rsidR="00BA3A99" w:rsidRDefault="006907FC" w:rsidP="006907FC">
      <w:pPr>
        <w:pStyle w:val="ad"/>
        <w:spacing w:before="80"/>
        <w:ind w:firstLine="708"/>
      </w:pPr>
      <w:proofErr w:type="gramStart"/>
      <w:r>
        <w:t>Одним из показателей, по которому оценивается у</w:t>
      </w:r>
      <w:r w:rsidRPr="006907FC">
        <w:t>довлетворенность качеством предоставления услуг</w:t>
      </w:r>
      <w:r>
        <w:t xml:space="preserve">, является оценка </w:t>
      </w:r>
      <w:r w:rsidRPr="008A5834">
        <w:t xml:space="preserve">качества проводимых оздоровительных, </w:t>
      </w:r>
      <w:proofErr w:type="spellStart"/>
      <w:r w:rsidRPr="008A5834">
        <w:t>досуговых</w:t>
      </w:r>
      <w:proofErr w:type="spellEnd"/>
      <w:r w:rsidRPr="008A5834">
        <w:t xml:space="preserve"> </w:t>
      </w:r>
      <w:r>
        <w:t xml:space="preserve">и иных </w:t>
      </w:r>
      <w:r w:rsidRPr="008A5834">
        <w:t>мероприятий</w:t>
      </w:r>
      <w:r>
        <w:t xml:space="preserve"> </w:t>
      </w:r>
      <w:r w:rsidRPr="008A5834">
        <w:t>группов</w:t>
      </w:r>
      <w:r>
        <w:t>ого</w:t>
      </w:r>
      <w:r w:rsidRPr="008A5834">
        <w:t xml:space="preserve"> характер</w:t>
      </w:r>
      <w:r>
        <w:t>а</w:t>
      </w:r>
      <w:r w:rsidR="00E51BBD">
        <w:t>.</w:t>
      </w:r>
      <w:proofErr w:type="gramEnd"/>
      <w:r w:rsidR="00E51BBD">
        <w:t xml:space="preserve"> </w:t>
      </w:r>
      <w:r w:rsidR="009B1A72">
        <w:t xml:space="preserve">Следует отметить, что большинство респондентов (94 %) </w:t>
      </w:r>
      <w:proofErr w:type="gramStart"/>
      <w:r w:rsidR="009B1A72">
        <w:t>довольны</w:t>
      </w:r>
      <w:proofErr w:type="gramEnd"/>
      <w:r w:rsidR="009B1A72">
        <w:t xml:space="preserve"> качеством указанных мероприятий. </w:t>
      </w:r>
      <w:r w:rsidR="003939A4">
        <w:t xml:space="preserve">Особенно запомнились респондентам </w:t>
      </w:r>
      <w:proofErr w:type="spellStart"/>
      <w:r w:rsidR="003939A4">
        <w:t>досуговые</w:t>
      </w:r>
      <w:proofErr w:type="spellEnd"/>
      <w:r w:rsidR="003939A4">
        <w:t xml:space="preserve"> и спортивные мероприятия, которые </w:t>
      </w:r>
      <w:r w:rsidR="004274D7">
        <w:t xml:space="preserve">регулярно </w:t>
      </w:r>
      <w:r w:rsidR="003939A4">
        <w:t xml:space="preserve">проводятся ОСО. </w:t>
      </w:r>
      <w:r w:rsidR="004274D7">
        <w:t>Так, п</w:t>
      </w:r>
      <w:r w:rsidR="003939A4">
        <w:t>о рассказам д</w:t>
      </w:r>
      <w:r w:rsidR="007A2718">
        <w:t>ет</w:t>
      </w:r>
      <w:r w:rsidR="003939A4">
        <w:t>ей</w:t>
      </w:r>
      <w:r w:rsidR="007A2718">
        <w:t>, участвовавши</w:t>
      </w:r>
      <w:r w:rsidR="004274D7">
        <w:t>х</w:t>
      </w:r>
      <w:r w:rsidR="007A2718">
        <w:t xml:space="preserve"> в опросе, </w:t>
      </w:r>
      <w:r w:rsidR="00433565">
        <w:t>наиболее яркими событиями в их жизни стали мероприятия, в которых они принимали участие н</w:t>
      </w:r>
      <w:r w:rsidR="003939A4">
        <w:t xml:space="preserve">е только </w:t>
      </w:r>
      <w:r w:rsidR="00433565">
        <w:t xml:space="preserve">в качестве </w:t>
      </w:r>
      <w:r w:rsidR="003939A4">
        <w:t>зрител</w:t>
      </w:r>
      <w:r w:rsidR="00433565">
        <w:t>ей</w:t>
      </w:r>
      <w:r w:rsidR="003939A4">
        <w:t xml:space="preserve">, но </w:t>
      </w:r>
      <w:r w:rsidR="004274D7">
        <w:t xml:space="preserve">и </w:t>
      </w:r>
      <w:r w:rsidR="00433565">
        <w:t xml:space="preserve">являлись </w:t>
      </w:r>
      <w:r w:rsidR="003939A4">
        <w:t>активными участникам</w:t>
      </w:r>
      <w:r w:rsidR="00CB5697">
        <w:t>и</w:t>
      </w:r>
      <w:r w:rsidR="003939A4">
        <w:t>.</w:t>
      </w:r>
    </w:p>
    <w:p w:rsidR="008B5102" w:rsidRDefault="004274D7" w:rsidP="006907FC">
      <w:pPr>
        <w:pStyle w:val="ad"/>
        <w:spacing w:before="80"/>
        <w:ind w:firstLine="708"/>
        <w:rPr>
          <w:color w:val="FF0000"/>
          <w:sz w:val="16"/>
          <w:szCs w:val="16"/>
        </w:rPr>
      </w:pPr>
      <w:r>
        <w:t xml:space="preserve">В целом </w:t>
      </w:r>
      <w:r w:rsidR="00BA3A99">
        <w:t>ч</w:t>
      </w:r>
      <w:r w:rsidR="009B1A72">
        <w:t>исло респондентов, удовлетворенных качеством проводимых мероприят</w:t>
      </w:r>
      <w:r w:rsidR="00C90B65">
        <w:t>ий, варьирует от 85</w:t>
      </w:r>
      <w:r w:rsidR="009B1A72">
        <w:t xml:space="preserve"> % </w:t>
      </w:r>
      <w:r w:rsidR="00C90B65">
        <w:t xml:space="preserve">в </w:t>
      </w:r>
      <w:r w:rsidR="00C90B65" w:rsidRPr="00135919">
        <w:rPr>
          <w:bCs/>
          <w:color w:val="000000" w:themeColor="text1"/>
        </w:rPr>
        <w:t xml:space="preserve">БУ </w:t>
      </w:r>
      <w:hyperlink r:id="rId145" w:history="1">
        <w:r w:rsidR="00C90B65" w:rsidRPr="009822F7">
          <w:rPr>
            <w:rStyle w:val="aff1"/>
            <w:bCs/>
            <w:color w:val="000000" w:themeColor="text1"/>
            <w:szCs w:val="24"/>
            <w:u w:val="none"/>
          </w:rPr>
          <w:t>"Центр социальной адаптации несовершеннолетних "Надежда"</w:t>
        </w:r>
      </w:hyperlink>
      <w:r w:rsidR="009B1A72" w:rsidRPr="009822F7">
        <w:rPr>
          <w:szCs w:val="24"/>
        </w:rPr>
        <w:t xml:space="preserve"> </w:t>
      </w:r>
      <w:r w:rsidR="009822F7" w:rsidRPr="009822F7">
        <w:rPr>
          <w:szCs w:val="24"/>
        </w:rPr>
        <w:t xml:space="preserve">города Омска" </w:t>
      </w:r>
      <w:r w:rsidR="009B1A72" w:rsidRPr="009822F7">
        <w:rPr>
          <w:szCs w:val="24"/>
        </w:rPr>
        <w:t>до 100 %</w:t>
      </w:r>
      <w:r w:rsidR="006907FC" w:rsidRPr="009822F7">
        <w:rPr>
          <w:szCs w:val="24"/>
        </w:rPr>
        <w:t xml:space="preserve"> </w:t>
      </w:r>
      <w:r w:rsidR="00C90B65" w:rsidRPr="00C90B65">
        <w:rPr>
          <w:sz w:val="28"/>
        </w:rPr>
        <w:t>в</w:t>
      </w:r>
      <w:r w:rsidR="00C90B65" w:rsidRPr="00C90B65">
        <w:rPr>
          <w:color w:val="FF0000"/>
          <w:sz w:val="28"/>
        </w:rPr>
        <w:t xml:space="preserve"> </w:t>
      </w:r>
      <w:r w:rsidR="00C90B65" w:rsidRPr="00C90B65">
        <w:rPr>
          <w:szCs w:val="24"/>
        </w:rPr>
        <w:t xml:space="preserve">СРЦН </w:t>
      </w:r>
      <w:r w:rsidR="00C90B65">
        <w:rPr>
          <w:szCs w:val="24"/>
        </w:rPr>
        <w:t>"Гармония", СРЦН "Забота", СРЦН Тарского</w:t>
      </w:r>
      <w:r w:rsidR="00D34CBA">
        <w:rPr>
          <w:szCs w:val="24"/>
        </w:rPr>
        <w:t xml:space="preserve">, </w:t>
      </w:r>
      <w:proofErr w:type="spellStart"/>
      <w:r w:rsidR="00D34CBA">
        <w:rPr>
          <w:szCs w:val="24"/>
        </w:rPr>
        <w:t>Большереченского</w:t>
      </w:r>
      <w:proofErr w:type="spellEnd"/>
      <w:r w:rsidR="00C90B65">
        <w:rPr>
          <w:szCs w:val="24"/>
        </w:rPr>
        <w:t xml:space="preserve"> район</w:t>
      </w:r>
      <w:r w:rsidR="00D34CBA">
        <w:rPr>
          <w:szCs w:val="24"/>
        </w:rPr>
        <w:t>ов</w:t>
      </w:r>
      <w:r w:rsidR="00C90B65">
        <w:rPr>
          <w:szCs w:val="24"/>
        </w:rPr>
        <w:t>,</w:t>
      </w:r>
      <w:r w:rsidR="00C90B65" w:rsidRPr="00C90B65">
        <w:rPr>
          <w:bCs/>
          <w:color w:val="000000" w:themeColor="text1"/>
        </w:rPr>
        <w:t xml:space="preserve"> </w:t>
      </w:r>
      <w:r w:rsidR="00C90B65" w:rsidRPr="00135919">
        <w:rPr>
          <w:bCs/>
          <w:color w:val="000000" w:themeColor="text1"/>
        </w:rPr>
        <w:t xml:space="preserve">БУ </w:t>
      </w:r>
      <w:hyperlink r:id="rId146" w:history="1">
        <w:r w:rsidR="00C90B65" w:rsidRPr="00135919">
          <w:rPr>
            <w:rStyle w:val="aff1"/>
            <w:bCs/>
            <w:color w:val="000000" w:themeColor="text1"/>
            <w:u w:val="none"/>
          </w:rPr>
          <w:t>"Реабилитационный центр для детей и подростков с ограниченными возможностями"</w:t>
        </w:r>
      </w:hyperlink>
      <w:r w:rsidR="00BA3A99">
        <w:t>.</w:t>
      </w:r>
    </w:p>
    <w:p w:rsidR="00E862DC" w:rsidRDefault="00E862DC">
      <w:pPr>
        <w:rPr>
          <w:color w:val="FF0000"/>
          <w:sz w:val="16"/>
          <w:szCs w:val="16"/>
        </w:rPr>
      </w:pPr>
      <w:r>
        <w:rPr>
          <w:color w:val="FF0000"/>
          <w:sz w:val="16"/>
          <w:szCs w:val="16"/>
        </w:rPr>
        <w:br w:type="page"/>
      </w:r>
    </w:p>
    <w:p w:rsidR="004E0443" w:rsidRPr="00C24627" w:rsidRDefault="004E0443" w:rsidP="00F02141">
      <w:pPr>
        <w:pStyle w:val="ad"/>
        <w:spacing w:before="80"/>
        <w:ind w:firstLine="708"/>
        <w:rPr>
          <w:color w:val="FF0000"/>
          <w:sz w:val="16"/>
          <w:szCs w:val="16"/>
        </w:rPr>
      </w:pPr>
    </w:p>
    <w:p w:rsidR="00E51BBD" w:rsidRPr="00C24627" w:rsidRDefault="007F4280" w:rsidP="00E51BBD">
      <w:pPr>
        <w:pStyle w:val="af"/>
        <w:spacing w:before="0" w:after="0" w:line="220" w:lineRule="atLeast"/>
        <w:rPr>
          <w:rFonts w:ascii="Times New Roman" w:hAnsi="Times New Roman" w:cs="Times New Roman"/>
          <w:b w:val="0"/>
          <w:color w:val="auto"/>
          <w:sz w:val="24"/>
          <w:szCs w:val="24"/>
        </w:rPr>
      </w:pPr>
      <w:r>
        <w:rPr>
          <w:rFonts w:ascii="Times New Roman" w:hAnsi="Times New Roman" w:cs="Times New Roman"/>
          <w:b w:val="0"/>
          <w:color w:val="auto"/>
          <w:sz w:val="24"/>
          <w:szCs w:val="24"/>
        </w:rPr>
        <w:t>Таблица № 15</w:t>
      </w:r>
    </w:p>
    <w:p w:rsidR="00E51BBD" w:rsidRDefault="00E51BBD" w:rsidP="00EC1F0A">
      <w:pPr>
        <w:tabs>
          <w:tab w:val="left" w:pos="0"/>
          <w:tab w:val="left" w:pos="567"/>
          <w:tab w:val="left" w:pos="851"/>
        </w:tabs>
        <w:autoSpaceDE w:val="0"/>
        <w:autoSpaceDN w:val="0"/>
        <w:adjustRightInd w:val="0"/>
        <w:jc w:val="right"/>
      </w:pPr>
    </w:p>
    <w:p w:rsidR="00BA3A99" w:rsidRDefault="003D0B2D" w:rsidP="003D0B2D">
      <w:pPr>
        <w:pStyle w:val="ad"/>
        <w:spacing w:before="0" w:line="240" w:lineRule="auto"/>
        <w:ind w:firstLine="0"/>
        <w:jc w:val="center"/>
      </w:pPr>
      <w:r>
        <w:t>Оценка качества проводимых мероприятий, имеющих групповой характер</w:t>
      </w:r>
      <w:r w:rsidR="00E46C08">
        <w:br/>
      </w:r>
      <w:r w:rsidR="000F044D" w:rsidRPr="000F044D">
        <w:t xml:space="preserve"> </w:t>
      </w:r>
      <w:r w:rsidR="000F044D">
        <w:t>(</w:t>
      </w:r>
      <w:r w:rsidR="000F044D" w:rsidRPr="008A5834">
        <w:t xml:space="preserve">оздоровительных, </w:t>
      </w:r>
      <w:proofErr w:type="spellStart"/>
      <w:r w:rsidR="000F044D" w:rsidRPr="008A5834">
        <w:t>досуговых</w:t>
      </w:r>
      <w:proofErr w:type="spellEnd"/>
      <w:r w:rsidR="000F044D" w:rsidRPr="008A5834">
        <w:t xml:space="preserve"> </w:t>
      </w:r>
      <w:r w:rsidR="000F044D">
        <w:t xml:space="preserve">и иных </w:t>
      </w:r>
      <w:r w:rsidR="000F044D" w:rsidRPr="008A5834">
        <w:t>мероприятий</w:t>
      </w:r>
      <w:r w:rsidR="000F044D">
        <w:t>)</w:t>
      </w:r>
    </w:p>
    <w:p w:rsidR="00BA3A99" w:rsidRDefault="00BA3A99" w:rsidP="00BA3A99">
      <w:pPr>
        <w:pStyle w:val="ad"/>
        <w:spacing w:before="80"/>
        <w:ind w:firstLine="0"/>
        <w:jc w:val="center"/>
        <w:rPr>
          <w:color w:val="FF0000"/>
          <w:sz w:val="16"/>
          <w:szCs w:val="16"/>
        </w:rPr>
      </w:pPr>
    </w:p>
    <w:tbl>
      <w:tblPr>
        <w:tblStyle w:val="aff4"/>
        <w:tblW w:w="10065" w:type="dxa"/>
        <w:tblInd w:w="108" w:type="dxa"/>
        <w:tblLayout w:type="fixed"/>
        <w:tblLook w:val="04A0"/>
      </w:tblPr>
      <w:tblGrid>
        <w:gridCol w:w="680"/>
        <w:gridCol w:w="7400"/>
        <w:gridCol w:w="1985"/>
      </w:tblGrid>
      <w:tr w:rsidR="00BA3A99" w:rsidRPr="00AD041B" w:rsidTr="00E46C08">
        <w:trPr>
          <w:trHeight w:val="240"/>
          <w:tblHeader/>
        </w:trPr>
        <w:tc>
          <w:tcPr>
            <w:tcW w:w="680" w:type="dxa"/>
            <w:shd w:val="clear" w:color="auto" w:fill="DBE5F1" w:themeFill="accent1" w:themeFillTint="33"/>
          </w:tcPr>
          <w:p w:rsidR="00BA3A99" w:rsidRPr="00AD041B" w:rsidRDefault="00BA3A99" w:rsidP="003B233F">
            <w:pPr>
              <w:jc w:val="center"/>
              <w:rPr>
                <w:color w:val="000000" w:themeColor="text1"/>
                <w:sz w:val="22"/>
                <w:szCs w:val="22"/>
              </w:rPr>
            </w:pPr>
            <w:r w:rsidRPr="00AD041B">
              <w:rPr>
                <w:color w:val="000000" w:themeColor="text1"/>
                <w:sz w:val="22"/>
                <w:szCs w:val="22"/>
              </w:rPr>
              <w:t>№</w:t>
            </w:r>
          </w:p>
        </w:tc>
        <w:tc>
          <w:tcPr>
            <w:tcW w:w="7400" w:type="dxa"/>
            <w:shd w:val="clear" w:color="auto" w:fill="DBE5F1" w:themeFill="accent1" w:themeFillTint="33"/>
          </w:tcPr>
          <w:p w:rsidR="00BA3A99" w:rsidRPr="00AD041B" w:rsidRDefault="00BA3A99" w:rsidP="003B233F">
            <w:pPr>
              <w:jc w:val="center"/>
              <w:rPr>
                <w:color w:val="000000" w:themeColor="text1"/>
                <w:sz w:val="22"/>
                <w:szCs w:val="22"/>
              </w:rPr>
            </w:pPr>
            <w:r w:rsidRPr="00AD041B">
              <w:rPr>
                <w:color w:val="000000" w:themeColor="text1"/>
                <w:sz w:val="22"/>
                <w:szCs w:val="22"/>
              </w:rPr>
              <w:t>Наименование ОСО</w:t>
            </w:r>
          </w:p>
        </w:tc>
        <w:tc>
          <w:tcPr>
            <w:tcW w:w="1985" w:type="dxa"/>
            <w:shd w:val="clear" w:color="auto" w:fill="DBE5F1" w:themeFill="accent1" w:themeFillTint="33"/>
          </w:tcPr>
          <w:p w:rsidR="00BA3A99" w:rsidRDefault="00BA3A99" w:rsidP="003B233F">
            <w:pPr>
              <w:ind w:left="-108" w:right="-108"/>
              <w:jc w:val="center"/>
              <w:rPr>
                <w:color w:val="000000" w:themeColor="text1"/>
                <w:sz w:val="22"/>
                <w:szCs w:val="22"/>
              </w:rPr>
            </w:pPr>
            <w:r>
              <w:rPr>
                <w:color w:val="000000" w:themeColor="text1"/>
                <w:sz w:val="22"/>
                <w:szCs w:val="22"/>
              </w:rPr>
              <w:t>Сумма баллов</w:t>
            </w:r>
          </w:p>
          <w:p w:rsidR="00BA3A99" w:rsidRPr="00AD041B" w:rsidRDefault="00BA3A99" w:rsidP="003D0B2D">
            <w:pPr>
              <w:ind w:left="-108" w:right="-108"/>
              <w:jc w:val="center"/>
              <w:rPr>
                <w:color w:val="000000" w:themeColor="text1"/>
                <w:sz w:val="22"/>
                <w:szCs w:val="22"/>
              </w:rPr>
            </w:pPr>
            <w:r w:rsidRPr="00FC2C58">
              <w:rPr>
                <w:i/>
                <w:color w:val="000000" w:themeColor="text1"/>
              </w:rPr>
              <w:t>(</w:t>
            </w:r>
            <w:r w:rsidRPr="00FC2C58">
              <w:rPr>
                <w:i/>
                <w:color w:val="000000" w:themeColor="text1"/>
                <w:lang w:val="en-US"/>
              </w:rPr>
              <w:t>max</w:t>
            </w:r>
            <w:r>
              <w:rPr>
                <w:i/>
                <w:color w:val="000000" w:themeColor="text1"/>
              </w:rPr>
              <w:t xml:space="preserve"> </w:t>
            </w:r>
            <w:r w:rsidRPr="00FC2C58">
              <w:rPr>
                <w:i/>
                <w:color w:val="000000" w:themeColor="text1"/>
                <w:lang w:val="en-US"/>
              </w:rPr>
              <w:t>-</w:t>
            </w:r>
            <w:r>
              <w:rPr>
                <w:i/>
                <w:color w:val="000000" w:themeColor="text1"/>
              </w:rPr>
              <w:t xml:space="preserve"> </w:t>
            </w:r>
            <w:r w:rsidR="003D0B2D">
              <w:rPr>
                <w:i/>
                <w:color w:val="000000" w:themeColor="text1"/>
              </w:rPr>
              <w:t>1</w:t>
            </w:r>
            <w:r w:rsidRPr="00FC2C58">
              <w:rPr>
                <w:i/>
                <w:color w:val="000000" w:themeColor="text1"/>
                <w:lang w:val="en-US"/>
              </w:rPr>
              <w:t>)</w:t>
            </w:r>
          </w:p>
        </w:tc>
      </w:tr>
      <w:tr w:rsidR="00BA3A99" w:rsidRPr="00135919" w:rsidTr="00E46C08">
        <w:tc>
          <w:tcPr>
            <w:tcW w:w="680" w:type="dxa"/>
            <w:shd w:val="clear" w:color="auto" w:fill="FFFFFF" w:themeFill="background1"/>
          </w:tcPr>
          <w:p w:rsidR="00BA3A99" w:rsidRPr="00135919" w:rsidRDefault="00BA3A99" w:rsidP="003B233F">
            <w:pPr>
              <w:jc w:val="center"/>
              <w:rPr>
                <w:color w:val="000000" w:themeColor="text1"/>
              </w:rPr>
            </w:pPr>
            <w:r>
              <w:rPr>
                <w:color w:val="000000" w:themeColor="text1"/>
              </w:rPr>
              <w:t>1</w:t>
            </w:r>
          </w:p>
        </w:tc>
        <w:tc>
          <w:tcPr>
            <w:tcW w:w="7400" w:type="dxa"/>
            <w:shd w:val="clear" w:color="auto" w:fill="FFFFFF" w:themeFill="background1"/>
          </w:tcPr>
          <w:p w:rsidR="00BA3A99" w:rsidRPr="00135919" w:rsidRDefault="00BA3A99" w:rsidP="003B233F">
            <w:pPr>
              <w:rPr>
                <w:bCs/>
                <w:color w:val="000000" w:themeColor="text1"/>
              </w:rPr>
            </w:pPr>
            <w:r w:rsidRPr="00135919">
              <w:rPr>
                <w:bCs/>
                <w:color w:val="000000" w:themeColor="text1"/>
              </w:rPr>
              <w:t xml:space="preserve">БУ </w:t>
            </w:r>
            <w:hyperlink r:id="rId147"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1985" w:type="dxa"/>
            <w:shd w:val="clear" w:color="auto" w:fill="FFFFFF" w:themeFill="background1"/>
          </w:tcPr>
          <w:p w:rsidR="00BA3A99" w:rsidRPr="00135919" w:rsidRDefault="00D34CBA" w:rsidP="003B233F">
            <w:pPr>
              <w:jc w:val="center"/>
              <w:rPr>
                <w:bCs/>
                <w:color w:val="000000" w:themeColor="text1"/>
              </w:rPr>
            </w:pPr>
            <w:r>
              <w:rPr>
                <w:bCs/>
                <w:color w:val="000000" w:themeColor="text1"/>
              </w:rPr>
              <w:t>1,0</w:t>
            </w:r>
          </w:p>
        </w:tc>
      </w:tr>
      <w:tr w:rsidR="008E01D2" w:rsidRPr="00135919" w:rsidTr="00E46C08">
        <w:tc>
          <w:tcPr>
            <w:tcW w:w="680" w:type="dxa"/>
          </w:tcPr>
          <w:p w:rsidR="008E01D2" w:rsidRPr="00135919" w:rsidRDefault="008E01D2" w:rsidP="003B233F">
            <w:pPr>
              <w:jc w:val="center"/>
              <w:rPr>
                <w:color w:val="000000" w:themeColor="text1"/>
              </w:rPr>
            </w:pPr>
            <w:r>
              <w:rPr>
                <w:color w:val="000000" w:themeColor="text1"/>
              </w:rPr>
              <w:t>2</w:t>
            </w:r>
          </w:p>
        </w:tc>
        <w:tc>
          <w:tcPr>
            <w:tcW w:w="7400" w:type="dxa"/>
          </w:tcPr>
          <w:p w:rsidR="008E01D2" w:rsidRPr="00135919" w:rsidRDefault="008E01D2" w:rsidP="003B233F">
            <w:pPr>
              <w:rPr>
                <w:color w:val="000000" w:themeColor="text1"/>
              </w:rPr>
            </w:pPr>
            <w:r w:rsidRPr="00135919">
              <w:rPr>
                <w:color w:val="000000" w:themeColor="text1"/>
              </w:rPr>
              <w:t>СРЦН "Гармония"</w:t>
            </w:r>
          </w:p>
        </w:tc>
        <w:tc>
          <w:tcPr>
            <w:tcW w:w="1985" w:type="dxa"/>
          </w:tcPr>
          <w:p w:rsidR="008E01D2" w:rsidRPr="00135919" w:rsidRDefault="008E01D2" w:rsidP="003B233F">
            <w:pPr>
              <w:jc w:val="center"/>
              <w:rPr>
                <w:color w:val="000000" w:themeColor="text1"/>
              </w:rPr>
            </w:pPr>
            <w:r>
              <w:rPr>
                <w:color w:val="000000" w:themeColor="text1"/>
              </w:rPr>
              <w:t>1,0</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3</w:t>
            </w:r>
          </w:p>
        </w:tc>
        <w:tc>
          <w:tcPr>
            <w:tcW w:w="7400" w:type="dxa"/>
            <w:tcBorders>
              <w:bottom w:val="single" w:sz="4" w:space="0" w:color="auto"/>
            </w:tcBorders>
            <w:shd w:val="clear" w:color="auto" w:fill="FFFFFF" w:themeFill="background1"/>
          </w:tcPr>
          <w:p w:rsidR="008E01D2" w:rsidRPr="00135919" w:rsidRDefault="008E01D2" w:rsidP="003B233F">
            <w:pPr>
              <w:rPr>
                <w:color w:val="000000" w:themeColor="text1"/>
              </w:rPr>
            </w:pPr>
            <w:r w:rsidRPr="00135919">
              <w:rPr>
                <w:bCs/>
                <w:color w:val="000000" w:themeColor="text1"/>
              </w:rPr>
              <w:t xml:space="preserve">СРЦН Тарского района </w:t>
            </w:r>
          </w:p>
        </w:tc>
        <w:tc>
          <w:tcPr>
            <w:tcW w:w="1985" w:type="dxa"/>
            <w:tcBorders>
              <w:bottom w:val="single" w:sz="4" w:space="0" w:color="auto"/>
            </w:tcBorders>
            <w:shd w:val="clear" w:color="auto" w:fill="FFFFFF" w:themeFill="background1"/>
          </w:tcPr>
          <w:p w:rsidR="008E01D2" w:rsidRPr="00135919" w:rsidRDefault="008E01D2" w:rsidP="003B233F">
            <w:pPr>
              <w:jc w:val="center"/>
              <w:rPr>
                <w:color w:val="000000" w:themeColor="text1"/>
              </w:rPr>
            </w:pPr>
            <w:r>
              <w:rPr>
                <w:color w:val="000000" w:themeColor="text1"/>
              </w:rPr>
              <w:t>1,0</w:t>
            </w:r>
          </w:p>
        </w:tc>
      </w:tr>
      <w:tr w:rsidR="00BA3A99" w:rsidRPr="00135919" w:rsidTr="00E46C08">
        <w:tc>
          <w:tcPr>
            <w:tcW w:w="680" w:type="dxa"/>
            <w:shd w:val="clear" w:color="auto" w:fill="FFFFFF" w:themeFill="background1"/>
          </w:tcPr>
          <w:p w:rsidR="00BA3A99" w:rsidRPr="00135919" w:rsidRDefault="008E01D2" w:rsidP="003B233F">
            <w:pPr>
              <w:jc w:val="center"/>
              <w:rPr>
                <w:color w:val="000000" w:themeColor="text1"/>
              </w:rPr>
            </w:pPr>
            <w:r>
              <w:rPr>
                <w:color w:val="000000" w:themeColor="text1"/>
              </w:rPr>
              <w:t>4</w:t>
            </w:r>
          </w:p>
        </w:tc>
        <w:tc>
          <w:tcPr>
            <w:tcW w:w="7400" w:type="dxa"/>
            <w:tcBorders>
              <w:bottom w:val="single" w:sz="4" w:space="0" w:color="auto"/>
            </w:tcBorders>
            <w:shd w:val="clear" w:color="auto" w:fill="FFFFFF" w:themeFill="background1"/>
          </w:tcPr>
          <w:p w:rsidR="00BA3A99" w:rsidRPr="00135919" w:rsidRDefault="00BA3A99" w:rsidP="003B233F">
            <w:pPr>
              <w:rPr>
                <w:color w:val="000000" w:themeColor="text1"/>
              </w:rPr>
            </w:pPr>
            <w:r w:rsidRPr="00135919">
              <w:rPr>
                <w:bCs/>
                <w:color w:val="000000" w:themeColor="text1"/>
              </w:rPr>
              <w:t>СРЦН "</w:t>
            </w:r>
            <w:hyperlink r:id="rId148" w:history="1">
              <w:r w:rsidRPr="00135919">
                <w:rPr>
                  <w:rStyle w:val="aff1"/>
                  <w:bCs/>
                  <w:color w:val="000000" w:themeColor="text1"/>
                  <w:u w:val="none"/>
                </w:rPr>
                <w:t>Забота" города Омска</w:t>
              </w:r>
            </w:hyperlink>
          </w:p>
        </w:tc>
        <w:tc>
          <w:tcPr>
            <w:tcW w:w="1985" w:type="dxa"/>
            <w:tcBorders>
              <w:bottom w:val="single" w:sz="4" w:space="0" w:color="auto"/>
            </w:tcBorders>
            <w:shd w:val="clear" w:color="auto" w:fill="FFFFFF" w:themeFill="background1"/>
          </w:tcPr>
          <w:p w:rsidR="00BA3A99" w:rsidRPr="00135919" w:rsidRDefault="003D0B2D" w:rsidP="003B233F">
            <w:pPr>
              <w:jc w:val="center"/>
              <w:rPr>
                <w:color w:val="000000" w:themeColor="text1"/>
              </w:rPr>
            </w:pPr>
            <w:r>
              <w:rPr>
                <w:color w:val="000000" w:themeColor="text1"/>
              </w:rPr>
              <w:t>1,0</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5</w:t>
            </w:r>
          </w:p>
        </w:tc>
        <w:tc>
          <w:tcPr>
            <w:tcW w:w="7400" w:type="dxa"/>
            <w:shd w:val="clear" w:color="auto" w:fill="FFFFFF" w:themeFill="background1"/>
          </w:tcPr>
          <w:p w:rsidR="008E01D2" w:rsidRPr="00135919" w:rsidRDefault="008E01D2" w:rsidP="003B233F">
            <w:pPr>
              <w:rPr>
                <w:color w:val="000000" w:themeColor="text1"/>
              </w:rPr>
            </w:pPr>
            <w:r w:rsidRPr="00135919">
              <w:rPr>
                <w:bCs/>
                <w:color w:val="000000" w:themeColor="text1"/>
              </w:rPr>
              <w:t xml:space="preserve">СРЦН </w:t>
            </w:r>
            <w:hyperlink r:id="rId149"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1985" w:type="dxa"/>
            <w:tcBorders>
              <w:top w:val="single" w:sz="4" w:space="0" w:color="auto"/>
            </w:tcBorders>
            <w:shd w:val="clear" w:color="auto" w:fill="FFFFFF" w:themeFill="background1"/>
          </w:tcPr>
          <w:p w:rsidR="008E01D2" w:rsidRPr="00135919" w:rsidRDefault="008E01D2" w:rsidP="003B233F">
            <w:pPr>
              <w:jc w:val="center"/>
              <w:rPr>
                <w:color w:val="000000" w:themeColor="text1"/>
              </w:rPr>
            </w:pPr>
            <w:r>
              <w:rPr>
                <w:color w:val="000000" w:themeColor="text1"/>
              </w:rPr>
              <w:t>1,0</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6</w:t>
            </w:r>
          </w:p>
        </w:tc>
        <w:tc>
          <w:tcPr>
            <w:tcW w:w="7400" w:type="dxa"/>
            <w:tcBorders>
              <w:top w:val="single" w:sz="4" w:space="0" w:color="auto"/>
            </w:tcBorders>
            <w:shd w:val="clear" w:color="auto" w:fill="FFFFFF" w:themeFill="background1"/>
          </w:tcPr>
          <w:p w:rsidR="008E01D2" w:rsidRPr="00135919" w:rsidRDefault="008E01D2" w:rsidP="003B233F">
            <w:pPr>
              <w:rPr>
                <w:color w:val="000000" w:themeColor="text1"/>
              </w:rPr>
            </w:pPr>
            <w:r w:rsidRPr="00135919">
              <w:rPr>
                <w:bCs/>
                <w:color w:val="000000" w:themeColor="text1"/>
              </w:rPr>
              <w:t xml:space="preserve">СРЦН Таврического района </w:t>
            </w:r>
          </w:p>
        </w:tc>
        <w:tc>
          <w:tcPr>
            <w:tcW w:w="1985" w:type="dxa"/>
            <w:tcBorders>
              <w:top w:val="single" w:sz="4" w:space="0" w:color="auto"/>
              <w:bottom w:val="single" w:sz="4" w:space="0" w:color="auto"/>
            </w:tcBorders>
            <w:shd w:val="clear" w:color="auto" w:fill="FFFFFF" w:themeFill="background1"/>
          </w:tcPr>
          <w:p w:rsidR="008E01D2" w:rsidRPr="00135919" w:rsidRDefault="008E01D2" w:rsidP="003B233F">
            <w:pPr>
              <w:jc w:val="center"/>
              <w:rPr>
                <w:color w:val="000000" w:themeColor="text1"/>
              </w:rPr>
            </w:pPr>
            <w:r>
              <w:rPr>
                <w:color w:val="000000" w:themeColor="text1"/>
              </w:rPr>
              <w:t>0,94</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7</w:t>
            </w:r>
          </w:p>
        </w:tc>
        <w:tc>
          <w:tcPr>
            <w:tcW w:w="7400" w:type="dxa"/>
            <w:shd w:val="clear" w:color="auto" w:fill="FFFFFF" w:themeFill="background1"/>
          </w:tcPr>
          <w:p w:rsidR="008E01D2" w:rsidRPr="00135919" w:rsidRDefault="008E01D2" w:rsidP="003B233F">
            <w:pPr>
              <w:rPr>
                <w:color w:val="000000" w:themeColor="text1"/>
              </w:rPr>
            </w:pPr>
            <w:r w:rsidRPr="00135919">
              <w:rPr>
                <w:bCs/>
                <w:color w:val="000000" w:themeColor="text1"/>
              </w:rPr>
              <w:t>СРЦН Одесского района</w:t>
            </w:r>
          </w:p>
        </w:tc>
        <w:tc>
          <w:tcPr>
            <w:tcW w:w="1985" w:type="dxa"/>
            <w:shd w:val="clear" w:color="auto" w:fill="FFFFFF" w:themeFill="background1"/>
          </w:tcPr>
          <w:p w:rsidR="008E01D2" w:rsidRPr="00135919" w:rsidRDefault="008E01D2" w:rsidP="003B233F">
            <w:pPr>
              <w:jc w:val="center"/>
              <w:rPr>
                <w:color w:val="000000" w:themeColor="text1"/>
              </w:rPr>
            </w:pPr>
            <w:r>
              <w:rPr>
                <w:color w:val="000000" w:themeColor="text1"/>
              </w:rPr>
              <w:t>0,93</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8</w:t>
            </w:r>
          </w:p>
        </w:tc>
        <w:tc>
          <w:tcPr>
            <w:tcW w:w="7400" w:type="dxa"/>
            <w:shd w:val="clear" w:color="auto" w:fill="FFFFFF" w:themeFill="background1"/>
          </w:tcPr>
          <w:p w:rsidR="008E01D2" w:rsidRPr="00135919" w:rsidRDefault="008E01D2" w:rsidP="003B233F">
            <w:pPr>
              <w:rPr>
                <w:color w:val="000000" w:themeColor="text1"/>
              </w:rPr>
            </w:pPr>
            <w:r w:rsidRPr="00135919">
              <w:rPr>
                <w:bCs/>
                <w:color w:val="000000" w:themeColor="text1"/>
              </w:rPr>
              <w:t>СРЦН Знаменского района</w:t>
            </w:r>
            <w:r w:rsidR="009822F7">
              <w:rPr>
                <w:bCs/>
                <w:color w:val="000000" w:themeColor="text1"/>
              </w:rPr>
              <w:t xml:space="preserve"> Омской области</w:t>
            </w:r>
          </w:p>
        </w:tc>
        <w:tc>
          <w:tcPr>
            <w:tcW w:w="1985" w:type="dxa"/>
            <w:tcBorders>
              <w:bottom w:val="single" w:sz="4" w:space="0" w:color="auto"/>
            </w:tcBorders>
            <w:shd w:val="clear" w:color="auto" w:fill="FFFFFF" w:themeFill="background1"/>
          </w:tcPr>
          <w:p w:rsidR="008E01D2" w:rsidRPr="00135919" w:rsidRDefault="008E01D2" w:rsidP="003B233F">
            <w:pPr>
              <w:jc w:val="center"/>
              <w:rPr>
                <w:color w:val="000000" w:themeColor="text1"/>
              </w:rPr>
            </w:pPr>
            <w:r>
              <w:rPr>
                <w:color w:val="000000" w:themeColor="text1"/>
              </w:rPr>
              <w:t>0,92</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9</w:t>
            </w:r>
          </w:p>
        </w:tc>
        <w:tc>
          <w:tcPr>
            <w:tcW w:w="7400" w:type="dxa"/>
            <w:shd w:val="clear" w:color="auto" w:fill="FFFFFF" w:themeFill="background1"/>
          </w:tcPr>
          <w:p w:rsidR="008E01D2" w:rsidRPr="00135919" w:rsidRDefault="008E01D2" w:rsidP="003B233F">
            <w:pPr>
              <w:rPr>
                <w:color w:val="000000" w:themeColor="text1"/>
              </w:rPr>
            </w:pPr>
            <w:r w:rsidRPr="00135919">
              <w:rPr>
                <w:bCs/>
                <w:color w:val="000000" w:themeColor="text1"/>
              </w:rPr>
              <w:t xml:space="preserve">БУ </w:t>
            </w:r>
            <w:hyperlink r:id="rId150" w:history="1">
              <w:r w:rsidRPr="00135919">
                <w:rPr>
                  <w:rStyle w:val="aff1"/>
                  <w:bCs/>
                  <w:color w:val="000000" w:themeColor="text1"/>
                  <w:u w:val="none"/>
                </w:rPr>
                <w:t>"Центр социальной помощи семье и детям (с социальной гостиницей)"</w:t>
              </w:r>
            </w:hyperlink>
          </w:p>
        </w:tc>
        <w:tc>
          <w:tcPr>
            <w:tcW w:w="1985" w:type="dxa"/>
            <w:shd w:val="clear" w:color="auto" w:fill="FFFFFF" w:themeFill="background1"/>
          </w:tcPr>
          <w:p w:rsidR="008E01D2" w:rsidRPr="00135919" w:rsidRDefault="008E01D2" w:rsidP="003B233F">
            <w:pPr>
              <w:jc w:val="center"/>
              <w:rPr>
                <w:color w:val="000000" w:themeColor="text1"/>
              </w:rPr>
            </w:pPr>
            <w:r>
              <w:rPr>
                <w:color w:val="000000" w:themeColor="text1"/>
              </w:rPr>
              <w:t>0,90</w:t>
            </w:r>
          </w:p>
        </w:tc>
      </w:tr>
      <w:tr w:rsidR="00BA3A99" w:rsidRPr="00135919" w:rsidTr="00E46C08">
        <w:tc>
          <w:tcPr>
            <w:tcW w:w="680" w:type="dxa"/>
            <w:shd w:val="clear" w:color="auto" w:fill="FFFFFF" w:themeFill="background1"/>
          </w:tcPr>
          <w:p w:rsidR="00BA3A99" w:rsidRPr="00135919" w:rsidRDefault="008E01D2" w:rsidP="003B233F">
            <w:pPr>
              <w:jc w:val="center"/>
              <w:rPr>
                <w:color w:val="000000" w:themeColor="text1"/>
              </w:rPr>
            </w:pPr>
            <w:r>
              <w:rPr>
                <w:color w:val="000000" w:themeColor="text1"/>
              </w:rPr>
              <w:t>10</w:t>
            </w:r>
          </w:p>
        </w:tc>
        <w:tc>
          <w:tcPr>
            <w:tcW w:w="7400" w:type="dxa"/>
            <w:tcBorders>
              <w:top w:val="single" w:sz="4" w:space="0" w:color="auto"/>
            </w:tcBorders>
            <w:shd w:val="clear" w:color="auto" w:fill="FFFFFF" w:themeFill="background1"/>
          </w:tcPr>
          <w:p w:rsidR="00BA3A99" w:rsidRPr="00135919" w:rsidRDefault="000F044D" w:rsidP="000F044D">
            <w:pPr>
              <w:rPr>
                <w:color w:val="000000" w:themeColor="text1"/>
              </w:rPr>
            </w:pPr>
            <w:r>
              <w:rPr>
                <w:bCs/>
                <w:color w:val="000000" w:themeColor="text1"/>
              </w:rPr>
              <w:t xml:space="preserve">СРЦН </w:t>
            </w:r>
            <w:hyperlink r:id="rId151" w:history="1">
              <w:r w:rsidR="00BA3A99" w:rsidRPr="00135919">
                <w:rPr>
                  <w:rStyle w:val="aff1"/>
                  <w:bCs/>
                  <w:color w:val="000000" w:themeColor="text1"/>
                  <w:u w:val="none"/>
                </w:rPr>
                <w:t xml:space="preserve">"Солнышко" </w:t>
              </w:r>
              <w:proofErr w:type="spellStart"/>
              <w:r w:rsidR="00BA3A99" w:rsidRPr="00135919">
                <w:rPr>
                  <w:rStyle w:val="aff1"/>
                  <w:bCs/>
                  <w:color w:val="000000" w:themeColor="text1"/>
                  <w:u w:val="none"/>
                </w:rPr>
                <w:t>Тюкалинского</w:t>
              </w:r>
              <w:proofErr w:type="spellEnd"/>
              <w:r w:rsidR="00BA3A99" w:rsidRPr="00135919">
                <w:rPr>
                  <w:rStyle w:val="aff1"/>
                  <w:bCs/>
                  <w:color w:val="000000" w:themeColor="text1"/>
                  <w:u w:val="none"/>
                </w:rPr>
                <w:t xml:space="preserve"> района</w:t>
              </w:r>
            </w:hyperlink>
          </w:p>
        </w:tc>
        <w:tc>
          <w:tcPr>
            <w:tcW w:w="1985" w:type="dxa"/>
            <w:tcBorders>
              <w:top w:val="single" w:sz="4" w:space="0" w:color="auto"/>
            </w:tcBorders>
            <w:shd w:val="clear" w:color="auto" w:fill="FFFFFF" w:themeFill="background1"/>
          </w:tcPr>
          <w:p w:rsidR="00BA3A99" w:rsidRPr="00135919" w:rsidRDefault="00D34CBA" w:rsidP="003B233F">
            <w:pPr>
              <w:jc w:val="center"/>
              <w:rPr>
                <w:color w:val="000000" w:themeColor="text1"/>
              </w:rPr>
            </w:pPr>
            <w:r>
              <w:rPr>
                <w:color w:val="000000" w:themeColor="text1"/>
              </w:rPr>
              <w:t>0,88</w:t>
            </w:r>
          </w:p>
        </w:tc>
      </w:tr>
      <w:tr w:rsidR="00BA3A99" w:rsidRPr="00135919" w:rsidTr="00E46C08">
        <w:tc>
          <w:tcPr>
            <w:tcW w:w="680" w:type="dxa"/>
            <w:shd w:val="clear" w:color="auto" w:fill="FFFFFF" w:themeFill="background1"/>
          </w:tcPr>
          <w:p w:rsidR="00BA3A99" w:rsidRPr="00135919" w:rsidRDefault="008E01D2" w:rsidP="003B233F">
            <w:pPr>
              <w:jc w:val="center"/>
              <w:rPr>
                <w:color w:val="000000" w:themeColor="text1"/>
              </w:rPr>
            </w:pPr>
            <w:r>
              <w:rPr>
                <w:color w:val="000000" w:themeColor="text1"/>
              </w:rPr>
              <w:t>11</w:t>
            </w:r>
          </w:p>
        </w:tc>
        <w:tc>
          <w:tcPr>
            <w:tcW w:w="7400" w:type="dxa"/>
            <w:shd w:val="clear" w:color="auto" w:fill="FFFFFF" w:themeFill="background1"/>
          </w:tcPr>
          <w:p w:rsidR="00BA3A99" w:rsidRPr="00135919" w:rsidRDefault="00BA3A99" w:rsidP="003B233F">
            <w:pPr>
              <w:rPr>
                <w:color w:val="000000" w:themeColor="text1"/>
              </w:rPr>
            </w:pPr>
            <w:r w:rsidRPr="00135919">
              <w:rPr>
                <w:bCs/>
                <w:color w:val="000000" w:themeColor="text1"/>
              </w:rPr>
              <w:t xml:space="preserve">БУ </w:t>
            </w:r>
            <w:hyperlink r:id="rId152" w:history="1">
              <w:r w:rsidRPr="00135919">
                <w:rPr>
                  <w:rStyle w:val="aff1"/>
                  <w:bCs/>
                  <w:color w:val="000000" w:themeColor="text1"/>
                  <w:u w:val="none"/>
                </w:rPr>
                <w:t>"Центр социальной адаптации"</w:t>
              </w:r>
            </w:hyperlink>
          </w:p>
        </w:tc>
        <w:tc>
          <w:tcPr>
            <w:tcW w:w="1985" w:type="dxa"/>
            <w:shd w:val="clear" w:color="auto" w:fill="FFFFFF" w:themeFill="background1"/>
          </w:tcPr>
          <w:p w:rsidR="00BA3A99" w:rsidRPr="00135919" w:rsidRDefault="00D34CBA" w:rsidP="003B233F">
            <w:pPr>
              <w:jc w:val="center"/>
              <w:rPr>
                <w:color w:val="000000" w:themeColor="text1"/>
              </w:rPr>
            </w:pPr>
            <w:r>
              <w:rPr>
                <w:color w:val="000000" w:themeColor="text1"/>
              </w:rPr>
              <w:t>0,88</w:t>
            </w:r>
          </w:p>
        </w:tc>
      </w:tr>
      <w:tr w:rsidR="008E01D2" w:rsidRPr="00135919" w:rsidTr="00E46C08">
        <w:tc>
          <w:tcPr>
            <w:tcW w:w="680" w:type="dxa"/>
            <w:shd w:val="clear" w:color="auto" w:fill="FFFFFF" w:themeFill="background1"/>
          </w:tcPr>
          <w:p w:rsidR="008E01D2" w:rsidRPr="00135919" w:rsidRDefault="008E01D2" w:rsidP="003B233F">
            <w:pPr>
              <w:jc w:val="center"/>
              <w:rPr>
                <w:color w:val="000000" w:themeColor="text1"/>
              </w:rPr>
            </w:pPr>
            <w:r>
              <w:rPr>
                <w:color w:val="000000" w:themeColor="text1"/>
              </w:rPr>
              <w:t>12</w:t>
            </w:r>
          </w:p>
        </w:tc>
        <w:tc>
          <w:tcPr>
            <w:tcW w:w="7400" w:type="dxa"/>
            <w:shd w:val="clear" w:color="auto" w:fill="FFFFFF" w:themeFill="background1"/>
          </w:tcPr>
          <w:p w:rsidR="008E01D2" w:rsidRPr="00135919" w:rsidRDefault="008E01D2" w:rsidP="003B233F">
            <w:pPr>
              <w:rPr>
                <w:bCs/>
                <w:color w:val="000000" w:themeColor="text1"/>
              </w:rPr>
            </w:pPr>
            <w:r w:rsidRPr="00135919">
              <w:rPr>
                <w:bCs/>
                <w:color w:val="000000" w:themeColor="text1"/>
              </w:rPr>
              <w:t xml:space="preserve">БУ </w:t>
            </w:r>
            <w:hyperlink r:id="rId153" w:history="1">
              <w:r w:rsidRPr="00135919">
                <w:rPr>
                  <w:rStyle w:val="aff1"/>
                  <w:bCs/>
                  <w:color w:val="000000" w:themeColor="text1"/>
                  <w:u w:val="none"/>
                </w:rPr>
                <w:t>"Центр социальной адаптации несовершеннолетних "Надежда"</w:t>
              </w:r>
            </w:hyperlink>
            <w:r w:rsidR="009822F7">
              <w:t xml:space="preserve"> города Омска"</w:t>
            </w:r>
          </w:p>
        </w:tc>
        <w:tc>
          <w:tcPr>
            <w:tcW w:w="1985" w:type="dxa"/>
            <w:tcBorders>
              <w:top w:val="single" w:sz="4" w:space="0" w:color="auto"/>
            </w:tcBorders>
            <w:shd w:val="clear" w:color="auto" w:fill="FFFFFF" w:themeFill="background1"/>
          </w:tcPr>
          <w:p w:rsidR="008E01D2" w:rsidRPr="00135919" w:rsidRDefault="008E01D2" w:rsidP="003B233F">
            <w:pPr>
              <w:jc w:val="center"/>
              <w:rPr>
                <w:bCs/>
                <w:color w:val="000000" w:themeColor="text1"/>
              </w:rPr>
            </w:pPr>
            <w:r>
              <w:rPr>
                <w:bCs/>
                <w:color w:val="000000" w:themeColor="text1"/>
              </w:rPr>
              <w:t>0,85</w:t>
            </w:r>
          </w:p>
        </w:tc>
      </w:tr>
    </w:tbl>
    <w:tbl>
      <w:tblPr>
        <w:tblW w:w="482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0A0"/>
      </w:tblPr>
      <w:tblGrid>
        <w:gridCol w:w="8080"/>
        <w:gridCol w:w="1985"/>
      </w:tblGrid>
      <w:tr w:rsidR="00BA3A99" w:rsidRPr="00DE5EB5" w:rsidTr="00E46C08">
        <w:tc>
          <w:tcPr>
            <w:tcW w:w="4014" w:type="pct"/>
            <w:shd w:val="clear" w:color="auto" w:fill="B6DDE8" w:themeFill="accent5" w:themeFillTint="66"/>
          </w:tcPr>
          <w:p w:rsidR="00BA3A99" w:rsidRPr="00276091" w:rsidRDefault="00BA3A99" w:rsidP="003B233F">
            <w:r>
              <w:t>Среднее значение по ОСО</w:t>
            </w:r>
          </w:p>
        </w:tc>
        <w:tc>
          <w:tcPr>
            <w:tcW w:w="986" w:type="pct"/>
            <w:shd w:val="clear" w:color="auto" w:fill="B6DDE8" w:themeFill="accent5" w:themeFillTint="66"/>
          </w:tcPr>
          <w:p w:rsidR="00BA3A99" w:rsidRPr="00276091" w:rsidRDefault="001E3EDD" w:rsidP="003B233F">
            <w:pPr>
              <w:jc w:val="center"/>
            </w:pPr>
            <w:r>
              <w:t>0,94</w:t>
            </w:r>
          </w:p>
        </w:tc>
      </w:tr>
    </w:tbl>
    <w:p w:rsidR="00E51BBD" w:rsidRDefault="00E51BBD" w:rsidP="00EC1F0A">
      <w:pPr>
        <w:tabs>
          <w:tab w:val="left" w:pos="0"/>
          <w:tab w:val="left" w:pos="567"/>
          <w:tab w:val="left" w:pos="851"/>
        </w:tabs>
        <w:autoSpaceDE w:val="0"/>
        <w:autoSpaceDN w:val="0"/>
        <w:adjustRightInd w:val="0"/>
        <w:jc w:val="right"/>
      </w:pPr>
    </w:p>
    <w:p w:rsidR="001E3EDD" w:rsidRDefault="001E3EDD"/>
    <w:p w:rsidR="00EE669F" w:rsidRDefault="00EC1F0A" w:rsidP="00EC1F0A">
      <w:pPr>
        <w:tabs>
          <w:tab w:val="left" w:pos="0"/>
          <w:tab w:val="left" w:pos="567"/>
          <w:tab w:val="left" w:pos="851"/>
        </w:tabs>
        <w:autoSpaceDE w:val="0"/>
        <w:autoSpaceDN w:val="0"/>
        <w:adjustRightInd w:val="0"/>
        <w:jc w:val="right"/>
      </w:pPr>
      <w:r w:rsidRPr="00EC1F0A">
        <w:t>Таблица № 1</w:t>
      </w:r>
      <w:r w:rsidR="007F4280">
        <w:t>6</w:t>
      </w:r>
    </w:p>
    <w:p w:rsidR="00BA3A99" w:rsidRPr="00EC1F0A" w:rsidRDefault="00BA3A99" w:rsidP="00EC1F0A">
      <w:pPr>
        <w:tabs>
          <w:tab w:val="left" w:pos="0"/>
          <w:tab w:val="left" w:pos="567"/>
          <w:tab w:val="left" w:pos="851"/>
        </w:tabs>
        <w:autoSpaceDE w:val="0"/>
        <w:autoSpaceDN w:val="0"/>
        <w:adjustRightInd w:val="0"/>
        <w:jc w:val="right"/>
      </w:pPr>
    </w:p>
    <w:p w:rsidR="00B90E02" w:rsidRDefault="009405D0" w:rsidP="00B90E02">
      <w:pPr>
        <w:tabs>
          <w:tab w:val="left" w:pos="0"/>
          <w:tab w:val="left" w:pos="567"/>
          <w:tab w:val="left" w:pos="851"/>
        </w:tabs>
        <w:autoSpaceDE w:val="0"/>
        <w:autoSpaceDN w:val="0"/>
        <w:adjustRightInd w:val="0"/>
        <w:jc w:val="center"/>
        <w:rPr>
          <w:b/>
        </w:rPr>
      </w:pPr>
      <w:r>
        <w:rPr>
          <w:b/>
        </w:rPr>
        <w:t>С</w:t>
      </w:r>
      <w:r w:rsidR="00B90E02" w:rsidRPr="00A350BC">
        <w:rPr>
          <w:b/>
        </w:rPr>
        <w:t>умма баллов ОСО по критерию "</w:t>
      </w:r>
      <w:r w:rsidR="00B90E02">
        <w:rPr>
          <w:b/>
        </w:rPr>
        <w:t>Удовлетворенность качеством предоставления услуг"</w:t>
      </w:r>
    </w:p>
    <w:p w:rsidR="00B90E02" w:rsidRPr="00FD0DDA" w:rsidRDefault="00B90E02" w:rsidP="00B90E02">
      <w:pPr>
        <w:tabs>
          <w:tab w:val="left" w:pos="0"/>
          <w:tab w:val="left" w:pos="567"/>
          <w:tab w:val="left" w:pos="851"/>
        </w:tabs>
        <w:autoSpaceDE w:val="0"/>
        <w:autoSpaceDN w:val="0"/>
        <w:adjustRightInd w:val="0"/>
        <w:jc w:val="center"/>
        <w:rPr>
          <w:color w:val="FF0000"/>
        </w:rPr>
      </w:pPr>
    </w:p>
    <w:tbl>
      <w:tblPr>
        <w:tblStyle w:val="aff4"/>
        <w:tblW w:w="10093" w:type="dxa"/>
        <w:tblInd w:w="221" w:type="dxa"/>
        <w:tblLayout w:type="fixed"/>
        <w:tblLook w:val="04A0"/>
      </w:tblPr>
      <w:tblGrid>
        <w:gridCol w:w="567"/>
        <w:gridCol w:w="8392"/>
        <w:gridCol w:w="1134"/>
      </w:tblGrid>
      <w:tr w:rsidR="00B90E02" w:rsidRPr="00135919" w:rsidTr="00E46C08">
        <w:trPr>
          <w:trHeight w:val="240"/>
          <w:tblHeader/>
        </w:trPr>
        <w:tc>
          <w:tcPr>
            <w:tcW w:w="567" w:type="dxa"/>
            <w:shd w:val="clear" w:color="auto" w:fill="DBE5F1" w:themeFill="accent1" w:themeFillTint="33"/>
          </w:tcPr>
          <w:p w:rsidR="00B90E02" w:rsidRPr="00135919" w:rsidRDefault="00B90E02" w:rsidP="000203F5">
            <w:pPr>
              <w:jc w:val="center"/>
              <w:rPr>
                <w:color w:val="000000" w:themeColor="text1"/>
              </w:rPr>
            </w:pPr>
            <w:r w:rsidRPr="00135919">
              <w:rPr>
                <w:color w:val="000000" w:themeColor="text1"/>
              </w:rPr>
              <w:t>№</w:t>
            </w:r>
          </w:p>
        </w:tc>
        <w:tc>
          <w:tcPr>
            <w:tcW w:w="8392" w:type="dxa"/>
            <w:shd w:val="clear" w:color="auto" w:fill="DBE5F1" w:themeFill="accent1" w:themeFillTint="33"/>
          </w:tcPr>
          <w:p w:rsidR="00B90E02" w:rsidRPr="00135919" w:rsidRDefault="00B90E02" w:rsidP="000203F5">
            <w:pPr>
              <w:jc w:val="center"/>
              <w:rPr>
                <w:color w:val="000000" w:themeColor="text1"/>
              </w:rPr>
            </w:pPr>
            <w:r w:rsidRPr="00135919">
              <w:rPr>
                <w:color w:val="000000" w:themeColor="text1"/>
              </w:rPr>
              <w:t>Наименование ОСО</w:t>
            </w:r>
          </w:p>
        </w:tc>
        <w:tc>
          <w:tcPr>
            <w:tcW w:w="1134" w:type="dxa"/>
            <w:shd w:val="clear" w:color="auto" w:fill="DBE5F1" w:themeFill="accent1" w:themeFillTint="33"/>
          </w:tcPr>
          <w:p w:rsidR="00B90E02" w:rsidRDefault="00B90E02" w:rsidP="000203F5">
            <w:pPr>
              <w:jc w:val="center"/>
              <w:rPr>
                <w:color w:val="000000" w:themeColor="text1"/>
              </w:rPr>
            </w:pPr>
            <w:r>
              <w:rPr>
                <w:color w:val="000000" w:themeColor="text1"/>
              </w:rPr>
              <w:t>Сумма баллов</w:t>
            </w:r>
          </w:p>
          <w:p w:rsidR="00B90E02" w:rsidRPr="00135919" w:rsidRDefault="00B90E02" w:rsidP="000203F5">
            <w:pPr>
              <w:jc w:val="center"/>
              <w:rPr>
                <w:color w:val="000000" w:themeColor="text1"/>
              </w:rPr>
            </w:pPr>
            <w:r w:rsidRPr="00FC2C58">
              <w:rPr>
                <w:i/>
                <w:color w:val="000000" w:themeColor="text1"/>
              </w:rPr>
              <w:t>(</w:t>
            </w:r>
            <w:r w:rsidRPr="00FC2C58">
              <w:rPr>
                <w:i/>
                <w:color w:val="000000" w:themeColor="text1"/>
                <w:lang w:val="en-US"/>
              </w:rPr>
              <w:t>max</w:t>
            </w:r>
            <w:r>
              <w:rPr>
                <w:i/>
                <w:color w:val="000000" w:themeColor="text1"/>
              </w:rPr>
              <w:t xml:space="preserve"> </w:t>
            </w:r>
            <w:r w:rsidRPr="00FC2C58">
              <w:rPr>
                <w:i/>
                <w:color w:val="000000" w:themeColor="text1"/>
                <w:lang w:val="en-US"/>
              </w:rPr>
              <w:t>-</w:t>
            </w:r>
            <w:r>
              <w:rPr>
                <w:i/>
                <w:color w:val="000000" w:themeColor="text1"/>
              </w:rPr>
              <w:t xml:space="preserve"> 5</w:t>
            </w:r>
            <w:r w:rsidRPr="00FC2C58">
              <w:rPr>
                <w:i/>
                <w:color w:val="000000" w:themeColor="text1"/>
                <w:lang w:val="en-US"/>
              </w:rPr>
              <w:t>)</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1</w:t>
            </w:r>
          </w:p>
        </w:tc>
        <w:tc>
          <w:tcPr>
            <w:tcW w:w="8392" w:type="dxa"/>
            <w:shd w:val="clear" w:color="auto" w:fill="FFFFFF" w:themeFill="background1"/>
          </w:tcPr>
          <w:p w:rsidR="00A2213E" w:rsidRPr="00135919" w:rsidRDefault="00A2213E" w:rsidP="002E4F33">
            <w:pPr>
              <w:rPr>
                <w:bCs/>
                <w:color w:val="000000" w:themeColor="text1"/>
              </w:rPr>
            </w:pPr>
            <w:r w:rsidRPr="00135919">
              <w:rPr>
                <w:bCs/>
                <w:color w:val="000000" w:themeColor="text1"/>
              </w:rPr>
              <w:t xml:space="preserve">БУ </w:t>
            </w:r>
            <w:hyperlink r:id="rId154" w:history="1">
              <w:r w:rsidRPr="00135919">
                <w:rPr>
                  <w:rStyle w:val="aff1"/>
                  <w:bCs/>
                  <w:color w:val="000000" w:themeColor="text1"/>
                  <w:u w:val="none"/>
                </w:rPr>
                <w:t>"Реабилитационный центр для детей и подростков с ограниченными возможностями"</w:t>
              </w:r>
            </w:hyperlink>
          </w:p>
        </w:tc>
        <w:tc>
          <w:tcPr>
            <w:tcW w:w="1134" w:type="dxa"/>
            <w:shd w:val="clear" w:color="auto" w:fill="FFFFFF" w:themeFill="background1"/>
          </w:tcPr>
          <w:p w:rsidR="00A2213E" w:rsidRPr="00135919" w:rsidRDefault="00A2213E" w:rsidP="002E4F33">
            <w:pPr>
              <w:jc w:val="center"/>
              <w:rPr>
                <w:bCs/>
                <w:color w:val="000000" w:themeColor="text1"/>
              </w:rPr>
            </w:pPr>
            <w:r>
              <w:rPr>
                <w:bCs/>
                <w:color w:val="000000" w:themeColor="text1"/>
              </w:rPr>
              <w:t>4,87</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2</w:t>
            </w:r>
          </w:p>
        </w:tc>
        <w:tc>
          <w:tcPr>
            <w:tcW w:w="8392" w:type="dxa"/>
            <w:shd w:val="clear" w:color="auto" w:fill="FFFFFF" w:themeFill="background1"/>
          </w:tcPr>
          <w:p w:rsidR="00A2213E" w:rsidRPr="00135919" w:rsidRDefault="00A2213E" w:rsidP="002E4F33">
            <w:pPr>
              <w:rPr>
                <w:color w:val="000000" w:themeColor="text1"/>
              </w:rPr>
            </w:pPr>
            <w:r w:rsidRPr="00135919">
              <w:rPr>
                <w:bCs/>
                <w:color w:val="000000" w:themeColor="text1"/>
              </w:rPr>
              <w:t>СРЦН "</w:t>
            </w:r>
            <w:hyperlink r:id="rId155" w:history="1">
              <w:r w:rsidRPr="00135919">
                <w:rPr>
                  <w:rStyle w:val="aff1"/>
                  <w:bCs/>
                  <w:color w:val="000000" w:themeColor="text1"/>
                  <w:u w:val="none"/>
                </w:rPr>
                <w:t>Забота" города Омска</w:t>
              </w:r>
            </w:hyperlink>
          </w:p>
        </w:tc>
        <w:tc>
          <w:tcPr>
            <w:tcW w:w="1134" w:type="dxa"/>
            <w:shd w:val="clear" w:color="auto" w:fill="FFFFFF" w:themeFill="background1"/>
          </w:tcPr>
          <w:p w:rsidR="00A2213E" w:rsidRPr="00135919" w:rsidRDefault="00A2213E" w:rsidP="002E4F33">
            <w:pPr>
              <w:jc w:val="center"/>
              <w:rPr>
                <w:color w:val="000000" w:themeColor="text1"/>
              </w:rPr>
            </w:pPr>
            <w:r>
              <w:rPr>
                <w:color w:val="000000" w:themeColor="text1"/>
              </w:rPr>
              <w:t>4,72</w:t>
            </w:r>
          </w:p>
        </w:tc>
      </w:tr>
      <w:tr w:rsidR="00B90E02" w:rsidRPr="00135919" w:rsidTr="00E46C08">
        <w:tc>
          <w:tcPr>
            <w:tcW w:w="567" w:type="dxa"/>
          </w:tcPr>
          <w:p w:rsidR="00B90E02" w:rsidRPr="00135919" w:rsidRDefault="002139A6" w:rsidP="000203F5">
            <w:pPr>
              <w:jc w:val="center"/>
              <w:rPr>
                <w:color w:val="000000" w:themeColor="text1"/>
              </w:rPr>
            </w:pPr>
            <w:r>
              <w:rPr>
                <w:color w:val="000000" w:themeColor="text1"/>
              </w:rPr>
              <w:t>3</w:t>
            </w:r>
          </w:p>
        </w:tc>
        <w:tc>
          <w:tcPr>
            <w:tcW w:w="8392" w:type="dxa"/>
          </w:tcPr>
          <w:p w:rsidR="00B90E02" w:rsidRPr="00135919" w:rsidRDefault="00B90E02" w:rsidP="000203F5">
            <w:pPr>
              <w:rPr>
                <w:color w:val="000000" w:themeColor="text1"/>
              </w:rPr>
            </w:pPr>
            <w:r w:rsidRPr="00135919">
              <w:rPr>
                <w:color w:val="000000" w:themeColor="text1"/>
              </w:rPr>
              <w:t>СРЦН "Гармония"</w:t>
            </w:r>
          </w:p>
        </w:tc>
        <w:tc>
          <w:tcPr>
            <w:tcW w:w="1134" w:type="dxa"/>
          </w:tcPr>
          <w:p w:rsidR="00B90E02" w:rsidRPr="00135919" w:rsidRDefault="00EB7647" w:rsidP="000203F5">
            <w:pPr>
              <w:jc w:val="center"/>
              <w:rPr>
                <w:color w:val="000000" w:themeColor="text1"/>
              </w:rPr>
            </w:pPr>
            <w:r>
              <w:rPr>
                <w:color w:val="000000" w:themeColor="text1"/>
              </w:rPr>
              <w:t>4,63</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4</w:t>
            </w:r>
          </w:p>
        </w:tc>
        <w:tc>
          <w:tcPr>
            <w:tcW w:w="8392" w:type="dxa"/>
            <w:shd w:val="clear" w:color="auto" w:fill="FFFFFF" w:themeFill="background1"/>
          </w:tcPr>
          <w:p w:rsidR="00A2213E" w:rsidRPr="00135919" w:rsidRDefault="00A2213E" w:rsidP="002E4F33">
            <w:pPr>
              <w:rPr>
                <w:bCs/>
                <w:color w:val="000000" w:themeColor="text1"/>
              </w:rPr>
            </w:pPr>
            <w:r w:rsidRPr="00135919">
              <w:rPr>
                <w:bCs/>
                <w:color w:val="000000" w:themeColor="text1"/>
              </w:rPr>
              <w:t xml:space="preserve">БУ </w:t>
            </w:r>
            <w:hyperlink r:id="rId156" w:history="1">
              <w:r w:rsidRPr="00135919">
                <w:rPr>
                  <w:rStyle w:val="aff1"/>
                  <w:bCs/>
                  <w:color w:val="000000" w:themeColor="text1"/>
                  <w:u w:val="none"/>
                </w:rPr>
                <w:t>"Центр социальной адаптации несовершеннолетних "Надежда"</w:t>
              </w:r>
            </w:hyperlink>
            <w:r w:rsidR="009822F7">
              <w:t xml:space="preserve"> города Омска"</w:t>
            </w:r>
          </w:p>
        </w:tc>
        <w:tc>
          <w:tcPr>
            <w:tcW w:w="1134" w:type="dxa"/>
            <w:shd w:val="clear" w:color="auto" w:fill="FFFFFF" w:themeFill="background1"/>
          </w:tcPr>
          <w:p w:rsidR="00A2213E" w:rsidRPr="00135919" w:rsidRDefault="00A2213E" w:rsidP="002E4F33">
            <w:pPr>
              <w:jc w:val="center"/>
              <w:rPr>
                <w:bCs/>
                <w:color w:val="000000" w:themeColor="text1"/>
              </w:rPr>
            </w:pPr>
            <w:r>
              <w:rPr>
                <w:bCs/>
                <w:color w:val="000000" w:themeColor="text1"/>
              </w:rPr>
              <w:t>4,60</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5</w:t>
            </w:r>
          </w:p>
        </w:tc>
        <w:tc>
          <w:tcPr>
            <w:tcW w:w="8392" w:type="dxa"/>
            <w:shd w:val="clear" w:color="auto" w:fill="FFFFFF" w:themeFill="background1"/>
          </w:tcPr>
          <w:p w:rsidR="00A2213E" w:rsidRPr="00135919" w:rsidRDefault="00A2213E" w:rsidP="002E4F33">
            <w:pPr>
              <w:rPr>
                <w:color w:val="000000" w:themeColor="text1"/>
              </w:rPr>
            </w:pPr>
            <w:r w:rsidRPr="00135919">
              <w:rPr>
                <w:bCs/>
                <w:color w:val="000000" w:themeColor="text1"/>
              </w:rPr>
              <w:t>СРЦН Знаменского района</w:t>
            </w:r>
            <w:r w:rsidR="009822F7">
              <w:rPr>
                <w:bCs/>
                <w:color w:val="000000" w:themeColor="text1"/>
              </w:rPr>
              <w:t xml:space="preserve"> Омской области</w:t>
            </w:r>
          </w:p>
        </w:tc>
        <w:tc>
          <w:tcPr>
            <w:tcW w:w="1134" w:type="dxa"/>
            <w:shd w:val="clear" w:color="auto" w:fill="FFFFFF" w:themeFill="background1"/>
          </w:tcPr>
          <w:p w:rsidR="00A2213E" w:rsidRPr="00135919" w:rsidRDefault="00A2213E" w:rsidP="002E4F33">
            <w:pPr>
              <w:jc w:val="center"/>
              <w:rPr>
                <w:color w:val="000000" w:themeColor="text1"/>
              </w:rPr>
            </w:pPr>
            <w:r>
              <w:rPr>
                <w:color w:val="000000" w:themeColor="text1"/>
              </w:rPr>
              <w:t>4,52</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6</w:t>
            </w:r>
          </w:p>
        </w:tc>
        <w:tc>
          <w:tcPr>
            <w:tcW w:w="8392" w:type="dxa"/>
            <w:shd w:val="clear" w:color="auto" w:fill="FFFFFF" w:themeFill="background1"/>
          </w:tcPr>
          <w:p w:rsidR="00A2213E" w:rsidRPr="00135919" w:rsidRDefault="00A2213E" w:rsidP="002E4F33">
            <w:pPr>
              <w:rPr>
                <w:color w:val="000000" w:themeColor="text1"/>
              </w:rPr>
            </w:pPr>
            <w:r w:rsidRPr="00135919">
              <w:rPr>
                <w:bCs/>
                <w:color w:val="000000" w:themeColor="text1"/>
              </w:rPr>
              <w:t xml:space="preserve">СРЦН Тарского района </w:t>
            </w:r>
          </w:p>
        </w:tc>
        <w:tc>
          <w:tcPr>
            <w:tcW w:w="1134" w:type="dxa"/>
            <w:shd w:val="clear" w:color="auto" w:fill="FFFFFF" w:themeFill="background1"/>
          </w:tcPr>
          <w:p w:rsidR="00A2213E" w:rsidRPr="00135919" w:rsidRDefault="00A2213E" w:rsidP="002E4F33">
            <w:pPr>
              <w:jc w:val="center"/>
              <w:rPr>
                <w:color w:val="000000" w:themeColor="text1"/>
              </w:rPr>
            </w:pPr>
            <w:r>
              <w:rPr>
                <w:color w:val="000000" w:themeColor="text1"/>
              </w:rPr>
              <w:t>4,51</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7</w:t>
            </w:r>
          </w:p>
        </w:tc>
        <w:tc>
          <w:tcPr>
            <w:tcW w:w="8392" w:type="dxa"/>
            <w:shd w:val="clear" w:color="auto" w:fill="FFFFFF" w:themeFill="background1"/>
          </w:tcPr>
          <w:p w:rsidR="00A2213E" w:rsidRPr="00135919" w:rsidRDefault="00A2213E" w:rsidP="002E4F33">
            <w:pPr>
              <w:rPr>
                <w:color w:val="000000" w:themeColor="text1"/>
              </w:rPr>
            </w:pPr>
            <w:r w:rsidRPr="00135919">
              <w:rPr>
                <w:bCs/>
                <w:color w:val="000000" w:themeColor="text1"/>
              </w:rPr>
              <w:t xml:space="preserve">СРЦН  </w:t>
            </w:r>
            <w:hyperlink r:id="rId157" w:history="1">
              <w:r w:rsidRPr="00135919">
                <w:rPr>
                  <w:rStyle w:val="aff1"/>
                  <w:bCs/>
                  <w:color w:val="000000" w:themeColor="text1"/>
                  <w:u w:val="none"/>
                </w:rPr>
                <w:t xml:space="preserve">"Солнышко" </w:t>
              </w:r>
              <w:proofErr w:type="spellStart"/>
              <w:r w:rsidRPr="00135919">
                <w:rPr>
                  <w:rStyle w:val="aff1"/>
                  <w:bCs/>
                  <w:color w:val="000000" w:themeColor="text1"/>
                  <w:u w:val="none"/>
                </w:rPr>
                <w:t>Тюкалинского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A2213E" w:rsidRPr="00135919" w:rsidRDefault="00A2213E" w:rsidP="002E4F33">
            <w:pPr>
              <w:jc w:val="center"/>
              <w:rPr>
                <w:color w:val="000000" w:themeColor="text1"/>
              </w:rPr>
            </w:pPr>
            <w:r>
              <w:rPr>
                <w:color w:val="000000" w:themeColor="text1"/>
              </w:rPr>
              <w:t>4,51</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8</w:t>
            </w:r>
          </w:p>
        </w:tc>
        <w:tc>
          <w:tcPr>
            <w:tcW w:w="8392" w:type="dxa"/>
            <w:shd w:val="clear" w:color="auto" w:fill="FFFFFF" w:themeFill="background1"/>
          </w:tcPr>
          <w:p w:rsidR="00A2213E" w:rsidRPr="00135919" w:rsidRDefault="00A2213E" w:rsidP="002E4F33">
            <w:pPr>
              <w:rPr>
                <w:color w:val="000000" w:themeColor="text1"/>
              </w:rPr>
            </w:pPr>
            <w:r w:rsidRPr="00135919">
              <w:rPr>
                <w:bCs/>
                <w:color w:val="000000" w:themeColor="text1"/>
              </w:rPr>
              <w:t xml:space="preserve">СРЦН Таврического района </w:t>
            </w:r>
          </w:p>
        </w:tc>
        <w:tc>
          <w:tcPr>
            <w:tcW w:w="1134" w:type="dxa"/>
            <w:shd w:val="clear" w:color="auto" w:fill="FFFFFF" w:themeFill="background1"/>
          </w:tcPr>
          <w:p w:rsidR="00A2213E" w:rsidRPr="00135919" w:rsidRDefault="00A2213E" w:rsidP="002E4F33">
            <w:pPr>
              <w:jc w:val="center"/>
              <w:rPr>
                <w:color w:val="000000" w:themeColor="text1"/>
              </w:rPr>
            </w:pPr>
            <w:r>
              <w:rPr>
                <w:color w:val="000000" w:themeColor="text1"/>
              </w:rPr>
              <w:t>4,46</w:t>
            </w:r>
          </w:p>
        </w:tc>
      </w:tr>
      <w:tr w:rsidR="00B90E02" w:rsidRPr="00135919" w:rsidTr="00E46C08">
        <w:tc>
          <w:tcPr>
            <w:tcW w:w="567" w:type="dxa"/>
            <w:shd w:val="clear" w:color="auto" w:fill="FFFFFF" w:themeFill="background1"/>
          </w:tcPr>
          <w:p w:rsidR="00B90E02" w:rsidRPr="00135919" w:rsidRDefault="002139A6" w:rsidP="000203F5">
            <w:pPr>
              <w:jc w:val="center"/>
              <w:rPr>
                <w:color w:val="000000" w:themeColor="text1"/>
              </w:rPr>
            </w:pPr>
            <w:r>
              <w:rPr>
                <w:color w:val="000000" w:themeColor="text1"/>
              </w:rPr>
              <w:t>9</w:t>
            </w:r>
          </w:p>
        </w:tc>
        <w:tc>
          <w:tcPr>
            <w:tcW w:w="8392" w:type="dxa"/>
            <w:shd w:val="clear" w:color="auto" w:fill="FFFFFF" w:themeFill="background1"/>
          </w:tcPr>
          <w:p w:rsidR="00B90E02" w:rsidRPr="00135919" w:rsidRDefault="00B90E02" w:rsidP="000203F5">
            <w:pPr>
              <w:rPr>
                <w:color w:val="000000" w:themeColor="text1"/>
              </w:rPr>
            </w:pPr>
            <w:r w:rsidRPr="00135919">
              <w:rPr>
                <w:bCs/>
                <w:color w:val="000000" w:themeColor="text1"/>
              </w:rPr>
              <w:t>СРЦН Одесского района</w:t>
            </w:r>
          </w:p>
        </w:tc>
        <w:tc>
          <w:tcPr>
            <w:tcW w:w="1134" w:type="dxa"/>
            <w:shd w:val="clear" w:color="auto" w:fill="FFFFFF" w:themeFill="background1"/>
          </w:tcPr>
          <w:p w:rsidR="00B90E02" w:rsidRPr="00135919" w:rsidRDefault="00EB7647" w:rsidP="000203F5">
            <w:pPr>
              <w:jc w:val="center"/>
              <w:rPr>
                <w:color w:val="000000" w:themeColor="text1"/>
              </w:rPr>
            </w:pPr>
            <w:r>
              <w:rPr>
                <w:color w:val="000000" w:themeColor="text1"/>
              </w:rPr>
              <w:t>4,45</w:t>
            </w:r>
          </w:p>
        </w:tc>
      </w:tr>
      <w:tr w:rsidR="002139A6" w:rsidRPr="00135919" w:rsidTr="00E46C08">
        <w:tc>
          <w:tcPr>
            <w:tcW w:w="567" w:type="dxa"/>
            <w:shd w:val="clear" w:color="auto" w:fill="FFFFFF" w:themeFill="background1"/>
          </w:tcPr>
          <w:p w:rsidR="002139A6" w:rsidRPr="00135919" w:rsidRDefault="002139A6" w:rsidP="002E4F33">
            <w:pPr>
              <w:jc w:val="center"/>
              <w:rPr>
                <w:color w:val="000000" w:themeColor="text1"/>
              </w:rPr>
            </w:pPr>
            <w:r>
              <w:rPr>
                <w:color w:val="000000" w:themeColor="text1"/>
              </w:rPr>
              <w:t>10</w:t>
            </w:r>
          </w:p>
        </w:tc>
        <w:tc>
          <w:tcPr>
            <w:tcW w:w="8392" w:type="dxa"/>
            <w:shd w:val="clear" w:color="auto" w:fill="FFFFFF" w:themeFill="background1"/>
          </w:tcPr>
          <w:p w:rsidR="002139A6" w:rsidRPr="00135919" w:rsidRDefault="002139A6" w:rsidP="002E4F33">
            <w:pPr>
              <w:rPr>
                <w:color w:val="000000" w:themeColor="text1"/>
              </w:rPr>
            </w:pPr>
            <w:r w:rsidRPr="00135919">
              <w:rPr>
                <w:bCs/>
                <w:color w:val="000000" w:themeColor="text1"/>
              </w:rPr>
              <w:t xml:space="preserve">СРЦН </w:t>
            </w:r>
            <w:hyperlink r:id="rId158" w:history="1">
              <w:proofErr w:type="spellStart"/>
              <w:r w:rsidRPr="00135919">
                <w:rPr>
                  <w:rStyle w:val="aff1"/>
                  <w:bCs/>
                  <w:color w:val="000000" w:themeColor="text1"/>
                  <w:u w:val="none"/>
                </w:rPr>
                <w:t>Большереченского</w:t>
              </w:r>
              <w:proofErr w:type="spellEnd"/>
              <w:r w:rsidRPr="00135919">
                <w:rPr>
                  <w:rStyle w:val="aff1"/>
                  <w:bCs/>
                  <w:color w:val="000000" w:themeColor="text1"/>
                  <w:u w:val="none"/>
                </w:rPr>
                <w:t xml:space="preserve"> района"</w:t>
              </w:r>
            </w:hyperlink>
          </w:p>
        </w:tc>
        <w:tc>
          <w:tcPr>
            <w:tcW w:w="1134" w:type="dxa"/>
            <w:shd w:val="clear" w:color="auto" w:fill="FFFFFF" w:themeFill="background1"/>
          </w:tcPr>
          <w:p w:rsidR="002139A6" w:rsidRPr="00135919" w:rsidRDefault="002139A6" w:rsidP="002E4F33">
            <w:pPr>
              <w:jc w:val="center"/>
              <w:rPr>
                <w:color w:val="000000" w:themeColor="text1"/>
              </w:rPr>
            </w:pPr>
            <w:r>
              <w:rPr>
                <w:color w:val="000000" w:themeColor="text1"/>
              </w:rPr>
              <w:t>4,37</w:t>
            </w:r>
          </w:p>
        </w:tc>
      </w:tr>
      <w:tr w:rsidR="00A2213E" w:rsidRPr="00135919" w:rsidTr="00E46C08">
        <w:tc>
          <w:tcPr>
            <w:tcW w:w="567" w:type="dxa"/>
            <w:shd w:val="clear" w:color="auto" w:fill="FFFFFF" w:themeFill="background1"/>
          </w:tcPr>
          <w:p w:rsidR="00A2213E" w:rsidRPr="00135919" w:rsidRDefault="002139A6" w:rsidP="002E4F33">
            <w:pPr>
              <w:jc w:val="center"/>
              <w:rPr>
                <w:color w:val="000000" w:themeColor="text1"/>
              </w:rPr>
            </w:pPr>
            <w:r>
              <w:rPr>
                <w:color w:val="000000" w:themeColor="text1"/>
              </w:rPr>
              <w:t>11</w:t>
            </w:r>
          </w:p>
        </w:tc>
        <w:tc>
          <w:tcPr>
            <w:tcW w:w="8392" w:type="dxa"/>
            <w:shd w:val="clear" w:color="auto" w:fill="FFFFFF" w:themeFill="background1"/>
          </w:tcPr>
          <w:p w:rsidR="00A2213E" w:rsidRPr="00135919" w:rsidRDefault="00A2213E" w:rsidP="002E4F33">
            <w:pPr>
              <w:rPr>
                <w:color w:val="000000" w:themeColor="text1"/>
              </w:rPr>
            </w:pPr>
            <w:r w:rsidRPr="00135919">
              <w:rPr>
                <w:bCs/>
                <w:color w:val="000000" w:themeColor="text1"/>
              </w:rPr>
              <w:t xml:space="preserve">БУ </w:t>
            </w:r>
            <w:hyperlink r:id="rId159" w:history="1">
              <w:r w:rsidRPr="00135919">
                <w:rPr>
                  <w:rStyle w:val="aff1"/>
                  <w:bCs/>
                  <w:color w:val="000000" w:themeColor="text1"/>
                  <w:u w:val="none"/>
                </w:rPr>
                <w:t>"Центр социальной адаптации"</w:t>
              </w:r>
            </w:hyperlink>
          </w:p>
        </w:tc>
        <w:tc>
          <w:tcPr>
            <w:tcW w:w="1134" w:type="dxa"/>
            <w:shd w:val="clear" w:color="auto" w:fill="FFFFFF" w:themeFill="background1"/>
          </w:tcPr>
          <w:p w:rsidR="00A2213E" w:rsidRPr="00135919" w:rsidRDefault="00A2213E" w:rsidP="002E4F33">
            <w:pPr>
              <w:jc w:val="center"/>
              <w:rPr>
                <w:color w:val="000000" w:themeColor="text1"/>
              </w:rPr>
            </w:pPr>
            <w:r>
              <w:rPr>
                <w:color w:val="000000" w:themeColor="text1"/>
              </w:rPr>
              <w:t>4,31</w:t>
            </w:r>
          </w:p>
        </w:tc>
      </w:tr>
      <w:tr w:rsidR="00B90E02" w:rsidRPr="00135919" w:rsidTr="00E46C08">
        <w:tc>
          <w:tcPr>
            <w:tcW w:w="567" w:type="dxa"/>
            <w:shd w:val="clear" w:color="auto" w:fill="FFFFFF" w:themeFill="background1"/>
          </w:tcPr>
          <w:p w:rsidR="00B90E02" w:rsidRPr="00135919" w:rsidRDefault="002139A6" w:rsidP="000203F5">
            <w:pPr>
              <w:jc w:val="center"/>
              <w:rPr>
                <w:color w:val="000000" w:themeColor="text1"/>
              </w:rPr>
            </w:pPr>
            <w:r>
              <w:rPr>
                <w:color w:val="000000" w:themeColor="text1"/>
              </w:rPr>
              <w:t>12</w:t>
            </w:r>
          </w:p>
        </w:tc>
        <w:tc>
          <w:tcPr>
            <w:tcW w:w="8392" w:type="dxa"/>
            <w:shd w:val="clear" w:color="auto" w:fill="FFFFFF" w:themeFill="background1"/>
          </w:tcPr>
          <w:p w:rsidR="00B90E02" w:rsidRPr="00135919" w:rsidRDefault="00B90E02" w:rsidP="000203F5">
            <w:pPr>
              <w:rPr>
                <w:color w:val="000000" w:themeColor="text1"/>
              </w:rPr>
            </w:pPr>
            <w:r w:rsidRPr="00135919">
              <w:rPr>
                <w:bCs/>
                <w:color w:val="000000" w:themeColor="text1"/>
              </w:rPr>
              <w:t xml:space="preserve">БУ </w:t>
            </w:r>
            <w:hyperlink r:id="rId160" w:history="1">
              <w:r w:rsidRPr="00135919">
                <w:rPr>
                  <w:rStyle w:val="aff1"/>
                  <w:bCs/>
                  <w:color w:val="000000" w:themeColor="text1"/>
                  <w:u w:val="none"/>
                </w:rPr>
                <w:t>"Центр социальной помощи семье и детям (с социальной гостиницей)"</w:t>
              </w:r>
            </w:hyperlink>
          </w:p>
        </w:tc>
        <w:tc>
          <w:tcPr>
            <w:tcW w:w="1134" w:type="dxa"/>
            <w:shd w:val="clear" w:color="auto" w:fill="FFFFFF" w:themeFill="background1"/>
          </w:tcPr>
          <w:p w:rsidR="00B90E02" w:rsidRPr="00135919" w:rsidRDefault="00EB7647" w:rsidP="00FD2C07">
            <w:pPr>
              <w:jc w:val="center"/>
              <w:rPr>
                <w:color w:val="000000" w:themeColor="text1"/>
              </w:rPr>
            </w:pPr>
            <w:r>
              <w:rPr>
                <w:color w:val="000000" w:themeColor="text1"/>
              </w:rPr>
              <w:t>4,1</w:t>
            </w:r>
            <w:r w:rsidR="00FD2C07">
              <w:rPr>
                <w:color w:val="000000" w:themeColor="text1"/>
              </w:rPr>
              <w:t>1</w:t>
            </w:r>
          </w:p>
        </w:tc>
      </w:tr>
      <w:tr w:rsidR="009405D0" w:rsidRPr="000B6646" w:rsidTr="00E46C08">
        <w:tc>
          <w:tcPr>
            <w:tcW w:w="8959" w:type="dxa"/>
            <w:gridSpan w:val="2"/>
            <w:shd w:val="clear" w:color="auto" w:fill="B6DDE8" w:themeFill="accent5" w:themeFillTint="66"/>
          </w:tcPr>
          <w:p w:rsidR="009405D0" w:rsidRPr="000B6646" w:rsidRDefault="009405D0" w:rsidP="000203F5">
            <w:pPr>
              <w:rPr>
                <w:b/>
                <w:bCs/>
                <w:color w:val="000000" w:themeColor="text1"/>
              </w:rPr>
            </w:pPr>
            <w:r w:rsidRPr="000B6646">
              <w:rPr>
                <w:b/>
                <w:bCs/>
                <w:color w:val="000000" w:themeColor="text1"/>
              </w:rPr>
              <w:t>В среднем по ОСО</w:t>
            </w:r>
          </w:p>
        </w:tc>
        <w:tc>
          <w:tcPr>
            <w:tcW w:w="1134" w:type="dxa"/>
            <w:shd w:val="clear" w:color="auto" w:fill="B6DDE8" w:themeFill="accent5" w:themeFillTint="66"/>
          </w:tcPr>
          <w:p w:rsidR="009405D0" w:rsidRPr="000B6646" w:rsidRDefault="00EB7647" w:rsidP="000203F5">
            <w:pPr>
              <w:jc w:val="center"/>
              <w:rPr>
                <w:b/>
                <w:color w:val="000000" w:themeColor="text1"/>
              </w:rPr>
            </w:pPr>
            <w:r w:rsidRPr="000B6646">
              <w:rPr>
                <w:b/>
                <w:color w:val="000000" w:themeColor="text1"/>
              </w:rPr>
              <w:t>4,51</w:t>
            </w:r>
            <w:bookmarkStart w:id="33" w:name="_GoBack"/>
            <w:bookmarkEnd w:id="33"/>
          </w:p>
        </w:tc>
      </w:tr>
    </w:tbl>
    <w:p w:rsidR="002E4F33" w:rsidRDefault="002E4F33" w:rsidP="002E4F33">
      <w:pPr>
        <w:pStyle w:val="ad"/>
        <w:spacing w:before="0" w:line="240" w:lineRule="auto"/>
        <w:rPr>
          <w:color w:val="FF0000"/>
        </w:rPr>
      </w:pPr>
    </w:p>
    <w:p w:rsidR="00022FE2" w:rsidRDefault="002E4F33" w:rsidP="002E4F33">
      <w:pPr>
        <w:pStyle w:val="ad"/>
        <w:spacing w:before="0" w:line="240" w:lineRule="auto"/>
        <w:rPr>
          <w:szCs w:val="24"/>
        </w:rPr>
      </w:pPr>
      <w:r w:rsidRPr="00913073">
        <w:lastRenderedPageBreak/>
        <w:t>Абсолютным лидером по степени удовлетворенности респондентов качеством предоставления услуг явля</w:t>
      </w:r>
      <w:r w:rsidR="00EC1F0A">
        <w:t>е</w:t>
      </w:r>
      <w:r w:rsidRPr="00913073">
        <w:t xml:space="preserve">тся </w:t>
      </w:r>
      <w:r w:rsidRPr="00913073">
        <w:rPr>
          <w:bCs/>
        </w:rPr>
        <w:t xml:space="preserve">БУ </w:t>
      </w:r>
      <w:hyperlink r:id="rId161" w:history="1">
        <w:r w:rsidRPr="00913073">
          <w:rPr>
            <w:rStyle w:val="aff1"/>
            <w:bCs/>
            <w:color w:val="auto"/>
            <w:u w:val="none"/>
          </w:rPr>
          <w:t>"Реабилитационный центр для детей и подростков с ограниченными возможностями"</w:t>
        </w:r>
      </w:hyperlink>
      <w:r w:rsidRPr="00913073">
        <w:t>,</w:t>
      </w:r>
      <w:r w:rsidRPr="00913073">
        <w:rPr>
          <w:szCs w:val="24"/>
        </w:rPr>
        <w:t xml:space="preserve"> набравший 4,87 балла из 5 возможных.</w:t>
      </w:r>
      <w:r w:rsidR="00EC1F0A">
        <w:rPr>
          <w:szCs w:val="24"/>
        </w:rPr>
        <w:t xml:space="preserve"> </w:t>
      </w:r>
    </w:p>
    <w:p w:rsidR="00022FE2" w:rsidRDefault="002E4F33" w:rsidP="002E4F33">
      <w:pPr>
        <w:pStyle w:val="ad"/>
        <w:spacing w:before="0" w:line="240" w:lineRule="auto"/>
        <w:rPr>
          <w:szCs w:val="24"/>
        </w:rPr>
      </w:pPr>
      <w:r w:rsidRPr="00913073">
        <w:t xml:space="preserve">Достаточно высокие показатели у СРЦН "Забота", СРЦН "Гармония, </w:t>
      </w:r>
      <w:r w:rsidRPr="00913073">
        <w:rPr>
          <w:bCs/>
        </w:rPr>
        <w:t xml:space="preserve">БУ </w:t>
      </w:r>
      <w:hyperlink r:id="rId162" w:history="1">
        <w:r w:rsidRPr="00913073">
          <w:rPr>
            <w:rStyle w:val="aff1"/>
            <w:bCs/>
            <w:color w:val="auto"/>
            <w:u w:val="none"/>
          </w:rPr>
          <w:t>"Центр социальной адаптации несовершеннолетних "Надежда"</w:t>
        </w:r>
      </w:hyperlink>
      <w:r w:rsidR="00B07F62">
        <w:t xml:space="preserve"> города Омска"</w:t>
      </w:r>
      <w:r w:rsidR="00913073" w:rsidRPr="00913073">
        <w:t>.</w:t>
      </w:r>
      <w:r w:rsidR="00022FE2">
        <w:rPr>
          <w:szCs w:val="24"/>
        </w:rPr>
        <w:t xml:space="preserve"> </w:t>
      </w:r>
    </w:p>
    <w:p w:rsidR="002E4F33" w:rsidRPr="00913073" w:rsidRDefault="002E4F33" w:rsidP="002E4F33">
      <w:pPr>
        <w:pStyle w:val="ad"/>
        <w:spacing w:before="0" w:line="240" w:lineRule="auto"/>
        <w:rPr>
          <w:szCs w:val="24"/>
        </w:rPr>
      </w:pPr>
      <w:r w:rsidRPr="00913073">
        <w:rPr>
          <w:szCs w:val="24"/>
        </w:rPr>
        <w:t xml:space="preserve">Наименьшие показатели у </w:t>
      </w:r>
      <w:r w:rsidR="00913073" w:rsidRPr="00913073">
        <w:rPr>
          <w:bCs/>
        </w:rPr>
        <w:t xml:space="preserve">БУ </w:t>
      </w:r>
      <w:hyperlink r:id="rId163" w:history="1">
        <w:r w:rsidR="00913073" w:rsidRPr="00913073">
          <w:rPr>
            <w:rStyle w:val="aff1"/>
            <w:bCs/>
            <w:color w:val="auto"/>
            <w:u w:val="none"/>
          </w:rPr>
          <w:t>"Центр социальной помощи семье и детям (с социальной гостиницей)"</w:t>
        </w:r>
      </w:hyperlink>
      <w:r w:rsidRPr="00913073">
        <w:rPr>
          <w:szCs w:val="24"/>
        </w:rPr>
        <w:t xml:space="preserve"> (</w:t>
      </w:r>
      <w:r w:rsidR="00124BA0">
        <w:rPr>
          <w:szCs w:val="24"/>
        </w:rPr>
        <w:t>4,1</w:t>
      </w:r>
      <w:r w:rsidR="00913073" w:rsidRPr="00913073">
        <w:rPr>
          <w:szCs w:val="24"/>
        </w:rPr>
        <w:t>1</w:t>
      </w:r>
      <w:r w:rsidRPr="00913073">
        <w:rPr>
          <w:szCs w:val="24"/>
        </w:rPr>
        <w:t xml:space="preserve"> балла).</w:t>
      </w:r>
    </w:p>
    <w:p w:rsidR="008D62A5" w:rsidRPr="0051584D" w:rsidRDefault="00AE1989" w:rsidP="008D62A5">
      <w:pPr>
        <w:pStyle w:val="1"/>
        <w:rPr>
          <w:rFonts w:ascii="Book Antiqua" w:hAnsi="Book Antiqua"/>
          <w:color w:val="215868" w:themeColor="accent5" w:themeShade="80"/>
        </w:rPr>
      </w:pPr>
      <w:r w:rsidRPr="0051584D">
        <w:rPr>
          <w:rFonts w:ascii="Book Antiqua" w:hAnsi="Book Antiqua"/>
          <w:color w:val="215868" w:themeColor="accent5" w:themeShade="80"/>
        </w:rPr>
        <w:lastRenderedPageBreak/>
        <w:t>Итоговый р</w:t>
      </w:r>
      <w:r w:rsidR="00A97369" w:rsidRPr="0051584D">
        <w:rPr>
          <w:rFonts w:ascii="Book Antiqua" w:hAnsi="Book Antiqua"/>
          <w:color w:val="215868" w:themeColor="accent5" w:themeShade="80"/>
        </w:rPr>
        <w:t>ейтинг ОСО</w:t>
      </w:r>
      <w:r w:rsidR="00201A14">
        <w:rPr>
          <w:rFonts w:ascii="Book Antiqua" w:hAnsi="Book Antiqua"/>
          <w:color w:val="215868" w:themeColor="accent5" w:themeShade="80"/>
        </w:rPr>
        <w:t xml:space="preserve"> (в</w:t>
      </w:r>
      <w:r w:rsidRPr="0051584D">
        <w:rPr>
          <w:rFonts w:ascii="Book Antiqua" w:hAnsi="Book Antiqua"/>
          <w:color w:val="215868" w:themeColor="accent5" w:themeShade="80"/>
        </w:rPr>
        <w:t>ыводы исследования)</w:t>
      </w:r>
    </w:p>
    <w:p w:rsidR="00004710" w:rsidRDefault="00A97369" w:rsidP="00004710">
      <w:pPr>
        <w:pStyle w:val="ad"/>
        <w:spacing w:before="0" w:line="240" w:lineRule="auto"/>
      </w:pPr>
      <w:r w:rsidRPr="00330DA1">
        <w:t>Проведенно</w:t>
      </w:r>
      <w:r w:rsidR="00AE1989" w:rsidRPr="00330DA1">
        <w:t xml:space="preserve">е в </w:t>
      </w:r>
      <w:r w:rsidR="0051584D" w:rsidRPr="00330DA1">
        <w:t xml:space="preserve">июле – сентябре </w:t>
      </w:r>
      <w:r w:rsidR="00AE1989" w:rsidRPr="00330DA1">
        <w:t>201</w:t>
      </w:r>
      <w:r w:rsidR="00CD7EF5" w:rsidRPr="00330DA1">
        <w:t>6</w:t>
      </w:r>
      <w:r w:rsidR="00AE1989" w:rsidRPr="00330DA1">
        <w:t xml:space="preserve"> </w:t>
      </w:r>
      <w:r w:rsidR="006715D6" w:rsidRPr="00330DA1">
        <w:t xml:space="preserve">года </w:t>
      </w:r>
      <w:r w:rsidR="00AE1989" w:rsidRPr="00330DA1">
        <w:t xml:space="preserve">исследование показало, что </w:t>
      </w:r>
      <w:r w:rsidRPr="00330DA1">
        <w:t>качеств</w:t>
      </w:r>
      <w:r w:rsidR="00AE1989" w:rsidRPr="00330DA1">
        <w:t xml:space="preserve">о </w:t>
      </w:r>
      <w:r w:rsidRPr="00330DA1">
        <w:t xml:space="preserve">оказания услуг </w:t>
      </w:r>
      <w:r w:rsidR="0051584D" w:rsidRPr="00330DA1">
        <w:t>ОСО</w:t>
      </w:r>
      <w:r w:rsidR="00AE1989" w:rsidRPr="00330DA1">
        <w:t xml:space="preserve"> находится на достаточно высоком уровне</w:t>
      </w:r>
      <w:r w:rsidR="00004710" w:rsidRPr="00330DA1">
        <w:t xml:space="preserve">. </w:t>
      </w:r>
    </w:p>
    <w:p w:rsidR="00FE64F3" w:rsidRDefault="00FE64F3" w:rsidP="00004710">
      <w:pPr>
        <w:pStyle w:val="ad"/>
        <w:spacing w:before="0" w:line="240" w:lineRule="auto"/>
      </w:pPr>
      <w:r>
        <w:t>По результатам независимой оценк</w:t>
      </w:r>
      <w:r w:rsidR="00AC557B">
        <w:t xml:space="preserve">и ОСО получили от 75,2 % до 86,8 </w:t>
      </w:r>
      <w:r>
        <w:t> % от максимально возможной суммы баллов (</w:t>
      </w:r>
      <w:r w:rsidR="00D769A7">
        <w:t>33 балла)</w:t>
      </w:r>
      <w:r w:rsidR="00E862DC">
        <w:t xml:space="preserve"> (таблица № 17)</w:t>
      </w:r>
      <w:r w:rsidR="00D769A7">
        <w:t>.</w:t>
      </w:r>
    </w:p>
    <w:p w:rsidR="00D769A7" w:rsidRDefault="00D769A7" w:rsidP="00004710">
      <w:pPr>
        <w:pStyle w:val="ad"/>
        <w:spacing w:before="0" w:line="240" w:lineRule="auto"/>
      </w:pPr>
      <w:r>
        <w:rPr>
          <w:bCs/>
          <w:color w:val="000000" w:themeColor="text1"/>
        </w:rPr>
        <w:t xml:space="preserve">Наибольшую сумму баллов из общего перечня ОСО, в отношении которых проведена независимая оценка в 2016 году, получил </w:t>
      </w:r>
      <w:r w:rsidRPr="001C7203">
        <w:rPr>
          <w:bCs/>
          <w:color w:val="000000" w:themeColor="text1"/>
        </w:rPr>
        <w:t xml:space="preserve">БУ </w:t>
      </w:r>
      <w:hyperlink r:id="rId164" w:history="1">
        <w:r w:rsidRPr="001C7203">
          <w:rPr>
            <w:rStyle w:val="aff1"/>
            <w:bCs/>
            <w:color w:val="000000" w:themeColor="text1"/>
            <w:u w:val="none"/>
          </w:rPr>
          <w:t>"Реабилитационный центр для детей и подростков с ограниченными возможностями"</w:t>
        </w:r>
      </w:hyperlink>
      <w:r w:rsidR="00AC557B">
        <w:t xml:space="preserve"> (28,63</w:t>
      </w:r>
      <w:r>
        <w:t xml:space="preserve"> балла), наименьшую – </w:t>
      </w:r>
      <w:r w:rsidR="007711F9" w:rsidRPr="001C7203">
        <w:rPr>
          <w:bCs/>
          <w:color w:val="000000" w:themeColor="text1"/>
        </w:rPr>
        <w:t xml:space="preserve">БУ </w:t>
      </w:r>
      <w:hyperlink r:id="rId165" w:history="1">
        <w:r w:rsidR="007711F9" w:rsidRPr="001C7203">
          <w:rPr>
            <w:rStyle w:val="aff1"/>
            <w:bCs/>
            <w:color w:val="000000" w:themeColor="text1"/>
            <w:u w:val="none"/>
          </w:rPr>
          <w:t>"Центр социальной адаптации несовершеннолетних "Надежда"</w:t>
        </w:r>
      </w:hyperlink>
      <w:r w:rsidR="00AC557B">
        <w:t xml:space="preserve"> города Омска" (24</w:t>
      </w:r>
      <w:r w:rsidR="007711F9">
        <w:t>,83 </w:t>
      </w:r>
      <w:r>
        <w:t>балла)</w:t>
      </w:r>
      <w:r w:rsidR="00393087">
        <w:t>.</w:t>
      </w:r>
    </w:p>
    <w:p w:rsidR="00393087" w:rsidRPr="00330DA1" w:rsidRDefault="00393087" w:rsidP="00004710">
      <w:pPr>
        <w:pStyle w:val="ad"/>
        <w:spacing w:before="0" w:line="240" w:lineRule="auto"/>
      </w:pPr>
      <w:r>
        <w:t>СРЦН показали достаточно ровный результат, сумма баллов в это</w:t>
      </w:r>
      <w:r w:rsidR="005A6332">
        <w:t>й группе центров в</w:t>
      </w:r>
      <w:r w:rsidR="00FF31D3">
        <w:t>арьирует от 25</w:t>
      </w:r>
      <w:r w:rsidR="00B91FBC">
        <w:t>,0</w:t>
      </w:r>
      <w:r w:rsidR="00FF31D3">
        <w:t>7 до 27,78</w:t>
      </w:r>
      <w:r>
        <w:t xml:space="preserve"> балла ("разрыв" между максимальным и минимальным значением </w:t>
      </w:r>
      <w:r w:rsidR="00114BD8">
        <w:t xml:space="preserve">балльной оценки </w:t>
      </w:r>
      <w:r>
        <w:t xml:space="preserve">составляет </w:t>
      </w:r>
      <w:r w:rsidR="007711F9">
        <w:t>всего 10,7</w:t>
      </w:r>
      <w:r w:rsidR="00114BD8">
        <w:t> %).</w:t>
      </w:r>
    </w:p>
    <w:p w:rsidR="00CD7EF5" w:rsidRDefault="00CD7EF5" w:rsidP="007774CF">
      <w:pPr>
        <w:pStyle w:val="af"/>
        <w:spacing w:before="0" w:after="0" w:line="220" w:lineRule="atLeast"/>
        <w:rPr>
          <w:color w:val="FF0000"/>
        </w:rPr>
      </w:pPr>
    </w:p>
    <w:p w:rsidR="00CD7EF5" w:rsidRDefault="00CD7EF5" w:rsidP="00004710">
      <w:pPr>
        <w:pStyle w:val="af"/>
        <w:spacing w:before="0" w:after="0" w:line="220" w:lineRule="atLeast"/>
        <w:rPr>
          <w:rFonts w:ascii="Times New Roman" w:hAnsi="Times New Roman" w:cs="Times New Roman"/>
          <w:b w:val="0"/>
          <w:color w:val="000000" w:themeColor="text1"/>
          <w:sz w:val="24"/>
          <w:szCs w:val="24"/>
        </w:rPr>
      </w:pPr>
      <w:r w:rsidRPr="001C7203">
        <w:rPr>
          <w:rFonts w:ascii="Times New Roman" w:hAnsi="Times New Roman" w:cs="Times New Roman"/>
          <w:b w:val="0"/>
          <w:color w:val="000000" w:themeColor="text1"/>
          <w:sz w:val="24"/>
          <w:szCs w:val="24"/>
        </w:rPr>
        <w:t>Таблица №</w:t>
      </w:r>
      <w:r w:rsidR="007F4280">
        <w:rPr>
          <w:rFonts w:ascii="Times New Roman" w:hAnsi="Times New Roman" w:cs="Times New Roman"/>
          <w:b w:val="0"/>
          <w:color w:val="000000" w:themeColor="text1"/>
          <w:sz w:val="24"/>
          <w:szCs w:val="24"/>
        </w:rPr>
        <w:t xml:space="preserve"> 17</w:t>
      </w:r>
    </w:p>
    <w:p w:rsidR="00D769A7" w:rsidRPr="001C7203" w:rsidRDefault="00D769A7" w:rsidP="00004710">
      <w:pPr>
        <w:pStyle w:val="af"/>
        <w:spacing w:before="0" w:after="0" w:line="220" w:lineRule="atLeast"/>
        <w:rPr>
          <w:color w:val="000000" w:themeColor="text1"/>
          <w:sz w:val="24"/>
          <w:szCs w:val="24"/>
        </w:rPr>
      </w:pPr>
    </w:p>
    <w:p w:rsidR="007774CF" w:rsidRPr="001C7203" w:rsidRDefault="007774CF" w:rsidP="007774CF">
      <w:pPr>
        <w:pStyle w:val="af"/>
        <w:spacing w:before="0" w:after="0" w:line="220" w:lineRule="atLeast"/>
        <w:jc w:val="center"/>
        <w:rPr>
          <w:rFonts w:ascii="Times New Roman" w:hAnsi="Times New Roman" w:cs="Times New Roman"/>
          <w:color w:val="000000" w:themeColor="text1"/>
          <w:sz w:val="24"/>
          <w:szCs w:val="24"/>
        </w:rPr>
      </w:pPr>
      <w:r w:rsidRPr="001C7203">
        <w:rPr>
          <w:rFonts w:ascii="Times New Roman" w:hAnsi="Times New Roman" w:cs="Times New Roman"/>
          <w:color w:val="000000" w:themeColor="text1"/>
          <w:sz w:val="24"/>
          <w:szCs w:val="24"/>
        </w:rPr>
        <w:t>Итоговый ре</w:t>
      </w:r>
      <w:r w:rsidR="00D769A7">
        <w:rPr>
          <w:rFonts w:ascii="Times New Roman" w:hAnsi="Times New Roman" w:cs="Times New Roman"/>
          <w:color w:val="000000" w:themeColor="text1"/>
          <w:sz w:val="24"/>
          <w:szCs w:val="24"/>
        </w:rPr>
        <w:t>зультат независимой оценки в разрезе ОСО</w:t>
      </w:r>
      <w:r w:rsidR="00553DA5">
        <w:rPr>
          <w:rFonts w:ascii="Times New Roman" w:hAnsi="Times New Roman" w:cs="Times New Roman"/>
          <w:color w:val="000000" w:themeColor="text1"/>
          <w:sz w:val="24"/>
          <w:szCs w:val="24"/>
        </w:rPr>
        <w:t>*</w:t>
      </w:r>
    </w:p>
    <w:p w:rsidR="00A97369" w:rsidRPr="00330DA1" w:rsidRDefault="00A97369" w:rsidP="007A594D">
      <w:pPr>
        <w:pStyle w:val="ad"/>
        <w:ind w:firstLine="0"/>
        <w:rPr>
          <w:color w:val="000000" w:themeColor="text1"/>
          <w:sz w:val="16"/>
          <w:szCs w:val="16"/>
        </w:rPr>
      </w:pPr>
    </w:p>
    <w:tbl>
      <w:tblPr>
        <w:tblW w:w="10168" w:type="dxa"/>
        <w:tblInd w:w="92" w:type="dxa"/>
        <w:tblLook w:val="04A0"/>
      </w:tblPr>
      <w:tblGrid>
        <w:gridCol w:w="583"/>
        <w:gridCol w:w="6379"/>
        <w:gridCol w:w="1701"/>
        <w:gridCol w:w="1505"/>
      </w:tblGrid>
      <w:tr w:rsidR="00A97369" w:rsidRPr="009B7E5E" w:rsidTr="00E862DC">
        <w:trPr>
          <w:trHeight w:val="936"/>
        </w:trPr>
        <w:tc>
          <w:tcPr>
            <w:tcW w:w="5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97369" w:rsidRPr="009B7E5E" w:rsidRDefault="00A97369" w:rsidP="00A97369">
            <w:pPr>
              <w:jc w:val="center"/>
              <w:rPr>
                <w:bCs/>
                <w:color w:val="000000" w:themeColor="text1"/>
              </w:rPr>
            </w:pPr>
            <w:r w:rsidRPr="009B7E5E">
              <w:rPr>
                <w:bCs/>
                <w:color w:val="000000" w:themeColor="text1"/>
              </w:rPr>
              <w:t>№</w:t>
            </w:r>
          </w:p>
        </w:tc>
        <w:tc>
          <w:tcPr>
            <w:tcW w:w="6379" w:type="dxa"/>
            <w:tcBorders>
              <w:top w:val="single" w:sz="4" w:space="0" w:color="000000"/>
              <w:left w:val="nil"/>
              <w:bottom w:val="single" w:sz="4" w:space="0" w:color="000000"/>
              <w:right w:val="single" w:sz="4" w:space="0" w:color="000000"/>
            </w:tcBorders>
            <w:shd w:val="clear" w:color="auto" w:fill="auto"/>
            <w:noWrap/>
            <w:vAlign w:val="center"/>
            <w:hideMark/>
          </w:tcPr>
          <w:p w:rsidR="00A97369" w:rsidRPr="009B7E5E" w:rsidRDefault="00CD7EF5" w:rsidP="00A97369">
            <w:pPr>
              <w:jc w:val="center"/>
              <w:rPr>
                <w:bCs/>
                <w:color w:val="000000" w:themeColor="text1"/>
              </w:rPr>
            </w:pPr>
            <w:r w:rsidRPr="009B7E5E">
              <w:rPr>
                <w:bCs/>
                <w:color w:val="000000" w:themeColor="text1"/>
              </w:rPr>
              <w:t>ОСО</w:t>
            </w:r>
          </w:p>
        </w:tc>
        <w:tc>
          <w:tcPr>
            <w:tcW w:w="1701" w:type="dxa"/>
            <w:tcBorders>
              <w:top w:val="single" w:sz="4" w:space="0" w:color="000000"/>
              <w:left w:val="nil"/>
              <w:bottom w:val="nil"/>
              <w:right w:val="nil"/>
            </w:tcBorders>
            <w:shd w:val="clear" w:color="auto" w:fill="auto"/>
            <w:vAlign w:val="center"/>
            <w:hideMark/>
          </w:tcPr>
          <w:p w:rsidR="00A97369" w:rsidRPr="009B7E5E" w:rsidRDefault="00A97369" w:rsidP="00A97369">
            <w:pPr>
              <w:jc w:val="center"/>
              <w:rPr>
                <w:bCs/>
                <w:color w:val="000000" w:themeColor="text1"/>
              </w:rPr>
            </w:pPr>
            <w:r w:rsidRPr="009B7E5E">
              <w:rPr>
                <w:bCs/>
                <w:color w:val="000000" w:themeColor="text1"/>
              </w:rPr>
              <w:t>ИТОГО баллов</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369" w:rsidRPr="009B7E5E" w:rsidRDefault="00D769A7" w:rsidP="00D769A7">
            <w:pPr>
              <w:jc w:val="center"/>
              <w:rPr>
                <w:bCs/>
                <w:color w:val="000000" w:themeColor="text1"/>
              </w:rPr>
            </w:pPr>
            <w:r>
              <w:rPr>
                <w:bCs/>
                <w:color w:val="000000" w:themeColor="text1"/>
              </w:rPr>
              <w:t>Рейтинговое м</w:t>
            </w:r>
            <w:r w:rsidR="00A97369" w:rsidRPr="009B7E5E">
              <w:rPr>
                <w:bCs/>
                <w:color w:val="000000" w:themeColor="text1"/>
              </w:rPr>
              <w:t>есто</w:t>
            </w:r>
            <w:r w:rsidR="000F62FF" w:rsidRPr="009B7E5E">
              <w:rPr>
                <w:bCs/>
                <w:color w:val="000000" w:themeColor="text1"/>
              </w:rPr>
              <w:t>*</w:t>
            </w:r>
          </w:p>
        </w:tc>
      </w:tr>
      <w:tr w:rsidR="001C7203" w:rsidRPr="001C7203" w:rsidTr="00E862DC">
        <w:trPr>
          <w:trHeight w:val="360"/>
        </w:trPr>
        <w:tc>
          <w:tcPr>
            <w:tcW w:w="10168" w:type="dxa"/>
            <w:gridSpan w:val="4"/>
            <w:tcBorders>
              <w:top w:val="single" w:sz="4" w:space="0" w:color="000000"/>
              <w:left w:val="single" w:sz="4" w:space="0" w:color="000000"/>
              <w:bottom w:val="single" w:sz="4" w:space="0" w:color="000000"/>
              <w:right w:val="single" w:sz="4" w:space="0" w:color="auto"/>
            </w:tcBorders>
            <w:shd w:val="clear" w:color="auto" w:fill="auto"/>
            <w:noWrap/>
            <w:vAlign w:val="center"/>
            <w:hideMark/>
          </w:tcPr>
          <w:p w:rsidR="001C7203" w:rsidRPr="001C7203" w:rsidRDefault="001C7203" w:rsidP="00A97369">
            <w:pPr>
              <w:jc w:val="center"/>
              <w:rPr>
                <w:b/>
                <w:bCs/>
                <w:color w:val="000000" w:themeColor="text1"/>
              </w:rPr>
            </w:pPr>
            <w:r w:rsidRPr="001C7203">
              <w:rPr>
                <w:b/>
                <w:bCs/>
                <w:color w:val="000000" w:themeColor="text1"/>
              </w:rPr>
              <w:t>Социально-реабилитационные центры для несовершеннолетних</w:t>
            </w:r>
          </w:p>
        </w:tc>
      </w:tr>
      <w:tr w:rsidR="00A93F9E"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A93F9E" w:rsidRPr="001C7203" w:rsidRDefault="00A93F9E" w:rsidP="009822F7">
            <w:pPr>
              <w:jc w:val="center"/>
              <w:rPr>
                <w:color w:val="000000" w:themeColor="text1"/>
              </w:rPr>
            </w:pPr>
            <w:r>
              <w:rPr>
                <w:color w:val="000000" w:themeColor="text1"/>
              </w:rPr>
              <w:t>1</w:t>
            </w:r>
          </w:p>
        </w:tc>
        <w:tc>
          <w:tcPr>
            <w:tcW w:w="6379" w:type="dxa"/>
            <w:tcBorders>
              <w:top w:val="nil"/>
              <w:left w:val="nil"/>
              <w:bottom w:val="single" w:sz="4" w:space="0" w:color="000000"/>
              <w:right w:val="single" w:sz="4" w:space="0" w:color="000000"/>
            </w:tcBorders>
            <w:shd w:val="clear" w:color="auto" w:fill="FFFFFF" w:themeFill="background1"/>
            <w:hideMark/>
          </w:tcPr>
          <w:p w:rsidR="00A93F9E" w:rsidRPr="001C7203" w:rsidRDefault="00A93F9E" w:rsidP="009822F7">
            <w:pPr>
              <w:rPr>
                <w:color w:val="000000" w:themeColor="text1"/>
              </w:rPr>
            </w:pPr>
            <w:r w:rsidRPr="001C7203">
              <w:rPr>
                <w:bCs/>
                <w:color w:val="000000" w:themeColor="text1"/>
              </w:rPr>
              <w:t>СРЦН Одесского района</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A93F9E" w:rsidRPr="004567A8" w:rsidRDefault="00054C9D" w:rsidP="009822F7">
            <w:pPr>
              <w:jc w:val="center"/>
              <w:rPr>
                <w:color w:val="000000" w:themeColor="text1"/>
              </w:rPr>
            </w:pPr>
            <w:r>
              <w:rPr>
                <w:color w:val="000000" w:themeColor="text1"/>
              </w:rPr>
              <w:t>27,78</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A93F9E" w:rsidRPr="004567A8" w:rsidRDefault="00A93F9E" w:rsidP="009822F7">
            <w:pPr>
              <w:jc w:val="center"/>
              <w:rPr>
                <w:color w:val="000000" w:themeColor="text1"/>
              </w:rPr>
            </w:pPr>
            <w:r>
              <w:rPr>
                <w:color w:val="000000" w:themeColor="text1"/>
              </w:rPr>
              <w:t>1</w:t>
            </w:r>
          </w:p>
        </w:tc>
      </w:tr>
      <w:tr w:rsidR="009B7E5E"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B7E5E" w:rsidRPr="001C7203" w:rsidRDefault="00A93F9E" w:rsidP="003B233F">
            <w:pPr>
              <w:jc w:val="center"/>
              <w:rPr>
                <w:color w:val="000000" w:themeColor="text1"/>
              </w:rPr>
            </w:pPr>
            <w:r>
              <w:rPr>
                <w:color w:val="000000" w:themeColor="text1"/>
              </w:rPr>
              <w:t>2</w:t>
            </w:r>
          </w:p>
        </w:tc>
        <w:tc>
          <w:tcPr>
            <w:tcW w:w="6379" w:type="dxa"/>
            <w:tcBorders>
              <w:top w:val="nil"/>
              <w:left w:val="nil"/>
              <w:bottom w:val="single" w:sz="4" w:space="0" w:color="000000"/>
              <w:right w:val="single" w:sz="4" w:space="0" w:color="000000"/>
            </w:tcBorders>
            <w:shd w:val="clear" w:color="auto" w:fill="FFFFFF" w:themeFill="background1"/>
            <w:hideMark/>
          </w:tcPr>
          <w:p w:rsidR="009B7E5E" w:rsidRPr="001C7203" w:rsidRDefault="009B7E5E" w:rsidP="003B233F">
            <w:pPr>
              <w:rPr>
                <w:color w:val="000000" w:themeColor="text1"/>
              </w:rPr>
            </w:pPr>
            <w:r w:rsidRPr="001C7203">
              <w:rPr>
                <w:bCs/>
                <w:color w:val="000000" w:themeColor="text1"/>
              </w:rPr>
              <w:t xml:space="preserve">СРЦН Тарского района </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054C9D" w:rsidP="003B233F">
            <w:pPr>
              <w:jc w:val="center"/>
              <w:rPr>
                <w:color w:val="000000" w:themeColor="text1"/>
              </w:rPr>
            </w:pPr>
            <w:r>
              <w:rPr>
                <w:color w:val="000000" w:themeColor="text1"/>
              </w:rPr>
              <w:t>26,98</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A93F9E" w:rsidP="003B233F">
            <w:pPr>
              <w:jc w:val="center"/>
              <w:rPr>
                <w:color w:val="000000" w:themeColor="text1"/>
              </w:rPr>
            </w:pPr>
            <w:r>
              <w:rPr>
                <w:color w:val="000000" w:themeColor="text1"/>
              </w:rPr>
              <w:t>2</w:t>
            </w:r>
          </w:p>
        </w:tc>
      </w:tr>
      <w:tr w:rsidR="009B7E5E"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B7E5E" w:rsidRPr="001C7203" w:rsidRDefault="00BF2A87" w:rsidP="003B233F">
            <w:pPr>
              <w:jc w:val="center"/>
              <w:rPr>
                <w:color w:val="000000" w:themeColor="text1"/>
              </w:rPr>
            </w:pPr>
            <w:r>
              <w:rPr>
                <w:color w:val="000000" w:themeColor="text1"/>
              </w:rPr>
              <w:t>3</w:t>
            </w:r>
          </w:p>
        </w:tc>
        <w:tc>
          <w:tcPr>
            <w:tcW w:w="6379" w:type="dxa"/>
            <w:tcBorders>
              <w:top w:val="nil"/>
              <w:left w:val="nil"/>
              <w:bottom w:val="single" w:sz="4" w:space="0" w:color="000000"/>
              <w:right w:val="single" w:sz="4" w:space="0" w:color="000000"/>
            </w:tcBorders>
            <w:shd w:val="clear" w:color="auto" w:fill="FFFFFF" w:themeFill="background1"/>
            <w:hideMark/>
          </w:tcPr>
          <w:p w:rsidR="009B7E5E" w:rsidRPr="001C7203" w:rsidRDefault="009B7E5E" w:rsidP="003B233F">
            <w:pPr>
              <w:rPr>
                <w:color w:val="000000" w:themeColor="text1"/>
              </w:rPr>
            </w:pPr>
            <w:r w:rsidRPr="001C7203">
              <w:rPr>
                <w:bCs/>
                <w:color w:val="000000" w:themeColor="text1"/>
              </w:rPr>
              <w:t xml:space="preserve">СРЦН Таврического района </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054C9D" w:rsidP="003B233F">
            <w:pPr>
              <w:jc w:val="center"/>
              <w:rPr>
                <w:color w:val="000000" w:themeColor="text1"/>
              </w:rPr>
            </w:pPr>
            <w:r>
              <w:rPr>
                <w:color w:val="000000" w:themeColor="text1"/>
              </w:rPr>
              <w:t>26</w:t>
            </w:r>
            <w:r w:rsidR="009B7E5E" w:rsidRPr="004567A8">
              <w:rPr>
                <w:color w:val="000000" w:themeColor="text1"/>
              </w:rPr>
              <w:t>,75</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9B7E5E" w:rsidP="003B233F">
            <w:pPr>
              <w:jc w:val="center"/>
              <w:rPr>
                <w:color w:val="000000" w:themeColor="text1"/>
              </w:rPr>
            </w:pPr>
            <w:r w:rsidRPr="004567A8">
              <w:rPr>
                <w:color w:val="000000" w:themeColor="text1"/>
              </w:rPr>
              <w:t>3</w:t>
            </w:r>
          </w:p>
        </w:tc>
      </w:tr>
      <w:tr w:rsidR="001C7203"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1C7203" w:rsidRPr="001C7203" w:rsidRDefault="00BF2A87" w:rsidP="00A97369">
            <w:pPr>
              <w:jc w:val="center"/>
              <w:rPr>
                <w:color w:val="000000" w:themeColor="text1"/>
              </w:rPr>
            </w:pPr>
            <w:r>
              <w:rPr>
                <w:color w:val="000000" w:themeColor="text1"/>
              </w:rPr>
              <w:t>4</w:t>
            </w:r>
          </w:p>
        </w:tc>
        <w:tc>
          <w:tcPr>
            <w:tcW w:w="6379" w:type="dxa"/>
            <w:tcBorders>
              <w:top w:val="nil"/>
              <w:left w:val="nil"/>
              <w:bottom w:val="single" w:sz="4" w:space="0" w:color="000000"/>
              <w:right w:val="single" w:sz="4" w:space="0" w:color="000000"/>
            </w:tcBorders>
            <w:shd w:val="clear" w:color="auto" w:fill="FFFFFF" w:themeFill="background1"/>
            <w:hideMark/>
          </w:tcPr>
          <w:p w:rsidR="001C7203" w:rsidRPr="001C7203" w:rsidRDefault="001C7203" w:rsidP="00927CB3">
            <w:pPr>
              <w:rPr>
                <w:color w:val="000000" w:themeColor="text1"/>
              </w:rPr>
            </w:pPr>
            <w:r w:rsidRPr="001C7203">
              <w:rPr>
                <w:color w:val="000000" w:themeColor="text1"/>
              </w:rPr>
              <w:t>СРЦН "Гармония"</w:t>
            </w:r>
          </w:p>
        </w:tc>
        <w:tc>
          <w:tcPr>
            <w:tcW w:w="170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1C7203" w:rsidRPr="004567A8" w:rsidRDefault="00054C9D" w:rsidP="00A97369">
            <w:pPr>
              <w:jc w:val="center"/>
              <w:rPr>
                <w:color w:val="000000" w:themeColor="text1"/>
              </w:rPr>
            </w:pPr>
            <w:r>
              <w:rPr>
                <w:color w:val="000000" w:themeColor="text1"/>
              </w:rPr>
              <w:t>25</w:t>
            </w:r>
            <w:r w:rsidR="0010280C" w:rsidRPr="004567A8">
              <w:rPr>
                <w:color w:val="000000" w:themeColor="text1"/>
              </w:rPr>
              <w:t>,78</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1C7203" w:rsidRPr="004567A8" w:rsidRDefault="0010280C" w:rsidP="00A97369">
            <w:pPr>
              <w:jc w:val="center"/>
              <w:rPr>
                <w:color w:val="000000" w:themeColor="text1"/>
              </w:rPr>
            </w:pPr>
            <w:r w:rsidRPr="004567A8">
              <w:rPr>
                <w:color w:val="000000" w:themeColor="text1"/>
              </w:rPr>
              <w:t>4</w:t>
            </w:r>
          </w:p>
        </w:tc>
      </w:tr>
      <w:tr w:rsidR="00BF2A87"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F2A87" w:rsidRPr="001C7203" w:rsidRDefault="00BF2A87" w:rsidP="003B233F">
            <w:pPr>
              <w:jc w:val="center"/>
              <w:rPr>
                <w:color w:val="000000" w:themeColor="text1"/>
              </w:rPr>
            </w:pPr>
            <w:r>
              <w:rPr>
                <w:color w:val="000000" w:themeColor="text1"/>
              </w:rPr>
              <w:t>5</w:t>
            </w:r>
          </w:p>
        </w:tc>
        <w:tc>
          <w:tcPr>
            <w:tcW w:w="6379" w:type="dxa"/>
            <w:tcBorders>
              <w:top w:val="nil"/>
              <w:left w:val="nil"/>
              <w:bottom w:val="single" w:sz="4" w:space="0" w:color="000000"/>
              <w:right w:val="single" w:sz="4" w:space="0" w:color="000000"/>
            </w:tcBorders>
            <w:shd w:val="clear" w:color="auto" w:fill="FFFFFF" w:themeFill="background1"/>
            <w:hideMark/>
          </w:tcPr>
          <w:p w:rsidR="00BF2A87" w:rsidRPr="001C7203" w:rsidRDefault="00BF2A87" w:rsidP="003B233F">
            <w:pPr>
              <w:rPr>
                <w:color w:val="000000" w:themeColor="text1"/>
              </w:rPr>
            </w:pPr>
            <w:r w:rsidRPr="001C7203">
              <w:rPr>
                <w:bCs/>
                <w:color w:val="000000" w:themeColor="text1"/>
              </w:rPr>
              <w:t>СРЦН Знаменского района</w:t>
            </w:r>
            <w:r w:rsidR="00B07F62">
              <w:rPr>
                <w:bCs/>
                <w:color w:val="000000" w:themeColor="text1"/>
              </w:rPr>
              <w:t xml:space="preserve"> Омской области</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BF2A87" w:rsidRPr="004567A8" w:rsidRDefault="00054C9D" w:rsidP="003B233F">
            <w:pPr>
              <w:jc w:val="center"/>
              <w:rPr>
                <w:color w:val="000000" w:themeColor="text1"/>
              </w:rPr>
            </w:pPr>
            <w:r>
              <w:rPr>
                <w:color w:val="000000" w:themeColor="text1"/>
              </w:rPr>
              <w:t>25</w:t>
            </w:r>
            <w:r w:rsidR="00BF2A87" w:rsidRPr="004567A8">
              <w:rPr>
                <w:color w:val="000000" w:themeColor="text1"/>
              </w:rPr>
              <w:t>,64</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BF2A87" w:rsidRPr="004567A8" w:rsidRDefault="00BF2A87" w:rsidP="003B233F">
            <w:pPr>
              <w:jc w:val="center"/>
              <w:rPr>
                <w:color w:val="000000" w:themeColor="text1"/>
              </w:rPr>
            </w:pPr>
            <w:r w:rsidRPr="004567A8">
              <w:rPr>
                <w:color w:val="000000" w:themeColor="text1"/>
              </w:rPr>
              <w:t>5</w:t>
            </w:r>
          </w:p>
        </w:tc>
      </w:tr>
      <w:tr w:rsidR="00BF2A87"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BF2A87" w:rsidRPr="001C7203" w:rsidRDefault="00BF2A87" w:rsidP="003B233F">
            <w:pPr>
              <w:jc w:val="center"/>
              <w:rPr>
                <w:color w:val="000000" w:themeColor="text1"/>
              </w:rPr>
            </w:pPr>
            <w:r>
              <w:rPr>
                <w:color w:val="000000" w:themeColor="text1"/>
              </w:rPr>
              <w:t>6</w:t>
            </w:r>
          </w:p>
        </w:tc>
        <w:tc>
          <w:tcPr>
            <w:tcW w:w="6379" w:type="dxa"/>
            <w:tcBorders>
              <w:top w:val="nil"/>
              <w:left w:val="nil"/>
              <w:bottom w:val="single" w:sz="4" w:space="0" w:color="000000"/>
              <w:right w:val="single" w:sz="4" w:space="0" w:color="000000"/>
            </w:tcBorders>
            <w:shd w:val="clear" w:color="auto" w:fill="FFFFFF" w:themeFill="background1"/>
            <w:hideMark/>
          </w:tcPr>
          <w:p w:rsidR="00BF2A87" w:rsidRPr="001C7203" w:rsidRDefault="00BF2A87" w:rsidP="00B16DB1">
            <w:pPr>
              <w:rPr>
                <w:color w:val="000000" w:themeColor="text1"/>
              </w:rPr>
            </w:pPr>
            <w:r w:rsidRPr="001C7203">
              <w:rPr>
                <w:bCs/>
                <w:color w:val="000000" w:themeColor="text1"/>
              </w:rPr>
              <w:t xml:space="preserve">СРЦН </w:t>
            </w:r>
            <w:hyperlink r:id="rId166" w:history="1">
              <w:proofErr w:type="spellStart"/>
              <w:r w:rsidRPr="001C7203">
                <w:rPr>
                  <w:rStyle w:val="aff1"/>
                  <w:bCs/>
                  <w:color w:val="000000" w:themeColor="text1"/>
                  <w:u w:val="none"/>
                </w:rPr>
                <w:t>Большереченского</w:t>
              </w:r>
              <w:proofErr w:type="spellEnd"/>
              <w:r w:rsidRPr="001C7203">
                <w:rPr>
                  <w:rStyle w:val="aff1"/>
                  <w:bCs/>
                  <w:color w:val="000000" w:themeColor="text1"/>
                  <w:u w:val="none"/>
                </w:rPr>
                <w:t xml:space="preserve"> района</w:t>
              </w:r>
            </w:hyperlink>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BF2A87" w:rsidRPr="004567A8" w:rsidRDefault="00054C9D" w:rsidP="003B233F">
            <w:pPr>
              <w:jc w:val="center"/>
              <w:rPr>
                <w:color w:val="000000" w:themeColor="text1"/>
              </w:rPr>
            </w:pPr>
            <w:r>
              <w:rPr>
                <w:color w:val="000000" w:themeColor="text1"/>
              </w:rPr>
              <w:t>25</w:t>
            </w:r>
            <w:r w:rsidR="00BF2A87" w:rsidRPr="004567A8">
              <w:rPr>
                <w:color w:val="000000" w:themeColor="text1"/>
              </w:rPr>
              <w:t>,34</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BF2A87" w:rsidRPr="004567A8" w:rsidRDefault="00BF2A87" w:rsidP="003B233F">
            <w:pPr>
              <w:jc w:val="center"/>
              <w:rPr>
                <w:color w:val="000000" w:themeColor="text1"/>
              </w:rPr>
            </w:pPr>
            <w:r w:rsidRPr="004567A8">
              <w:rPr>
                <w:color w:val="000000" w:themeColor="text1"/>
              </w:rPr>
              <w:t>6</w:t>
            </w:r>
          </w:p>
        </w:tc>
      </w:tr>
      <w:tr w:rsidR="001C7203"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1C7203" w:rsidRPr="001C7203" w:rsidRDefault="00BF2A87" w:rsidP="00A97369">
            <w:pPr>
              <w:jc w:val="center"/>
              <w:rPr>
                <w:color w:val="000000" w:themeColor="text1"/>
              </w:rPr>
            </w:pPr>
            <w:r>
              <w:rPr>
                <w:color w:val="000000" w:themeColor="text1"/>
              </w:rPr>
              <w:t>7</w:t>
            </w:r>
          </w:p>
        </w:tc>
        <w:tc>
          <w:tcPr>
            <w:tcW w:w="6379" w:type="dxa"/>
            <w:tcBorders>
              <w:top w:val="nil"/>
              <w:left w:val="nil"/>
              <w:bottom w:val="single" w:sz="4" w:space="0" w:color="000000"/>
              <w:right w:val="single" w:sz="4" w:space="0" w:color="000000"/>
            </w:tcBorders>
            <w:shd w:val="clear" w:color="auto" w:fill="FFFFFF" w:themeFill="background1"/>
            <w:hideMark/>
          </w:tcPr>
          <w:p w:rsidR="001C7203" w:rsidRPr="001C7203" w:rsidRDefault="001C7203" w:rsidP="003A11E3">
            <w:pPr>
              <w:rPr>
                <w:color w:val="000000" w:themeColor="text1"/>
              </w:rPr>
            </w:pPr>
            <w:r w:rsidRPr="001C7203">
              <w:rPr>
                <w:bCs/>
                <w:color w:val="000000" w:themeColor="text1"/>
              </w:rPr>
              <w:t>СРЦН "</w:t>
            </w:r>
            <w:hyperlink r:id="rId167" w:history="1">
              <w:r w:rsidRPr="001C7203">
                <w:rPr>
                  <w:rStyle w:val="aff1"/>
                  <w:bCs/>
                  <w:color w:val="000000" w:themeColor="text1"/>
                  <w:u w:val="none"/>
                </w:rPr>
                <w:t>Забота" города Омска</w:t>
              </w:r>
            </w:hyperlink>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1C7203" w:rsidRPr="004567A8" w:rsidRDefault="00054C9D" w:rsidP="00A97369">
            <w:pPr>
              <w:jc w:val="center"/>
              <w:rPr>
                <w:color w:val="000000" w:themeColor="text1"/>
              </w:rPr>
            </w:pPr>
            <w:r>
              <w:rPr>
                <w:color w:val="000000" w:themeColor="text1"/>
              </w:rPr>
              <w:t>25</w:t>
            </w:r>
            <w:r w:rsidR="0010280C" w:rsidRPr="004567A8">
              <w:rPr>
                <w:color w:val="000000" w:themeColor="text1"/>
              </w:rPr>
              <w:t>,14</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1C7203" w:rsidRPr="004567A8" w:rsidRDefault="0010280C" w:rsidP="00A97369">
            <w:pPr>
              <w:jc w:val="center"/>
              <w:rPr>
                <w:color w:val="000000" w:themeColor="text1"/>
              </w:rPr>
            </w:pPr>
            <w:r w:rsidRPr="004567A8">
              <w:rPr>
                <w:color w:val="000000" w:themeColor="text1"/>
              </w:rPr>
              <w:t>7</w:t>
            </w:r>
          </w:p>
        </w:tc>
      </w:tr>
      <w:tr w:rsidR="001C7203"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1C7203" w:rsidRPr="001C7203" w:rsidRDefault="00BF2A87" w:rsidP="00A97369">
            <w:pPr>
              <w:jc w:val="center"/>
              <w:rPr>
                <w:color w:val="000000" w:themeColor="text1"/>
              </w:rPr>
            </w:pPr>
            <w:r>
              <w:rPr>
                <w:color w:val="000000" w:themeColor="text1"/>
              </w:rPr>
              <w:t>8</w:t>
            </w:r>
          </w:p>
        </w:tc>
        <w:tc>
          <w:tcPr>
            <w:tcW w:w="6379" w:type="dxa"/>
            <w:tcBorders>
              <w:top w:val="nil"/>
              <w:left w:val="nil"/>
              <w:bottom w:val="single" w:sz="4" w:space="0" w:color="000000"/>
              <w:right w:val="single" w:sz="4" w:space="0" w:color="000000"/>
            </w:tcBorders>
            <w:shd w:val="clear" w:color="auto" w:fill="FFFFFF" w:themeFill="background1"/>
            <w:hideMark/>
          </w:tcPr>
          <w:p w:rsidR="001C7203" w:rsidRPr="001C7203" w:rsidRDefault="001C7203" w:rsidP="00B16DB1">
            <w:pPr>
              <w:rPr>
                <w:color w:val="000000" w:themeColor="text1"/>
              </w:rPr>
            </w:pPr>
            <w:r w:rsidRPr="001C7203">
              <w:rPr>
                <w:bCs/>
                <w:color w:val="000000" w:themeColor="text1"/>
              </w:rPr>
              <w:t xml:space="preserve">СРЦН  </w:t>
            </w:r>
            <w:hyperlink r:id="rId168" w:history="1">
              <w:r w:rsidRPr="001C7203">
                <w:rPr>
                  <w:rStyle w:val="aff1"/>
                  <w:bCs/>
                  <w:color w:val="000000" w:themeColor="text1"/>
                  <w:u w:val="none"/>
                </w:rPr>
                <w:t xml:space="preserve">"Солнышко" </w:t>
              </w:r>
              <w:proofErr w:type="spellStart"/>
              <w:r w:rsidRPr="001C7203">
                <w:rPr>
                  <w:rStyle w:val="aff1"/>
                  <w:bCs/>
                  <w:color w:val="000000" w:themeColor="text1"/>
                  <w:u w:val="none"/>
                </w:rPr>
                <w:t>Тюкалинского</w:t>
              </w:r>
              <w:proofErr w:type="spellEnd"/>
              <w:r w:rsidRPr="001C7203">
                <w:rPr>
                  <w:rStyle w:val="aff1"/>
                  <w:bCs/>
                  <w:color w:val="000000" w:themeColor="text1"/>
                  <w:u w:val="none"/>
                </w:rPr>
                <w:t xml:space="preserve"> района</w:t>
              </w:r>
            </w:hyperlink>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1C7203" w:rsidRPr="004567A8" w:rsidRDefault="00FF31D3" w:rsidP="00A97369">
            <w:pPr>
              <w:jc w:val="center"/>
              <w:rPr>
                <w:color w:val="000000" w:themeColor="text1"/>
              </w:rPr>
            </w:pPr>
            <w:r>
              <w:rPr>
                <w:color w:val="000000" w:themeColor="text1"/>
              </w:rPr>
              <w:t>25</w:t>
            </w:r>
            <w:r w:rsidR="00B91FBC">
              <w:rPr>
                <w:color w:val="000000" w:themeColor="text1"/>
              </w:rPr>
              <w:t>,0</w:t>
            </w:r>
            <w:r w:rsidR="0010280C" w:rsidRPr="004567A8">
              <w:rPr>
                <w:color w:val="000000" w:themeColor="text1"/>
              </w:rPr>
              <w:t>7</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1C7203" w:rsidRPr="004567A8" w:rsidRDefault="0010280C" w:rsidP="00A97369">
            <w:pPr>
              <w:jc w:val="center"/>
              <w:rPr>
                <w:color w:val="000000" w:themeColor="text1"/>
              </w:rPr>
            </w:pPr>
            <w:r w:rsidRPr="004567A8">
              <w:rPr>
                <w:color w:val="000000" w:themeColor="text1"/>
              </w:rPr>
              <w:t>8</w:t>
            </w:r>
          </w:p>
        </w:tc>
      </w:tr>
      <w:tr w:rsidR="001C7203" w:rsidRPr="001C7203" w:rsidTr="00E862DC">
        <w:trPr>
          <w:trHeight w:val="284"/>
        </w:trPr>
        <w:tc>
          <w:tcPr>
            <w:tcW w:w="10168" w:type="dxa"/>
            <w:gridSpan w:val="4"/>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1C7203" w:rsidRPr="001C7203" w:rsidRDefault="001C7203" w:rsidP="00A97369">
            <w:pPr>
              <w:jc w:val="center"/>
              <w:rPr>
                <w:b/>
                <w:color w:val="000000" w:themeColor="text1"/>
              </w:rPr>
            </w:pPr>
            <w:r w:rsidRPr="001C7203">
              <w:rPr>
                <w:b/>
                <w:color w:val="000000" w:themeColor="text1"/>
              </w:rPr>
              <w:t>Иные ОСО</w:t>
            </w:r>
          </w:p>
        </w:tc>
      </w:tr>
      <w:tr w:rsidR="009B7E5E"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B7E5E" w:rsidRPr="001C7203" w:rsidRDefault="00BF2A87" w:rsidP="003B233F">
            <w:pPr>
              <w:jc w:val="center"/>
              <w:rPr>
                <w:color w:val="000000" w:themeColor="text1"/>
              </w:rPr>
            </w:pPr>
            <w:r>
              <w:rPr>
                <w:color w:val="000000" w:themeColor="text1"/>
              </w:rPr>
              <w:t>9</w:t>
            </w:r>
          </w:p>
        </w:tc>
        <w:tc>
          <w:tcPr>
            <w:tcW w:w="6379" w:type="dxa"/>
            <w:tcBorders>
              <w:top w:val="nil"/>
              <w:left w:val="nil"/>
              <w:bottom w:val="single" w:sz="4" w:space="0" w:color="000000"/>
              <w:right w:val="single" w:sz="4" w:space="0" w:color="000000"/>
            </w:tcBorders>
            <w:shd w:val="clear" w:color="auto" w:fill="FFFFFF" w:themeFill="background1"/>
            <w:hideMark/>
          </w:tcPr>
          <w:p w:rsidR="009B7E5E" w:rsidRPr="001C7203" w:rsidRDefault="009B7E5E" w:rsidP="003B233F">
            <w:pPr>
              <w:rPr>
                <w:bCs/>
                <w:color w:val="000000" w:themeColor="text1"/>
              </w:rPr>
            </w:pPr>
            <w:r w:rsidRPr="001C7203">
              <w:rPr>
                <w:bCs/>
                <w:color w:val="000000" w:themeColor="text1"/>
              </w:rPr>
              <w:t xml:space="preserve">БУ </w:t>
            </w:r>
            <w:hyperlink r:id="rId169" w:history="1">
              <w:r w:rsidRPr="001C7203">
                <w:rPr>
                  <w:rStyle w:val="aff1"/>
                  <w:bCs/>
                  <w:color w:val="000000" w:themeColor="text1"/>
                  <w:u w:val="none"/>
                </w:rPr>
                <w:t>"Реабилитационный центр для детей и подростков с ограниченными возможностями"</w:t>
              </w:r>
            </w:hyperlink>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FF31D3" w:rsidP="003B233F">
            <w:pPr>
              <w:jc w:val="center"/>
              <w:rPr>
                <w:color w:val="000000" w:themeColor="text1"/>
              </w:rPr>
            </w:pPr>
            <w:r>
              <w:rPr>
                <w:color w:val="000000" w:themeColor="text1"/>
              </w:rPr>
              <w:t>28,63</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9B7E5E" w:rsidRPr="001C7203" w:rsidRDefault="009B7E5E" w:rsidP="003B233F">
            <w:pPr>
              <w:jc w:val="center"/>
              <w:rPr>
                <w:b/>
                <w:color w:val="000000" w:themeColor="text1"/>
              </w:rPr>
            </w:pPr>
            <w:r>
              <w:rPr>
                <w:b/>
                <w:color w:val="000000" w:themeColor="text1"/>
              </w:rPr>
              <w:t>-</w:t>
            </w:r>
          </w:p>
        </w:tc>
      </w:tr>
      <w:tr w:rsidR="009B7E5E"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B7E5E" w:rsidRPr="001C7203" w:rsidRDefault="00BF2A87" w:rsidP="003B233F">
            <w:pPr>
              <w:jc w:val="center"/>
              <w:rPr>
                <w:color w:val="000000" w:themeColor="text1"/>
              </w:rPr>
            </w:pPr>
            <w:r>
              <w:rPr>
                <w:color w:val="000000" w:themeColor="text1"/>
              </w:rPr>
              <w:t>1</w:t>
            </w:r>
            <w:r w:rsidR="007711F9">
              <w:rPr>
                <w:color w:val="000000" w:themeColor="text1"/>
              </w:rPr>
              <w:t>0</w:t>
            </w:r>
          </w:p>
        </w:tc>
        <w:tc>
          <w:tcPr>
            <w:tcW w:w="6379" w:type="dxa"/>
            <w:tcBorders>
              <w:top w:val="nil"/>
              <w:left w:val="nil"/>
              <w:bottom w:val="single" w:sz="4" w:space="0" w:color="000000"/>
              <w:right w:val="single" w:sz="4" w:space="0" w:color="000000"/>
            </w:tcBorders>
            <w:shd w:val="clear" w:color="auto" w:fill="FFFFFF" w:themeFill="background1"/>
            <w:hideMark/>
          </w:tcPr>
          <w:p w:rsidR="009B7E5E" w:rsidRPr="001C7203" w:rsidRDefault="009B7E5E" w:rsidP="003B233F">
            <w:pPr>
              <w:rPr>
                <w:color w:val="000000" w:themeColor="text1"/>
              </w:rPr>
            </w:pPr>
            <w:r w:rsidRPr="001C7203">
              <w:rPr>
                <w:bCs/>
                <w:color w:val="000000" w:themeColor="text1"/>
              </w:rPr>
              <w:t xml:space="preserve">БУ </w:t>
            </w:r>
            <w:hyperlink r:id="rId170" w:history="1">
              <w:r w:rsidRPr="001C7203">
                <w:rPr>
                  <w:rStyle w:val="aff1"/>
                  <w:bCs/>
                  <w:color w:val="000000" w:themeColor="text1"/>
                  <w:u w:val="none"/>
                </w:rPr>
                <w:t>"Центр социальной адаптации"</w:t>
              </w:r>
            </w:hyperlink>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FF31D3" w:rsidP="003B233F">
            <w:pPr>
              <w:jc w:val="center"/>
              <w:rPr>
                <w:color w:val="000000" w:themeColor="text1"/>
              </w:rPr>
            </w:pPr>
            <w:r>
              <w:rPr>
                <w:color w:val="000000" w:themeColor="text1"/>
              </w:rPr>
              <w:t>26,22</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9B7E5E" w:rsidRPr="001C7203" w:rsidRDefault="009B7E5E" w:rsidP="003B233F">
            <w:pPr>
              <w:jc w:val="center"/>
              <w:rPr>
                <w:b/>
                <w:color w:val="000000" w:themeColor="text1"/>
              </w:rPr>
            </w:pPr>
            <w:r>
              <w:rPr>
                <w:b/>
                <w:color w:val="000000" w:themeColor="text1"/>
              </w:rPr>
              <w:t>-</w:t>
            </w:r>
          </w:p>
        </w:tc>
      </w:tr>
      <w:tr w:rsidR="009B7E5E" w:rsidRPr="001C7203"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9B7E5E" w:rsidRPr="001C7203" w:rsidRDefault="00BF2A87" w:rsidP="003B233F">
            <w:pPr>
              <w:jc w:val="center"/>
              <w:rPr>
                <w:color w:val="000000" w:themeColor="text1"/>
              </w:rPr>
            </w:pPr>
            <w:r>
              <w:rPr>
                <w:color w:val="000000" w:themeColor="text1"/>
              </w:rPr>
              <w:t>1</w:t>
            </w:r>
            <w:r w:rsidR="007711F9">
              <w:rPr>
                <w:color w:val="000000" w:themeColor="text1"/>
              </w:rPr>
              <w:t>1</w:t>
            </w:r>
          </w:p>
        </w:tc>
        <w:tc>
          <w:tcPr>
            <w:tcW w:w="6379" w:type="dxa"/>
            <w:tcBorders>
              <w:top w:val="nil"/>
              <w:left w:val="nil"/>
              <w:bottom w:val="single" w:sz="4" w:space="0" w:color="000000"/>
              <w:right w:val="single" w:sz="4" w:space="0" w:color="000000"/>
            </w:tcBorders>
            <w:shd w:val="clear" w:color="auto" w:fill="FFFFFF" w:themeFill="background1"/>
            <w:hideMark/>
          </w:tcPr>
          <w:p w:rsidR="009B7E5E" w:rsidRPr="001C7203" w:rsidRDefault="009B7E5E" w:rsidP="003B233F">
            <w:pPr>
              <w:rPr>
                <w:color w:val="000000" w:themeColor="text1"/>
              </w:rPr>
            </w:pPr>
            <w:r w:rsidRPr="001C7203">
              <w:rPr>
                <w:bCs/>
                <w:color w:val="000000" w:themeColor="text1"/>
              </w:rPr>
              <w:t xml:space="preserve">БУ </w:t>
            </w:r>
            <w:hyperlink r:id="rId171" w:history="1">
              <w:r w:rsidRPr="001C7203">
                <w:rPr>
                  <w:rStyle w:val="aff1"/>
                  <w:bCs/>
                  <w:color w:val="000000" w:themeColor="text1"/>
                  <w:u w:val="none"/>
                </w:rPr>
                <w:t>"Центр социальной помощи семье и детям (с социальной гостиницей)"</w:t>
              </w:r>
            </w:hyperlink>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9B7E5E" w:rsidRPr="004567A8" w:rsidRDefault="00FF31D3" w:rsidP="003B233F">
            <w:pPr>
              <w:jc w:val="center"/>
              <w:rPr>
                <w:color w:val="000000" w:themeColor="text1"/>
              </w:rPr>
            </w:pPr>
            <w:r>
              <w:rPr>
                <w:color w:val="000000" w:themeColor="text1"/>
              </w:rPr>
              <w:t>26</w:t>
            </w:r>
            <w:r w:rsidR="009B7E5E" w:rsidRPr="004567A8">
              <w:rPr>
                <w:color w:val="000000" w:themeColor="text1"/>
              </w:rPr>
              <w:t>,14</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9B7E5E" w:rsidRPr="001C7203" w:rsidRDefault="009B7E5E" w:rsidP="003B233F">
            <w:pPr>
              <w:jc w:val="center"/>
              <w:rPr>
                <w:b/>
                <w:color w:val="000000" w:themeColor="text1"/>
              </w:rPr>
            </w:pPr>
            <w:r>
              <w:rPr>
                <w:b/>
                <w:color w:val="000000" w:themeColor="text1"/>
              </w:rPr>
              <w:t>-</w:t>
            </w:r>
          </w:p>
        </w:tc>
      </w:tr>
      <w:tr w:rsidR="007711F9" w:rsidRPr="007711F9" w:rsidTr="00E862DC">
        <w:trPr>
          <w:trHeight w:val="284"/>
        </w:trPr>
        <w:tc>
          <w:tcPr>
            <w:tcW w:w="583"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7711F9" w:rsidRPr="007711F9" w:rsidRDefault="007711F9" w:rsidP="00181819">
            <w:pPr>
              <w:jc w:val="center"/>
            </w:pPr>
            <w:r w:rsidRPr="007711F9">
              <w:t>1</w:t>
            </w:r>
            <w:r>
              <w:t>2</w:t>
            </w:r>
          </w:p>
        </w:tc>
        <w:tc>
          <w:tcPr>
            <w:tcW w:w="6379" w:type="dxa"/>
            <w:tcBorders>
              <w:top w:val="nil"/>
              <w:left w:val="nil"/>
              <w:bottom w:val="single" w:sz="4" w:space="0" w:color="000000"/>
              <w:right w:val="single" w:sz="4" w:space="0" w:color="000000"/>
            </w:tcBorders>
            <w:shd w:val="clear" w:color="auto" w:fill="FFFFFF" w:themeFill="background1"/>
            <w:hideMark/>
          </w:tcPr>
          <w:p w:rsidR="007711F9" w:rsidRPr="007711F9" w:rsidRDefault="007711F9" w:rsidP="00181819">
            <w:pPr>
              <w:rPr>
                <w:bCs/>
              </w:rPr>
            </w:pPr>
            <w:r w:rsidRPr="007711F9">
              <w:rPr>
                <w:bCs/>
              </w:rPr>
              <w:t xml:space="preserve">БУ </w:t>
            </w:r>
            <w:hyperlink r:id="rId172" w:history="1">
              <w:r w:rsidRPr="007711F9">
                <w:rPr>
                  <w:rStyle w:val="aff1"/>
                  <w:bCs/>
                  <w:color w:val="auto"/>
                  <w:u w:val="none"/>
                </w:rPr>
                <w:t>"Центр социальной адаптации несовершеннолетних "Надежда"</w:t>
              </w:r>
            </w:hyperlink>
            <w:r w:rsidRPr="007711F9">
              <w:rPr>
                <w:bCs/>
              </w:rPr>
              <w:t xml:space="preserve"> города Омска"</w:t>
            </w:r>
          </w:p>
        </w:tc>
        <w:tc>
          <w:tcPr>
            <w:tcW w:w="1701" w:type="dxa"/>
            <w:tcBorders>
              <w:top w:val="nil"/>
              <w:left w:val="nil"/>
              <w:bottom w:val="single" w:sz="4" w:space="0" w:color="000000"/>
              <w:right w:val="single" w:sz="4" w:space="0" w:color="000000"/>
            </w:tcBorders>
            <w:shd w:val="clear" w:color="auto" w:fill="FFFFFF" w:themeFill="background1"/>
            <w:noWrap/>
            <w:vAlign w:val="center"/>
            <w:hideMark/>
          </w:tcPr>
          <w:p w:rsidR="007711F9" w:rsidRPr="007711F9" w:rsidRDefault="00FF31D3" w:rsidP="00181819">
            <w:pPr>
              <w:jc w:val="center"/>
            </w:pPr>
            <w:r>
              <w:t>24</w:t>
            </w:r>
            <w:r w:rsidR="007711F9" w:rsidRPr="007711F9">
              <w:t>,83</w:t>
            </w:r>
          </w:p>
        </w:tc>
        <w:tc>
          <w:tcPr>
            <w:tcW w:w="1505" w:type="dxa"/>
            <w:tcBorders>
              <w:top w:val="nil"/>
              <w:left w:val="nil"/>
              <w:bottom w:val="single" w:sz="4" w:space="0" w:color="000000"/>
              <w:right w:val="single" w:sz="4" w:space="0" w:color="000000"/>
            </w:tcBorders>
            <w:shd w:val="clear" w:color="auto" w:fill="FFFFFF" w:themeFill="background1"/>
            <w:noWrap/>
            <w:vAlign w:val="center"/>
            <w:hideMark/>
          </w:tcPr>
          <w:p w:rsidR="007711F9" w:rsidRPr="007711F9" w:rsidRDefault="007711F9" w:rsidP="00181819">
            <w:pPr>
              <w:jc w:val="center"/>
              <w:rPr>
                <w:b/>
              </w:rPr>
            </w:pPr>
            <w:r w:rsidRPr="007711F9">
              <w:rPr>
                <w:b/>
              </w:rPr>
              <w:t>-</w:t>
            </w:r>
          </w:p>
        </w:tc>
      </w:tr>
    </w:tbl>
    <w:p w:rsidR="00A97369" w:rsidRPr="00114BD8" w:rsidRDefault="00CB5D18" w:rsidP="00004710">
      <w:pPr>
        <w:jc w:val="both"/>
        <w:rPr>
          <w:color w:val="000000" w:themeColor="text1"/>
          <w:sz w:val="20"/>
          <w:szCs w:val="20"/>
        </w:rPr>
      </w:pPr>
      <w:r w:rsidRPr="00114BD8">
        <w:rPr>
          <w:color w:val="000000" w:themeColor="text1"/>
          <w:sz w:val="20"/>
          <w:szCs w:val="20"/>
        </w:rPr>
        <w:t>*</w:t>
      </w:r>
      <w:r w:rsidR="00004710" w:rsidRPr="00114BD8">
        <w:rPr>
          <w:sz w:val="20"/>
          <w:szCs w:val="20"/>
        </w:rPr>
        <w:t xml:space="preserve"> в соответствии с Порядком проведения независимой оценки качества оказания услуг </w:t>
      </w:r>
      <w:r w:rsidR="00114BD8" w:rsidRPr="00114BD8">
        <w:rPr>
          <w:sz w:val="20"/>
          <w:szCs w:val="20"/>
        </w:rPr>
        <w:t>ОСО</w:t>
      </w:r>
      <w:r w:rsidR="00004710" w:rsidRPr="00114BD8">
        <w:rPr>
          <w:sz w:val="20"/>
          <w:szCs w:val="20"/>
        </w:rPr>
        <w:t>, утвержденным общественным советом при Мин</w:t>
      </w:r>
      <w:r w:rsidR="004567A8" w:rsidRPr="00114BD8">
        <w:rPr>
          <w:sz w:val="20"/>
          <w:szCs w:val="20"/>
        </w:rPr>
        <w:t>труде</w:t>
      </w:r>
      <w:r w:rsidR="00004710" w:rsidRPr="00114BD8">
        <w:rPr>
          <w:sz w:val="20"/>
          <w:szCs w:val="20"/>
        </w:rPr>
        <w:t xml:space="preserve"> от 18 марта 2015 года, </w:t>
      </w:r>
      <w:r w:rsidR="005068D4" w:rsidRPr="00114BD8">
        <w:rPr>
          <w:sz w:val="20"/>
          <w:szCs w:val="20"/>
        </w:rPr>
        <w:t>рейтинги ОСО формируются ежегодно в соответствии с Перечнем ОСО, в отношении которых проводится независимая оценка, при условии включения в него не менее 5 ОСО одного типа.</w:t>
      </w:r>
    </w:p>
    <w:p w:rsidR="00114BD8" w:rsidRDefault="00114BD8" w:rsidP="00114BD8">
      <w:pPr>
        <w:pStyle w:val="ad"/>
        <w:spacing w:before="0" w:line="240" w:lineRule="auto"/>
      </w:pPr>
    </w:p>
    <w:p w:rsidR="000F62FF" w:rsidRPr="001C7203" w:rsidRDefault="00114BD8" w:rsidP="00114BD8">
      <w:pPr>
        <w:pStyle w:val="ad"/>
        <w:spacing w:before="0" w:line="240" w:lineRule="auto"/>
        <w:rPr>
          <w:color w:val="000000" w:themeColor="text1"/>
        </w:rPr>
      </w:pPr>
      <w:r>
        <w:t>В</w:t>
      </w:r>
      <w:r w:rsidR="00330DA1" w:rsidRPr="00330DA1">
        <w:t xml:space="preserve">ыполненная </w:t>
      </w:r>
      <w:r>
        <w:t xml:space="preserve">независимая </w:t>
      </w:r>
      <w:r w:rsidR="00330DA1" w:rsidRPr="00330DA1">
        <w:t>оценка позволила сформулировать перечень рекомендаций каждому ОСО, основанный как на предложениях самих клиентов и их законных представителей, так и на комплексной информации, полученной в ходе выполнения данной работы.</w:t>
      </w:r>
    </w:p>
    <w:p w:rsidR="007A594D" w:rsidRPr="008272EC" w:rsidRDefault="007A594D" w:rsidP="007A594D">
      <w:pPr>
        <w:pStyle w:val="ad"/>
        <w:ind w:firstLine="0"/>
        <w:rPr>
          <w:color w:val="FF0000"/>
        </w:rPr>
        <w:sectPr w:rsidR="007A594D" w:rsidRPr="008272EC" w:rsidSect="00E35481">
          <w:headerReference w:type="even" r:id="rId173"/>
          <w:headerReference w:type="default" r:id="rId174"/>
          <w:footerReference w:type="default" r:id="rId175"/>
          <w:pgSz w:w="11906" w:h="16838"/>
          <w:pgMar w:top="1134" w:right="567" w:bottom="1134" w:left="1134" w:header="709" w:footer="709" w:gutter="0"/>
          <w:cols w:space="708"/>
          <w:docGrid w:linePitch="360"/>
        </w:sectPr>
      </w:pPr>
    </w:p>
    <w:p w:rsidR="00D75B4A" w:rsidRPr="00E81797" w:rsidRDefault="007F4280" w:rsidP="007E457A">
      <w:pPr>
        <w:pStyle w:val="1"/>
        <w:jc w:val="center"/>
        <w:rPr>
          <w:color w:val="365F91" w:themeColor="accent1" w:themeShade="BF"/>
        </w:rPr>
      </w:pPr>
      <w:r>
        <w:rPr>
          <w:color w:val="365F91" w:themeColor="accent1" w:themeShade="BF"/>
        </w:rPr>
        <w:lastRenderedPageBreak/>
        <w:t>Таблица № 18</w:t>
      </w:r>
      <w:r w:rsidR="00CC7240">
        <w:rPr>
          <w:color w:val="365F91" w:themeColor="accent1" w:themeShade="BF"/>
        </w:rPr>
        <w:t xml:space="preserve">. </w:t>
      </w:r>
      <w:r w:rsidR="00FF19F4">
        <w:rPr>
          <w:color w:val="365F91" w:themeColor="accent1" w:themeShade="BF"/>
        </w:rPr>
        <w:t>О</w:t>
      </w:r>
      <w:r w:rsidR="007A73F4" w:rsidRPr="00E81797">
        <w:rPr>
          <w:color w:val="365F91" w:themeColor="accent1" w:themeShade="BF"/>
        </w:rPr>
        <w:t xml:space="preserve">ценка </w:t>
      </w:r>
      <w:r w:rsidR="00CC7240">
        <w:rPr>
          <w:color w:val="365F91" w:themeColor="accent1" w:themeShade="BF"/>
        </w:rPr>
        <w:t>ОСО</w:t>
      </w:r>
      <w:r w:rsidR="00FF19F4">
        <w:rPr>
          <w:color w:val="365F91" w:themeColor="accent1" w:themeShade="BF"/>
        </w:rPr>
        <w:t xml:space="preserve">  по критериям (в баллах)</w:t>
      </w:r>
    </w:p>
    <w:tbl>
      <w:tblPr>
        <w:tblW w:w="5115" w:type="pct"/>
        <w:tblLook w:val="04A0"/>
      </w:tblPr>
      <w:tblGrid>
        <w:gridCol w:w="537"/>
        <w:gridCol w:w="33"/>
        <w:gridCol w:w="36"/>
        <w:gridCol w:w="6441"/>
        <w:gridCol w:w="621"/>
        <w:gridCol w:w="621"/>
        <w:gridCol w:w="621"/>
        <w:gridCol w:w="621"/>
        <w:gridCol w:w="621"/>
        <w:gridCol w:w="621"/>
        <w:gridCol w:w="621"/>
        <w:gridCol w:w="621"/>
        <w:gridCol w:w="621"/>
        <w:gridCol w:w="621"/>
        <w:gridCol w:w="621"/>
        <w:gridCol w:w="621"/>
        <w:gridCol w:w="627"/>
      </w:tblGrid>
      <w:tr w:rsidR="00DB08C7" w:rsidRPr="00330DA1" w:rsidTr="005B0ACD">
        <w:trPr>
          <w:trHeight w:val="300"/>
          <w:tblHeader/>
        </w:trPr>
        <w:tc>
          <w:tcPr>
            <w:tcW w:w="2330" w:type="pct"/>
            <w:gridSpan w:val="4"/>
            <w:tcBorders>
              <w:top w:val="single" w:sz="12" w:space="0" w:color="auto"/>
              <w:left w:val="single" w:sz="12" w:space="0" w:color="auto"/>
              <w:bottom w:val="single" w:sz="4" w:space="0" w:color="auto"/>
              <w:right w:val="single" w:sz="4" w:space="0" w:color="auto"/>
            </w:tcBorders>
            <w:shd w:val="clear" w:color="auto" w:fill="auto"/>
            <w:hideMark/>
          </w:tcPr>
          <w:p w:rsidR="00826AA6" w:rsidRPr="00330DA1" w:rsidRDefault="00826AA6" w:rsidP="00826AA6">
            <w:pPr>
              <w:rPr>
                <w:sz w:val="20"/>
                <w:szCs w:val="20"/>
              </w:rPr>
            </w:pPr>
          </w:p>
        </w:tc>
        <w:tc>
          <w:tcPr>
            <w:tcW w:w="2670" w:type="pct"/>
            <w:gridSpan w:val="13"/>
            <w:tcBorders>
              <w:top w:val="single" w:sz="12" w:space="0" w:color="auto"/>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ОСО</w:t>
            </w:r>
          </w:p>
        </w:tc>
      </w:tr>
      <w:tr w:rsidR="003152A6" w:rsidRPr="00330DA1" w:rsidTr="005B0ACD">
        <w:trPr>
          <w:trHeight w:val="300"/>
          <w:tblHeader/>
        </w:trPr>
        <w:tc>
          <w:tcPr>
            <w:tcW w:w="2330" w:type="pct"/>
            <w:gridSpan w:val="4"/>
            <w:tcBorders>
              <w:top w:val="single" w:sz="4" w:space="0" w:color="auto"/>
              <w:left w:val="single" w:sz="12" w:space="0" w:color="auto"/>
              <w:bottom w:val="single" w:sz="4" w:space="0" w:color="auto"/>
              <w:right w:val="single" w:sz="4" w:space="0" w:color="auto"/>
            </w:tcBorders>
            <w:shd w:val="clear" w:color="auto" w:fill="auto"/>
            <w:hideMark/>
          </w:tcPr>
          <w:p w:rsidR="00826AA6" w:rsidRPr="00330DA1" w:rsidRDefault="00826AA6" w:rsidP="00E862DC">
            <w:pPr>
              <w:rPr>
                <w:sz w:val="20"/>
                <w:szCs w:val="20"/>
              </w:rPr>
            </w:pPr>
            <w:r w:rsidRPr="00330DA1">
              <w:rPr>
                <w:sz w:val="20"/>
                <w:szCs w:val="20"/>
              </w:rPr>
              <w:t xml:space="preserve">№ </w:t>
            </w:r>
            <w:proofErr w:type="gramStart"/>
            <w:r w:rsidRPr="00330DA1">
              <w:rPr>
                <w:sz w:val="20"/>
                <w:szCs w:val="20"/>
              </w:rPr>
              <w:t>п</w:t>
            </w:r>
            <w:proofErr w:type="gramEnd"/>
            <w:r w:rsidRPr="00330DA1">
              <w:rPr>
                <w:sz w:val="20"/>
                <w:szCs w:val="20"/>
              </w:rPr>
              <w:t>/п</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1</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2</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3</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4</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5</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6</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7</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8</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9</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10</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11</w:t>
            </w:r>
          </w:p>
        </w:tc>
        <w:tc>
          <w:tcPr>
            <w:tcW w:w="205"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r w:rsidRPr="00330DA1">
              <w:rPr>
                <w:sz w:val="20"/>
                <w:szCs w:val="20"/>
              </w:rPr>
              <w:t>12</w:t>
            </w:r>
          </w:p>
        </w:tc>
        <w:tc>
          <w:tcPr>
            <w:tcW w:w="206" w:type="pct"/>
            <w:tcBorders>
              <w:top w:val="nil"/>
              <w:left w:val="nil"/>
              <w:bottom w:val="single" w:sz="4" w:space="0" w:color="auto"/>
              <w:right w:val="single" w:sz="4" w:space="0" w:color="auto"/>
            </w:tcBorders>
            <w:shd w:val="clear" w:color="auto" w:fill="auto"/>
            <w:noWrap/>
            <w:vAlign w:val="bottom"/>
            <w:hideMark/>
          </w:tcPr>
          <w:p w:rsidR="00826AA6" w:rsidRPr="00330DA1" w:rsidRDefault="00826AA6" w:rsidP="007A594D">
            <w:pPr>
              <w:jc w:val="center"/>
              <w:rPr>
                <w:sz w:val="20"/>
                <w:szCs w:val="20"/>
              </w:rPr>
            </w:pPr>
          </w:p>
        </w:tc>
      </w:tr>
      <w:tr w:rsidR="003152A6" w:rsidRPr="00330DA1" w:rsidTr="005B0ACD">
        <w:trPr>
          <w:trHeight w:val="2265"/>
        </w:trPr>
        <w:tc>
          <w:tcPr>
            <w:tcW w:w="2330" w:type="pct"/>
            <w:gridSpan w:val="4"/>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826AA6" w:rsidRPr="00330DA1" w:rsidRDefault="00826AA6" w:rsidP="007A594D">
            <w:pPr>
              <w:jc w:val="center"/>
              <w:rPr>
                <w:sz w:val="20"/>
                <w:szCs w:val="20"/>
              </w:rPr>
            </w:pPr>
            <w:r w:rsidRPr="00330DA1">
              <w:rPr>
                <w:sz w:val="20"/>
                <w:szCs w:val="20"/>
              </w:rPr>
              <w:t>Название учреждения / оцениваемые показатели</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СРЦН "Гармония"</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СРЦН "Забота города Омска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045F33">
            <w:pPr>
              <w:rPr>
                <w:sz w:val="20"/>
              </w:rPr>
            </w:pPr>
            <w:r w:rsidRPr="00330DA1">
              <w:rPr>
                <w:sz w:val="18"/>
                <w:szCs w:val="18"/>
              </w:rPr>
              <w:t xml:space="preserve">СРЦН </w:t>
            </w:r>
            <w:proofErr w:type="spellStart"/>
            <w:r w:rsidRPr="00330DA1">
              <w:rPr>
                <w:sz w:val="18"/>
                <w:szCs w:val="18"/>
              </w:rPr>
              <w:t>Большереченского</w:t>
            </w:r>
            <w:proofErr w:type="spellEnd"/>
            <w:r w:rsidRPr="00330DA1">
              <w:rPr>
                <w:sz w:val="18"/>
                <w:szCs w:val="18"/>
              </w:rPr>
              <w:t xml:space="preserve"> района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СРЦН Знаменского района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СРЦН Одесского района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СРЦН Таврического района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СРЦН Тарского района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 xml:space="preserve">СРЦН "Солнышко" </w:t>
            </w:r>
            <w:proofErr w:type="spellStart"/>
            <w:r w:rsidRPr="00330DA1">
              <w:rPr>
                <w:sz w:val="20"/>
              </w:rPr>
              <w:t>Тюкалинского</w:t>
            </w:r>
            <w:proofErr w:type="spellEnd"/>
            <w:r w:rsidRPr="00330DA1">
              <w:rPr>
                <w:sz w:val="20"/>
              </w:rPr>
              <w:t xml:space="preserve"> района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ЦСПСД</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РЦДП</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Центр социальной адаптации несовершеннолетних "Надежда"</w:t>
            </w:r>
          </w:p>
        </w:tc>
        <w:tc>
          <w:tcPr>
            <w:tcW w:w="205"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Центр социальной адаптации</w:t>
            </w:r>
          </w:p>
        </w:tc>
        <w:tc>
          <w:tcPr>
            <w:tcW w:w="206" w:type="pct"/>
            <w:tcBorders>
              <w:top w:val="nil"/>
              <w:left w:val="nil"/>
              <w:bottom w:val="single" w:sz="12" w:space="0" w:color="auto"/>
              <w:right w:val="single" w:sz="4" w:space="0" w:color="auto"/>
            </w:tcBorders>
            <w:shd w:val="clear" w:color="auto" w:fill="auto"/>
            <w:textDirection w:val="btLr"/>
            <w:vAlign w:val="bottom"/>
            <w:hideMark/>
          </w:tcPr>
          <w:p w:rsidR="00826AA6" w:rsidRPr="00330DA1" w:rsidRDefault="00826AA6" w:rsidP="007A594D">
            <w:pPr>
              <w:rPr>
                <w:sz w:val="20"/>
              </w:rPr>
            </w:pPr>
            <w:r w:rsidRPr="00330DA1">
              <w:rPr>
                <w:sz w:val="20"/>
              </w:rPr>
              <w:t>В СРЕДНЕМ ПО ОСО</w:t>
            </w:r>
          </w:p>
        </w:tc>
      </w:tr>
      <w:tr w:rsidR="003152A6" w:rsidRPr="00330DA1" w:rsidTr="005B0ACD">
        <w:trPr>
          <w:trHeight w:val="660"/>
        </w:trPr>
        <w:tc>
          <w:tcPr>
            <w:tcW w:w="2330" w:type="pct"/>
            <w:gridSpan w:val="4"/>
            <w:tcBorders>
              <w:top w:val="single" w:sz="12" w:space="0" w:color="auto"/>
              <w:left w:val="single" w:sz="4" w:space="0" w:color="auto"/>
              <w:bottom w:val="single" w:sz="4" w:space="0" w:color="auto"/>
              <w:right w:val="single" w:sz="4" w:space="0" w:color="auto"/>
            </w:tcBorders>
            <w:shd w:val="clear" w:color="000000" w:fill="BFBFBF"/>
            <w:hideMark/>
          </w:tcPr>
          <w:p w:rsidR="00826AA6" w:rsidRPr="00330DA1" w:rsidRDefault="00826AA6" w:rsidP="00335710">
            <w:pPr>
              <w:jc w:val="center"/>
              <w:rPr>
                <w:b/>
                <w:bCs/>
                <w:sz w:val="20"/>
                <w:szCs w:val="20"/>
              </w:rPr>
            </w:pPr>
            <w:r w:rsidRPr="00330DA1">
              <w:rPr>
                <w:b/>
                <w:bCs/>
                <w:sz w:val="20"/>
                <w:szCs w:val="20"/>
              </w:rPr>
              <w:t xml:space="preserve">I. Показатели, характеризующие открытость и </w:t>
            </w:r>
            <w:r w:rsidR="00335710" w:rsidRPr="00330DA1">
              <w:rPr>
                <w:b/>
                <w:bCs/>
                <w:sz w:val="20"/>
                <w:szCs w:val="20"/>
              </w:rPr>
              <w:br/>
            </w:r>
            <w:r w:rsidRPr="00330DA1">
              <w:rPr>
                <w:b/>
                <w:bCs/>
                <w:sz w:val="20"/>
                <w:szCs w:val="20"/>
              </w:rPr>
              <w:t xml:space="preserve">доступность информации об </w:t>
            </w:r>
            <w:r w:rsidR="00335710" w:rsidRPr="00330DA1">
              <w:rPr>
                <w:b/>
                <w:bCs/>
                <w:sz w:val="20"/>
                <w:szCs w:val="20"/>
              </w:rPr>
              <w:t>ОСО</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13,95</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13,60</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13,88</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13,90</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240102" w:rsidP="007A594D">
            <w:pPr>
              <w:jc w:val="center"/>
              <w:rPr>
                <w:b/>
                <w:bCs/>
                <w:sz w:val="18"/>
                <w:szCs w:val="18"/>
              </w:rPr>
            </w:pPr>
            <w:r>
              <w:rPr>
                <w:b/>
                <w:bCs/>
                <w:sz w:val="18"/>
                <w:szCs w:val="18"/>
              </w:rPr>
              <w:t>14</w:t>
            </w:r>
            <w:r w:rsidR="003152A6" w:rsidRPr="00330DA1">
              <w:rPr>
                <w:b/>
                <w:bCs/>
                <w:sz w:val="18"/>
                <w:szCs w:val="18"/>
              </w:rPr>
              <w:t>,93</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14,83</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15,00</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240102" w:rsidP="007A594D">
            <w:pPr>
              <w:jc w:val="center"/>
              <w:rPr>
                <w:b/>
                <w:bCs/>
                <w:sz w:val="18"/>
                <w:szCs w:val="18"/>
              </w:rPr>
            </w:pPr>
            <w:r>
              <w:rPr>
                <w:b/>
                <w:bCs/>
                <w:sz w:val="18"/>
                <w:szCs w:val="18"/>
              </w:rPr>
              <w:t>14</w:t>
            </w:r>
            <w:r w:rsidR="003152A6" w:rsidRPr="00330DA1">
              <w:rPr>
                <w:b/>
                <w:bCs/>
                <w:sz w:val="18"/>
                <w:szCs w:val="18"/>
              </w:rPr>
              <w:t>,94</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13,95</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14,91</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12,92</w:t>
            </w:r>
          </w:p>
        </w:tc>
        <w:tc>
          <w:tcPr>
            <w:tcW w:w="205"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13,28</w:t>
            </w:r>
          </w:p>
        </w:tc>
        <w:tc>
          <w:tcPr>
            <w:tcW w:w="206" w:type="pct"/>
            <w:tcBorders>
              <w:top w:val="single" w:sz="12" w:space="0" w:color="auto"/>
              <w:left w:val="nil"/>
              <w:bottom w:val="single" w:sz="4" w:space="0" w:color="auto"/>
              <w:right w:val="single" w:sz="4" w:space="0" w:color="auto"/>
            </w:tcBorders>
            <w:shd w:val="clear" w:color="000000" w:fill="BFBFBF"/>
            <w:noWrap/>
            <w:vAlign w:val="center"/>
            <w:hideMark/>
          </w:tcPr>
          <w:p w:rsidR="00826AA6" w:rsidRPr="00330DA1" w:rsidRDefault="003152A6" w:rsidP="007A594D">
            <w:pPr>
              <w:jc w:val="center"/>
              <w:rPr>
                <w:b/>
                <w:bCs/>
                <w:sz w:val="18"/>
                <w:szCs w:val="18"/>
              </w:rPr>
            </w:pPr>
            <w:r w:rsidRPr="00330DA1">
              <w:rPr>
                <w:b/>
                <w:bCs/>
                <w:sz w:val="18"/>
                <w:szCs w:val="18"/>
              </w:rPr>
              <w:t>14,</w:t>
            </w:r>
            <w:r w:rsidR="00C172BF">
              <w:rPr>
                <w:b/>
                <w:bCs/>
                <w:sz w:val="18"/>
                <w:szCs w:val="18"/>
              </w:rPr>
              <w:t>17</w:t>
            </w:r>
          </w:p>
        </w:tc>
      </w:tr>
      <w:tr w:rsidR="003152A6" w:rsidRPr="00330DA1" w:rsidTr="005B0ACD">
        <w:trPr>
          <w:trHeight w:val="1530"/>
        </w:trPr>
        <w:tc>
          <w:tcPr>
            <w:tcW w:w="177" w:type="pct"/>
            <w:tcBorders>
              <w:top w:val="nil"/>
              <w:left w:val="single" w:sz="4" w:space="0" w:color="auto"/>
              <w:bottom w:val="single" w:sz="4" w:space="0" w:color="auto"/>
              <w:right w:val="single" w:sz="4"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1</w:t>
            </w:r>
          </w:p>
        </w:tc>
        <w:tc>
          <w:tcPr>
            <w:tcW w:w="2154" w:type="pct"/>
            <w:gridSpan w:val="3"/>
            <w:tcBorders>
              <w:top w:val="nil"/>
              <w:left w:val="nil"/>
              <w:bottom w:val="single" w:sz="4" w:space="0" w:color="auto"/>
              <w:right w:val="single" w:sz="4" w:space="0" w:color="auto"/>
            </w:tcBorders>
            <w:shd w:val="clear" w:color="000000" w:fill="F2F2F2"/>
            <w:hideMark/>
          </w:tcPr>
          <w:p w:rsidR="00826AA6" w:rsidRPr="00330DA1" w:rsidRDefault="00826AA6" w:rsidP="005E24E0">
            <w:pPr>
              <w:rPr>
                <w:sz w:val="20"/>
                <w:szCs w:val="20"/>
              </w:rPr>
            </w:pPr>
            <w:r w:rsidRPr="00330DA1">
              <w:rPr>
                <w:sz w:val="20"/>
                <w:szCs w:val="20"/>
              </w:rPr>
              <w:t xml:space="preserve">1. </w:t>
            </w:r>
            <w:proofErr w:type="gramStart"/>
            <w:r w:rsidRPr="00330DA1">
              <w:rPr>
                <w:sz w:val="20"/>
                <w:szCs w:val="20"/>
              </w:rPr>
              <w:t xml:space="preserve">Полнота и актуальность информации об </w:t>
            </w:r>
            <w:r w:rsidR="005E24E0" w:rsidRPr="00330DA1">
              <w:rPr>
                <w:sz w:val="20"/>
                <w:szCs w:val="20"/>
              </w:rPr>
              <w:t>ОСО</w:t>
            </w:r>
            <w:r w:rsidRPr="00330DA1">
              <w:rPr>
                <w:sz w:val="20"/>
                <w:szCs w:val="20"/>
              </w:rPr>
              <w:t xml:space="preserve">, размещаемой на общедоступных информационных ресурсах (на информационных стендах в помещении </w:t>
            </w:r>
            <w:proofErr w:type="spellStart"/>
            <w:r w:rsidRPr="00330DA1">
              <w:rPr>
                <w:sz w:val="20"/>
                <w:szCs w:val="20"/>
              </w:rPr>
              <w:t>о</w:t>
            </w:r>
            <w:r w:rsidR="005E24E0" w:rsidRPr="00330DA1">
              <w:rPr>
                <w:sz w:val="20"/>
                <w:szCs w:val="20"/>
              </w:rPr>
              <w:t>ОСО</w:t>
            </w:r>
            <w:proofErr w:type="spellEnd"/>
            <w:r w:rsidR="005E24E0" w:rsidRPr="00330DA1">
              <w:rPr>
                <w:sz w:val="20"/>
                <w:szCs w:val="20"/>
              </w:rPr>
              <w:t>,</w:t>
            </w:r>
            <w:r w:rsidRPr="00330DA1">
              <w:rPr>
                <w:sz w:val="20"/>
                <w:szCs w:val="20"/>
              </w:rPr>
              <w:t xml:space="preserve"> на официальных и отраслевом сайтах Министерства труда и социального развития омской области (далее – Министерство) в информационно-телекоммуникационной сети "Интернет" (далее – сеть </w:t>
            </w:r>
            <w:r w:rsidRPr="00330DA1">
              <w:rPr>
                <w:sz w:val="20"/>
                <w:szCs w:val="20"/>
              </w:rPr>
              <w:br/>
              <w:t>"Интернет") ∑1.1-1.3</w:t>
            </w:r>
            <w:proofErr w:type="gramEnd"/>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2,60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2,90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2,60</w:t>
            </w:r>
          </w:p>
        </w:tc>
        <w:tc>
          <w:tcPr>
            <w:tcW w:w="206" w:type="pct"/>
            <w:tcBorders>
              <w:top w:val="nil"/>
              <w:left w:val="nil"/>
              <w:bottom w:val="single" w:sz="4" w:space="0" w:color="auto"/>
              <w:right w:val="single" w:sz="4" w:space="0" w:color="auto"/>
            </w:tcBorders>
            <w:shd w:val="clear" w:color="000000" w:fill="F2F2F2"/>
            <w:noWrap/>
            <w:vAlign w:val="center"/>
            <w:hideMark/>
          </w:tcPr>
          <w:p w:rsidR="00826AA6" w:rsidRPr="00330DA1" w:rsidRDefault="003152A6" w:rsidP="007A594D">
            <w:pPr>
              <w:jc w:val="center"/>
              <w:rPr>
                <w:sz w:val="18"/>
                <w:szCs w:val="18"/>
              </w:rPr>
            </w:pPr>
            <w:r w:rsidRPr="00330DA1">
              <w:rPr>
                <w:sz w:val="18"/>
                <w:szCs w:val="18"/>
              </w:rPr>
              <w:t>2,93</w:t>
            </w:r>
          </w:p>
        </w:tc>
      </w:tr>
      <w:tr w:rsidR="003152A6" w:rsidRPr="00330DA1" w:rsidTr="005B0ACD">
        <w:trPr>
          <w:trHeight w:val="1020"/>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1.1</w:t>
            </w:r>
          </w:p>
        </w:tc>
        <w:tc>
          <w:tcPr>
            <w:tcW w:w="2154" w:type="pct"/>
            <w:gridSpan w:val="3"/>
            <w:tcBorders>
              <w:top w:val="nil"/>
              <w:left w:val="nil"/>
              <w:bottom w:val="single" w:sz="4" w:space="0" w:color="auto"/>
              <w:right w:val="single" w:sz="4" w:space="0" w:color="auto"/>
            </w:tcBorders>
            <w:shd w:val="clear" w:color="auto" w:fill="auto"/>
            <w:hideMark/>
          </w:tcPr>
          <w:p w:rsidR="00826AA6" w:rsidRPr="00330DA1" w:rsidRDefault="00826AA6" w:rsidP="007A594D">
            <w:pPr>
              <w:rPr>
                <w:sz w:val="20"/>
                <w:szCs w:val="20"/>
              </w:rPr>
            </w:pPr>
            <w:r w:rsidRPr="00330DA1">
              <w:rPr>
                <w:sz w:val="20"/>
                <w:szCs w:val="20"/>
              </w:rPr>
              <w:t>"открытость и прозрачность государственных и муниципальных учреждений" - 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3152A6">
            <w:pP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r>
      <w:tr w:rsidR="003152A6" w:rsidRPr="00330DA1" w:rsidTr="005B0ACD">
        <w:trPr>
          <w:trHeight w:val="1619"/>
        </w:trPr>
        <w:tc>
          <w:tcPr>
            <w:tcW w:w="177" w:type="pct"/>
            <w:tcBorders>
              <w:top w:val="single" w:sz="4" w:space="0" w:color="auto"/>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1.2</w:t>
            </w:r>
          </w:p>
        </w:tc>
        <w:tc>
          <w:tcPr>
            <w:tcW w:w="2154" w:type="pct"/>
            <w:gridSpan w:val="3"/>
            <w:tcBorders>
              <w:top w:val="single" w:sz="4" w:space="0" w:color="auto"/>
              <w:left w:val="single" w:sz="4" w:space="0" w:color="auto"/>
              <w:bottom w:val="single" w:sz="4" w:space="0" w:color="auto"/>
              <w:right w:val="single" w:sz="4" w:space="0" w:color="auto"/>
            </w:tcBorders>
            <w:shd w:val="clear" w:color="auto" w:fill="auto"/>
            <w:hideMark/>
          </w:tcPr>
          <w:p w:rsidR="00826AA6" w:rsidRPr="00330DA1" w:rsidRDefault="00826AA6" w:rsidP="005E24E0">
            <w:pPr>
              <w:rPr>
                <w:sz w:val="20"/>
                <w:szCs w:val="20"/>
              </w:rPr>
            </w:pPr>
            <w:r w:rsidRPr="00330DA1">
              <w:rPr>
                <w:sz w:val="20"/>
                <w:szCs w:val="20"/>
              </w:rPr>
              <w:t xml:space="preserve">соответствие информации о деятельности </w:t>
            </w:r>
            <w:r w:rsidR="005E24E0" w:rsidRPr="00330DA1">
              <w:rPr>
                <w:sz w:val="20"/>
                <w:szCs w:val="20"/>
              </w:rPr>
              <w:t>ОСО</w:t>
            </w:r>
            <w:r w:rsidRPr="00330DA1">
              <w:rPr>
                <w:sz w:val="20"/>
                <w:szCs w:val="20"/>
              </w:rPr>
              <w:t xml:space="preserve">, размещенной на официальном сайте </w:t>
            </w:r>
            <w:r w:rsidR="005E24E0" w:rsidRPr="00330DA1">
              <w:rPr>
                <w:sz w:val="20"/>
                <w:szCs w:val="20"/>
              </w:rPr>
              <w:t>ОСО</w:t>
            </w:r>
            <w:r w:rsidRPr="00330DA1">
              <w:rPr>
                <w:sz w:val="20"/>
                <w:szCs w:val="20"/>
              </w:rPr>
              <w:t>, Министерства в сети "Интернет", порядку размещения информации на официальном сайте п</w:t>
            </w:r>
            <w:r w:rsidR="005E24E0" w:rsidRPr="00330DA1">
              <w:rPr>
                <w:sz w:val="20"/>
                <w:szCs w:val="20"/>
              </w:rPr>
              <w:t>оставщика социальных услуг в се</w:t>
            </w:r>
            <w:r w:rsidRPr="00330DA1">
              <w:rPr>
                <w:sz w:val="20"/>
                <w:szCs w:val="20"/>
              </w:rPr>
              <w:t>ти "Интернет", утверждаемому уполномоченным федеральным органом исполнительной власти согласно части 3 статьи 13 Федерального закона "Об основах социального обслуживания граждан в Российской Федерации"</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0,60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0,90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0,60</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152A6" w:rsidP="007A594D">
            <w:pPr>
              <w:jc w:val="center"/>
              <w:rPr>
                <w:sz w:val="18"/>
                <w:szCs w:val="18"/>
              </w:rPr>
            </w:pPr>
            <w:r w:rsidRPr="00330DA1">
              <w:rPr>
                <w:sz w:val="18"/>
                <w:szCs w:val="18"/>
              </w:rPr>
              <w:t>0,93</w:t>
            </w:r>
          </w:p>
        </w:tc>
      </w:tr>
      <w:tr w:rsidR="003152A6" w:rsidRPr="00330DA1" w:rsidTr="005B0ACD">
        <w:trPr>
          <w:trHeight w:val="910"/>
        </w:trPr>
        <w:tc>
          <w:tcPr>
            <w:tcW w:w="177" w:type="pct"/>
            <w:tcBorders>
              <w:top w:val="single" w:sz="4" w:space="0" w:color="auto"/>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1.3</w:t>
            </w:r>
          </w:p>
        </w:tc>
        <w:tc>
          <w:tcPr>
            <w:tcW w:w="2154" w:type="pct"/>
            <w:gridSpan w:val="3"/>
            <w:tcBorders>
              <w:top w:val="single" w:sz="4" w:space="0" w:color="auto"/>
              <w:left w:val="nil"/>
              <w:bottom w:val="single" w:sz="4" w:space="0" w:color="auto"/>
              <w:right w:val="single" w:sz="4" w:space="0" w:color="auto"/>
            </w:tcBorders>
            <w:shd w:val="clear" w:color="auto" w:fill="auto"/>
            <w:hideMark/>
          </w:tcPr>
          <w:p w:rsidR="00826AA6" w:rsidRPr="00330DA1" w:rsidRDefault="00826AA6" w:rsidP="005E24E0">
            <w:pPr>
              <w:rPr>
                <w:sz w:val="20"/>
                <w:szCs w:val="20"/>
              </w:rPr>
            </w:pPr>
            <w:r w:rsidRPr="00330DA1">
              <w:rPr>
                <w:sz w:val="20"/>
                <w:szCs w:val="20"/>
              </w:rPr>
              <w:t xml:space="preserve">наличие информации о деятельности </w:t>
            </w:r>
            <w:r w:rsidR="005E24E0" w:rsidRPr="00330DA1">
              <w:rPr>
                <w:sz w:val="20"/>
                <w:szCs w:val="20"/>
              </w:rPr>
              <w:t>ОСО</w:t>
            </w:r>
            <w:r w:rsidRPr="00330DA1">
              <w:rPr>
                <w:sz w:val="20"/>
                <w:szCs w:val="20"/>
              </w:rPr>
              <w:t xml:space="preserve"> (в том числе о перечне, порядке и условиях предоставления социальных услуг, тарифах на социальные услуги) на информационных стендах в помещениях </w:t>
            </w:r>
            <w:r w:rsidR="005E24E0" w:rsidRPr="00330DA1">
              <w:rPr>
                <w:sz w:val="20"/>
                <w:szCs w:val="20"/>
              </w:rPr>
              <w:t>ОСО</w:t>
            </w:r>
            <w:r w:rsidRPr="00330DA1">
              <w:rPr>
                <w:sz w:val="20"/>
                <w:szCs w:val="20"/>
              </w:rPr>
              <w:t xml:space="preserve">, размещение ее в брошюрах, буклетах </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r>
      <w:tr w:rsidR="003152A6" w:rsidRPr="00330DA1" w:rsidTr="005B0ACD">
        <w:trPr>
          <w:trHeight w:val="273"/>
        </w:trPr>
        <w:tc>
          <w:tcPr>
            <w:tcW w:w="177" w:type="pct"/>
            <w:tcBorders>
              <w:top w:val="single" w:sz="4" w:space="0" w:color="auto"/>
              <w:left w:val="single" w:sz="4" w:space="0" w:color="auto"/>
              <w:bottom w:val="single" w:sz="4" w:space="0" w:color="auto"/>
              <w:right w:val="single" w:sz="4"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lastRenderedPageBreak/>
              <w:t>2</w:t>
            </w:r>
          </w:p>
        </w:tc>
        <w:tc>
          <w:tcPr>
            <w:tcW w:w="2154" w:type="pct"/>
            <w:gridSpan w:val="3"/>
            <w:tcBorders>
              <w:top w:val="single" w:sz="4" w:space="0" w:color="auto"/>
              <w:left w:val="nil"/>
              <w:bottom w:val="single" w:sz="4" w:space="0" w:color="auto"/>
              <w:right w:val="nil"/>
            </w:tcBorders>
            <w:shd w:val="clear" w:color="000000" w:fill="F2F2F2"/>
            <w:vAlign w:val="bottom"/>
            <w:hideMark/>
          </w:tcPr>
          <w:p w:rsidR="00826AA6" w:rsidRPr="00330DA1" w:rsidRDefault="00826AA6" w:rsidP="00BB630F">
            <w:pPr>
              <w:rPr>
                <w:sz w:val="20"/>
                <w:szCs w:val="20"/>
              </w:rPr>
            </w:pPr>
            <w:r w:rsidRPr="00330DA1">
              <w:rPr>
                <w:sz w:val="20"/>
                <w:szCs w:val="20"/>
              </w:rPr>
              <w:t xml:space="preserve">Наличие альтернативной версии официального сайта </w:t>
            </w:r>
            <w:r w:rsidR="00BB630F" w:rsidRPr="00330DA1">
              <w:rPr>
                <w:sz w:val="20"/>
                <w:szCs w:val="20"/>
              </w:rPr>
              <w:t>ОСО</w:t>
            </w:r>
            <w:r w:rsidRPr="00330DA1">
              <w:rPr>
                <w:sz w:val="20"/>
                <w:szCs w:val="20"/>
              </w:rPr>
              <w:t xml:space="preserve"> в сети "Интернет" для инвалидов по зрению </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0,00</w:t>
            </w:r>
          </w:p>
        </w:tc>
        <w:tc>
          <w:tcPr>
            <w:tcW w:w="206"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0,</w:t>
            </w:r>
            <w:r w:rsidR="00C172BF">
              <w:rPr>
                <w:b/>
                <w:bCs/>
                <w:sz w:val="18"/>
                <w:szCs w:val="18"/>
              </w:rPr>
              <w:t>42</w:t>
            </w:r>
          </w:p>
        </w:tc>
      </w:tr>
      <w:tr w:rsidR="003152A6" w:rsidRPr="00330DA1" w:rsidTr="005B0ACD">
        <w:trPr>
          <w:trHeight w:val="519"/>
        </w:trPr>
        <w:tc>
          <w:tcPr>
            <w:tcW w:w="177" w:type="pct"/>
            <w:tcBorders>
              <w:top w:val="single" w:sz="4" w:space="0" w:color="auto"/>
              <w:left w:val="single" w:sz="4" w:space="0" w:color="auto"/>
              <w:bottom w:val="single" w:sz="4" w:space="0" w:color="auto"/>
              <w:right w:val="single" w:sz="4"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3</w:t>
            </w:r>
          </w:p>
        </w:tc>
        <w:tc>
          <w:tcPr>
            <w:tcW w:w="2154" w:type="pct"/>
            <w:gridSpan w:val="3"/>
            <w:tcBorders>
              <w:top w:val="single" w:sz="4" w:space="0" w:color="auto"/>
              <w:left w:val="nil"/>
              <w:bottom w:val="single" w:sz="4" w:space="0" w:color="auto"/>
              <w:right w:val="single" w:sz="4" w:space="0" w:color="auto"/>
            </w:tcBorders>
            <w:shd w:val="clear" w:color="000000" w:fill="F2F2F2"/>
            <w:vAlign w:val="bottom"/>
            <w:hideMark/>
          </w:tcPr>
          <w:p w:rsidR="00826AA6" w:rsidRPr="00330DA1" w:rsidRDefault="00826AA6" w:rsidP="00BB630F">
            <w:pPr>
              <w:rPr>
                <w:sz w:val="20"/>
                <w:szCs w:val="20"/>
              </w:rPr>
            </w:pPr>
            <w:r w:rsidRPr="00330DA1">
              <w:rPr>
                <w:sz w:val="20"/>
                <w:szCs w:val="20"/>
              </w:rPr>
              <w:t xml:space="preserve">Наличие дистанционных способов взаимодействия </w:t>
            </w:r>
            <w:r w:rsidR="00BB630F" w:rsidRPr="00330DA1">
              <w:rPr>
                <w:sz w:val="20"/>
                <w:szCs w:val="20"/>
              </w:rPr>
              <w:t>ОСО</w:t>
            </w:r>
            <w:r w:rsidRPr="00330DA1">
              <w:rPr>
                <w:sz w:val="20"/>
                <w:szCs w:val="20"/>
              </w:rPr>
              <w:t xml:space="preserve"> и получателей социальных услуг (получение информации, запись на прием и др.): ∑3.1-3.2</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c>
          <w:tcPr>
            <w:tcW w:w="206"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20"/>
                <w:szCs w:val="20"/>
              </w:rPr>
            </w:pPr>
            <w:r w:rsidRPr="00330DA1">
              <w:rPr>
                <w:b/>
                <w:bCs/>
                <w:sz w:val="20"/>
                <w:szCs w:val="20"/>
              </w:rPr>
              <w:t>2,00</w:t>
            </w:r>
          </w:p>
        </w:tc>
      </w:tr>
      <w:tr w:rsidR="003152A6" w:rsidRPr="00330DA1" w:rsidTr="005B0ACD">
        <w:trPr>
          <w:trHeight w:val="74"/>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3.1</w:t>
            </w:r>
          </w:p>
        </w:tc>
        <w:tc>
          <w:tcPr>
            <w:tcW w:w="2154" w:type="pct"/>
            <w:gridSpan w:val="3"/>
            <w:tcBorders>
              <w:top w:val="nil"/>
              <w:left w:val="nil"/>
              <w:bottom w:val="single" w:sz="4" w:space="0" w:color="auto"/>
              <w:right w:val="single" w:sz="4" w:space="0" w:color="auto"/>
            </w:tcBorders>
            <w:shd w:val="clear" w:color="auto" w:fill="auto"/>
            <w:vAlign w:val="bottom"/>
            <w:hideMark/>
          </w:tcPr>
          <w:p w:rsidR="00335710" w:rsidRPr="00330DA1" w:rsidRDefault="00335710" w:rsidP="00FD1AE4">
            <w:pPr>
              <w:rPr>
                <w:sz w:val="20"/>
                <w:szCs w:val="20"/>
              </w:rPr>
            </w:pPr>
            <w:r w:rsidRPr="00330DA1">
              <w:rPr>
                <w:sz w:val="20"/>
                <w:szCs w:val="20"/>
              </w:rPr>
              <w:t>т</w:t>
            </w:r>
            <w:r w:rsidR="00826AA6" w:rsidRPr="00330DA1">
              <w:rPr>
                <w:sz w:val="20"/>
                <w:szCs w:val="20"/>
              </w:rPr>
              <w:t>елефон</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r>
      <w:tr w:rsidR="003152A6" w:rsidRPr="00330DA1" w:rsidTr="005B0ACD">
        <w:trPr>
          <w:trHeight w:val="271"/>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3.2</w:t>
            </w:r>
          </w:p>
        </w:tc>
        <w:tc>
          <w:tcPr>
            <w:tcW w:w="2154" w:type="pct"/>
            <w:gridSpan w:val="3"/>
            <w:tcBorders>
              <w:top w:val="nil"/>
              <w:left w:val="nil"/>
              <w:bottom w:val="single" w:sz="4" w:space="0" w:color="auto"/>
              <w:right w:val="single" w:sz="4" w:space="0" w:color="auto"/>
            </w:tcBorders>
            <w:shd w:val="clear" w:color="auto" w:fill="auto"/>
            <w:vAlign w:val="bottom"/>
            <w:hideMark/>
          </w:tcPr>
          <w:p w:rsidR="00335710" w:rsidRPr="00330DA1" w:rsidRDefault="00826AA6" w:rsidP="00FD1AE4">
            <w:pPr>
              <w:rPr>
                <w:sz w:val="20"/>
                <w:szCs w:val="20"/>
              </w:rPr>
            </w:pPr>
            <w:r w:rsidRPr="00330DA1">
              <w:rPr>
                <w:sz w:val="20"/>
                <w:szCs w:val="20"/>
              </w:rPr>
              <w:t xml:space="preserve">электронная почта, электронные сервисы на официальном сайте </w:t>
            </w:r>
            <w:r w:rsidR="00BB630F" w:rsidRPr="00330DA1">
              <w:rPr>
                <w:sz w:val="20"/>
                <w:szCs w:val="20"/>
              </w:rPr>
              <w:t>ОСО</w:t>
            </w:r>
            <w:r w:rsidRPr="00330DA1">
              <w:rPr>
                <w:sz w:val="20"/>
                <w:szCs w:val="20"/>
              </w:rPr>
              <w:t xml:space="preserve"> в сети "Интернет"</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r>
      <w:tr w:rsidR="003152A6" w:rsidRPr="00330DA1" w:rsidTr="005B0ACD">
        <w:trPr>
          <w:trHeight w:val="661"/>
        </w:trPr>
        <w:tc>
          <w:tcPr>
            <w:tcW w:w="177" w:type="pct"/>
            <w:tcBorders>
              <w:top w:val="nil"/>
              <w:left w:val="single" w:sz="4" w:space="0" w:color="auto"/>
              <w:bottom w:val="single" w:sz="4" w:space="0" w:color="auto"/>
              <w:right w:val="single" w:sz="4"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4</w:t>
            </w:r>
          </w:p>
        </w:tc>
        <w:tc>
          <w:tcPr>
            <w:tcW w:w="2154" w:type="pct"/>
            <w:gridSpan w:val="3"/>
            <w:tcBorders>
              <w:top w:val="nil"/>
              <w:left w:val="nil"/>
              <w:bottom w:val="nil"/>
              <w:right w:val="nil"/>
            </w:tcBorders>
            <w:shd w:val="clear" w:color="000000" w:fill="F2F2F2"/>
            <w:vAlign w:val="bottom"/>
            <w:hideMark/>
          </w:tcPr>
          <w:p w:rsidR="00826AA6" w:rsidRPr="00330DA1" w:rsidRDefault="00826AA6" w:rsidP="007A594D">
            <w:pPr>
              <w:rPr>
                <w:sz w:val="20"/>
                <w:szCs w:val="20"/>
              </w:rPr>
            </w:pPr>
            <w:r w:rsidRPr="00330DA1">
              <w:rPr>
                <w:sz w:val="20"/>
                <w:szCs w:val="20"/>
              </w:rPr>
              <w:t>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 ∑4.1-4.2</w:t>
            </w:r>
          </w:p>
        </w:tc>
        <w:tc>
          <w:tcPr>
            <w:tcW w:w="205" w:type="pct"/>
            <w:tcBorders>
              <w:top w:val="nil"/>
              <w:left w:val="single" w:sz="4" w:space="0" w:color="auto"/>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c>
          <w:tcPr>
            <w:tcW w:w="206" w:type="pct"/>
            <w:tcBorders>
              <w:top w:val="nil"/>
              <w:left w:val="nil"/>
              <w:bottom w:val="single" w:sz="4" w:space="0" w:color="auto"/>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2,00</w:t>
            </w:r>
          </w:p>
        </w:tc>
      </w:tr>
      <w:tr w:rsidR="003152A6" w:rsidRPr="00330DA1" w:rsidTr="005B0ACD">
        <w:trPr>
          <w:trHeight w:val="434"/>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4.1</w:t>
            </w:r>
          </w:p>
        </w:tc>
        <w:tc>
          <w:tcPr>
            <w:tcW w:w="2154" w:type="pct"/>
            <w:gridSpan w:val="3"/>
            <w:tcBorders>
              <w:top w:val="single" w:sz="4" w:space="0" w:color="auto"/>
              <w:left w:val="nil"/>
              <w:bottom w:val="single" w:sz="4" w:space="0" w:color="auto"/>
              <w:right w:val="single" w:sz="4" w:space="0" w:color="auto"/>
            </w:tcBorders>
            <w:shd w:val="clear" w:color="auto" w:fill="auto"/>
            <w:vAlign w:val="bottom"/>
            <w:hideMark/>
          </w:tcPr>
          <w:p w:rsidR="00826AA6" w:rsidRPr="00330DA1" w:rsidRDefault="00826AA6" w:rsidP="00BB630F">
            <w:pPr>
              <w:rPr>
                <w:sz w:val="20"/>
                <w:szCs w:val="20"/>
              </w:rPr>
            </w:pPr>
            <w:r w:rsidRPr="00330DA1">
              <w:rPr>
                <w:sz w:val="20"/>
                <w:szCs w:val="20"/>
              </w:rPr>
              <w:t xml:space="preserve">доля результативных звонков по телефону в </w:t>
            </w:r>
            <w:r w:rsidR="00BB630F" w:rsidRPr="00330DA1">
              <w:rPr>
                <w:sz w:val="20"/>
                <w:szCs w:val="20"/>
              </w:rPr>
              <w:t xml:space="preserve">ОСО </w:t>
            </w:r>
            <w:r w:rsidRPr="00330DA1">
              <w:rPr>
                <w:sz w:val="20"/>
                <w:szCs w:val="20"/>
              </w:rPr>
              <w:t>для получения необходимой информации от числа контрольных звонков</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r>
      <w:tr w:rsidR="003152A6" w:rsidRPr="00330DA1" w:rsidTr="005B0ACD">
        <w:trPr>
          <w:trHeight w:val="70"/>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4.2</w:t>
            </w:r>
          </w:p>
        </w:tc>
        <w:tc>
          <w:tcPr>
            <w:tcW w:w="2154" w:type="pct"/>
            <w:gridSpan w:val="3"/>
            <w:tcBorders>
              <w:top w:val="nil"/>
              <w:left w:val="nil"/>
              <w:bottom w:val="single" w:sz="4" w:space="0" w:color="auto"/>
              <w:right w:val="single" w:sz="4" w:space="0" w:color="auto"/>
            </w:tcBorders>
            <w:shd w:val="clear" w:color="auto" w:fill="auto"/>
            <w:vAlign w:val="bottom"/>
            <w:hideMark/>
          </w:tcPr>
          <w:p w:rsidR="00826AA6" w:rsidRPr="00330DA1" w:rsidRDefault="00826AA6" w:rsidP="00BB630F">
            <w:pPr>
              <w:rPr>
                <w:sz w:val="20"/>
                <w:szCs w:val="20"/>
              </w:rPr>
            </w:pPr>
            <w:r w:rsidRPr="00330DA1">
              <w:rPr>
                <w:sz w:val="20"/>
                <w:szCs w:val="20"/>
              </w:rPr>
              <w:t xml:space="preserve">доля результативных обращений в </w:t>
            </w:r>
            <w:r w:rsidR="00BB630F" w:rsidRPr="00330DA1">
              <w:rPr>
                <w:sz w:val="20"/>
                <w:szCs w:val="20"/>
              </w:rPr>
              <w:t xml:space="preserve">ОСО </w:t>
            </w:r>
            <w:r w:rsidRPr="00330DA1">
              <w:rPr>
                <w:sz w:val="20"/>
                <w:szCs w:val="20"/>
              </w:rPr>
              <w:t xml:space="preserve">по электронной почте или с помощью электронных сервисов на официальном сайте </w:t>
            </w:r>
            <w:r w:rsidR="00BB630F" w:rsidRPr="00330DA1">
              <w:rPr>
                <w:sz w:val="20"/>
                <w:szCs w:val="20"/>
              </w:rPr>
              <w:t xml:space="preserve">ОСО </w:t>
            </w:r>
            <w:r w:rsidRPr="00330DA1">
              <w:rPr>
                <w:sz w:val="20"/>
                <w:szCs w:val="20"/>
              </w:rPr>
              <w:t xml:space="preserve">в сети "Интернет" для получения необходимой информации от числа контрольных обращений </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F26EB4" w:rsidP="007A594D">
            <w:pPr>
              <w:jc w:val="center"/>
              <w:rPr>
                <w:sz w:val="18"/>
                <w:szCs w:val="18"/>
              </w:rPr>
            </w:pPr>
            <w:r w:rsidRPr="00330DA1">
              <w:rPr>
                <w:sz w:val="18"/>
                <w:szCs w:val="18"/>
              </w:rPr>
              <w:t>1,00</w:t>
            </w:r>
          </w:p>
        </w:tc>
      </w:tr>
      <w:tr w:rsidR="003152A6" w:rsidRPr="00330DA1" w:rsidTr="005B0ACD">
        <w:trPr>
          <w:trHeight w:val="262"/>
        </w:trPr>
        <w:tc>
          <w:tcPr>
            <w:tcW w:w="177" w:type="pct"/>
            <w:tcBorders>
              <w:top w:val="nil"/>
              <w:left w:val="single" w:sz="4" w:space="0" w:color="auto"/>
              <w:bottom w:val="nil"/>
              <w:right w:val="single" w:sz="4"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5</w:t>
            </w:r>
          </w:p>
        </w:tc>
        <w:tc>
          <w:tcPr>
            <w:tcW w:w="2154" w:type="pct"/>
            <w:gridSpan w:val="3"/>
            <w:tcBorders>
              <w:top w:val="nil"/>
              <w:left w:val="nil"/>
              <w:bottom w:val="nil"/>
              <w:right w:val="nil"/>
            </w:tcBorders>
            <w:shd w:val="clear" w:color="000000" w:fill="F2F2F2"/>
            <w:vAlign w:val="bottom"/>
            <w:hideMark/>
          </w:tcPr>
          <w:p w:rsidR="00826AA6" w:rsidRPr="00330DA1" w:rsidRDefault="00826AA6" w:rsidP="007A594D">
            <w:pPr>
              <w:rPr>
                <w:sz w:val="20"/>
                <w:szCs w:val="20"/>
              </w:rPr>
            </w:pPr>
            <w:r w:rsidRPr="00330DA1">
              <w:rPr>
                <w:sz w:val="20"/>
                <w:szCs w:val="20"/>
              </w:rPr>
              <w:t>Наличие возможности направления заявления (жалобы), предложений и отзывов о качестве предоставления социальных услуг: ∑5.1-5.3</w:t>
            </w:r>
          </w:p>
        </w:tc>
        <w:tc>
          <w:tcPr>
            <w:tcW w:w="205" w:type="pct"/>
            <w:tcBorders>
              <w:top w:val="nil"/>
              <w:left w:val="single" w:sz="4" w:space="0" w:color="auto"/>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5"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c>
          <w:tcPr>
            <w:tcW w:w="206" w:type="pct"/>
            <w:tcBorders>
              <w:top w:val="nil"/>
              <w:left w:val="nil"/>
              <w:bottom w:val="nil"/>
              <w:right w:val="single" w:sz="4" w:space="0" w:color="auto"/>
            </w:tcBorders>
            <w:shd w:val="clear" w:color="000000" w:fill="F2F2F2"/>
            <w:noWrap/>
            <w:vAlign w:val="center"/>
            <w:hideMark/>
          </w:tcPr>
          <w:p w:rsidR="00826AA6" w:rsidRPr="00330DA1" w:rsidRDefault="00F26EB4" w:rsidP="007A594D">
            <w:pPr>
              <w:jc w:val="center"/>
              <w:rPr>
                <w:b/>
                <w:bCs/>
                <w:sz w:val="18"/>
                <w:szCs w:val="18"/>
              </w:rPr>
            </w:pPr>
            <w:r w:rsidRPr="00330DA1">
              <w:rPr>
                <w:b/>
                <w:bCs/>
                <w:sz w:val="18"/>
                <w:szCs w:val="18"/>
              </w:rPr>
              <w:t>3,00</w:t>
            </w:r>
          </w:p>
        </w:tc>
      </w:tr>
      <w:tr w:rsidR="003152A6" w:rsidRPr="00330DA1" w:rsidTr="005B0ACD">
        <w:trPr>
          <w:trHeight w:val="70"/>
        </w:trPr>
        <w:tc>
          <w:tcPr>
            <w:tcW w:w="177" w:type="pct"/>
            <w:tcBorders>
              <w:top w:val="single" w:sz="4" w:space="0" w:color="auto"/>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5.1</w:t>
            </w:r>
          </w:p>
        </w:tc>
        <w:tc>
          <w:tcPr>
            <w:tcW w:w="2154" w:type="pct"/>
            <w:gridSpan w:val="3"/>
            <w:tcBorders>
              <w:top w:val="single" w:sz="4" w:space="0" w:color="auto"/>
              <w:left w:val="nil"/>
              <w:bottom w:val="single" w:sz="4" w:space="0" w:color="auto"/>
              <w:right w:val="single" w:sz="4" w:space="0" w:color="auto"/>
            </w:tcBorders>
            <w:shd w:val="clear" w:color="auto" w:fill="auto"/>
            <w:vAlign w:val="bottom"/>
            <w:hideMark/>
          </w:tcPr>
          <w:p w:rsidR="00335710" w:rsidRPr="00330DA1" w:rsidRDefault="00826AA6" w:rsidP="00FD1AE4">
            <w:pPr>
              <w:rPr>
                <w:sz w:val="20"/>
                <w:szCs w:val="20"/>
              </w:rPr>
            </w:pPr>
            <w:r w:rsidRPr="00330DA1">
              <w:rPr>
                <w:sz w:val="20"/>
                <w:szCs w:val="20"/>
              </w:rPr>
              <w:t xml:space="preserve">лично в </w:t>
            </w:r>
            <w:r w:rsidR="00BB630F" w:rsidRPr="00330DA1">
              <w:rPr>
                <w:sz w:val="20"/>
                <w:szCs w:val="20"/>
              </w:rPr>
              <w:t>ОСО</w:t>
            </w:r>
            <w:r w:rsidRPr="00330DA1">
              <w:rPr>
                <w:sz w:val="20"/>
                <w:szCs w:val="20"/>
              </w:rPr>
              <w:t xml:space="preserve"> </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r>
      <w:tr w:rsidR="003152A6" w:rsidRPr="00330DA1" w:rsidTr="005B0ACD">
        <w:trPr>
          <w:trHeight w:val="283"/>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5.2</w:t>
            </w:r>
          </w:p>
        </w:tc>
        <w:tc>
          <w:tcPr>
            <w:tcW w:w="2154" w:type="pct"/>
            <w:gridSpan w:val="3"/>
            <w:tcBorders>
              <w:top w:val="nil"/>
              <w:left w:val="nil"/>
              <w:bottom w:val="single" w:sz="4" w:space="0" w:color="auto"/>
              <w:right w:val="single" w:sz="4" w:space="0" w:color="auto"/>
            </w:tcBorders>
            <w:shd w:val="clear" w:color="auto" w:fill="auto"/>
            <w:vAlign w:val="bottom"/>
            <w:hideMark/>
          </w:tcPr>
          <w:p w:rsidR="00826AA6" w:rsidRPr="00330DA1" w:rsidRDefault="00826AA6" w:rsidP="00FD1AE4">
            <w:pPr>
              <w:rPr>
                <w:sz w:val="20"/>
                <w:szCs w:val="20"/>
              </w:rPr>
            </w:pPr>
            <w:r w:rsidRPr="00330DA1">
              <w:rPr>
                <w:sz w:val="20"/>
                <w:szCs w:val="20"/>
              </w:rPr>
              <w:t xml:space="preserve">в электронной форме на официальном сайте </w:t>
            </w:r>
            <w:r w:rsidR="00BB630F" w:rsidRPr="00330DA1">
              <w:rPr>
                <w:sz w:val="20"/>
                <w:szCs w:val="20"/>
              </w:rPr>
              <w:t>ОСО</w:t>
            </w:r>
            <w:r w:rsidRPr="00330DA1">
              <w:rPr>
                <w:sz w:val="20"/>
                <w:szCs w:val="20"/>
              </w:rPr>
              <w:t xml:space="preserve"> в сети "Интернет" </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r>
      <w:tr w:rsidR="003152A6" w:rsidRPr="00330DA1" w:rsidTr="005B0ACD">
        <w:trPr>
          <w:trHeight w:val="90"/>
        </w:trPr>
        <w:tc>
          <w:tcPr>
            <w:tcW w:w="177" w:type="pct"/>
            <w:tcBorders>
              <w:top w:val="nil"/>
              <w:left w:val="single" w:sz="4" w:space="0" w:color="auto"/>
              <w:bottom w:val="single" w:sz="2"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5.3</w:t>
            </w:r>
          </w:p>
        </w:tc>
        <w:tc>
          <w:tcPr>
            <w:tcW w:w="2154" w:type="pct"/>
            <w:gridSpan w:val="3"/>
            <w:tcBorders>
              <w:top w:val="nil"/>
              <w:left w:val="nil"/>
              <w:bottom w:val="single" w:sz="2" w:space="0" w:color="auto"/>
              <w:right w:val="single" w:sz="4" w:space="0" w:color="auto"/>
            </w:tcBorders>
            <w:shd w:val="clear" w:color="auto" w:fill="auto"/>
            <w:vAlign w:val="bottom"/>
            <w:hideMark/>
          </w:tcPr>
          <w:p w:rsidR="00335710" w:rsidRPr="00330DA1" w:rsidRDefault="00826AA6" w:rsidP="00FD1AE4">
            <w:pPr>
              <w:rPr>
                <w:sz w:val="20"/>
                <w:szCs w:val="20"/>
              </w:rPr>
            </w:pPr>
            <w:r w:rsidRPr="00330DA1">
              <w:rPr>
                <w:sz w:val="20"/>
                <w:szCs w:val="20"/>
              </w:rPr>
              <w:t>по телефону /на "горячую линию" Министерства</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r>
      <w:tr w:rsidR="003152A6" w:rsidRPr="00330DA1" w:rsidTr="005B0ACD">
        <w:trPr>
          <w:trHeight w:val="374"/>
        </w:trPr>
        <w:tc>
          <w:tcPr>
            <w:tcW w:w="177" w:type="pct"/>
            <w:tcBorders>
              <w:top w:val="single" w:sz="2" w:space="0" w:color="auto"/>
              <w:left w:val="single" w:sz="2" w:space="0" w:color="auto"/>
              <w:bottom w:val="single" w:sz="2" w:space="0" w:color="auto"/>
              <w:right w:val="single" w:sz="2"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6</w:t>
            </w:r>
          </w:p>
        </w:tc>
        <w:tc>
          <w:tcPr>
            <w:tcW w:w="2154" w:type="pct"/>
            <w:gridSpan w:val="3"/>
            <w:tcBorders>
              <w:top w:val="single" w:sz="2" w:space="0" w:color="auto"/>
              <w:left w:val="single" w:sz="2" w:space="0" w:color="auto"/>
              <w:bottom w:val="single" w:sz="2" w:space="0" w:color="auto"/>
              <w:right w:val="single" w:sz="2" w:space="0" w:color="auto"/>
            </w:tcBorders>
            <w:shd w:val="clear" w:color="000000" w:fill="F2F2F2"/>
            <w:vAlign w:val="bottom"/>
            <w:hideMark/>
          </w:tcPr>
          <w:p w:rsidR="00826AA6" w:rsidRPr="00330DA1" w:rsidRDefault="00826AA6" w:rsidP="007A594D">
            <w:pPr>
              <w:rPr>
                <w:sz w:val="20"/>
                <w:szCs w:val="20"/>
              </w:rPr>
            </w:pPr>
            <w:r w:rsidRPr="00330DA1">
              <w:rPr>
                <w:sz w:val="20"/>
                <w:szCs w:val="20"/>
              </w:rPr>
              <w:t>Наличие информации о порядке подачи жалобы по вопросам качества оказания социальных услуг: ∑6.1-6.3</w:t>
            </w:r>
          </w:p>
        </w:tc>
        <w:tc>
          <w:tcPr>
            <w:tcW w:w="205" w:type="pct"/>
            <w:tcBorders>
              <w:top w:val="single" w:sz="4" w:space="0" w:color="auto"/>
              <w:left w:val="single" w:sz="2"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2,00</w:t>
            </w: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3,00</w:t>
            </w:r>
          </w:p>
        </w:tc>
        <w:tc>
          <w:tcPr>
            <w:tcW w:w="20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b/>
                <w:bCs/>
                <w:sz w:val="18"/>
                <w:szCs w:val="18"/>
              </w:rPr>
            </w:pPr>
            <w:r w:rsidRPr="00330DA1">
              <w:rPr>
                <w:b/>
                <w:bCs/>
                <w:sz w:val="18"/>
                <w:szCs w:val="18"/>
              </w:rPr>
              <w:t>2,92</w:t>
            </w:r>
          </w:p>
        </w:tc>
      </w:tr>
      <w:tr w:rsidR="003152A6" w:rsidRPr="00330DA1" w:rsidTr="005B0ACD">
        <w:trPr>
          <w:trHeight w:val="465"/>
        </w:trPr>
        <w:tc>
          <w:tcPr>
            <w:tcW w:w="177" w:type="pct"/>
            <w:tcBorders>
              <w:top w:val="single" w:sz="2" w:space="0" w:color="auto"/>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6.1</w:t>
            </w:r>
          </w:p>
        </w:tc>
        <w:tc>
          <w:tcPr>
            <w:tcW w:w="2154" w:type="pct"/>
            <w:gridSpan w:val="3"/>
            <w:tcBorders>
              <w:top w:val="single" w:sz="2" w:space="0" w:color="auto"/>
              <w:left w:val="nil"/>
              <w:bottom w:val="single" w:sz="4" w:space="0" w:color="auto"/>
              <w:right w:val="single" w:sz="4" w:space="0" w:color="auto"/>
            </w:tcBorders>
            <w:shd w:val="clear" w:color="auto" w:fill="auto"/>
            <w:vAlign w:val="bottom"/>
            <w:hideMark/>
          </w:tcPr>
          <w:p w:rsidR="00826AA6" w:rsidRPr="00330DA1" w:rsidRDefault="00826AA6" w:rsidP="00BB630F">
            <w:pPr>
              <w:rPr>
                <w:sz w:val="20"/>
                <w:szCs w:val="20"/>
              </w:rPr>
            </w:pPr>
            <w:r w:rsidRPr="00330DA1">
              <w:rPr>
                <w:sz w:val="20"/>
                <w:szCs w:val="20"/>
              </w:rPr>
              <w:t xml:space="preserve">в общедоступных местах на информационных стендах в </w:t>
            </w:r>
            <w:r w:rsidR="00BB630F" w:rsidRPr="00330DA1">
              <w:rPr>
                <w:sz w:val="20"/>
                <w:szCs w:val="20"/>
              </w:rPr>
              <w:t>ОСО</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0,00</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0,92</w:t>
            </w:r>
          </w:p>
        </w:tc>
      </w:tr>
      <w:tr w:rsidR="003152A6" w:rsidRPr="00330DA1" w:rsidTr="005B0ACD">
        <w:trPr>
          <w:trHeight w:val="273"/>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6.2</w:t>
            </w:r>
          </w:p>
        </w:tc>
        <w:tc>
          <w:tcPr>
            <w:tcW w:w="2154" w:type="pct"/>
            <w:gridSpan w:val="3"/>
            <w:tcBorders>
              <w:top w:val="nil"/>
              <w:left w:val="nil"/>
              <w:bottom w:val="single" w:sz="4" w:space="0" w:color="auto"/>
              <w:right w:val="single" w:sz="4" w:space="0" w:color="auto"/>
            </w:tcBorders>
            <w:shd w:val="clear" w:color="auto" w:fill="auto"/>
            <w:vAlign w:val="bottom"/>
            <w:hideMark/>
          </w:tcPr>
          <w:p w:rsidR="00826AA6" w:rsidRPr="00330DA1" w:rsidRDefault="00826AA6" w:rsidP="00BB630F">
            <w:pPr>
              <w:rPr>
                <w:sz w:val="20"/>
                <w:szCs w:val="20"/>
              </w:rPr>
            </w:pPr>
            <w:r w:rsidRPr="00330DA1">
              <w:rPr>
                <w:sz w:val="20"/>
                <w:szCs w:val="20"/>
              </w:rPr>
              <w:t xml:space="preserve">на официальном сайте </w:t>
            </w:r>
            <w:proofErr w:type="spellStart"/>
            <w:r w:rsidR="00BB630F" w:rsidRPr="00330DA1">
              <w:rPr>
                <w:sz w:val="20"/>
                <w:szCs w:val="20"/>
              </w:rPr>
              <w:t>ОСО</w:t>
            </w:r>
            <w:r w:rsidRPr="00330DA1">
              <w:rPr>
                <w:sz w:val="20"/>
                <w:szCs w:val="20"/>
              </w:rPr>
              <w:t>в</w:t>
            </w:r>
            <w:proofErr w:type="spellEnd"/>
            <w:r w:rsidRPr="00330DA1">
              <w:rPr>
                <w:sz w:val="20"/>
                <w:szCs w:val="20"/>
              </w:rPr>
              <w:t xml:space="preserve"> сети "Интернет" </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r>
      <w:tr w:rsidR="003152A6" w:rsidRPr="00330DA1" w:rsidTr="005B0ACD">
        <w:trPr>
          <w:trHeight w:val="237"/>
        </w:trPr>
        <w:tc>
          <w:tcPr>
            <w:tcW w:w="177" w:type="pct"/>
            <w:tcBorders>
              <w:top w:val="nil"/>
              <w:left w:val="single" w:sz="4" w:space="0" w:color="auto"/>
              <w:bottom w:val="single" w:sz="4" w:space="0" w:color="auto"/>
              <w:right w:val="single" w:sz="4" w:space="0" w:color="auto"/>
            </w:tcBorders>
            <w:shd w:val="clear" w:color="auto" w:fill="auto"/>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6.3</w:t>
            </w:r>
          </w:p>
        </w:tc>
        <w:tc>
          <w:tcPr>
            <w:tcW w:w="2154" w:type="pct"/>
            <w:gridSpan w:val="3"/>
            <w:tcBorders>
              <w:top w:val="nil"/>
              <w:left w:val="nil"/>
              <w:bottom w:val="single" w:sz="4" w:space="0" w:color="auto"/>
              <w:right w:val="single" w:sz="4" w:space="0" w:color="auto"/>
            </w:tcBorders>
            <w:shd w:val="clear" w:color="auto" w:fill="auto"/>
            <w:vAlign w:val="bottom"/>
            <w:hideMark/>
          </w:tcPr>
          <w:p w:rsidR="00826AA6" w:rsidRPr="00330DA1" w:rsidRDefault="00826AA6" w:rsidP="007A594D">
            <w:pPr>
              <w:rPr>
                <w:sz w:val="20"/>
                <w:szCs w:val="20"/>
              </w:rPr>
            </w:pPr>
            <w:r w:rsidRPr="00330DA1">
              <w:rPr>
                <w:sz w:val="20"/>
                <w:szCs w:val="20"/>
              </w:rPr>
              <w:t>на официальном сайте Министерства в сети "Интернет"</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826AA6" w:rsidRPr="00330DA1" w:rsidRDefault="00326E3F" w:rsidP="007A594D">
            <w:pPr>
              <w:jc w:val="center"/>
              <w:rPr>
                <w:sz w:val="18"/>
                <w:szCs w:val="18"/>
              </w:rPr>
            </w:pPr>
            <w:r w:rsidRPr="00330DA1">
              <w:rPr>
                <w:sz w:val="18"/>
                <w:szCs w:val="18"/>
              </w:rPr>
              <w:t>1,00</w:t>
            </w:r>
          </w:p>
        </w:tc>
      </w:tr>
      <w:tr w:rsidR="003152A6" w:rsidRPr="00330DA1" w:rsidTr="005B0ACD">
        <w:trPr>
          <w:trHeight w:val="1099"/>
        </w:trPr>
        <w:tc>
          <w:tcPr>
            <w:tcW w:w="177" w:type="pct"/>
            <w:tcBorders>
              <w:top w:val="single" w:sz="4" w:space="0" w:color="auto"/>
              <w:left w:val="single" w:sz="4" w:space="0" w:color="auto"/>
              <w:bottom w:val="single" w:sz="4" w:space="0" w:color="auto"/>
              <w:right w:val="single" w:sz="4" w:space="0" w:color="auto"/>
            </w:tcBorders>
            <w:shd w:val="clear" w:color="000000" w:fill="F2F2F2"/>
            <w:noWrap/>
            <w:hideMark/>
          </w:tcPr>
          <w:p w:rsidR="00826AA6" w:rsidRPr="00330DA1" w:rsidRDefault="00826AA6" w:rsidP="007A594D">
            <w:pPr>
              <w:jc w:val="center"/>
              <w:rPr>
                <w:rFonts w:ascii="Arial" w:hAnsi="Arial" w:cs="Arial"/>
                <w:sz w:val="20"/>
                <w:szCs w:val="20"/>
              </w:rPr>
            </w:pPr>
            <w:r w:rsidRPr="00330DA1">
              <w:rPr>
                <w:rFonts w:ascii="Arial" w:hAnsi="Arial" w:cs="Arial"/>
                <w:sz w:val="20"/>
                <w:szCs w:val="20"/>
              </w:rPr>
              <w:t>7</w:t>
            </w:r>
          </w:p>
        </w:tc>
        <w:tc>
          <w:tcPr>
            <w:tcW w:w="2154" w:type="pct"/>
            <w:gridSpan w:val="3"/>
            <w:tcBorders>
              <w:top w:val="single" w:sz="4" w:space="0" w:color="auto"/>
              <w:left w:val="nil"/>
              <w:bottom w:val="single" w:sz="4" w:space="0" w:color="auto"/>
              <w:right w:val="nil"/>
            </w:tcBorders>
            <w:shd w:val="clear" w:color="000000" w:fill="F2F2F2"/>
            <w:vAlign w:val="bottom"/>
            <w:hideMark/>
          </w:tcPr>
          <w:p w:rsidR="00826AA6" w:rsidRDefault="00826AA6" w:rsidP="00CC4580">
            <w:pPr>
              <w:rPr>
                <w:sz w:val="20"/>
                <w:szCs w:val="20"/>
              </w:rPr>
            </w:pPr>
            <w:r w:rsidRPr="00330DA1">
              <w:rPr>
                <w:sz w:val="20"/>
                <w:szCs w:val="20"/>
              </w:rPr>
              <w:t>Доля получателей социальных услуг, удовлетворенных качеством, полнотой и доступностью информации (при личном обращении, по телефону, на официальном сайте</w:t>
            </w:r>
            <w:r w:rsidR="005E433E">
              <w:rPr>
                <w:sz w:val="20"/>
                <w:szCs w:val="20"/>
              </w:rPr>
              <w:t xml:space="preserve"> </w:t>
            </w:r>
            <w:r w:rsidR="00BB630F" w:rsidRPr="00330DA1">
              <w:rPr>
                <w:sz w:val="20"/>
                <w:szCs w:val="20"/>
              </w:rPr>
              <w:t>ОСО</w:t>
            </w:r>
            <w:r w:rsidRPr="00330DA1">
              <w:rPr>
                <w:sz w:val="20"/>
                <w:szCs w:val="20"/>
              </w:rPr>
              <w:t>) о работе</w:t>
            </w:r>
            <w:r w:rsidR="005E433E">
              <w:rPr>
                <w:sz w:val="20"/>
                <w:szCs w:val="20"/>
              </w:rPr>
              <w:t xml:space="preserve"> </w:t>
            </w:r>
            <w:r w:rsidR="00CC4580" w:rsidRPr="00330DA1">
              <w:rPr>
                <w:sz w:val="20"/>
                <w:szCs w:val="20"/>
              </w:rPr>
              <w:t>ОСО</w:t>
            </w:r>
            <w:r w:rsidRPr="00330DA1">
              <w:rPr>
                <w:sz w:val="20"/>
                <w:szCs w:val="20"/>
              </w:rPr>
              <w:t>, в том числе о перечне и порядке предоставления социальных услуг, от общего числа опрошенных</w:t>
            </w:r>
          </w:p>
          <w:p w:rsidR="00FD1AE4" w:rsidRDefault="00FD1AE4" w:rsidP="00CC4580">
            <w:pPr>
              <w:rPr>
                <w:sz w:val="20"/>
                <w:szCs w:val="20"/>
              </w:rPr>
            </w:pPr>
          </w:p>
          <w:p w:rsidR="00FD1AE4" w:rsidRPr="00330DA1" w:rsidRDefault="00FD1AE4" w:rsidP="00CC4580">
            <w:pPr>
              <w:rPr>
                <w:sz w:val="20"/>
                <w:szCs w:val="20"/>
              </w:rPr>
            </w:pPr>
          </w:p>
        </w:tc>
        <w:tc>
          <w:tcPr>
            <w:tcW w:w="20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0,95</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0,88</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0,93</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0,83</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1,00</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0,94</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0,95</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0,91</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0,92</w:t>
            </w:r>
          </w:p>
        </w:tc>
        <w:tc>
          <w:tcPr>
            <w:tcW w:w="205"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0,68</w:t>
            </w:r>
          </w:p>
        </w:tc>
        <w:tc>
          <w:tcPr>
            <w:tcW w:w="206" w:type="pct"/>
            <w:tcBorders>
              <w:top w:val="single" w:sz="4" w:space="0" w:color="auto"/>
              <w:left w:val="nil"/>
              <w:bottom w:val="single" w:sz="4" w:space="0" w:color="auto"/>
              <w:right w:val="single" w:sz="4" w:space="0" w:color="auto"/>
            </w:tcBorders>
            <w:shd w:val="clear" w:color="000000" w:fill="F2F2F2"/>
            <w:noWrap/>
            <w:vAlign w:val="center"/>
            <w:hideMark/>
          </w:tcPr>
          <w:p w:rsidR="00826AA6" w:rsidRPr="00330DA1" w:rsidRDefault="00326E3F" w:rsidP="007A594D">
            <w:pPr>
              <w:jc w:val="center"/>
              <w:rPr>
                <w:sz w:val="18"/>
                <w:szCs w:val="18"/>
              </w:rPr>
            </w:pPr>
            <w:r w:rsidRPr="00330DA1">
              <w:rPr>
                <w:sz w:val="18"/>
                <w:szCs w:val="18"/>
              </w:rPr>
              <w:t>0,92</w:t>
            </w:r>
          </w:p>
        </w:tc>
      </w:tr>
      <w:tr w:rsidR="003152A6" w:rsidRPr="00330DA1" w:rsidTr="005B0ACD">
        <w:trPr>
          <w:trHeight w:val="615"/>
        </w:trPr>
        <w:tc>
          <w:tcPr>
            <w:tcW w:w="2330" w:type="pct"/>
            <w:gridSpan w:val="4"/>
            <w:tcBorders>
              <w:top w:val="single" w:sz="4" w:space="0" w:color="auto"/>
              <w:left w:val="single" w:sz="4" w:space="0" w:color="auto"/>
              <w:bottom w:val="single" w:sz="4" w:space="0" w:color="auto"/>
              <w:right w:val="single" w:sz="4" w:space="0" w:color="auto"/>
            </w:tcBorders>
            <w:shd w:val="clear" w:color="000000" w:fill="BFBFBF"/>
            <w:hideMark/>
          </w:tcPr>
          <w:p w:rsidR="00B45699" w:rsidRPr="00330DA1" w:rsidRDefault="00B45699" w:rsidP="007A594D">
            <w:pPr>
              <w:jc w:val="center"/>
              <w:rPr>
                <w:b/>
                <w:bCs/>
                <w:sz w:val="20"/>
                <w:szCs w:val="20"/>
              </w:rPr>
            </w:pPr>
            <w:r w:rsidRPr="00330DA1">
              <w:rPr>
                <w:b/>
                <w:bCs/>
                <w:sz w:val="20"/>
                <w:szCs w:val="20"/>
              </w:rPr>
              <w:lastRenderedPageBreak/>
              <w:t>II. Показатели, характеризующие комфортность условий предоставления социальных услуг и доступность их получения</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5,01</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4,22</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4,62</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5,13</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6,28</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5,32</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4,91</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3,09</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5,10</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5,71</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6,77</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6,47</w:t>
            </w:r>
          </w:p>
        </w:tc>
        <w:tc>
          <w:tcPr>
            <w:tcW w:w="206" w:type="pct"/>
            <w:tcBorders>
              <w:top w:val="single" w:sz="4" w:space="0" w:color="auto"/>
              <w:left w:val="nil"/>
              <w:bottom w:val="single" w:sz="4" w:space="0" w:color="auto"/>
              <w:right w:val="single" w:sz="4" w:space="0" w:color="auto"/>
            </w:tcBorders>
            <w:shd w:val="clear" w:color="000000" w:fill="BFBFBF"/>
            <w:noWrap/>
            <w:vAlign w:val="center"/>
            <w:hideMark/>
          </w:tcPr>
          <w:p w:rsidR="00B45699" w:rsidRPr="00330DA1" w:rsidRDefault="00326E3F" w:rsidP="007A594D">
            <w:pPr>
              <w:jc w:val="center"/>
              <w:rPr>
                <w:b/>
                <w:bCs/>
                <w:sz w:val="18"/>
                <w:szCs w:val="18"/>
              </w:rPr>
            </w:pPr>
            <w:r w:rsidRPr="00330DA1">
              <w:rPr>
                <w:b/>
                <w:bCs/>
                <w:sz w:val="18"/>
                <w:szCs w:val="18"/>
              </w:rPr>
              <w:t>5,2</w:t>
            </w:r>
            <w:r w:rsidR="00DD6AD2">
              <w:rPr>
                <w:b/>
                <w:bCs/>
                <w:sz w:val="18"/>
                <w:szCs w:val="18"/>
              </w:rPr>
              <w:t>6</w:t>
            </w:r>
          </w:p>
        </w:tc>
      </w:tr>
      <w:tr w:rsidR="003152A6" w:rsidRPr="00330DA1" w:rsidTr="005B0ACD">
        <w:trPr>
          <w:trHeight w:val="555"/>
        </w:trPr>
        <w:tc>
          <w:tcPr>
            <w:tcW w:w="188" w:type="pct"/>
            <w:gridSpan w:val="2"/>
            <w:tcBorders>
              <w:top w:val="nil"/>
              <w:left w:val="single" w:sz="4" w:space="0" w:color="auto"/>
              <w:bottom w:val="single" w:sz="4" w:space="0" w:color="auto"/>
              <w:right w:val="single" w:sz="4" w:space="0" w:color="auto"/>
            </w:tcBorders>
            <w:shd w:val="clear" w:color="000000" w:fill="F2F2F2"/>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1</w:t>
            </w:r>
          </w:p>
        </w:tc>
        <w:tc>
          <w:tcPr>
            <w:tcW w:w="2142" w:type="pct"/>
            <w:gridSpan w:val="2"/>
            <w:tcBorders>
              <w:top w:val="nil"/>
              <w:left w:val="nil"/>
              <w:bottom w:val="nil"/>
              <w:right w:val="nil"/>
            </w:tcBorders>
            <w:shd w:val="clear" w:color="000000" w:fill="F2F2F2"/>
            <w:vAlign w:val="bottom"/>
            <w:hideMark/>
          </w:tcPr>
          <w:p w:rsidR="00335710" w:rsidRPr="00330DA1" w:rsidRDefault="00B45699" w:rsidP="00FD1AE4">
            <w:pPr>
              <w:rPr>
                <w:sz w:val="20"/>
                <w:szCs w:val="20"/>
              </w:rPr>
            </w:pPr>
            <w:r w:rsidRPr="00330DA1">
              <w:rPr>
                <w:sz w:val="20"/>
                <w:szCs w:val="20"/>
              </w:rPr>
              <w:t xml:space="preserve">Доступность условий беспрепятственного доступа к объектам и услугам в </w:t>
            </w:r>
            <w:r w:rsidR="00CC4580" w:rsidRPr="00330DA1">
              <w:rPr>
                <w:sz w:val="20"/>
                <w:szCs w:val="20"/>
              </w:rPr>
              <w:t xml:space="preserve">ОСО </w:t>
            </w:r>
            <w:r w:rsidRPr="00330DA1">
              <w:rPr>
                <w:sz w:val="20"/>
                <w:szCs w:val="20"/>
              </w:rPr>
              <w:t>для инвалидов (в том числе детей-инвалидов) и других маломобильных групп получателей социальных</w:t>
            </w:r>
            <w:r w:rsidRPr="00330DA1">
              <w:rPr>
                <w:b/>
                <w:bCs/>
                <w:i/>
                <w:iCs/>
                <w:sz w:val="20"/>
                <w:szCs w:val="20"/>
              </w:rPr>
              <w:t xml:space="preserve"> </w:t>
            </w:r>
            <w:r w:rsidRPr="00330DA1">
              <w:rPr>
                <w:sz w:val="20"/>
                <w:szCs w:val="20"/>
              </w:rPr>
              <w:t>услуг: ∑1.1-1.4</w:t>
            </w:r>
          </w:p>
        </w:tc>
        <w:tc>
          <w:tcPr>
            <w:tcW w:w="205" w:type="pct"/>
            <w:tcBorders>
              <w:top w:val="nil"/>
              <w:left w:val="single" w:sz="4" w:space="0" w:color="auto"/>
              <w:bottom w:val="single" w:sz="4" w:space="0" w:color="auto"/>
              <w:right w:val="single" w:sz="4" w:space="0" w:color="auto"/>
            </w:tcBorders>
            <w:shd w:val="clear" w:color="000000" w:fill="F2F2F2"/>
            <w:noWrap/>
            <w:vAlign w:val="center"/>
            <w:hideMark/>
          </w:tcPr>
          <w:p w:rsidR="00B45699" w:rsidRPr="00330DA1" w:rsidRDefault="00326E3F" w:rsidP="007A594D">
            <w:pPr>
              <w:jc w:val="center"/>
              <w:rPr>
                <w:sz w:val="18"/>
                <w:szCs w:val="18"/>
              </w:rPr>
            </w:pPr>
            <w:r w:rsidRPr="00330DA1">
              <w:rPr>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326E3F"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326E3F" w:rsidP="007A594D">
            <w:pPr>
              <w:jc w:val="center"/>
              <w:rPr>
                <w:sz w:val="18"/>
                <w:szCs w:val="18"/>
              </w:rPr>
            </w:pPr>
            <w:r w:rsidRPr="00330DA1">
              <w:rPr>
                <w:sz w:val="18"/>
                <w:szCs w:val="18"/>
              </w:rPr>
              <w:t>1,50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326E3F" w:rsidP="007A594D">
            <w:pPr>
              <w:jc w:val="center"/>
              <w:rPr>
                <w:sz w:val="18"/>
                <w:szCs w:val="18"/>
              </w:rPr>
            </w:pPr>
            <w:r w:rsidRPr="00330DA1">
              <w:rPr>
                <w:sz w:val="18"/>
                <w:szCs w:val="18"/>
              </w:rPr>
              <w:t>1,50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326E3F"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326E3F" w:rsidP="007A594D">
            <w:pPr>
              <w:jc w:val="center"/>
              <w:rPr>
                <w:sz w:val="18"/>
                <w:szCs w:val="18"/>
              </w:rPr>
            </w:pPr>
            <w:r w:rsidRPr="00330DA1">
              <w:rPr>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1,50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2,00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3,00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1,50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3,00</w:t>
            </w:r>
          </w:p>
        </w:tc>
        <w:tc>
          <w:tcPr>
            <w:tcW w:w="206" w:type="pct"/>
            <w:tcBorders>
              <w:top w:val="nil"/>
              <w:left w:val="nil"/>
              <w:bottom w:val="single" w:sz="4" w:space="0" w:color="auto"/>
              <w:right w:val="single" w:sz="4" w:space="0" w:color="auto"/>
            </w:tcBorders>
            <w:shd w:val="clear" w:color="000000" w:fill="F2F2F2"/>
            <w:noWrap/>
            <w:vAlign w:val="center"/>
            <w:hideMark/>
          </w:tcPr>
          <w:p w:rsidR="00B45699" w:rsidRPr="00330DA1" w:rsidRDefault="00B9306D" w:rsidP="007A594D">
            <w:pPr>
              <w:jc w:val="center"/>
              <w:rPr>
                <w:sz w:val="18"/>
                <w:szCs w:val="18"/>
              </w:rPr>
            </w:pPr>
            <w:r w:rsidRPr="00330DA1">
              <w:rPr>
                <w:sz w:val="18"/>
                <w:szCs w:val="18"/>
              </w:rPr>
              <w:t>1,8</w:t>
            </w:r>
            <w:r w:rsidR="00DD6AD2">
              <w:rPr>
                <w:sz w:val="18"/>
                <w:szCs w:val="18"/>
              </w:rPr>
              <w:t>8</w:t>
            </w:r>
          </w:p>
        </w:tc>
      </w:tr>
      <w:tr w:rsidR="003152A6" w:rsidRPr="00330DA1" w:rsidTr="005B0ACD">
        <w:trPr>
          <w:trHeight w:val="1110"/>
        </w:trPr>
        <w:tc>
          <w:tcPr>
            <w:tcW w:w="188" w:type="pct"/>
            <w:gridSpan w:val="2"/>
            <w:tcBorders>
              <w:top w:val="nil"/>
              <w:left w:val="single" w:sz="4" w:space="0" w:color="auto"/>
              <w:bottom w:val="single" w:sz="4" w:space="0" w:color="auto"/>
              <w:right w:val="single" w:sz="4" w:space="0" w:color="auto"/>
            </w:tcBorders>
            <w:shd w:val="clear" w:color="auto" w:fill="auto"/>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1.1</w:t>
            </w:r>
          </w:p>
        </w:tc>
        <w:tc>
          <w:tcPr>
            <w:tcW w:w="2142" w:type="pct"/>
            <w:gridSpan w:val="2"/>
            <w:tcBorders>
              <w:top w:val="single" w:sz="4" w:space="0" w:color="auto"/>
              <w:left w:val="nil"/>
              <w:bottom w:val="single" w:sz="4" w:space="0" w:color="auto"/>
              <w:right w:val="single" w:sz="4" w:space="0" w:color="auto"/>
            </w:tcBorders>
            <w:shd w:val="clear" w:color="auto" w:fill="auto"/>
            <w:vAlign w:val="bottom"/>
            <w:hideMark/>
          </w:tcPr>
          <w:p w:rsidR="00335710" w:rsidRPr="00330DA1" w:rsidRDefault="00B45699" w:rsidP="00FD1AE4">
            <w:pPr>
              <w:rPr>
                <w:sz w:val="20"/>
                <w:szCs w:val="20"/>
              </w:rPr>
            </w:pPr>
            <w:r w:rsidRPr="00330DA1">
              <w:rPr>
                <w:sz w:val="20"/>
                <w:szCs w:val="20"/>
              </w:rPr>
              <w:t xml:space="preserve">оборудование территории, прилегающей к </w:t>
            </w:r>
            <w:r w:rsidR="00CC4580" w:rsidRPr="00330DA1">
              <w:rPr>
                <w:sz w:val="20"/>
                <w:szCs w:val="20"/>
              </w:rPr>
              <w:t>ОСО</w:t>
            </w:r>
            <w:r w:rsidRPr="00330DA1">
              <w:rPr>
                <w:sz w:val="20"/>
                <w:szCs w:val="20"/>
              </w:rPr>
              <w:t xml:space="preserve">, с учетом требований доступности для маломобильных получателей услуг (лиц с нарушением функций слуха, зрения и лиц, использующих для передвижения кресла-коляски) </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0,50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0,50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0,50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B45699" w:rsidRPr="00330DA1" w:rsidRDefault="00B9306D" w:rsidP="007A594D">
            <w:pPr>
              <w:jc w:val="center"/>
              <w:rPr>
                <w:sz w:val="18"/>
                <w:szCs w:val="18"/>
              </w:rPr>
            </w:pPr>
            <w:r w:rsidRPr="00330DA1">
              <w:rPr>
                <w:sz w:val="18"/>
                <w:szCs w:val="18"/>
              </w:rPr>
              <w:t>0,</w:t>
            </w:r>
            <w:r w:rsidR="00DD6AD2">
              <w:rPr>
                <w:sz w:val="18"/>
                <w:szCs w:val="18"/>
              </w:rPr>
              <w:t>83</w:t>
            </w:r>
          </w:p>
        </w:tc>
      </w:tr>
      <w:tr w:rsidR="003152A6" w:rsidRPr="00330DA1" w:rsidTr="005B0ACD">
        <w:trPr>
          <w:trHeight w:val="337"/>
        </w:trPr>
        <w:tc>
          <w:tcPr>
            <w:tcW w:w="188" w:type="pct"/>
            <w:gridSpan w:val="2"/>
            <w:tcBorders>
              <w:top w:val="nil"/>
              <w:left w:val="single" w:sz="4" w:space="0" w:color="auto"/>
              <w:bottom w:val="single" w:sz="4" w:space="0" w:color="auto"/>
              <w:right w:val="single" w:sz="4" w:space="0" w:color="auto"/>
            </w:tcBorders>
            <w:shd w:val="clear" w:color="auto" w:fill="auto"/>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1.2</w:t>
            </w:r>
          </w:p>
        </w:tc>
        <w:tc>
          <w:tcPr>
            <w:tcW w:w="2142" w:type="pct"/>
            <w:gridSpan w:val="2"/>
            <w:tcBorders>
              <w:top w:val="nil"/>
              <w:left w:val="nil"/>
              <w:bottom w:val="single" w:sz="4" w:space="0" w:color="auto"/>
              <w:right w:val="single" w:sz="4" w:space="0" w:color="auto"/>
            </w:tcBorders>
            <w:shd w:val="clear" w:color="auto" w:fill="auto"/>
            <w:vAlign w:val="bottom"/>
            <w:hideMark/>
          </w:tcPr>
          <w:p w:rsidR="00B45699" w:rsidRPr="00330DA1" w:rsidRDefault="00B45699" w:rsidP="007A594D">
            <w:pPr>
              <w:rPr>
                <w:sz w:val="20"/>
                <w:szCs w:val="20"/>
              </w:rPr>
            </w:pPr>
            <w:r w:rsidRPr="00330DA1">
              <w:rPr>
                <w:sz w:val="20"/>
                <w:szCs w:val="20"/>
              </w:rPr>
              <w:t xml:space="preserve">оборудование входных зон на объектах оценки для маломобильных групп населения </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0,50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0,50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0,50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0,79</w:t>
            </w:r>
          </w:p>
        </w:tc>
      </w:tr>
      <w:tr w:rsidR="003152A6" w:rsidRPr="00330DA1" w:rsidTr="005B0ACD">
        <w:trPr>
          <w:trHeight w:val="395"/>
        </w:trPr>
        <w:tc>
          <w:tcPr>
            <w:tcW w:w="188" w:type="pct"/>
            <w:gridSpan w:val="2"/>
            <w:tcBorders>
              <w:top w:val="nil"/>
              <w:left w:val="single" w:sz="4" w:space="0" w:color="auto"/>
              <w:bottom w:val="single" w:sz="4" w:space="0" w:color="auto"/>
              <w:right w:val="single" w:sz="4" w:space="0" w:color="auto"/>
            </w:tcBorders>
            <w:shd w:val="clear" w:color="auto" w:fill="auto"/>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1.3</w:t>
            </w:r>
          </w:p>
        </w:tc>
        <w:tc>
          <w:tcPr>
            <w:tcW w:w="2142" w:type="pct"/>
            <w:gridSpan w:val="2"/>
            <w:tcBorders>
              <w:top w:val="nil"/>
              <w:left w:val="nil"/>
              <w:bottom w:val="single" w:sz="4" w:space="0" w:color="auto"/>
              <w:right w:val="single" w:sz="4" w:space="0" w:color="auto"/>
            </w:tcBorders>
            <w:shd w:val="clear" w:color="auto" w:fill="auto"/>
            <w:vAlign w:val="bottom"/>
            <w:hideMark/>
          </w:tcPr>
          <w:p w:rsidR="00B45699" w:rsidRPr="00330DA1" w:rsidRDefault="00B45699" w:rsidP="00FD1AE4">
            <w:pPr>
              <w:rPr>
                <w:sz w:val="20"/>
                <w:szCs w:val="20"/>
              </w:rPr>
            </w:pPr>
            <w:r w:rsidRPr="00330DA1">
              <w:rPr>
                <w:sz w:val="20"/>
                <w:szCs w:val="20"/>
              </w:rPr>
              <w:t xml:space="preserve">наличие специально оборудованного санитарно-гигиенического помещения </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0,25</w:t>
            </w:r>
          </w:p>
        </w:tc>
      </w:tr>
      <w:tr w:rsidR="003152A6" w:rsidRPr="00330DA1" w:rsidTr="005B0ACD">
        <w:trPr>
          <w:trHeight w:val="570"/>
        </w:trPr>
        <w:tc>
          <w:tcPr>
            <w:tcW w:w="188" w:type="pct"/>
            <w:gridSpan w:val="2"/>
            <w:tcBorders>
              <w:top w:val="nil"/>
              <w:left w:val="single" w:sz="4" w:space="0" w:color="auto"/>
              <w:bottom w:val="single" w:sz="4" w:space="0" w:color="auto"/>
              <w:right w:val="single" w:sz="4" w:space="0" w:color="auto"/>
            </w:tcBorders>
            <w:shd w:val="clear" w:color="auto" w:fill="auto"/>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1.4</w:t>
            </w:r>
          </w:p>
        </w:tc>
        <w:tc>
          <w:tcPr>
            <w:tcW w:w="2142" w:type="pct"/>
            <w:gridSpan w:val="2"/>
            <w:tcBorders>
              <w:top w:val="nil"/>
              <w:left w:val="nil"/>
              <w:bottom w:val="single" w:sz="4" w:space="0" w:color="auto"/>
              <w:right w:val="single" w:sz="4" w:space="0" w:color="auto"/>
            </w:tcBorders>
            <w:shd w:val="clear" w:color="auto" w:fill="auto"/>
            <w:vAlign w:val="bottom"/>
            <w:hideMark/>
          </w:tcPr>
          <w:p w:rsidR="00B45699" w:rsidRPr="00330DA1" w:rsidRDefault="00B45699" w:rsidP="00CC4580">
            <w:pPr>
              <w:rPr>
                <w:sz w:val="20"/>
                <w:szCs w:val="20"/>
              </w:rPr>
            </w:pPr>
            <w:r w:rsidRPr="00330DA1">
              <w:rPr>
                <w:sz w:val="20"/>
                <w:szCs w:val="20"/>
              </w:rPr>
              <w:t xml:space="preserve">наличие в помещениях </w:t>
            </w:r>
            <w:r w:rsidR="00CC4580" w:rsidRPr="00330DA1">
              <w:rPr>
                <w:sz w:val="20"/>
                <w:szCs w:val="20"/>
              </w:rPr>
              <w:t>ОСО</w:t>
            </w:r>
            <w:r w:rsidRPr="00330DA1">
              <w:rPr>
                <w:sz w:val="20"/>
                <w:szCs w:val="20"/>
              </w:rPr>
              <w:t xml:space="preserve"> видео, аудио информаторов для лиц с нарушением функций слуха и зрения</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c>
          <w:tcPr>
            <w:tcW w:w="206" w:type="pct"/>
            <w:tcBorders>
              <w:top w:val="nil"/>
              <w:left w:val="nil"/>
              <w:bottom w:val="single" w:sz="4" w:space="0" w:color="auto"/>
              <w:right w:val="single" w:sz="4" w:space="0" w:color="auto"/>
            </w:tcBorders>
            <w:shd w:val="clear" w:color="auto" w:fill="auto"/>
            <w:noWrap/>
            <w:vAlign w:val="center"/>
            <w:hideMark/>
          </w:tcPr>
          <w:p w:rsidR="00B45699" w:rsidRPr="00330DA1" w:rsidRDefault="00931E1E" w:rsidP="007A594D">
            <w:pPr>
              <w:jc w:val="center"/>
              <w:rPr>
                <w:sz w:val="18"/>
                <w:szCs w:val="18"/>
              </w:rPr>
            </w:pPr>
            <w:r w:rsidRPr="00330DA1">
              <w:rPr>
                <w:sz w:val="18"/>
                <w:szCs w:val="18"/>
              </w:rPr>
              <w:t>0,00</w:t>
            </w:r>
          </w:p>
        </w:tc>
      </w:tr>
      <w:tr w:rsidR="003152A6" w:rsidRPr="00330DA1" w:rsidTr="005B0ACD">
        <w:trPr>
          <w:trHeight w:val="840"/>
        </w:trPr>
        <w:tc>
          <w:tcPr>
            <w:tcW w:w="188" w:type="pct"/>
            <w:gridSpan w:val="2"/>
            <w:tcBorders>
              <w:top w:val="nil"/>
              <w:left w:val="single" w:sz="4" w:space="0" w:color="auto"/>
              <w:bottom w:val="single" w:sz="4" w:space="0" w:color="auto"/>
              <w:right w:val="single" w:sz="4" w:space="0" w:color="auto"/>
            </w:tcBorders>
            <w:shd w:val="clear" w:color="000000" w:fill="F2F2F2"/>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2</w:t>
            </w:r>
          </w:p>
        </w:tc>
        <w:tc>
          <w:tcPr>
            <w:tcW w:w="2142" w:type="pct"/>
            <w:gridSpan w:val="2"/>
            <w:tcBorders>
              <w:top w:val="nil"/>
              <w:left w:val="nil"/>
              <w:bottom w:val="single" w:sz="4" w:space="0" w:color="auto"/>
              <w:right w:val="single" w:sz="4" w:space="0" w:color="auto"/>
            </w:tcBorders>
            <w:shd w:val="clear" w:color="000000" w:fill="F2F2F2"/>
            <w:vAlign w:val="bottom"/>
            <w:hideMark/>
          </w:tcPr>
          <w:p w:rsidR="00B45699" w:rsidRPr="00330DA1" w:rsidRDefault="00B45699" w:rsidP="007A594D">
            <w:pPr>
              <w:rPr>
                <w:sz w:val="20"/>
                <w:szCs w:val="20"/>
              </w:rPr>
            </w:pPr>
            <w:r w:rsidRPr="00330DA1">
              <w:rPr>
                <w:sz w:val="20"/>
                <w:szCs w:val="20"/>
              </w:rPr>
              <w:t>Доля получателей услуг (в том числе инвалидов и других маломобильных групп получателей услуг), считающих условия оказания услуг доступными, от общего числа опрошенных</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0,19</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0,29</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0,18</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0,77</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0,36</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0,44</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0,47</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0,24</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0,82</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0,69</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0,78</w:t>
            </w:r>
          </w:p>
        </w:tc>
        <w:tc>
          <w:tcPr>
            <w:tcW w:w="206"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0,50</w:t>
            </w:r>
          </w:p>
        </w:tc>
      </w:tr>
      <w:tr w:rsidR="003152A6" w:rsidRPr="00330DA1" w:rsidTr="005B0ACD">
        <w:trPr>
          <w:trHeight w:val="765"/>
        </w:trPr>
        <w:tc>
          <w:tcPr>
            <w:tcW w:w="188" w:type="pct"/>
            <w:gridSpan w:val="2"/>
            <w:tcBorders>
              <w:top w:val="nil"/>
              <w:left w:val="single" w:sz="4" w:space="0" w:color="auto"/>
              <w:bottom w:val="single" w:sz="4" w:space="0" w:color="auto"/>
              <w:right w:val="single" w:sz="4" w:space="0" w:color="auto"/>
            </w:tcBorders>
            <w:shd w:val="clear" w:color="000000" w:fill="F2F2F2"/>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3</w:t>
            </w:r>
          </w:p>
        </w:tc>
        <w:tc>
          <w:tcPr>
            <w:tcW w:w="2142" w:type="pct"/>
            <w:gridSpan w:val="2"/>
            <w:tcBorders>
              <w:top w:val="nil"/>
              <w:left w:val="nil"/>
              <w:bottom w:val="single" w:sz="4" w:space="0" w:color="auto"/>
              <w:right w:val="single" w:sz="4" w:space="0" w:color="auto"/>
            </w:tcBorders>
            <w:shd w:val="clear" w:color="000000" w:fill="F2F2F2"/>
            <w:vAlign w:val="bottom"/>
            <w:hideMark/>
          </w:tcPr>
          <w:p w:rsidR="00B45699" w:rsidRPr="00330DA1" w:rsidRDefault="00B45699" w:rsidP="000477E4">
            <w:pPr>
              <w:rPr>
                <w:sz w:val="20"/>
                <w:szCs w:val="20"/>
              </w:rPr>
            </w:pPr>
            <w:r w:rsidRPr="00330DA1">
              <w:rPr>
                <w:sz w:val="20"/>
                <w:szCs w:val="20"/>
              </w:rPr>
              <w:t xml:space="preserve">Наличие оборудованных помещений для предоставления социальных услуг в соответствии с перечнем социальных услуг, предоставляемых в </w:t>
            </w:r>
            <w:proofErr w:type="gramStart"/>
            <w:r w:rsidRPr="00330DA1">
              <w:rPr>
                <w:sz w:val="20"/>
                <w:szCs w:val="20"/>
              </w:rPr>
              <w:t>данной</w:t>
            </w:r>
            <w:proofErr w:type="gramEnd"/>
            <w:r w:rsidRPr="00330DA1">
              <w:rPr>
                <w:sz w:val="20"/>
                <w:szCs w:val="20"/>
              </w:rPr>
              <w:t xml:space="preserve"> </w:t>
            </w:r>
            <w:r w:rsidR="000477E4" w:rsidRPr="00330DA1">
              <w:rPr>
                <w:sz w:val="20"/>
                <w:szCs w:val="20"/>
              </w:rPr>
              <w:t>ОСО</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r>
      <w:tr w:rsidR="003152A6" w:rsidRPr="00330DA1" w:rsidTr="005B0ACD">
        <w:trPr>
          <w:trHeight w:val="570"/>
        </w:trPr>
        <w:tc>
          <w:tcPr>
            <w:tcW w:w="188" w:type="pct"/>
            <w:gridSpan w:val="2"/>
            <w:tcBorders>
              <w:top w:val="nil"/>
              <w:left w:val="single" w:sz="4" w:space="0" w:color="auto"/>
              <w:bottom w:val="single" w:sz="4" w:space="0" w:color="auto"/>
              <w:right w:val="single" w:sz="4" w:space="0" w:color="auto"/>
            </w:tcBorders>
            <w:shd w:val="clear" w:color="000000" w:fill="F2F2F2"/>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4</w:t>
            </w:r>
          </w:p>
        </w:tc>
        <w:tc>
          <w:tcPr>
            <w:tcW w:w="2142" w:type="pct"/>
            <w:gridSpan w:val="2"/>
            <w:tcBorders>
              <w:top w:val="nil"/>
              <w:left w:val="nil"/>
              <w:bottom w:val="single" w:sz="4" w:space="0" w:color="auto"/>
              <w:right w:val="single" w:sz="4" w:space="0" w:color="auto"/>
            </w:tcBorders>
            <w:shd w:val="clear" w:color="000000" w:fill="F2F2F2"/>
            <w:vAlign w:val="bottom"/>
            <w:hideMark/>
          </w:tcPr>
          <w:p w:rsidR="00335710" w:rsidRPr="00330DA1" w:rsidRDefault="00B45699" w:rsidP="00FD1AE4">
            <w:pPr>
              <w:rPr>
                <w:sz w:val="20"/>
                <w:szCs w:val="20"/>
              </w:rPr>
            </w:pPr>
            <w:r w:rsidRPr="00330DA1">
              <w:rPr>
                <w:sz w:val="20"/>
                <w:szCs w:val="20"/>
              </w:rPr>
              <w:t xml:space="preserve">Укомплектованность </w:t>
            </w:r>
            <w:r w:rsidR="000477E4" w:rsidRPr="00330DA1">
              <w:rPr>
                <w:sz w:val="20"/>
                <w:szCs w:val="20"/>
              </w:rPr>
              <w:t xml:space="preserve">ОСО </w:t>
            </w:r>
            <w:r w:rsidRPr="00330DA1">
              <w:rPr>
                <w:sz w:val="20"/>
                <w:szCs w:val="20"/>
              </w:rPr>
              <w:t xml:space="preserve">специалистами, осуществляющими предоставление социальных услуг </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0,82</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0,93</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0,99</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0,91</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0,96</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0,91</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0,81</w:t>
            </w:r>
          </w:p>
        </w:tc>
        <w:tc>
          <w:tcPr>
            <w:tcW w:w="206"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0,92</w:t>
            </w:r>
          </w:p>
        </w:tc>
      </w:tr>
      <w:tr w:rsidR="003152A6" w:rsidRPr="00330DA1" w:rsidTr="005B0ACD">
        <w:trPr>
          <w:trHeight w:val="469"/>
        </w:trPr>
        <w:tc>
          <w:tcPr>
            <w:tcW w:w="188" w:type="pct"/>
            <w:gridSpan w:val="2"/>
            <w:tcBorders>
              <w:top w:val="nil"/>
              <w:left w:val="single" w:sz="4" w:space="0" w:color="auto"/>
              <w:bottom w:val="single" w:sz="4" w:space="0" w:color="auto"/>
              <w:right w:val="single" w:sz="4" w:space="0" w:color="auto"/>
            </w:tcBorders>
            <w:shd w:val="clear" w:color="000000" w:fill="F2F2F2"/>
            <w:noWrap/>
            <w:hideMark/>
          </w:tcPr>
          <w:p w:rsidR="00B45699" w:rsidRPr="00330DA1" w:rsidRDefault="00B45699" w:rsidP="007A594D">
            <w:pPr>
              <w:jc w:val="center"/>
              <w:rPr>
                <w:rFonts w:ascii="Arial" w:hAnsi="Arial" w:cs="Arial"/>
                <w:sz w:val="20"/>
                <w:szCs w:val="20"/>
              </w:rPr>
            </w:pPr>
            <w:r w:rsidRPr="00330DA1">
              <w:rPr>
                <w:rFonts w:ascii="Arial" w:hAnsi="Arial" w:cs="Arial"/>
                <w:sz w:val="20"/>
                <w:szCs w:val="20"/>
              </w:rPr>
              <w:t>5</w:t>
            </w:r>
          </w:p>
        </w:tc>
        <w:tc>
          <w:tcPr>
            <w:tcW w:w="2142" w:type="pct"/>
            <w:gridSpan w:val="2"/>
            <w:tcBorders>
              <w:top w:val="nil"/>
              <w:left w:val="nil"/>
              <w:bottom w:val="single" w:sz="4" w:space="0" w:color="auto"/>
              <w:right w:val="single" w:sz="4" w:space="0" w:color="auto"/>
            </w:tcBorders>
            <w:shd w:val="clear" w:color="000000" w:fill="F2F2F2"/>
            <w:vAlign w:val="bottom"/>
            <w:hideMark/>
          </w:tcPr>
          <w:p w:rsidR="00335710" w:rsidRPr="00330DA1" w:rsidRDefault="00B45699" w:rsidP="00FD1AE4">
            <w:pPr>
              <w:rPr>
                <w:sz w:val="20"/>
                <w:szCs w:val="20"/>
              </w:rPr>
            </w:pPr>
            <w:r w:rsidRPr="00330DA1">
              <w:rPr>
                <w:sz w:val="20"/>
                <w:szCs w:val="20"/>
              </w:rPr>
              <w:t xml:space="preserve">Доля получателей социальных услуг, оценивающих благоустройство и  содержание помещения </w:t>
            </w:r>
            <w:r w:rsidR="000477E4" w:rsidRPr="00330DA1">
              <w:rPr>
                <w:sz w:val="20"/>
                <w:szCs w:val="20"/>
              </w:rPr>
              <w:t xml:space="preserve">ОСО </w:t>
            </w:r>
            <w:r w:rsidRPr="00330DA1">
              <w:rPr>
                <w:sz w:val="20"/>
                <w:szCs w:val="20"/>
              </w:rPr>
              <w:t>и территории, на которой она расположена,  как хорошее, от  общего числа опрошенных</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0,93</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0,88</w:t>
            </w:r>
          </w:p>
        </w:tc>
        <w:tc>
          <w:tcPr>
            <w:tcW w:w="206" w:type="pct"/>
            <w:tcBorders>
              <w:top w:val="nil"/>
              <w:left w:val="nil"/>
              <w:bottom w:val="single" w:sz="4" w:space="0" w:color="auto"/>
              <w:right w:val="single" w:sz="4" w:space="0" w:color="auto"/>
            </w:tcBorders>
            <w:shd w:val="clear" w:color="000000" w:fill="F2F2F2"/>
            <w:noWrap/>
            <w:vAlign w:val="center"/>
            <w:hideMark/>
          </w:tcPr>
          <w:p w:rsidR="00B45699" w:rsidRPr="00330DA1" w:rsidRDefault="00931E1E" w:rsidP="007A594D">
            <w:pPr>
              <w:jc w:val="center"/>
              <w:rPr>
                <w:sz w:val="18"/>
                <w:szCs w:val="18"/>
              </w:rPr>
            </w:pPr>
            <w:r w:rsidRPr="00330DA1">
              <w:rPr>
                <w:sz w:val="18"/>
                <w:szCs w:val="18"/>
              </w:rPr>
              <w:t>0,97</w:t>
            </w:r>
          </w:p>
        </w:tc>
      </w:tr>
      <w:tr w:rsidR="003152A6" w:rsidRPr="00330DA1" w:rsidTr="005B0ACD">
        <w:trPr>
          <w:trHeight w:val="855"/>
        </w:trPr>
        <w:tc>
          <w:tcPr>
            <w:tcW w:w="2330" w:type="pct"/>
            <w:gridSpan w:val="4"/>
            <w:tcBorders>
              <w:top w:val="single" w:sz="4" w:space="0" w:color="auto"/>
              <w:left w:val="single" w:sz="4" w:space="0" w:color="auto"/>
              <w:bottom w:val="single" w:sz="4" w:space="0" w:color="auto"/>
              <w:right w:val="single" w:sz="4" w:space="0" w:color="auto"/>
            </w:tcBorders>
            <w:shd w:val="clear" w:color="000000" w:fill="BFBFBF"/>
            <w:hideMark/>
          </w:tcPr>
          <w:p w:rsidR="00F8595A" w:rsidRPr="00330DA1" w:rsidRDefault="00F8595A" w:rsidP="000477E4">
            <w:pPr>
              <w:jc w:val="center"/>
              <w:rPr>
                <w:b/>
                <w:bCs/>
                <w:sz w:val="20"/>
                <w:szCs w:val="20"/>
              </w:rPr>
            </w:pPr>
            <w:r w:rsidRPr="00330DA1">
              <w:rPr>
                <w:b/>
                <w:bCs/>
                <w:sz w:val="20"/>
                <w:szCs w:val="20"/>
              </w:rPr>
              <w:t>IV. Показатели, характеризующие доброжелательность, вежливость, компетентность работников</w:t>
            </w:r>
            <w:r w:rsidR="000477E4" w:rsidRPr="00330DA1">
              <w:rPr>
                <w:b/>
                <w:bCs/>
                <w:sz w:val="20"/>
                <w:szCs w:val="20"/>
              </w:rPr>
              <w:t xml:space="preserve"> ОСО</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2,19</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2,60</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2,47</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2,09</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2,12</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2,14</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2,56</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2,03</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2,37</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2,08</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2,21</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2,16</w:t>
            </w:r>
          </w:p>
        </w:tc>
        <w:tc>
          <w:tcPr>
            <w:tcW w:w="206" w:type="pct"/>
            <w:tcBorders>
              <w:top w:val="single" w:sz="4" w:space="0" w:color="auto"/>
              <w:left w:val="nil"/>
              <w:bottom w:val="single" w:sz="4" w:space="0" w:color="auto"/>
              <w:right w:val="single" w:sz="4" w:space="0" w:color="auto"/>
            </w:tcBorders>
            <w:shd w:val="clear" w:color="000000" w:fill="BFBFBF"/>
            <w:noWrap/>
            <w:vAlign w:val="center"/>
            <w:hideMark/>
          </w:tcPr>
          <w:p w:rsidR="00F8595A" w:rsidRPr="00330DA1" w:rsidRDefault="00CD3F49" w:rsidP="007A594D">
            <w:pPr>
              <w:jc w:val="center"/>
              <w:rPr>
                <w:b/>
                <w:bCs/>
                <w:sz w:val="18"/>
                <w:szCs w:val="18"/>
              </w:rPr>
            </w:pPr>
            <w:r w:rsidRPr="00330DA1">
              <w:rPr>
                <w:b/>
                <w:bCs/>
                <w:sz w:val="18"/>
                <w:szCs w:val="18"/>
              </w:rPr>
              <w:t>2,25</w:t>
            </w:r>
          </w:p>
        </w:tc>
      </w:tr>
      <w:tr w:rsidR="003152A6" w:rsidRPr="00330DA1" w:rsidTr="005B0ACD">
        <w:trPr>
          <w:trHeight w:val="681"/>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F8595A" w:rsidRPr="00330DA1" w:rsidRDefault="00F8595A" w:rsidP="007A594D">
            <w:pPr>
              <w:jc w:val="center"/>
              <w:rPr>
                <w:rFonts w:ascii="Arial" w:hAnsi="Arial" w:cs="Arial"/>
                <w:sz w:val="20"/>
                <w:szCs w:val="20"/>
              </w:rPr>
            </w:pPr>
            <w:r w:rsidRPr="00330DA1">
              <w:rPr>
                <w:rFonts w:ascii="Arial" w:hAnsi="Arial" w:cs="Arial"/>
                <w:sz w:val="20"/>
                <w:szCs w:val="20"/>
              </w:rPr>
              <w:t>1</w:t>
            </w:r>
          </w:p>
        </w:tc>
        <w:tc>
          <w:tcPr>
            <w:tcW w:w="2130" w:type="pct"/>
            <w:tcBorders>
              <w:top w:val="nil"/>
              <w:left w:val="nil"/>
              <w:bottom w:val="single" w:sz="4" w:space="0" w:color="auto"/>
              <w:right w:val="single" w:sz="4" w:space="0" w:color="auto"/>
            </w:tcBorders>
            <w:shd w:val="clear" w:color="000000" w:fill="F2F2F2"/>
            <w:vAlign w:val="bottom"/>
            <w:hideMark/>
          </w:tcPr>
          <w:p w:rsidR="00F8595A" w:rsidRPr="00330DA1" w:rsidRDefault="00F8595A" w:rsidP="000477E4">
            <w:pPr>
              <w:rPr>
                <w:sz w:val="20"/>
                <w:szCs w:val="20"/>
              </w:rPr>
            </w:pPr>
            <w:r w:rsidRPr="00330DA1">
              <w:rPr>
                <w:sz w:val="20"/>
                <w:szCs w:val="20"/>
              </w:rPr>
              <w:t>Доля получателей социальных услуг (либо их родственников), которые высоко оценивают доброжелательность, вежливость и  внимательность работников</w:t>
            </w:r>
            <w:r w:rsidR="000477E4" w:rsidRPr="00330DA1">
              <w:rPr>
                <w:sz w:val="20"/>
                <w:szCs w:val="20"/>
              </w:rPr>
              <w:t xml:space="preserve"> ОСО</w:t>
            </w:r>
            <w:r w:rsidRPr="00330DA1">
              <w:rPr>
                <w:sz w:val="20"/>
                <w:szCs w:val="20"/>
              </w:rPr>
              <w:t>, от общего числа опрошенных</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0,71</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0,94</w:t>
            </w:r>
          </w:p>
        </w:tc>
      </w:tr>
      <w:tr w:rsidR="003152A6" w:rsidRPr="00330DA1" w:rsidTr="005B0ACD">
        <w:trPr>
          <w:trHeight w:val="555"/>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F8595A" w:rsidRPr="00330DA1" w:rsidRDefault="00F8595A" w:rsidP="007A594D">
            <w:pPr>
              <w:jc w:val="center"/>
              <w:rPr>
                <w:rFonts w:ascii="Arial" w:hAnsi="Arial" w:cs="Arial"/>
                <w:sz w:val="20"/>
                <w:szCs w:val="20"/>
              </w:rPr>
            </w:pPr>
            <w:r w:rsidRPr="00330DA1">
              <w:rPr>
                <w:rFonts w:ascii="Arial" w:hAnsi="Arial" w:cs="Arial"/>
                <w:sz w:val="20"/>
                <w:szCs w:val="20"/>
              </w:rPr>
              <w:lastRenderedPageBreak/>
              <w:t>2</w:t>
            </w:r>
          </w:p>
        </w:tc>
        <w:tc>
          <w:tcPr>
            <w:tcW w:w="2130" w:type="pct"/>
            <w:tcBorders>
              <w:top w:val="nil"/>
              <w:left w:val="nil"/>
              <w:bottom w:val="single" w:sz="4" w:space="0" w:color="auto"/>
              <w:right w:val="single" w:sz="4" w:space="0" w:color="auto"/>
            </w:tcBorders>
            <w:shd w:val="clear" w:color="000000" w:fill="F2F2F2"/>
            <w:vAlign w:val="bottom"/>
            <w:hideMark/>
          </w:tcPr>
          <w:p w:rsidR="00F8595A" w:rsidRPr="00330DA1" w:rsidRDefault="00F8595A" w:rsidP="000477E4">
            <w:pPr>
              <w:rPr>
                <w:sz w:val="20"/>
                <w:szCs w:val="20"/>
              </w:rPr>
            </w:pPr>
            <w:r w:rsidRPr="00330DA1">
              <w:rPr>
                <w:sz w:val="20"/>
                <w:szCs w:val="20"/>
              </w:rPr>
              <w:t>Доля получателей социальных услуг, которые высоко оценивают компетентность работников</w:t>
            </w:r>
            <w:r w:rsidR="000477E4" w:rsidRPr="00330DA1">
              <w:rPr>
                <w:sz w:val="20"/>
                <w:szCs w:val="20"/>
              </w:rPr>
              <w:t xml:space="preserve"> ОСО</w:t>
            </w:r>
            <w:r w:rsidRPr="00330DA1">
              <w:rPr>
                <w:sz w:val="20"/>
                <w:szCs w:val="20"/>
              </w:rPr>
              <w:t xml:space="preserve">, от общего числа опрошенных </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0,91</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0,98</w:t>
            </w:r>
          </w:p>
        </w:tc>
        <w:tc>
          <w:tcPr>
            <w:tcW w:w="206"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0,95</w:t>
            </w:r>
          </w:p>
        </w:tc>
      </w:tr>
      <w:tr w:rsidR="003152A6" w:rsidRPr="00330DA1" w:rsidTr="005B0ACD">
        <w:trPr>
          <w:trHeight w:val="792"/>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F8595A" w:rsidRPr="00330DA1" w:rsidRDefault="00F8595A" w:rsidP="007A594D">
            <w:pPr>
              <w:jc w:val="center"/>
              <w:rPr>
                <w:rFonts w:ascii="Arial" w:hAnsi="Arial" w:cs="Arial"/>
                <w:sz w:val="20"/>
                <w:szCs w:val="20"/>
              </w:rPr>
            </w:pPr>
            <w:r w:rsidRPr="00330DA1">
              <w:rPr>
                <w:rFonts w:ascii="Arial" w:hAnsi="Arial" w:cs="Arial"/>
                <w:sz w:val="20"/>
                <w:szCs w:val="20"/>
              </w:rPr>
              <w:t>3</w:t>
            </w:r>
          </w:p>
        </w:tc>
        <w:tc>
          <w:tcPr>
            <w:tcW w:w="2130" w:type="pct"/>
            <w:tcBorders>
              <w:top w:val="nil"/>
              <w:left w:val="nil"/>
              <w:bottom w:val="single" w:sz="4" w:space="0" w:color="auto"/>
              <w:right w:val="single" w:sz="4" w:space="0" w:color="auto"/>
            </w:tcBorders>
            <w:shd w:val="clear" w:color="000000" w:fill="F2F2F2"/>
            <w:vAlign w:val="bottom"/>
            <w:hideMark/>
          </w:tcPr>
          <w:p w:rsidR="00F8595A" w:rsidRPr="00330DA1" w:rsidRDefault="00F8595A" w:rsidP="000477E4">
            <w:pPr>
              <w:rPr>
                <w:sz w:val="20"/>
                <w:szCs w:val="20"/>
              </w:rPr>
            </w:pPr>
            <w:r w:rsidRPr="00330DA1">
              <w:rPr>
                <w:sz w:val="20"/>
                <w:szCs w:val="20"/>
              </w:rPr>
              <w:t xml:space="preserve">Доля работников (кроме административно-управленческого персонала), прошедших повышение квалификации/профессиональную переподготовку по профилю социальной работы или иной осуществляемой в </w:t>
            </w:r>
            <w:r w:rsidR="000477E4" w:rsidRPr="00330DA1">
              <w:rPr>
                <w:sz w:val="20"/>
                <w:szCs w:val="20"/>
              </w:rPr>
              <w:t xml:space="preserve">ОСО </w:t>
            </w:r>
            <w:r w:rsidRPr="00330DA1">
              <w:rPr>
                <w:sz w:val="20"/>
                <w:szCs w:val="20"/>
              </w:rPr>
              <w:t>деятельности за последние три года, от общего числа работников</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0,24</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0,60</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0,53</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0,17</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0,26</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0,26</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0,68</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0,44</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0,42</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0,31</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0,29</w:t>
            </w:r>
          </w:p>
        </w:tc>
        <w:tc>
          <w:tcPr>
            <w:tcW w:w="205"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0,18</w:t>
            </w:r>
          </w:p>
        </w:tc>
        <w:tc>
          <w:tcPr>
            <w:tcW w:w="206" w:type="pct"/>
            <w:tcBorders>
              <w:top w:val="nil"/>
              <w:left w:val="nil"/>
              <w:bottom w:val="single" w:sz="4" w:space="0" w:color="auto"/>
              <w:right w:val="single" w:sz="4" w:space="0" w:color="auto"/>
            </w:tcBorders>
            <w:shd w:val="clear" w:color="000000" w:fill="F2F2F2"/>
            <w:noWrap/>
            <w:vAlign w:val="center"/>
            <w:hideMark/>
          </w:tcPr>
          <w:p w:rsidR="00F8595A" w:rsidRPr="00330DA1" w:rsidRDefault="00CD3F49" w:rsidP="007A594D">
            <w:pPr>
              <w:jc w:val="center"/>
              <w:rPr>
                <w:sz w:val="18"/>
                <w:szCs w:val="18"/>
              </w:rPr>
            </w:pPr>
            <w:r w:rsidRPr="00330DA1">
              <w:rPr>
                <w:sz w:val="18"/>
                <w:szCs w:val="18"/>
              </w:rPr>
              <w:t>0,37</w:t>
            </w:r>
          </w:p>
        </w:tc>
      </w:tr>
      <w:tr w:rsidR="003152A6" w:rsidRPr="00330DA1" w:rsidTr="005B0ACD">
        <w:trPr>
          <w:trHeight w:val="675"/>
        </w:trPr>
        <w:tc>
          <w:tcPr>
            <w:tcW w:w="2330" w:type="pct"/>
            <w:gridSpan w:val="4"/>
            <w:tcBorders>
              <w:top w:val="single" w:sz="4" w:space="0" w:color="auto"/>
              <w:left w:val="single" w:sz="4" w:space="0" w:color="auto"/>
              <w:bottom w:val="single" w:sz="4" w:space="0" w:color="auto"/>
              <w:right w:val="single" w:sz="4" w:space="0" w:color="auto"/>
            </w:tcBorders>
            <w:shd w:val="clear" w:color="000000" w:fill="BFBFBF"/>
            <w:hideMark/>
          </w:tcPr>
          <w:p w:rsidR="00DB08C7" w:rsidRPr="00330DA1" w:rsidRDefault="00DB08C7" w:rsidP="007A594D">
            <w:pPr>
              <w:jc w:val="center"/>
              <w:rPr>
                <w:b/>
                <w:bCs/>
                <w:sz w:val="20"/>
                <w:szCs w:val="20"/>
              </w:rPr>
            </w:pPr>
            <w:r w:rsidRPr="00330DA1">
              <w:rPr>
                <w:b/>
                <w:bCs/>
                <w:sz w:val="20"/>
                <w:szCs w:val="20"/>
              </w:rPr>
              <w:t>V. Показатели, характеризующие удовлетворенность качеством оказания услуг</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4,63</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4,72</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4,37</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4,52</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4,45</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4,46</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4,51</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4,51</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606EBC">
            <w:pPr>
              <w:jc w:val="center"/>
              <w:rPr>
                <w:b/>
                <w:bCs/>
                <w:sz w:val="18"/>
                <w:szCs w:val="18"/>
              </w:rPr>
            </w:pPr>
            <w:r w:rsidRPr="00330DA1">
              <w:rPr>
                <w:b/>
                <w:bCs/>
                <w:sz w:val="18"/>
                <w:szCs w:val="18"/>
              </w:rPr>
              <w:t>4,1</w:t>
            </w:r>
            <w:r w:rsidR="00606EBC" w:rsidRPr="00330DA1">
              <w:rPr>
                <w:b/>
                <w:bCs/>
                <w:sz w:val="18"/>
                <w:szCs w:val="18"/>
              </w:rPr>
              <w:t>1</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4,87</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4,60</w:t>
            </w:r>
          </w:p>
        </w:tc>
        <w:tc>
          <w:tcPr>
            <w:tcW w:w="205"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606EBC">
            <w:pPr>
              <w:jc w:val="center"/>
              <w:rPr>
                <w:b/>
                <w:bCs/>
                <w:sz w:val="18"/>
                <w:szCs w:val="18"/>
              </w:rPr>
            </w:pPr>
            <w:r w:rsidRPr="00330DA1">
              <w:rPr>
                <w:b/>
                <w:bCs/>
                <w:sz w:val="18"/>
                <w:szCs w:val="18"/>
              </w:rPr>
              <w:t>4,3</w:t>
            </w:r>
            <w:r w:rsidR="00606EBC" w:rsidRPr="00330DA1">
              <w:rPr>
                <w:b/>
                <w:bCs/>
                <w:sz w:val="18"/>
                <w:szCs w:val="18"/>
              </w:rPr>
              <w:t>1</w:t>
            </w:r>
          </w:p>
        </w:tc>
        <w:tc>
          <w:tcPr>
            <w:tcW w:w="206" w:type="pct"/>
            <w:tcBorders>
              <w:top w:val="nil"/>
              <w:left w:val="nil"/>
              <w:bottom w:val="single" w:sz="4" w:space="0" w:color="auto"/>
              <w:right w:val="single" w:sz="4" w:space="0" w:color="auto"/>
            </w:tcBorders>
            <w:shd w:val="clear" w:color="000000" w:fill="BFBFBF"/>
            <w:noWrap/>
            <w:vAlign w:val="center"/>
            <w:hideMark/>
          </w:tcPr>
          <w:p w:rsidR="00DB08C7" w:rsidRPr="00330DA1" w:rsidRDefault="00CD3F49" w:rsidP="007A594D">
            <w:pPr>
              <w:jc w:val="center"/>
              <w:rPr>
                <w:b/>
                <w:bCs/>
                <w:sz w:val="18"/>
                <w:szCs w:val="18"/>
              </w:rPr>
            </w:pPr>
            <w:r w:rsidRPr="00330DA1">
              <w:rPr>
                <w:b/>
                <w:bCs/>
                <w:sz w:val="18"/>
                <w:szCs w:val="18"/>
              </w:rPr>
              <w:t>4,51</w:t>
            </w:r>
          </w:p>
        </w:tc>
      </w:tr>
      <w:tr w:rsidR="003152A6" w:rsidRPr="00330DA1" w:rsidTr="005B0ACD">
        <w:trPr>
          <w:trHeight w:val="870"/>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1</w:t>
            </w:r>
          </w:p>
        </w:tc>
        <w:tc>
          <w:tcPr>
            <w:tcW w:w="2130" w:type="pct"/>
            <w:tcBorders>
              <w:top w:val="nil"/>
              <w:left w:val="nil"/>
              <w:bottom w:val="single" w:sz="4" w:space="0" w:color="auto"/>
              <w:right w:val="single" w:sz="4" w:space="0" w:color="auto"/>
            </w:tcBorders>
            <w:shd w:val="clear" w:color="000000" w:fill="F2F2F2"/>
            <w:vAlign w:val="bottom"/>
            <w:hideMark/>
          </w:tcPr>
          <w:p w:rsidR="00DB08C7" w:rsidRPr="00330DA1" w:rsidRDefault="00DB08C7" w:rsidP="00335710">
            <w:pPr>
              <w:rPr>
                <w:sz w:val="20"/>
                <w:szCs w:val="20"/>
              </w:rPr>
            </w:pPr>
            <w:r w:rsidRPr="00330DA1">
              <w:rPr>
                <w:sz w:val="20"/>
                <w:szCs w:val="20"/>
              </w:rPr>
              <w:t xml:space="preserve">Доля получателей социальных услуг, которые положительно оценивают изменение качества жизни в результате получения социальных услуг </w:t>
            </w:r>
            <w:proofErr w:type="spellStart"/>
            <w:r w:rsidRPr="00330DA1">
              <w:rPr>
                <w:sz w:val="20"/>
                <w:szCs w:val="20"/>
              </w:rPr>
              <w:t>в</w:t>
            </w:r>
            <w:r w:rsidR="00335710" w:rsidRPr="00330DA1">
              <w:rPr>
                <w:sz w:val="20"/>
                <w:szCs w:val="20"/>
              </w:rPr>
              <w:t>ОСО</w:t>
            </w:r>
            <w:proofErr w:type="spellEnd"/>
            <w:r w:rsidRPr="00330DA1">
              <w:rPr>
                <w:sz w:val="20"/>
                <w:szCs w:val="20"/>
              </w:rPr>
              <w:t>, от числа опрошенных</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CD3F49">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0,78</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0,85</w:t>
            </w:r>
          </w:p>
        </w:tc>
        <w:tc>
          <w:tcPr>
            <w:tcW w:w="206"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0,91</w:t>
            </w:r>
          </w:p>
        </w:tc>
      </w:tr>
      <w:tr w:rsidR="003152A6" w:rsidRPr="00330DA1" w:rsidTr="005B0ACD">
        <w:trPr>
          <w:trHeight w:val="414"/>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w:t>
            </w:r>
          </w:p>
        </w:tc>
        <w:tc>
          <w:tcPr>
            <w:tcW w:w="2130" w:type="pct"/>
            <w:tcBorders>
              <w:top w:val="nil"/>
              <w:left w:val="nil"/>
              <w:bottom w:val="single" w:sz="4" w:space="0" w:color="auto"/>
              <w:right w:val="single" w:sz="4" w:space="0" w:color="auto"/>
            </w:tcBorders>
            <w:shd w:val="clear" w:color="000000" w:fill="F2F2F2"/>
            <w:vAlign w:val="bottom"/>
            <w:hideMark/>
          </w:tcPr>
          <w:p w:rsidR="00DB08C7" w:rsidRPr="00330DA1" w:rsidRDefault="00DB08C7" w:rsidP="007A594D">
            <w:pPr>
              <w:rPr>
                <w:sz w:val="20"/>
                <w:szCs w:val="20"/>
              </w:rPr>
            </w:pPr>
            <w:r w:rsidRPr="00330DA1">
              <w:rPr>
                <w:sz w:val="20"/>
                <w:szCs w:val="20"/>
              </w:rPr>
              <w:t>Доля получателей социальных услуг, удовлетворенных условиями предоставления социальных услуг, от числа опрошенных, в том числе удовлетворенных: ∑2.1-2.12</w:t>
            </w:r>
            <w:r w:rsidR="00BF2A87" w:rsidRPr="00330DA1">
              <w:rPr>
                <w:sz w:val="20"/>
                <w:szCs w:val="20"/>
              </w:rPr>
              <w:t xml:space="preserve"> (среднеарифметическая величина)</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0,82</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0,84</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0,72</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0,83</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0,75</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0,75</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606EBC">
            <w:pPr>
              <w:jc w:val="center"/>
              <w:rPr>
                <w:sz w:val="18"/>
                <w:szCs w:val="18"/>
              </w:rPr>
            </w:pPr>
            <w:r w:rsidRPr="00330DA1">
              <w:rPr>
                <w:sz w:val="18"/>
                <w:szCs w:val="18"/>
              </w:rPr>
              <w:t>0,</w:t>
            </w:r>
            <w:r w:rsidR="00606EBC" w:rsidRPr="00330DA1">
              <w:rPr>
                <w:sz w:val="18"/>
                <w:szCs w:val="18"/>
              </w:rPr>
              <w:t>48</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0,91</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0,83</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606EBC">
            <w:pPr>
              <w:jc w:val="center"/>
              <w:rPr>
                <w:sz w:val="18"/>
                <w:szCs w:val="18"/>
              </w:rPr>
            </w:pPr>
            <w:r w:rsidRPr="00330DA1">
              <w:rPr>
                <w:sz w:val="18"/>
                <w:szCs w:val="18"/>
              </w:rPr>
              <w:t>0,7</w:t>
            </w:r>
            <w:r w:rsidR="00606EBC" w:rsidRPr="00330DA1">
              <w:rPr>
                <w:sz w:val="18"/>
                <w:szCs w:val="18"/>
              </w:rPr>
              <w:t>5</w:t>
            </w:r>
          </w:p>
        </w:tc>
        <w:tc>
          <w:tcPr>
            <w:tcW w:w="206"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0,77</w:t>
            </w:r>
          </w:p>
        </w:tc>
      </w:tr>
      <w:tr w:rsidR="003152A6" w:rsidRPr="00330DA1" w:rsidTr="005B0ACD">
        <w:trPr>
          <w:trHeight w:val="186"/>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2.1</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жилым помещением</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0,55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0,94</w:t>
            </w:r>
          </w:p>
        </w:tc>
      </w:tr>
      <w:tr w:rsidR="003152A6" w:rsidRPr="00330DA1" w:rsidTr="005B0ACD">
        <w:trPr>
          <w:trHeight w:val="74"/>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2.2</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наличием оборудования для предоставления социальных услуг</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0,77</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0,89</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0,75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0,85</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0,32</w:t>
            </w:r>
          </w:p>
        </w:tc>
      </w:tr>
      <w:tr w:rsidR="003152A6" w:rsidRPr="00330DA1" w:rsidTr="005B0ACD">
        <w:trPr>
          <w:trHeight w:val="70"/>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2.3</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питанием</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0,91</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0,13</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0,91</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0,58</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0,85</w:t>
            </w:r>
          </w:p>
        </w:tc>
      </w:tr>
      <w:tr w:rsidR="003152A6" w:rsidRPr="00330DA1" w:rsidTr="005B0ACD">
        <w:trPr>
          <w:trHeight w:val="158"/>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2.4</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мебелью, мягким инвентарем</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0,93</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0,71</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0,25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0,83</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0,86</w:t>
            </w:r>
          </w:p>
        </w:tc>
      </w:tr>
      <w:tr w:rsidR="003152A6" w:rsidRPr="00330DA1" w:rsidTr="005B0ACD">
        <w:trPr>
          <w:trHeight w:val="570"/>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2.5</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предоставлением социально-бытовых, парикмахерских и гигиенических  услуг</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0,93</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0,20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0,98</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0,89</w:t>
            </w:r>
          </w:p>
        </w:tc>
      </w:tr>
      <w:tr w:rsidR="003152A6" w:rsidRPr="00330DA1" w:rsidTr="005B0ACD">
        <w:trPr>
          <w:trHeight w:val="184"/>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2.6</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хранением личных вещей</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0,48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0,94</w:t>
            </w:r>
          </w:p>
        </w:tc>
      </w:tr>
      <w:tr w:rsidR="003152A6" w:rsidRPr="00330DA1" w:rsidTr="005B0ACD">
        <w:trPr>
          <w:trHeight w:val="232"/>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2.7</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оборудованным для инвалидов санитарно-гигиеническим помещением</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0,14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0,24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0,35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0,39</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0,21</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0,39</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0,24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0,24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0,38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0,64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0,15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0,80</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0,35</w:t>
            </w:r>
          </w:p>
        </w:tc>
      </w:tr>
      <w:tr w:rsidR="003152A6" w:rsidRPr="00330DA1" w:rsidTr="005B0ACD">
        <w:trPr>
          <w:trHeight w:val="168"/>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2.8</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 xml:space="preserve">санитарным содержанием санитарно-технического оборудования </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0,44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0,44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0,44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0,83</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0,98</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0,83</w:t>
            </w:r>
          </w:p>
        </w:tc>
      </w:tr>
      <w:tr w:rsidR="003152A6" w:rsidRPr="00330DA1" w:rsidTr="005B0ACD">
        <w:trPr>
          <w:trHeight w:val="229"/>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2.9</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порядком оплаты  социальных услуг</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0,68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0,64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0,60</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0,16</w:t>
            </w:r>
          </w:p>
        </w:tc>
      </w:tr>
      <w:tr w:rsidR="003152A6" w:rsidRPr="00330DA1" w:rsidTr="005B0ACD">
        <w:trPr>
          <w:trHeight w:val="450"/>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2.10</w:t>
            </w:r>
          </w:p>
        </w:tc>
        <w:tc>
          <w:tcPr>
            <w:tcW w:w="2130" w:type="pct"/>
            <w:tcBorders>
              <w:top w:val="nil"/>
              <w:left w:val="nil"/>
              <w:bottom w:val="single" w:sz="4" w:space="0" w:color="auto"/>
              <w:right w:val="single" w:sz="4" w:space="0" w:color="auto"/>
            </w:tcBorders>
            <w:shd w:val="clear" w:color="auto" w:fill="auto"/>
            <w:vAlign w:val="bottom"/>
            <w:hideMark/>
          </w:tcPr>
          <w:p w:rsidR="00DB08C7" w:rsidRDefault="00DB08C7" w:rsidP="007A594D">
            <w:pPr>
              <w:rPr>
                <w:sz w:val="20"/>
                <w:szCs w:val="20"/>
              </w:rPr>
            </w:pPr>
            <w:r w:rsidRPr="00330DA1">
              <w:rPr>
                <w:sz w:val="20"/>
                <w:szCs w:val="20"/>
              </w:rPr>
              <w:t>конфиденциальностью предоставления социальных услуг</w:t>
            </w:r>
          </w:p>
          <w:p w:rsidR="00FD1AE4" w:rsidRPr="00330DA1" w:rsidRDefault="00FD1AE4" w:rsidP="007A594D">
            <w:pPr>
              <w:rPr>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0,79</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0,78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9163F5" w:rsidP="007A594D">
            <w:pPr>
              <w:jc w:val="center"/>
              <w:rPr>
                <w:sz w:val="18"/>
                <w:szCs w:val="18"/>
              </w:rPr>
            </w:pPr>
            <w:r w:rsidRPr="00330DA1">
              <w:rPr>
                <w:sz w:val="18"/>
                <w:szCs w:val="18"/>
              </w:rPr>
              <w:t>0,08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9163F5">
            <w:pPr>
              <w:jc w:val="center"/>
              <w:rPr>
                <w:sz w:val="18"/>
                <w:szCs w:val="18"/>
              </w:rPr>
            </w:pPr>
            <w:r w:rsidRPr="00330DA1">
              <w:rPr>
                <w:sz w:val="18"/>
                <w:szCs w:val="18"/>
              </w:rPr>
              <w:t>0,</w:t>
            </w:r>
            <w:r w:rsidR="009163F5" w:rsidRPr="00330DA1">
              <w:rPr>
                <w:sz w:val="18"/>
                <w:szCs w:val="18"/>
              </w:rPr>
              <w:t>03</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0,77</w:t>
            </w:r>
          </w:p>
        </w:tc>
      </w:tr>
      <w:tr w:rsidR="003152A6" w:rsidRPr="00330DA1" w:rsidTr="005B0ACD">
        <w:trPr>
          <w:trHeight w:val="570"/>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2.11</w:t>
            </w:r>
          </w:p>
        </w:tc>
        <w:tc>
          <w:tcPr>
            <w:tcW w:w="2130" w:type="pct"/>
            <w:tcBorders>
              <w:top w:val="nil"/>
              <w:left w:val="nil"/>
              <w:bottom w:val="single" w:sz="4" w:space="0" w:color="auto"/>
              <w:right w:val="single" w:sz="4" w:space="0" w:color="auto"/>
            </w:tcBorders>
            <w:shd w:val="clear" w:color="auto" w:fill="auto"/>
            <w:vAlign w:val="bottom"/>
            <w:hideMark/>
          </w:tcPr>
          <w:p w:rsidR="00DB08C7" w:rsidRDefault="00DB08C7" w:rsidP="00335710">
            <w:pPr>
              <w:rPr>
                <w:sz w:val="20"/>
                <w:szCs w:val="20"/>
              </w:rPr>
            </w:pPr>
            <w:r w:rsidRPr="00330DA1">
              <w:rPr>
                <w:sz w:val="20"/>
                <w:szCs w:val="20"/>
              </w:rPr>
              <w:t xml:space="preserve">графиком посещений родственниками в </w:t>
            </w:r>
            <w:r w:rsidR="00335710" w:rsidRPr="00330DA1">
              <w:rPr>
                <w:sz w:val="20"/>
                <w:szCs w:val="20"/>
              </w:rPr>
              <w:t>ОСО</w:t>
            </w:r>
          </w:p>
          <w:p w:rsidR="00FD1AE4" w:rsidRPr="00330DA1" w:rsidRDefault="00FD1AE4" w:rsidP="00335710">
            <w:pPr>
              <w:rPr>
                <w:sz w:val="20"/>
                <w:szCs w:val="20"/>
              </w:rPr>
            </w:pP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0,45</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0,50</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0,84</w:t>
            </w:r>
          </w:p>
        </w:tc>
      </w:tr>
      <w:tr w:rsidR="003152A6" w:rsidRPr="00330DA1" w:rsidTr="005B0ACD">
        <w:trPr>
          <w:trHeight w:val="205"/>
        </w:trPr>
        <w:tc>
          <w:tcPr>
            <w:tcW w:w="200" w:type="pct"/>
            <w:gridSpan w:val="3"/>
            <w:tcBorders>
              <w:top w:val="nil"/>
              <w:left w:val="single" w:sz="4" w:space="0" w:color="auto"/>
              <w:bottom w:val="single" w:sz="4" w:space="0" w:color="auto"/>
              <w:right w:val="single" w:sz="4" w:space="0" w:color="auto"/>
            </w:tcBorders>
            <w:shd w:val="clear" w:color="auto" w:fill="auto"/>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2.12</w:t>
            </w:r>
          </w:p>
        </w:tc>
        <w:tc>
          <w:tcPr>
            <w:tcW w:w="2130" w:type="pct"/>
            <w:tcBorders>
              <w:top w:val="nil"/>
              <w:left w:val="nil"/>
              <w:bottom w:val="single" w:sz="4" w:space="0" w:color="auto"/>
              <w:right w:val="single" w:sz="4" w:space="0" w:color="auto"/>
            </w:tcBorders>
            <w:shd w:val="clear" w:color="auto" w:fill="auto"/>
            <w:vAlign w:val="bottom"/>
            <w:hideMark/>
          </w:tcPr>
          <w:p w:rsidR="00DB08C7" w:rsidRPr="00330DA1" w:rsidRDefault="00DB08C7" w:rsidP="007A594D">
            <w:pPr>
              <w:rPr>
                <w:sz w:val="20"/>
                <w:szCs w:val="20"/>
              </w:rPr>
            </w:pPr>
            <w:r w:rsidRPr="00330DA1">
              <w:rPr>
                <w:sz w:val="20"/>
                <w:szCs w:val="20"/>
              </w:rPr>
              <w:t>оперативностью решения вопросов</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0,93</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0,89</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0,98</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0,96</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0,85</w:t>
            </w:r>
          </w:p>
        </w:tc>
        <w:tc>
          <w:tcPr>
            <w:tcW w:w="206" w:type="pct"/>
            <w:tcBorders>
              <w:top w:val="nil"/>
              <w:left w:val="nil"/>
              <w:bottom w:val="single" w:sz="4" w:space="0" w:color="auto"/>
              <w:right w:val="single" w:sz="4" w:space="0" w:color="auto"/>
            </w:tcBorders>
            <w:shd w:val="clear" w:color="auto" w:fill="auto"/>
            <w:noWrap/>
            <w:vAlign w:val="center"/>
            <w:hideMark/>
          </w:tcPr>
          <w:p w:rsidR="00DB08C7" w:rsidRPr="00330DA1" w:rsidRDefault="00606EBC" w:rsidP="007A594D">
            <w:pPr>
              <w:jc w:val="center"/>
              <w:rPr>
                <w:sz w:val="18"/>
                <w:szCs w:val="18"/>
              </w:rPr>
            </w:pPr>
            <w:r w:rsidRPr="00330DA1">
              <w:rPr>
                <w:sz w:val="18"/>
                <w:szCs w:val="18"/>
              </w:rPr>
              <w:t>0,92</w:t>
            </w:r>
          </w:p>
        </w:tc>
      </w:tr>
      <w:tr w:rsidR="003152A6" w:rsidRPr="00330DA1" w:rsidTr="005B0ACD">
        <w:trPr>
          <w:trHeight w:val="498"/>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3</w:t>
            </w:r>
          </w:p>
        </w:tc>
        <w:tc>
          <w:tcPr>
            <w:tcW w:w="2130" w:type="pct"/>
            <w:tcBorders>
              <w:top w:val="nil"/>
              <w:left w:val="nil"/>
              <w:bottom w:val="single" w:sz="4" w:space="0" w:color="auto"/>
              <w:right w:val="single" w:sz="4" w:space="0" w:color="auto"/>
            </w:tcBorders>
            <w:shd w:val="clear" w:color="000000" w:fill="F2F2F2"/>
            <w:vAlign w:val="bottom"/>
            <w:hideMark/>
          </w:tcPr>
          <w:p w:rsidR="00DB08C7" w:rsidRPr="00330DA1" w:rsidRDefault="00DB08C7" w:rsidP="007A594D">
            <w:pPr>
              <w:rPr>
                <w:sz w:val="20"/>
                <w:szCs w:val="20"/>
              </w:rPr>
            </w:pPr>
            <w:r w:rsidRPr="00330DA1">
              <w:rPr>
                <w:sz w:val="20"/>
                <w:szCs w:val="20"/>
              </w:rPr>
              <w:t>Доля получателей социальных услуг, удовлетворенных качеством проводимых мероприятий, имеющих групповой характер (оздоровительных, досуговых), от общего числа опрошенных</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0,92</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0,93</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0,94</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0,88</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0,85</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0,88</w:t>
            </w:r>
          </w:p>
        </w:tc>
        <w:tc>
          <w:tcPr>
            <w:tcW w:w="206"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0,94</w:t>
            </w:r>
          </w:p>
        </w:tc>
      </w:tr>
      <w:tr w:rsidR="003152A6" w:rsidRPr="00330DA1" w:rsidTr="005B0ACD">
        <w:trPr>
          <w:trHeight w:val="1095"/>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lastRenderedPageBreak/>
              <w:t>4</w:t>
            </w:r>
          </w:p>
        </w:tc>
        <w:tc>
          <w:tcPr>
            <w:tcW w:w="2130" w:type="pct"/>
            <w:tcBorders>
              <w:top w:val="nil"/>
              <w:left w:val="nil"/>
              <w:bottom w:val="single" w:sz="4" w:space="0" w:color="auto"/>
              <w:right w:val="single" w:sz="4" w:space="0" w:color="auto"/>
            </w:tcBorders>
            <w:shd w:val="clear" w:color="000000" w:fill="F2F2F2"/>
            <w:vAlign w:val="bottom"/>
            <w:hideMark/>
          </w:tcPr>
          <w:p w:rsidR="00DB08C7" w:rsidRPr="00330DA1" w:rsidRDefault="00DB08C7" w:rsidP="00335710">
            <w:pPr>
              <w:rPr>
                <w:sz w:val="20"/>
                <w:szCs w:val="20"/>
              </w:rPr>
            </w:pPr>
            <w:r w:rsidRPr="00330DA1">
              <w:rPr>
                <w:sz w:val="20"/>
                <w:szCs w:val="20"/>
              </w:rPr>
              <w:t xml:space="preserve">Количество зарегистрированных в </w:t>
            </w:r>
            <w:r w:rsidR="00335710" w:rsidRPr="00330DA1">
              <w:rPr>
                <w:sz w:val="20"/>
                <w:szCs w:val="20"/>
              </w:rPr>
              <w:t xml:space="preserve">ОСО </w:t>
            </w:r>
            <w:r w:rsidRPr="00330DA1">
              <w:rPr>
                <w:sz w:val="20"/>
                <w:szCs w:val="20"/>
              </w:rPr>
              <w:t xml:space="preserve">жалоб получателей социальных услуг на качество услуг, предоставленных организацией в отчетном периоде на 100 получателей социальных услуг (в течение года) </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1,00</w:t>
            </w:r>
          </w:p>
        </w:tc>
        <w:tc>
          <w:tcPr>
            <w:tcW w:w="206"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1,00</w:t>
            </w:r>
          </w:p>
        </w:tc>
      </w:tr>
      <w:tr w:rsidR="003152A6" w:rsidRPr="00330DA1" w:rsidTr="005B0ACD">
        <w:trPr>
          <w:trHeight w:val="637"/>
        </w:trPr>
        <w:tc>
          <w:tcPr>
            <w:tcW w:w="200" w:type="pct"/>
            <w:gridSpan w:val="3"/>
            <w:tcBorders>
              <w:top w:val="nil"/>
              <w:left w:val="single" w:sz="4" w:space="0" w:color="auto"/>
              <w:bottom w:val="single" w:sz="4" w:space="0" w:color="auto"/>
              <w:right w:val="single" w:sz="4" w:space="0" w:color="auto"/>
            </w:tcBorders>
            <w:shd w:val="clear" w:color="000000" w:fill="F2F2F2"/>
            <w:noWrap/>
            <w:hideMark/>
          </w:tcPr>
          <w:p w:rsidR="00DB08C7" w:rsidRPr="00330DA1" w:rsidRDefault="00DB08C7" w:rsidP="007A594D">
            <w:pPr>
              <w:jc w:val="center"/>
              <w:rPr>
                <w:rFonts w:ascii="Arial" w:hAnsi="Arial" w:cs="Arial"/>
                <w:sz w:val="20"/>
                <w:szCs w:val="20"/>
              </w:rPr>
            </w:pPr>
            <w:r w:rsidRPr="00330DA1">
              <w:rPr>
                <w:rFonts w:ascii="Arial" w:hAnsi="Arial" w:cs="Arial"/>
                <w:sz w:val="20"/>
                <w:szCs w:val="20"/>
              </w:rPr>
              <w:t>5</w:t>
            </w:r>
          </w:p>
        </w:tc>
        <w:tc>
          <w:tcPr>
            <w:tcW w:w="2130" w:type="pct"/>
            <w:tcBorders>
              <w:top w:val="nil"/>
              <w:left w:val="nil"/>
              <w:bottom w:val="single" w:sz="4" w:space="0" w:color="auto"/>
              <w:right w:val="single" w:sz="4" w:space="0" w:color="auto"/>
            </w:tcBorders>
            <w:shd w:val="clear" w:color="000000" w:fill="F2F2F2"/>
            <w:vAlign w:val="bottom"/>
            <w:hideMark/>
          </w:tcPr>
          <w:p w:rsidR="00DB08C7" w:rsidRPr="00330DA1" w:rsidRDefault="00DB08C7" w:rsidP="00335710">
            <w:pPr>
              <w:rPr>
                <w:sz w:val="20"/>
                <w:szCs w:val="20"/>
              </w:rPr>
            </w:pPr>
            <w:r w:rsidRPr="00330DA1">
              <w:rPr>
                <w:sz w:val="20"/>
                <w:szCs w:val="20"/>
              </w:rPr>
              <w:t xml:space="preserve">Доля получателей социальных услуг, которые готовы рекомендовать </w:t>
            </w:r>
            <w:r w:rsidR="00335710" w:rsidRPr="00330DA1">
              <w:rPr>
                <w:sz w:val="20"/>
                <w:szCs w:val="20"/>
              </w:rPr>
              <w:t xml:space="preserve">ОСО </w:t>
            </w:r>
            <w:r w:rsidRPr="00330DA1">
              <w:rPr>
                <w:sz w:val="20"/>
                <w:szCs w:val="20"/>
              </w:rPr>
              <w:t xml:space="preserve">родственникам и знакомым, нуждающимся в социальном обслуживании, от общего числа опрошенных </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CD3F49"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0,71</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0,85</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0,86</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0,83</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0,77</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0,95</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0,96</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E34B78" w:rsidP="007A594D">
            <w:pPr>
              <w:jc w:val="center"/>
              <w:rPr>
                <w:sz w:val="18"/>
                <w:szCs w:val="18"/>
              </w:rPr>
            </w:pPr>
            <w:r w:rsidRPr="00330DA1">
              <w:rPr>
                <w:sz w:val="18"/>
                <w:szCs w:val="18"/>
              </w:rPr>
              <w:t>1,00</w:t>
            </w:r>
          </w:p>
        </w:tc>
        <w:tc>
          <w:tcPr>
            <w:tcW w:w="205"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0,83</w:t>
            </w:r>
          </w:p>
        </w:tc>
        <w:tc>
          <w:tcPr>
            <w:tcW w:w="206" w:type="pct"/>
            <w:tcBorders>
              <w:top w:val="nil"/>
              <w:left w:val="nil"/>
              <w:bottom w:val="single" w:sz="4" w:space="0" w:color="auto"/>
              <w:right w:val="single" w:sz="4" w:space="0" w:color="auto"/>
            </w:tcBorders>
            <w:shd w:val="clear" w:color="000000" w:fill="F2F2F2"/>
            <w:noWrap/>
            <w:vAlign w:val="center"/>
            <w:hideMark/>
          </w:tcPr>
          <w:p w:rsidR="00DB08C7" w:rsidRPr="00330DA1" w:rsidRDefault="00606EBC" w:rsidP="007A594D">
            <w:pPr>
              <w:jc w:val="center"/>
              <w:rPr>
                <w:sz w:val="18"/>
                <w:szCs w:val="18"/>
              </w:rPr>
            </w:pPr>
            <w:r w:rsidRPr="00330DA1">
              <w:rPr>
                <w:sz w:val="18"/>
                <w:szCs w:val="18"/>
              </w:rPr>
              <w:t>0,89</w:t>
            </w:r>
          </w:p>
        </w:tc>
      </w:tr>
      <w:tr w:rsidR="003152A6" w:rsidRPr="00330DA1" w:rsidTr="005B0ACD">
        <w:trPr>
          <w:trHeight w:val="300"/>
        </w:trPr>
        <w:tc>
          <w:tcPr>
            <w:tcW w:w="2330" w:type="pct"/>
            <w:gridSpan w:val="4"/>
            <w:tcBorders>
              <w:top w:val="single" w:sz="4" w:space="0" w:color="auto"/>
              <w:left w:val="single" w:sz="4" w:space="0" w:color="auto"/>
              <w:bottom w:val="single" w:sz="4" w:space="0" w:color="auto"/>
              <w:right w:val="single" w:sz="4" w:space="0" w:color="auto"/>
            </w:tcBorders>
            <w:shd w:val="clear" w:color="000000" w:fill="BFBFBF"/>
            <w:noWrap/>
            <w:hideMark/>
          </w:tcPr>
          <w:p w:rsidR="00DB08C7" w:rsidRPr="00330DA1" w:rsidRDefault="00DB08C7" w:rsidP="007A594D">
            <w:pPr>
              <w:jc w:val="center"/>
              <w:rPr>
                <w:b/>
                <w:bCs/>
                <w:sz w:val="20"/>
                <w:szCs w:val="20"/>
              </w:rPr>
            </w:pPr>
            <w:r w:rsidRPr="00330DA1">
              <w:rPr>
                <w:b/>
                <w:bCs/>
                <w:sz w:val="20"/>
                <w:szCs w:val="20"/>
              </w:rPr>
              <w:t>Итого баллов</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25</w:t>
            </w:r>
            <w:r w:rsidR="00CD3F49" w:rsidRPr="00330DA1">
              <w:rPr>
                <w:b/>
                <w:bCs/>
                <w:sz w:val="18"/>
                <w:szCs w:val="18"/>
              </w:rPr>
              <w:t>,78</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25</w:t>
            </w:r>
            <w:r w:rsidR="00E34B78" w:rsidRPr="00330DA1">
              <w:rPr>
                <w:b/>
                <w:bCs/>
                <w:sz w:val="18"/>
                <w:szCs w:val="18"/>
              </w:rPr>
              <w:t>,14</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25</w:t>
            </w:r>
            <w:r w:rsidR="00E34B78" w:rsidRPr="00330DA1">
              <w:rPr>
                <w:b/>
                <w:bCs/>
                <w:sz w:val="18"/>
                <w:szCs w:val="18"/>
              </w:rPr>
              <w:t>,34</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25</w:t>
            </w:r>
            <w:r w:rsidR="00E34B78" w:rsidRPr="00330DA1">
              <w:rPr>
                <w:b/>
                <w:bCs/>
                <w:sz w:val="18"/>
                <w:szCs w:val="18"/>
              </w:rPr>
              <w:t>,64</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27</w:t>
            </w:r>
            <w:r w:rsidR="00E34B78" w:rsidRPr="00330DA1">
              <w:rPr>
                <w:b/>
                <w:bCs/>
                <w:sz w:val="18"/>
                <w:szCs w:val="18"/>
              </w:rPr>
              <w:t>,</w:t>
            </w:r>
            <w:r>
              <w:rPr>
                <w:b/>
                <w:bCs/>
                <w:sz w:val="18"/>
                <w:szCs w:val="18"/>
              </w:rPr>
              <w:t>78</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26</w:t>
            </w:r>
            <w:r w:rsidR="00E34B78" w:rsidRPr="00330DA1">
              <w:rPr>
                <w:b/>
                <w:bCs/>
                <w:sz w:val="18"/>
                <w:szCs w:val="18"/>
              </w:rPr>
              <w:t>,75</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7A594D">
            <w:pPr>
              <w:jc w:val="center"/>
              <w:rPr>
                <w:b/>
                <w:bCs/>
                <w:sz w:val="18"/>
                <w:szCs w:val="18"/>
              </w:rPr>
            </w:pPr>
            <w:r>
              <w:rPr>
                <w:b/>
                <w:bCs/>
                <w:sz w:val="18"/>
                <w:szCs w:val="18"/>
              </w:rPr>
              <w:t>26</w:t>
            </w:r>
            <w:r w:rsidR="00E34B78" w:rsidRPr="00330DA1">
              <w:rPr>
                <w:b/>
                <w:bCs/>
                <w:sz w:val="18"/>
                <w:szCs w:val="18"/>
              </w:rPr>
              <w:t>,98</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240102" w:rsidP="007A594D">
            <w:pPr>
              <w:jc w:val="center"/>
              <w:rPr>
                <w:b/>
                <w:bCs/>
                <w:sz w:val="18"/>
                <w:szCs w:val="18"/>
              </w:rPr>
            </w:pPr>
            <w:r>
              <w:rPr>
                <w:b/>
                <w:bCs/>
                <w:sz w:val="18"/>
                <w:szCs w:val="18"/>
              </w:rPr>
              <w:t>25</w:t>
            </w:r>
            <w:r w:rsidR="005B0ACD">
              <w:rPr>
                <w:b/>
                <w:bCs/>
                <w:sz w:val="18"/>
                <w:szCs w:val="18"/>
              </w:rPr>
              <w:t>,0</w:t>
            </w:r>
            <w:r w:rsidR="00E34B78" w:rsidRPr="00330DA1">
              <w:rPr>
                <w:b/>
                <w:bCs/>
                <w:sz w:val="18"/>
                <w:szCs w:val="18"/>
              </w:rPr>
              <w:t>7</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5B0ACD" w:rsidP="00606EBC">
            <w:pPr>
              <w:jc w:val="center"/>
              <w:rPr>
                <w:b/>
                <w:bCs/>
                <w:sz w:val="18"/>
                <w:szCs w:val="18"/>
              </w:rPr>
            </w:pPr>
            <w:r>
              <w:rPr>
                <w:b/>
                <w:bCs/>
                <w:sz w:val="18"/>
                <w:szCs w:val="18"/>
              </w:rPr>
              <w:t>24</w:t>
            </w:r>
            <w:r w:rsidR="00E34B78" w:rsidRPr="00330DA1">
              <w:rPr>
                <w:b/>
                <w:bCs/>
                <w:sz w:val="18"/>
                <w:szCs w:val="18"/>
              </w:rPr>
              <w:t>,</w:t>
            </w:r>
            <w:r>
              <w:rPr>
                <w:b/>
                <w:bCs/>
                <w:sz w:val="18"/>
                <w:szCs w:val="18"/>
              </w:rPr>
              <w:t>83</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E34B78" w:rsidP="007A594D">
            <w:pPr>
              <w:jc w:val="center"/>
              <w:rPr>
                <w:b/>
                <w:bCs/>
                <w:sz w:val="18"/>
                <w:szCs w:val="18"/>
              </w:rPr>
            </w:pPr>
            <w:r w:rsidRPr="00330DA1">
              <w:rPr>
                <w:b/>
                <w:bCs/>
                <w:sz w:val="18"/>
                <w:szCs w:val="18"/>
              </w:rPr>
              <w:t>2</w:t>
            </w:r>
            <w:r w:rsidR="00C265B0">
              <w:rPr>
                <w:b/>
                <w:bCs/>
                <w:sz w:val="18"/>
                <w:szCs w:val="18"/>
              </w:rPr>
              <w:t>6,14</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E34B78" w:rsidP="007A594D">
            <w:pPr>
              <w:jc w:val="center"/>
              <w:rPr>
                <w:b/>
                <w:bCs/>
                <w:sz w:val="18"/>
                <w:szCs w:val="18"/>
              </w:rPr>
            </w:pPr>
            <w:r w:rsidRPr="00330DA1">
              <w:rPr>
                <w:b/>
                <w:bCs/>
                <w:sz w:val="18"/>
                <w:szCs w:val="18"/>
              </w:rPr>
              <w:t>2</w:t>
            </w:r>
            <w:r w:rsidR="00DD6AD2">
              <w:rPr>
                <w:b/>
                <w:bCs/>
                <w:sz w:val="18"/>
                <w:szCs w:val="18"/>
              </w:rPr>
              <w:t>8,63</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606EBC" w:rsidP="007A594D">
            <w:pPr>
              <w:jc w:val="center"/>
              <w:rPr>
                <w:b/>
                <w:bCs/>
                <w:sz w:val="18"/>
                <w:szCs w:val="18"/>
              </w:rPr>
            </w:pPr>
            <w:r w:rsidRPr="00330DA1">
              <w:rPr>
                <w:b/>
                <w:bCs/>
                <w:sz w:val="18"/>
                <w:szCs w:val="18"/>
              </w:rPr>
              <w:t>2</w:t>
            </w:r>
            <w:r w:rsidR="00DD6AD2">
              <w:rPr>
                <w:b/>
                <w:bCs/>
                <w:sz w:val="18"/>
                <w:szCs w:val="18"/>
              </w:rPr>
              <w:t>6,22</w:t>
            </w:r>
          </w:p>
        </w:tc>
        <w:tc>
          <w:tcPr>
            <w:tcW w:w="206" w:type="pct"/>
            <w:tcBorders>
              <w:top w:val="single" w:sz="4" w:space="0" w:color="auto"/>
              <w:left w:val="nil"/>
              <w:bottom w:val="single" w:sz="4" w:space="0" w:color="auto"/>
              <w:right w:val="single" w:sz="4" w:space="0" w:color="auto"/>
            </w:tcBorders>
            <w:shd w:val="clear" w:color="000000" w:fill="BFBFBF"/>
            <w:noWrap/>
            <w:vAlign w:val="center"/>
            <w:hideMark/>
          </w:tcPr>
          <w:p w:rsidR="00DB08C7" w:rsidRPr="00330DA1" w:rsidRDefault="00606EBC" w:rsidP="007A594D">
            <w:pPr>
              <w:jc w:val="center"/>
              <w:rPr>
                <w:b/>
                <w:bCs/>
                <w:sz w:val="18"/>
                <w:szCs w:val="18"/>
              </w:rPr>
            </w:pPr>
            <w:r w:rsidRPr="00330DA1">
              <w:rPr>
                <w:b/>
                <w:bCs/>
                <w:sz w:val="18"/>
                <w:szCs w:val="18"/>
              </w:rPr>
              <w:t>2</w:t>
            </w:r>
            <w:r w:rsidR="00DD6AD2">
              <w:rPr>
                <w:b/>
                <w:bCs/>
                <w:sz w:val="18"/>
                <w:szCs w:val="18"/>
              </w:rPr>
              <w:t>6,19</w:t>
            </w:r>
          </w:p>
        </w:tc>
      </w:tr>
    </w:tbl>
    <w:p w:rsidR="0017641D" w:rsidRDefault="0017641D" w:rsidP="007E457A">
      <w:pPr>
        <w:pStyle w:val="1"/>
        <w:jc w:val="center"/>
        <w:rPr>
          <w:color w:val="365F91" w:themeColor="accent1" w:themeShade="BF"/>
        </w:rPr>
        <w:sectPr w:rsidR="0017641D" w:rsidSect="00CC4580">
          <w:pgSz w:w="16838" w:h="11906" w:orient="landscape"/>
          <w:pgMar w:top="851" w:right="1134" w:bottom="1560" w:left="1134" w:header="709" w:footer="709" w:gutter="0"/>
          <w:cols w:space="708"/>
          <w:docGrid w:linePitch="360"/>
        </w:sectPr>
      </w:pPr>
    </w:p>
    <w:p w:rsidR="007A73F4" w:rsidRPr="00CB5D18" w:rsidRDefault="0005741E" w:rsidP="007E457A">
      <w:pPr>
        <w:pStyle w:val="1"/>
        <w:jc w:val="center"/>
        <w:rPr>
          <w:color w:val="365F91" w:themeColor="accent1" w:themeShade="BF"/>
        </w:rPr>
      </w:pPr>
      <w:r w:rsidRPr="00CB5D18">
        <w:rPr>
          <w:color w:val="365F91" w:themeColor="accent1" w:themeShade="BF"/>
        </w:rPr>
        <w:lastRenderedPageBreak/>
        <w:t>Предложения по улучшению качества работы</w:t>
      </w:r>
      <w:r w:rsidR="00464066" w:rsidRPr="00CB5D18">
        <w:rPr>
          <w:color w:val="365F91" w:themeColor="accent1" w:themeShade="BF"/>
        </w:rPr>
        <w:t xml:space="preserve"> ОСО,</w:t>
      </w:r>
      <w:r w:rsidRPr="00CB5D18">
        <w:rPr>
          <w:color w:val="365F91" w:themeColor="accent1" w:themeShade="BF"/>
        </w:rPr>
        <w:t xml:space="preserve"> разработанные по результатам независимой оценки</w:t>
      </w:r>
    </w:p>
    <w:p w:rsidR="005D24FF" w:rsidRDefault="005D24FF" w:rsidP="005D24FF"/>
    <w:p w:rsidR="00C97229" w:rsidRDefault="00C97229" w:rsidP="00C97229">
      <w:pPr>
        <w:autoSpaceDE w:val="0"/>
        <w:autoSpaceDN w:val="0"/>
        <w:adjustRightInd w:val="0"/>
        <w:ind w:right="-143" w:firstLine="709"/>
        <w:jc w:val="both"/>
        <w:rPr>
          <w:b/>
          <w:color w:val="000000"/>
        </w:rPr>
      </w:pPr>
      <w:r w:rsidRPr="0017641D">
        <w:rPr>
          <w:b/>
          <w:color w:val="000000"/>
        </w:rPr>
        <w:t xml:space="preserve">Общие проблемы </w:t>
      </w:r>
      <w:r>
        <w:rPr>
          <w:b/>
          <w:color w:val="000000"/>
        </w:rPr>
        <w:t xml:space="preserve">для </w:t>
      </w:r>
      <w:r w:rsidRPr="0017641D">
        <w:rPr>
          <w:b/>
          <w:color w:val="000000"/>
        </w:rPr>
        <w:t xml:space="preserve">всех </w:t>
      </w:r>
      <w:r>
        <w:rPr>
          <w:b/>
          <w:color w:val="000000"/>
        </w:rPr>
        <w:t>ОСО</w:t>
      </w:r>
    </w:p>
    <w:p w:rsidR="00C97229" w:rsidRPr="005026F6" w:rsidRDefault="00C97229" w:rsidP="00C97229">
      <w:pPr>
        <w:autoSpaceDE w:val="0"/>
        <w:autoSpaceDN w:val="0"/>
        <w:adjustRightInd w:val="0"/>
        <w:ind w:right="-143" w:firstLine="709"/>
        <w:jc w:val="both"/>
        <w:rPr>
          <w:color w:val="000000"/>
        </w:rPr>
      </w:pPr>
      <w:r w:rsidRPr="005026F6">
        <w:rPr>
          <w:color w:val="000000"/>
        </w:rPr>
        <w:t xml:space="preserve">1) обеспечение работы сайтов: </w:t>
      </w:r>
    </w:p>
    <w:p w:rsidR="00C97229" w:rsidRPr="0017641D" w:rsidRDefault="00C97229" w:rsidP="00C97229">
      <w:pPr>
        <w:autoSpaceDE w:val="0"/>
        <w:autoSpaceDN w:val="0"/>
        <w:adjustRightInd w:val="0"/>
        <w:spacing w:after="44"/>
        <w:ind w:right="-143" w:firstLine="709"/>
        <w:jc w:val="both"/>
        <w:rPr>
          <w:color w:val="000000"/>
        </w:rPr>
      </w:pPr>
      <w:r w:rsidRPr="0017641D">
        <w:rPr>
          <w:color w:val="000000"/>
        </w:rPr>
        <w:t xml:space="preserve">- нерегулярность обновления информации на сайтах; </w:t>
      </w:r>
    </w:p>
    <w:p w:rsidR="00C97229" w:rsidRPr="0017641D" w:rsidRDefault="00C97229" w:rsidP="00C97229">
      <w:pPr>
        <w:autoSpaceDE w:val="0"/>
        <w:autoSpaceDN w:val="0"/>
        <w:adjustRightInd w:val="0"/>
        <w:spacing w:after="44"/>
        <w:ind w:right="-143" w:firstLine="709"/>
        <w:jc w:val="both"/>
        <w:rPr>
          <w:color w:val="000000"/>
        </w:rPr>
      </w:pPr>
      <w:r w:rsidRPr="0017641D">
        <w:rPr>
          <w:color w:val="000000"/>
        </w:rPr>
        <w:t>- </w:t>
      </w:r>
      <w:proofErr w:type="spellStart"/>
      <w:r w:rsidRPr="0017641D">
        <w:rPr>
          <w:color w:val="000000"/>
        </w:rPr>
        <w:t>неструктурированность</w:t>
      </w:r>
      <w:proofErr w:type="spellEnd"/>
      <w:r w:rsidRPr="0017641D">
        <w:rPr>
          <w:color w:val="000000"/>
        </w:rPr>
        <w:t xml:space="preserve"> информации, "разношерстность" сайтов, большие различия в оформлении, структуре, подаче информации;</w:t>
      </w:r>
    </w:p>
    <w:p w:rsidR="00C97229" w:rsidRPr="0017641D" w:rsidRDefault="00C97229" w:rsidP="00C97229">
      <w:pPr>
        <w:autoSpaceDE w:val="0"/>
        <w:autoSpaceDN w:val="0"/>
        <w:adjustRightInd w:val="0"/>
        <w:spacing w:after="44"/>
        <w:ind w:right="-143" w:firstLine="709"/>
        <w:jc w:val="both"/>
        <w:rPr>
          <w:color w:val="000000"/>
        </w:rPr>
      </w:pPr>
      <w:r w:rsidRPr="0017641D">
        <w:rPr>
          <w:color w:val="000000"/>
        </w:rPr>
        <w:t>- отсутствие информации в соответствии с Федеральным законом № 442-ФЗ в полном объеме;</w:t>
      </w:r>
    </w:p>
    <w:p w:rsidR="00C97229" w:rsidRPr="0017641D" w:rsidRDefault="00C97229" w:rsidP="00C97229">
      <w:pPr>
        <w:autoSpaceDE w:val="0"/>
        <w:autoSpaceDN w:val="0"/>
        <w:adjustRightInd w:val="0"/>
        <w:spacing w:after="44"/>
        <w:ind w:right="-143" w:firstLine="709"/>
        <w:jc w:val="both"/>
        <w:rPr>
          <w:color w:val="000000"/>
        </w:rPr>
      </w:pPr>
      <w:r w:rsidRPr="0017641D">
        <w:rPr>
          <w:color w:val="000000"/>
        </w:rPr>
        <w:t xml:space="preserve">- не решен вопрос стабильного функционирования работы собственных сайтов ОСО (вопросы оплаты, регистрации); </w:t>
      </w:r>
    </w:p>
    <w:p w:rsidR="00C97229" w:rsidRDefault="00C97229" w:rsidP="00C97229">
      <w:pPr>
        <w:autoSpaceDE w:val="0"/>
        <w:autoSpaceDN w:val="0"/>
        <w:adjustRightInd w:val="0"/>
        <w:ind w:right="-143" w:firstLine="709"/>
        <w:jc w:val="both"/>
        <w:rPr>
          <w:color w:val="000000"/>
        </w:rPr>
      </w:pPr>
      <w:r w:rsidRPr="0017641D">
        <w:rPr>
          <w:color w:val="000000"/>
        </w:rPr>
        <w:t xml:space="preserve">- не решен  вопрос о размещении </w:t>
      </w:r>
      <w:r w:rsidR="00650468">
        <w:rPr>
          <w:color w:val="000000"/>
        </w:rPr>
        <w:t>сведений о составе всех</w:t>
      </w:r>
      <w:r w:rsidR="00E5557F">
        <w:rPr>
          <w:color w:val="000000"/>
        </w:rPr>
        <w:t xml:space="preserve"> специалистов </w:t>
      </w:r>
      <w:r w:rsidR="00CE1C20">
        <w:rPr>
          <w:color w:val="000000"/>
        </w:rPr>
        <w:t xml:space="preserve">ОСО </w:t>
      </w:r>
      <w:r w:rsidR="00E5557F">
        <w:rPr>
          <w:color w:val="000000"/>
        </w:rPr>
        <w:t>на сайтах ОСО;</w:t>
      </w:r>
    </w:p>
    <w:p w:rsidR="00E5557F" w:rsidRDefault="00E5557F" w:rsidP="00C97229">
      <w:pPr>
        <w:autoSpaceDE w:val="0"/>
        <w:autoSpaceDN w:val="0"/>
        <w:adjustRightInd w:val="0"/>
        <w:ind w:right="-143" w:firstLine="709"/>
        <w:jc w:val="both"/>
        <w:rPr>
          <w:color w:val="000000"/>
        </w:rPr>
      </w:pPr>
      <w:r>
        <w:rPr>
          <w:color w:val="000000"/>
        </w:rPr>
        <w:t>2) необходимость капитального</w:t>
      </w:r>
      <w:r w:rsidR="005026F6">
        <w:rPr>
          <w:color w:val="000000"/>
        </w:rPr>
        <w:t xml:space="preserve"> и текущего ремонта помещений, отсутствие финансовых средств на указанные цели</w:t>
      </w:r>
      <w:r w:rsidR="007C38B6">
        <w:rPr>
          <w:color w:val="000000"/>
        </w:rPr>
        <w:t>;</w:t>
      </w:r>
    </w:p>
    <w:p w:rsidR="007C38B6" w:rsidRDefault="007C38B6" w:rsidP="00C97229">
      <w:pPr>
        <w:autoSpaceDE w:val="0"/>
        <w:autoSpaceDN w:val="0"/>
        <w:adjustRightInd w:val="0"/>
        <w:ind w:right="-143" w:firstLine="709"/>
        <w:jc w:val="both"/>
        <w:rPr>
          <w:color w:val="000000"/>
        </w:rPr>
      </w:pPr>
      <w:r>
        <w:rPr>
          <w:color w:val="000000"/>
        </w:rPr>
        <w:t xml:space="preserve">3) создание </w:t>
      </w:r>
      <w:proofErr w:type="spellStart"/>
      <w:r w:rsidR="006B781F">
        <w:rPr>
          <w:color w:val="000000"/>
        </w:rPr>
        <w:t>безбарьерной</w:t>
      </w:r>
      <w:proofErr w:type="spellEnd"/>
      <w:r>
        <w:rPr>
          <w:color w:val="000000"/>
        </w:rPr>
        <w:t xml:space="preserve"> среды для инвалидов</w:t>
      </w:r>
      <w:r w:rsidR="006B781F">
        <w:rPr>
          <w:color w:val="000000"/>
        </w:rPr>
        <w:t>;</w:t>
      </w:r>
    </w:p>
    <w:p w:rsidR="006B781F" w:rsidRDefault="006B781F" w:rsidP="00C97229">
      <w:pPr>
        <w:autoSpaceDE w:val="0"/>
        <w:autoSpaceDN w:val="0"/>
        <w:adjustRightInd w:val="0"/>
        <w:ind w:right="-143" w:firstLine="709"/>
        <w:jc w:val="both"/>
        <w:rPr>
          <w:color w:val="000000"/>
        </w:rPr>
      </w:pPr>
      <w:r>
        <w:rPr>
          <w:color w:val="000000"/>
        </w:rPr>
        <w:t xml:space="preserve">4) </w:t>
      </w:r>
      <w:r w:rsidR="00214320">
        <w:rPr>
          <w:color w:val="000000"/>
        </w:rPr>
        <w:t xml:space="preserve">недостатки в </w:t>
      </w:r>
      <w:r>
        <w:rPr>
          <w:color w:val="000000"/>
        </w:rPr>
        <w:t>организаци</w:t>
      </w:r>
      <w:r w:rsidR="00214320">
        <w:rPr>
          <w:color w:val="000000"/>
        </w:rPr>
        <w:t>и</w:t>
      </w:r>
      <w:r>
        <w:rPr>
          <w:color w:val="000000"/>
        </w:rPr>
        <w:t xml:space="preserve"> </w:t>
      </w:r>
      <w:r w:rsidR="00214320">
        <w:rPr>
          <w:color w:val="000000"/>
        </w:rPr>
        <w:t xml:space="preserve">внутреннего </w:t>
      </w:r>
      <w:r>
        <w:rPr>
          <w:color w:val="000000"/>
        </w:rPr>
        <w:t>пространства зданий</w:t>
      </w:r>
      <w:r w:rsidR="009E3646">
        <w:rPr>
          <w:color w:val="000000"/>
        </w:rPr>
        <w:t xml:space="preserve"> центров</w:t>
      </w:r>
      <w:r>
        <w:rPr>
          <w:color w:val="000000"/>
        </w:rPr>
        <w:t xml:space="preserve"> (</w:t>
      </w:r>
      <w:r w:rsidR="00214320">
        <w:rPr>
          <w:color w:val="000000"/>
        </w:rPr>
        <w:t>использование большого числа удлинителей, н</w:t>
      </w:r>
      <w:r w:rsidR="00CE1C20">
        <w:rPr>
          <w:color w:val="000000"/>
        </w:rPr>
        <w:t>еэкранированные батареи и т.д.)</w:t>
      </w:r>
      <w:r w:rsidR="00E07594">
        <w:rPr>
          <w:color w:val="000000"/>
        </w:rPr>
        <w:t>;</w:t>
      </w:r>
    </w:p>
    <w:p w:rsidR="00E07594" w:rsidRDefault="00E07594" w:rsidP="00C97229">
      <w:pPr>
        <w:autoSpaceDE w:val="0"/>
        <w:autoSpaceDN w:val="0"/>
        <w:adjustRightInd w:val="0"/>
        <w:ind w:right="-143" w:firstLine="709"/>
        <w:jc w:val="both"/>
        <w:rPr>
          <w:color w:val="000000"/>
        </w:rPr>
      </w:pPr>
      <w:r>
        <w:rPr>
          <w:color w:val="000000"/>
        </w:rPr>
        <w:t>5) отсутствие информационных</w:t>
      </w:r>
      <w:r w:rsidR="00A44D0B">
        <w:rPr>
          <w:color w:val="000000"/>
        </w:rPr>
        <w:t xml:space="preserve"> стендов о кадровом составе сотрудников ОСО с фотографиями (в отдельных ОСО ест</w:t>
      </w:r>
      <w:r w:rsidR="00CB5697">
        <w:rPr>
          <w:color w:val="000000"/>
        </w:rPr>
        <w:t>ь фотографии руководителей или Д</w:t>
      </w:r>
      <w:r w:rsidR="00A44D0B">
        <w:rPr>
          <w:color w:val="000000"/>
        </w:rPr>
        <w:t>оски почета</w:t>
      </w:r>
      <w:r w:rsidR="00CB5697">
        <w:rPr>
          <w:color w:val="000000"/>
        </w:rPr>
        <w:t xml:space="preserve"> лучших сотрудников</w:t>
      </w:r>
      <w:r w:rsidR="00A44D0B">
        <w:rPr>
          <w:color w:val="000000"/>
        </w:rPr>
        <w:t>).</w:t>
      </w:r>
    </w:p>
    <w:p w:rsidR="00D828E1" w:rsidRPr="0017641D" w:rsidRDefault="00D828E1" w:rsidP="00C97229">
      <w:pPr>
        <w:autoSpaceDE w:val="0"/>
        <w:autoSpaceDN w:val="0"/>
        <w:adjustRightInd w:val="0"/>
        <w:ind w:right="-143" w:firstLine="709"/>
        <w:jc w:val="both"/>
        <w:rPr>
          <w:color w:val="000000"/>
        </w:rPr>
      </w:pPr>
      <w:r>
        <w:t xml:space="preserve">6) в </w:t>
      </w:r>
      <w:r w:rsidR="00182DFF">
        <w:t xml:space="preserve">большинстве </w:t>
      </w:r>
      <w:r>
        <w:t xml:space="preserve">"детских" ОСО </w:t>
      </w:r>
      <w:r w:rsidR="000C5CCB">
        <w:t>име</w:t>
      </w:r>
      <w:r w:rsidR="00AB0E8D">
        <w:t>ет</w:t>
      </w:r>
      <w:r w:rsidR="000C5CCB">
        <w:t xml:space="preserve">ся </w:t>
      </w:r>
      <w:r w:rsidR="00AB0E8D">
        <w:t xml:space="preserve">избыток </w:t>
      </w:r>
      <w:r>
        <w:t>мягки</w:t>
      </w:r>
      <w:r w:rsidR="00AB0E8D">
        <w:t>х</w:t>
      </w:r>
      <w:r>
        <w:t xml:space="preserve"> игруш</w:t>
      </w:r>
      <w:r w:rsidR="00AB0E8D">
        <w:t>ек</w:t>
      </w:r>
      <w:r>
        <w:t xml:space="preserve">, </w:t>
      </w:r>
      <w:r w:rsidR="00B74C8B">
        <w:t xml:space="preserve">в дальнейшем рекомендуется </w:t>
      </w:r>
      <w:proofErr w:type="gramStart"/>
      <w:r w:rsidR="00CB5697">
        <w:t xml:space="preserve">заменить их на </w:t>
      </w:r>
      <w:r w:rsidR="00B74C8B">
        <w:t>игруш</w:t>
      </w:r>
      <w:r w:rsidR="00CB5697">
        <w:t>ки</w:t>
      </w:r>
      <w:proofErr w:type="gramEnd"/>
      <w:r w:rsidR="00B74C8B">
        <w:t xml:space="preserve"> из материалов, пригодных для </w:t>
      </w:r>
      <w:r w:rsidR="00B74C8B" w:rsidRPr="00B74C8B">
        <w:t xml:space="preserve">ежедневной </w:t>
      </w:r>
      <w:r w:rsidRPr="00B74C8B">
        <w:t>санитарно-гигиенической обработки.</w:t>
      </w:r>
    </w:p>
    <w:p w:rsidR="00C97229" w:rsidRDefault="00C97229" w:rsidP="00931C85">
      <w:pPr>
        <w:jc w:val="right"/>
      </w:pPr>
    </w:p>
    <w:p w:rsidR="00931C85" w:rsidRDefault="007F4280" w:rsidP="00931C85">
      <w:pPr>
        <w:jc w:val="right"/>
      </w:pPr>
      <w:r>
        <w:t>Таблица № 19</w:t>
      </w:r>
    </w:p>
    <w:p w:rsidR="00931C85" w:rsidRDefault="00931C85" w:rsidP="00931C85">
      <w:pPr>
        <w:jc w:val="right"/>
      </w:pPr>
    </w:p>
    <w:p w:rsidR="00931C85" w:rsidRDefault="00931C85" w:rsidP="00931C85">
      <w:pPr>
        <w:jc w:val="center"/>
      </w:pPr>
      <w:r>
        <w:t>Предложения по улучшению качества работы ОСО</w:t>
      </w:r>
    </w:p>
    <w:p w:rsidR="00931C85" w:rsidRPr="005D24FF" w:rsidRDefault="00931C85" w:rsidP="005D24FF"/>
    <w:tbl>
      <w:tblPr>
        <w:tblStyle w:val="aff4"/>
        <w:tblW w:w="9889" w:type="dxa"/>
        <w:tblLook w:val="04A0"/>
      </w:tblPr>
      <w:tblGrid>
        <w:gridCol w:w="675"/>
        <w:gridCol w:w="3402"/>
        <w:gridCol w:w="5812"/>
      </w:tblGrid>
      <w:tr w:rsidR="006715D6" w:rsidRPr="00130E61" w:rsidTr="00931C85">
        <w:trPr>
          <w:tblHeader/>
        </w:trPr>
        <w:tc>
          <w:tcPr>
            <w:tcW w:w="675" w:type="dxa"/>
            <w:shd w:val="clear" w:color="auto" w:fill="B8CCE4" w:themeFill="accent1" w:themeFillTint="66"/>
          </w:tcPr>
          <w:p w:rsidR="006715D6" w:rsidRPr="00931C85" w:rsidRDefault="006715D6" w:rsidP="00320A71">
            <w:pPr>
              <w:jc w:val="center"/>
            </w:pPr>
            <w:r w:rsidRPr="00931C85">
              <w:t xml:space="preserve">№ </w:t>
            </w:r>
          </w:p>
        </w:tc>
        <w:tc>
          <w:tcPr>
            <w:tcW w:w="3402" w:type="dxa"/>
            <w:shd w:val="clear" w:color="auto" w:fill="B8CCE4" w:themeFill="accent1" w:themeFillTint="66"/>
          </w:tcPr>
          <w:p w:rsidR="006715D6" w:rsidRPr="00931C85" w:rsidRDefault="006715D6" w:rsidP="00FD476E">
            <w:pPr>
              <w:jc w:val="center"/>
            </w:pPr>
            <w:r w:rsidRPr="00931C85">
              <w:t xml:space="preserve">Наименование </w:t>
            </w:r>
            <w:r w:rsidR="00FD476E" w:rsidRPr="00931C85">
              <w:t>ОСО</w:t>
            </w:r>
          </w:p>
        </w:tc>
        <w:tc>
          <w:tcPr>
            <w:tcW w:w="5812" w:type="dxa"/>
            <w:shd w:val="clear" w:color="auto" w:fill="B8CCE4" w:themeFill="accent1" w:themeFillTint="66"/>
          </w:tcPr>
          <w:p w:rsidR="006715D6" w:rsidRPr="00931C85" w:rsidRDefault="006715D6" w:rsidP="00FD476E">
            <w:pPr>
              <w:jc w:val="center"/>
            </w:pPr>
            <w:r w:rsidRPr="00931C85">
              <w:t xml:space="preserve">Предложения по улучшению качества работы </w:t>
            </w:r>
            <w:r w:rsidR="00FD476E" w:rsidRPr="00931C85">
              <w:t>ОСО</w:t>
            </w:r>
          </w:p>
        </w:tc>
      </w:tr>
      <w:tr w:rsidR="00FD476E" w:rsidRPr="00130E61" w:rsidTr="00931C85">
        <w:tc>
          <w:tcPr>
            <w:tcW w:w="675" w:type="dxa"/>
          </w:tcPr>
          <w:p w:rsidR="00FD476E" w:rsidRPr="00130E61" w:rsidRDefault="00FD476E" w:rsidP="00320A71">
            <w:r w:rsidRPr="00130E61">
              <w:t>1</w:t>
            </w:r>
          </w:p>
        </w:tc>
        <w:tc>
          <w:tcPr>
            <w:tcW w:w="3402" w:type="dxa"/>
          </w:tcPr>
          <w:p w:rsidR="00FD476E" w:rsidRPr="00130E61" w:rsidRDefault="00FD476E" w:rsidP="00CB5D18">
            <w:r w:rsidRPr="00130E61">
              <w:t>СРЦН "Гармония"</w:t>
            </w:r>
          </w:p>
        </w:tc>
        <w:tc>
          <w:tcPr>
            <w:tcW w:w="5812" w:type="dxa"/>
          </w:tcPr>
          <w:p w:rsidR="00E50BB2" w:rsidRDefault="00E50BB2" w:rsidP="00E50BB2">
            <w:r>
              <w:t>- устранить нарушения по ведению книги жалоб и предложений</w:t>
            </w:r>
            <w:r w:rsidR="00DE79CD">
              <w:t xml:space="preserve"> (пронумеровать страницы, сброшюровать и т.д.)</w:t>
            </w:r>
            <w:r w:rsidR="00F55F09">
              <w:t>;</w:t>
            </w:r>
          </w:p>
          <w:p w:rsidR="00E50BB2" w:rsidRDefault="00E50BB2" w:rsidP="00E50BB2">
            <w:r>
              <w:rPr>
                <w:color w:val="000000"/>
              </w:rPr>
              <w:t>- проработать вопрос по уменьшению количества используемых  удлинителей в местах нахождения детей;</w:t>
            </w:r>
            <w:r>
              <w:t xml:space="preserve"> </w:t>
            </w:r>
          </w:p>
          <w:p w:rsidR="00DE79CD" w:rsidRDefault="00BE4F72" w:rsidP="00DE79CD">
            <w:r>
              <w:t xml:space="preserve">- устранить недостатки в санитарно-гигиенических помещениях </w:t>
            </w:r>
            <w:r w:rsidR="00DE79CD">
              <w:t>(определить место хранения в</w:t>
            </w:r>
            <w:r w:rsidR="00E50BB2">
              <w:t>етош</w:t>
            </w:r>
            <w:r w:rsidR="00DE79CD">
              <w:t>и, заменить разбитую плитку)</w:t>
            </w:r>
          </w:p>
          <w:p w:rsidR="00FD476E" w:rsidRPr="00130E61" w:rsidRDefault="00DE79CD" w:rsidP="00C55B4D">
            <w:r w:rsidRPr="00A91F2F">
              <w:t>- заменить высокий п</w:t>
            </w:r>
            <w:r w:rsidR="00E50BB2" w:rsidRPr="00A91F2F">
              <w:t>орог на входе</w:t>
            </w:r>
            <w:r w:rsidR="00C55B4D" w:rsidRPr="00A91F2F">
              <w:t xml:space="preserve"> (с учетом требований для проезда инвалидного кресла-коляски)</w:t>
            </w:r>
          </w:p>
        </w:tc>
      </w:tr>
      <w:tr w:rsidR="00FD476E" w:rsidRPr="00130E61" w:rsidTr="00931C85">
        <w:tc>
          <w:tcPr>
            <w:tcW w:w="675" w:type="dxa"/>
          </w:tcPr>
          <w:p w:rsidR="00FD476E" w:rsidRPr="00130E61" w:rsidRDefault="00FD476E" w:rsidP="00320A71">
            <w:r w:rsidRPr="00130E61">
              <w:t>2</w:t>
            </w:r>
          </w:p>
        </w:tc>
        <w:tc>
          <w:tcPr>
            <w:tcW w:w="3402" w:type="dxa"/>
          </w:tcPr>
          <w:p w:rsidR="00FD476E" w:rsidRPr="00130E61" w:rsidRDefault="00FD476E" w:rsidP="00C55B4D">
            <w:r w:rsidRPr="00130E61">
              <w:rPr>
                <w:bCs/>
              </w:rPr>
              <w:t>СРЦН "</w:t>
            </w:r>
            <w:hyperlink r:id="rId176" w:history="1">
              <w:r w:rsidRPr="00130E61">
                <w:rPr>
                  <w:rStyle w:val="aff1"/>
                  <w:bCs/>
                  <w:color w:val="auto"/>
                  <w:u w:val="none"/>
                </w:rPr>
                <w:t>Забота" города Омска</w:t>
              </w:r>
            </w:hyperlink>
          </w:p>
        </w:tc>
        <w:tc>
          <w:tcPr>
            <w:tcW w:w="5812" w:type="dxa"/>
          </w:tcPr>
          <w:p w:rsidR="00C55B4D" w:rsidRDefault="00C55B4D" w:rsidP="00C55B4D">
            <w:r>
              <w:t>- осуществить замену светильников открытого типа на светильники закрытого типа;</w:t>
            </w:r>
          </w:p>
          <w:p w:rsidR="00C55B4D" w:rsidRDefault="00BC5E84" w:rsidP="00C55B4D">
            <w:r>
              <w:t>- убрать м</w:t>
            </w:r>
            <w:r w:rsidR="00C55B4D">
              <w:t>икроволнов</w:t>
            </w:r>
            <w:r>
              <w:t xml:space="preserve">ую печь  из </w:t>
            </w:r>
            <w:r w:rsidR="00C55B4D">
              <w:t>комнат</w:t>
            </w:r>
            <w:r w:rsidR="00D828E1">
              <w:t>ы</w:t>
            </w:r>
            <w:r w:rsidR="00C55B4D">
              <w:t xml:space="preserve"> досуга</w:t>
            </w:r>
            <w:r>
              <w:t>;</w:t>
            </w:r>
          </w:p>
          <w:p w:rsidR="00BC5E84" w:rsidRDefault="00BC5E84" w:rsidP="00C55B4D">
            <w:r>
              <w:rPr>
                <w:color w:val="000000"/>
              </w:rPr>
              <w:t>- проработать вопрос по уменьшению количества используемых  удлинителей в местах нахождения детей;</w:t>
            </w:r>
          </w:p>
          <w:p w:rsidR="00C55B4D" w:rsidRDefault="00BC5E84" w:rsidP="00C55B4D">
            <w:r>
              <w:t>-</w:t>
            </w:r>
            <w:r w:rsidRPr="00BC5E84">
              <w:t xml:space="preserve"> </w:t>
            </w:r>
            <w:r>
              <w:t>ввести</w:t>
            </w:r>
            <w:r w:rsidR="00C55B4D">
              <w:t xml:space="preserve"> журнал регистрации несчастных случаев</w:t>
            </w:r>
            <w:r>
              <w:t xml:space="preserve"> и определить специалиста, ответственного за его </w:t>
            </w:r>
            <w:r>
              <w:lastRenderedPageBreak/>
              <w:t>ведение;</w:t>
            </w:r>
          </w:p>
          <w:p w:rsidR="00C55B4D" w:rsidRDefault="00BC5E84" w:rsidP="00C55B4D">
            <w:r>
              <w:t xml:space="preserve">- рассмотреть вопрос </w:t>
            </w:r>
            <w:r w:rsidR="00CA060E">
              <w:t>о</w:t>
            </w:r>
            <w:r w:rsidR="006E09B4">
              <w:t>б улучшении качества работы столовой, в т</w:t>
            </w:r>
            <w:proofErr w:type="gramStart"/>
            <w:r w:rsidR="006E09B4">
              <w:t xml:space="preserve"> .</w:t>
            </w:r>
            <w:proofErr w:type="gramEnd"/>
            <w:r w:rsidR="006E09B4">
              <w:t xml:space="preserve">ч. </w:t>
            </w:r>
            <w:r w:rsidR="00CA060E">
              <w:t xml:space="preserve"> возможности замены стульев в столовой </w:t>
            </w:r>
            <w:r w:rsidR="006E09B4">
              <w:t>(</w:t>
            </w:r>
            <w:r w:rsidR="00CA060E">
              <w:t xml:space="preserve"> замены  из</w:t>
            </w:r>
            <w:r w:rsidR="00C55B4D">
              <w:t>ношенны</w:t>
            </w:r>
            <w:r w:rsidR="00CA060E">
              <w:t>х</w:t>
            </w:r>
            <w:r w:rsidR="00C55B4D">
              <w:t xml:space="preserve"> сиден</w:t>
            </w:r>
            <w:r w:rsidR="00CA060E">
              <w:t>ий</w:t>
            </w:r>
            <w:r w:rsidR="00465146">
              <w:t>)</w:t>
            </w:r>
            <w:r w:rsidR="0098276C">
              <w:t>;</w:t>
            </w:r>
            <w:r w:rsidR="00E07594">
              <w:t xml:space="preserve"> </w:t>
            </w:r>
          </w:p>
          <w:p w:rsidR="00A44D0B" w:rsidRDefault="00A44D0B" w:rsidP="00C55B4D">
            <w:r>
              <w:t>- заменить высокий порог на входе (с учетом требований для проезда инвалидного кресла-коляски)</w:t>
            </w:r>
          </w:p>
          <w:p w:rsidR="00A44D0B" w:rsidRDefault="00F35367" w:rsidP="00C55B4D">
            <w:r>
              <w:t>- отремонтировать крыльцо;</w:t>
            </w:r>
          </w:p>
          <w:p w:rsidR="00C55B4D" w:rsidRDefault="00F35367" w:rsidP="00C55B4D">
            <w:r>
              <w:t xml:space="preserve">- разместить </w:t>
            </w:r>
            <w:r w:rsidR="00C55B4D">
              <w:t xml:space="preserve"> указател</w:t>
            </w:r>
            <w:r>
              <w:t>и</w:t>
            </w:r>
            <w:r w:rsidR="00C55B4D">
              <w:t xml:space="preserve"> движения по территории</w:t>
            </w:r>
            <w:r>
              <w:t xml:space="preserve"> центра</w:t>
            </w:r>
            <w:r w:rsidR="0098276C">
              <w:t>;</w:t>
            </w:r>
          </w:p>
          <w:p w:rsidR="00FD476E" w:rsidRPr="00130E61" w:rsidRDefault="00F35367" w:rsidP="0098276C">
            <w:r>
              <w:t>- устранить нарушения по ведению книги жалоб и предложений (пронумеровать страницы, сброшюровать и т.д.)</w:t>
            </w:r>
          </w:p>
        </w:tc>
      </w:tr>
      <w:tr w:rsidR="00FD476E" w:rsidRPr="00130E61" w:rsidTr="00931C85">
        <w:tc>
          <w:tcPr>
            <w:tcW w:w="675" w:type="dxa"/>
          </w:tcPr>
          <w:p w:rsidR="00FD476E" w:rsidRPr="00130E61" w:rsidRDefault="00FD476E" w:rsidP="00320A71">
            <w:r w:rsidRPr="00130E61">
              <w:lastRenderedPageBreak/>
              <w:t>3</w:t>
            </w:r>
          </w:p>
        </w:tc>
        <w:tc>
          <w:tcPr>
            <w:tcW w:w="3402" w:type="dxa"/>
          </w:tcPr>
          <w:p w:rsidR="00FD476E" w:rsidRPr="00130E61" w:rsidRDefault="00FD476E" w:rsidP="00985F2F">
            <w:r w:rsidRPr="00130E61">
              <w:rPr>
                <w:bCs/>
              </w:rPr>
              <w:t xml:space="preserve">СРЦН </w:t>
            </w:r>
            <w:hyperlink r:id="rId177" w:history="1">
              <w:proofErr w:type="spellStart"/>
              <w:r w:rsidRPr="00130E61">
                <w:rPr>
                  <w:rStyle w:val="aff1"/>
                  <w:bCs/>
                  <w:color w:val="auto"/>
                  <w:u w:val="none"/>
                </w:rPr>
                <w:t>Большереченского</w:t>
              </w:r>
              <w:proofErr w:type="spellEnd"/>
              <w:r w:rsidRPr="00130E61">
                <w:rPr>
                  <w:rStyle w:val="aff1"/>
                  <w:bCs/>
                  <w:color w:val="auto"/>
                  <w:u w:val="none"/>
                </w:rPr>
                <w:t xml:space="preserve"> района</w:t>
              </w:r>
            </w:hyperlink>
          </w:p>
        </w:tc>
        <w:tc>
          <w:tcPr>
            <w:tcW w:w="5812" w:type="dxa"/>
          </w:tcPr>
          <w:p w:rsidR="00D9291F" w:rsidRDefault="00D9291F" w:rsidP="00D9291F">
            <w:r>
              <w:rPr>
                <w:color w:val="000000"/>
              </w:rPr>
              <w:t>- проработать вопрос по уменьшению количества используемых  удлинителей</w:t>
            </w:r>
            <w:r w:rsidR="00E50BB2">
              <w:rPr>
                <w:color w:val="000000"/>
              </w:rPr>
              <w:t xml:space="preserve"> в местах нахождения детей</w:t>
            </w:r>
            <w:r>
              <w:rPr>
                <w:color w:val="000000"/>
              </w:rPr>
              <w:t>;</w:t>
            </w:r>
            <w:r>
              <w:t xml:space="preserve"> </w:t>
            </w:r>
          </w:p>
          <w:p w:rsidR="00FD476E" w:rsidRPr="00130E61" w:rsidRDefault="00D9291F" w:rsidP="00C55B4D">
            <w:r>
              <w:t xml:space="preserve">- проработать вопрос по </w:t>
            </w:r>
            <w:r w:rsidR="00985F2F">
              <w:t xml:space="preserve">соблюдению требований по </w:t>
            </w:r>
            <w:r w:rsidR="00C55B4D">
              <w:t xml:space="preserve">хранению </w:t>
            </w:r>
            <w:r w:rsidR="00985F2F">
              <w:t>к</w:t>
            </w:r>
            <w:r w:rsidR="006B781F">
              <w:t>руп</w:t>
            </w:r>
            <w:r w:rsidR="00985F2F">
              <w:t xml:space="preserve">, используемых для организации питания детей, не допускать хранение круп </w:t>
            </w:r>
            <w:r w:rsidR="006B781F">
              <w:t>в полиэтилен</w:t>
            </w:r>
            <w:r w:rsidR="00985F2F">
              <w:t>овых</w:t>
            </w:r>
            <w:r w:rsidR="006B781F">
              <w:t xml:space="preserve"> пакетах</w:t>
            </w:r>
          </w:p>
        </w:tc>
      </w:tr>
      <w:tr w:rsidR="00FD476E" w:rsidRPr="00130E61" w:rsidTr="00931C85">
        <w:tc>
          <w:tcPr>
            <w:tcW w:w="675" w:type="dxa"/>
          </w:tcPr>
          <w:p w:rsidR="00FD476E" w:rsidRPr="00130E61" w:rsidRDefault="00FD476E" w:rsidP="00320A71">
            <w:r w:rsidRPr="00130E61">
              <w:t>4</w:t>
            </w:r>
          </w:p>
        </w:tc>
        <w:tc>
          <w:tcPr>
            <w:tcW w:w="3402" w:type="dxa"/>
          </w:tcPr>
          <w:p w:rsidR="00FD476E" w:rsidRPr="00130E61" w:rsidRDefault="00FD476E" w:rsidP="00CB5D18">
            <w:r w:rsidRPr="00130E61">
              <w:rPr>
                <w:bCs/>
              </w:rPr>
              <w:t>СРЦН Знаменского района</w:t>
            </w:r>
            <w:r w:rsidR="00B07F62">
              <w:rPr>
                <w:bCs/>
              </w:rPr>
              <w:t xml:space="preserve"> Омской области</w:t>
            </w:r>
          </w:p>
        </w:tc>
        <w:tc>
          <w:tcPr>
            <w:tcW w:w="5812" w:type="dxa"/>
          </w:tcPr>
          <w:p w:rsidR="001C44C9" w:rsidRDefault="001C44C9" w:rsidP="00340BBE">
            <w:r>
              <w:t>- принять меры по ограждению в</w:t>
            </w:r>
            <w:r w:rsidR="00340BBE">
              <w:t>ыгребн</w:t>
            </w:r>
            <w:r>
              <w:t>ой</w:t>
            </w:r>
            <w:r w:rsidR="00340BBE">
              <w:t xml:space="preserve"> ям</w:t>
            </w:r>
            <w:r>
              <w:t>ы;</w:t>
            </w:r>
          </w:p>
          <w:p w:rsidR="00340BBE" w:rsidRDefault="001C44C9" w:rsidP="00340BBE">
            <w:r w:rsidRPr="001C44C9">
              <w:t xml:space="preserve">- в </w:t>
            </w:r>
            <w:r>
              <w:t>здании в с</w:t>
            </w:r>
            <w:proofErr w:type="gramStart"/>
            <w:r>
              <w:t>.</w:t>
            </w:r>
            <w:r w:rsidR="00340BBE" w:rsidRPr="001C44C9">
              <w:t>З</w:t>
            </w:r>
            <w:proofErr w:type="gramEnd"/>
            <w:r w:rsidR="00340BBE" w:rsidRPr="001C44C9">
              <w:t>авьялово</w:t>
            </w:r>
            <w:r w:rsidR="009C691B">
              <w:t xml:space="preserve"> </w:t>
            </w:r>
            <w:r w:rsidR="00340BBE">
              <w:t>экранирова</w:t>
            </w:r>
            <w:r>
              <w:t>ть</w:t>
            </w:r>
            <w:r w:rsidR="00340BBE">
              <w:t xml:space="preserve"> батареи в спальнях</w:t>
            </w:r>
            <w:r w:rsidR="0098276C">
              <w:t>;</w:t>
            </w:r>
          </w:p>
          <w:p w:rsidR="003327A5" w:rsidRDefault="001C44C9" w:rsidP="00340BBE">
            <w:r>
              <w:t>- осуществить качественно</w:t>
            </w:r>
            <w:r w:rsidR="00E67195">
              <w:t>е</w:t>
            </w:r>
            <w:r>
              <w:t xml:space="preserve"> закрепление д</w:t>
            </w:r>
            <w:r w:rsidR="00340BBE">
              <w:t>уш</w:t>
            </w:r>
            <w:r>
              <w:t>евой лейки</w:t>
            </w:r>
            <w:r w:rsidR="003327A5">
              <w:t>;</w:t>
            </w:r>
          </w:p>
          <w:p w:rsidR="00340BBE" w:rsidRDefault="003327A5" w:rsidP="00340BBE">
            <w:r>
              <w:t>- осуществить замену в</w:t>
            </w:r>
            <w:r w:rsidR="00340BBE">
              <w:t>ед</w:t>
            </w:r>
            <w:r>
              <w:t>ер</w:t>
            </w:r>
            <w:r w:rsidR="00465146">
              <w:t xml:space="preserve"> "Для воды"</w:t>
            </w:r>
            <w:r w:rsidR="00340BBE">
              <w:t xml:space="preserve"> </w:t>
            </w:r>
            <w:r>
              <w:t xml:space="preserve">в связи с большой степенью их </w:t>
            </w:r>
            <w:r w:rsidR="00340BBE">
              <w:t>изно</w:t>
            </w:r>
            <w:r>
              <w:t>са;</w:t>
            </w:r>
          </w:p>
          <w:p w:rsidR="003327A5" w:rsidRDefault="003327A5" w:rsidP="00340BBE">
            <w:r>
              <w:t>- рассмотреть вопрос о замене с</w:t>
            </w:r>
            <w:r w:rsidR="00340BBE">
              <w:t>толов</w:t>
            </w:r>
            <w:r>
              <w:t>ой</w:t>
            </w:r>
            <w:r w:rsidR="00340BBE">
              <w:t xml:space="preserve"> мебел</w:t>
            </w:r>
            <w:r>
              <w:t>и с учетом возрастных категорий клиентов;</w:t>
            </w:r>
          </w:p>
          <w:p w:rsidR="00340BBE" w:rsidRDefault="00E67195" w:rsidP="008D4563">
            <w:r>
              <w:t>- осуществить проверку проводов на потолке с учетом требований пожар</w:t>
            </w:r>
            <w:r w:rsidR="0098276C">
              <w:t xml:space="preserve">ной </w:t>
            </w:r>
            <w:r>
              <w:t>безопасности</w:t>
            </w:r>
            <w:r w:rsidR="008D4563">
              <w:t>;</w:t>
            </w:r>
          </w:p>
          <w:p w:rsidR="008D4563" w:rsidRDefault="008D4563" w:rsidP="008D4563">
            <w:r>
              <w:t>- переустановить сухой бассейн в другое место (с учетом безопасности нахождения детей)</w:t>
            </w:r>
            <w:r w:rsidR="0098276C">
              <w:t>;</w:t>
            </w:r>
          </w:p>
          <w:p w:rsidR="008D4563" w:rsidRDefault="008D4563" w:rsidP="008D4563">
            <w:r>
              <w:rPr>
                <w:color w:val="000000"/>
              </w:rPr>
              <w:t>- проработать вопрос по умен</w:t>
            </w:r>
            <w:r w:rsidR="0098276C">
              <w:rPr>
                <w:color w:val="000000"/>
              </w:rPr>
              <w:t xml:space="preserve">ьшению количества используемых </w:t>
            </w:r>
            <w:r>
              <w:rPr>
                <w:color w:val="000000"/>
              </w:rPr>
              <w:t>удлинителей в местах нахождения детей;</w:t>
            </w:r>
            <w:r>
              <w:t xml:space="preserve"> </w:t>
            </w:r>
          </w:p>
          <w:p w:rsidR="008D4563" w:rsidRDefault="008B45E7" w:rsidP="00340BBE">
            <w:r>
              <w:t>- осуществить ремонт плитки в санузле, пола;</w:t>
            </w:r>
          </w:p>
          <w:p w:rsidR="00FD476E" w:rsidRDefault="008B45E7" w:rsidP="002506E1">
            <w:r>
              <w:t>- определить другое место хранения мочалок</w:t>
            </w:r>
            <w:r w:rsidR="0098276C">
              <w:t xml:space="preserve">  детей</w:t>
            </w:r>
            <w:r>
              <w:t xml:space="preserve">, без непосредственной близости с электрическими </w:t>
            </w:r>
            <w:r w:rsidR="0098276C">
              <w:t xml:space="preserve"> приборами</w:t>
            </w:r>
            <w:r w:rsidR="003478FD">
              <w:t>;</w:t>
            </w:r>
          </w:p>
          <w:p w:rsidR="003478FD" w:rsidRPr="00130E61" w:rsidRDefault="003478FD" w:rsidP="002506E1">
            <w:r>
              <w:t xml:space="preserve">- разместить информации о сайте ОСО </w:t>
            </w:r>
            <w:r w:rsidR="007D333C" w:rsidRPr="007D333C">
              <w:t>(http://srcnzavyalovo.wixsite.com/srcnzavyalovo</w:t>
            </w:r>
            <w:proofErr w:type="gramStart"/>
            <w:r w:rsidR="007D333C">
              <w:t xml:space="preserve"> )</w:t>
            </w:r>
            <w:proofErr w:type="gramEnd"/>
            <w:r w:rsidR="007D333C">
              <w:t xml:space="preserve"> </w:t>
            </w:r>
            <w:r>
              <w:t>на информационных ресурсах в сети "Интернет", в том числе на сайтах Минтруда</w:t>
            </w:r>
          </w:p>
        </w:tc>
      </w:tr>
      <w:tr w:rsidR="00FD476E" w:rsidRPr="00130E61" w:rsidTr="00931C85">
        <w:tc>
          <w:tcPr>
            <w:tcW w:w="675" w:type="dxa"/>
          </w:tcPr>
          <w:p w:rsidR="00FD476E" w:rsidRPr="00130E61" w:rsidRDefault="00FD476E" w:rsidP="00320A71">
            <w:r w:rsidRPr="00130E61">
              <w:t>5</w:t>
            </w:r>
          </w:p>
        </w:tc>
        <w:tc>
          <w:tcPr>
            <w:tcW w:w="3402" w:type="dxa"/>
          </w:tcPr>
          <w:p w:rsidR="00FD476E" w:rsidRPr="00130E61" w:rsidRDefault="00FD476E" w:rsidP="00CB5D18">
            <w:r w:rsidRPr="00130E61">
              <w:rPr>
                <w:bCs/>
              </w:rPr>
              <w:t>СРЦН Одесского района</w:t>
            </w:r>
          </w:p>
        </w:tc>
        <w:tc>
          <w:tcPr>
            <w:tcW w:w="5812" w:type="dxa"/>
          </w:tcPr>
          <w:p w:rsidR="0051181C" w:rsidRDefault="0051181C" w:rsidP="0051181C">
            <w:r>
              <w:t>устранить нарушения по хранению мочалок детей</w:t>
            </w:r>
          </w:p>
          <w:p w:rsidR="00FD476E" w:rsidRPr="00130E61" w:rsidRDefault="00FD476E" w:rsidP="00320A71"/>
        </w:tc>
      </w:tr>
      <w:tr w:rsidR="00FD476E" w:rsidRPr="00130E61" w:rsidTr="00931C85">
        <w:tc>
          <w:tcPr>
            <w:tcW w:w="675" w:type="dxa"/>
          </w:tcPr>
          <w:p w:rsidR="00FD476E" w:rsidRPr="00130E61" w:rsidRDefault="00FD476E" w:rsidP="00320A71">
            <w:r w:rsidRPr="00130E61">
              <w:t>6</w:t>
            </w:r>
          </w:p>
        </w:tc>
        <w:tc>
          <w:tcPr>
            <w:tcW w:w="3402" w:type="dxa"/>
          </w:tcPr>
          <w:p w:rsidR="00FD476E" w:rsidRPr="00130E61" w:rsidRDefault="00FD476E" w:rsidP="00CB5D18">
            <w:r w:rsidRPr="00130E61">
              <w:rPr>
                <w:bCs/>
              </w:rPr>
              <w:t xml:space="preserve">СРЦН Таврического района </w:t>
            </w:r>
          </w:p>
        </w:tc>
        <w:tc>
          <w:tcPr>
            <w:tcW w:w="5812" w:type="dxa"/>
          </w:tcPr>
          <w:p w:rsidR="00ED082F" w:rsidRDefault="00BA7305" w:rsidP="00ED082F">
            <w:r>
              <w:t>- проинформировать сотрудников центра о недопустимости парковки м</w:t>
            </w:r>
            <w:r w:rsidR="00ED082F">
              <w:t>ашин</w:t>
            </w:r>
            <w:r>
              <w:t xml:space="preserve"> р</w:t>
            </w:r>
            <w:r w:rsidR="00ED082F">
              <w:t xml:space="preserve">ядом </w:t>
            </w:r>
            <w:r>
              <w:t xml:space="preserve">с </w:t>
            </w:r>
            <w:r w:rsidR="00ED082F">
              <w:t>игров</w:t>
            </w:r>
            <w:r>
              <w:t>ой площадки;</w:t>
            </w:r>
          </w:p>
          <w:p w:rsidR="00ED082F" w:rsidRDefault="00BA7305" w:rsidP="00ED082F">
            <w:r>
              <w:t xml:space="preserve">- устранить неисправность кранов и </w:t>
            </w:r>
            <w:r w:rsidR="00ED082F">
              <w:t>сантехники</w:t>
            </w:r>
          </w:p>
          <w:p w:rsidR="00FD476E" w:rsidRPr="00130E61" w:rsidRDefault="00FD476E" w:rsidP="00ED082F"/>
        </w:tc>
      </w:tr>
      <w:tr w:rsidR="00FD476E" w:rsidRPr="00130E61" w:rsidTr="00931C85">
        <w:tc>
          <w:tcPr>
            <w:tcW w:w="675" w:type="dxa"/>
          </w:tcPr>
          <w:p w:rsidR="00FD476E" w:rsidRPr="00130E61" w:rsidRDefault="00FD476E" w:rsidP="00320A71">
            <w:r w:rsidRPr="00130E61">
              <w:t>7</w:t>
            </w:r>
          </w:p>
        </w:tc>
        <w:tc>
          <w:tcPr>
            <w:tcW w:w="3402" w:type="dxa"/>
          </w:tcPr>
          <w:p w:rsidR="00FD476E" w:rsidRPr="00130E61" w:rsidRDefault="00FD476E" w:rsidP="00CB5D18">
            <w:r w:rsidRPr="00130E61">
              <w:rPr>
                <w:bCs/>
              </w:rPr>
              <w:t xml:space="preserve">СРЦН Тарского района </w:t>
            </w:r>
          </w:p>
        </w:tc>
        <w:tc>
          <w:tcPr>
            <w:tcW w:w="5812" w:type="dxa"/>
          </w:tcPr>
          <w:p w:rsidR="00FD476E" w:rsidRPr="00130E61" w:rsidRDefault="002721CA" w:rsidP="002721CA">
            <w:r>
              <w:t xml:space="preserve">переоборудовать пандус, заменить деревянные доски </w:t>
            </w:r>
            <w:r>
              <w:lastRenderedPageBreak/>
              <w:t>на другой более прочный материал</w:t>
            </w:r>
          </w:p>
        </w:tc>
      </w:tr>
      <w:tr w:rsidR="00FD476E" w:rsidRPr="00130E61" w:rsidTr="00931C85">
        <w:tc>
          <w:tcPr>
            <w:tcW w:w="675" w:type="dxa"/>
          </w:tcPr>
          <w:p w:rsidR="00FD476E" w:rsidRPr="00130E61" w:rsidRDefault="00FD476E" w:rsidP="00320A71">
            <w:r w:rsidRPr="00130E61">
              <w:lastRenderedPageBreak/>
              <w:t>8</w:t>
            </w:r>
          </w:p>
        </w:tc>
        <w:tc>
          <w:tcPr>
            <w:tcW w:w="3402" w:type="dxa"/>
          </w:tcPr>
          <w:p w:rsidR="00FD476E" w:rsidRPr="00130E61" w:rsidRDefault="00FD476E" w:rsidP="00CB5D18">
            <w:r w:rsidRPr="00130E61">
              <w:rPr>
                <w:bCs/>
              </w:rPr>
              <w:t xml:space="preserve">СРЦН  </w:t>
            </w:r>
            <w:hyperlink r:id="rId178" w:history="1">
              <w:r w:rsidRPr="00130E61">
                <w:rPr>
                  <w:rStyle w:val="aff1"/>
                  <w:bCs/>
                  <w:color w:val="auto"/>
                  <w:u w:val="none"/>
                </w:rPr>
                <w:t xml:space="preserve">"Солнышко" </w:t>
              </w:r>
              <w:proofErr w:type="spellStart"/>
              <w:r w:rsidRPr="00130E61">
                <w:rPr>
                  <w:rStyle w:val="aff1"/>
                  <w:bCs/>
                  <w:color w:val="auto"/>
                  <w:u w:val="none"/>
                </w:rPr>
                <w:t>Тюкалинского</w:t>
              </w:r>
              <w:proofErr w:type="spellEnd"/>
              <w:r w:rsidRPr="00130E61">
                <w:rPr>
                  <w:rStyle w:val="aff1"/>
                  <w:bCs/>
                  <w:color w:val="auto"/>
                  <w:u w:val="none"/>
                </w:rPr>
                <w:t xml:space="preserve"> района"</w:t>
              </w:r>
            </w:hyperlink>
          </w:p>
        </w:tc>
        <w:tc>
          <w:tcPr>
            <w:tcW w:w="5812" w:type="dxa"/>
          </w:tcPr>
          <w:p w:rsidR="00E9158E" w:rsidRDefault="00E9158E" w:rsidP="00E9158E">
            <w:r>
              <w:t>- провести ограждение нуждающегося в ремонте забора;</w:t>
            </w:r>
          </w:p>
          <w:p w:rsidR="00E9158E" w:rsidRDefault="00E9158E" w:rsidP="00E9158E">
            <w:r>
              <w:t>- выровнять поверхность площадки для уличной игровой зоны;</w:t>
            </w:r>
          </w:p>
          <w:p w:rsidR="00E9158E" w:rsidRDefault="00E9158E" w:rsidP="00E9158E">
            <w:r>
              <w:t xml:space="preserve">- ограничить вход </w:t>
            </w:r>
            <w:r w:rsidR="00306887">
              <w:t xml:space="preserve">в уличный </w:t>
            </w:r>
            <w:r>
              <w:t>дощатый туалет</w:t>
            </w:r>
            <w:r w:rsidR="00306887">
              <w:t>, расположенный рядом с уличной игровой зоной</w:t>
            </w:r>
            <w:r>
              <w:t xml:space="preserve">. </w:t>
            </w:r>
          </w:p>
          <w:p w:rsidR="00306887" w:rsidRDefault="00306887" w:rsidP="00E9158E">
            <w:r>
              <w:t>- переоборудовать пандус, заменить деревянные доски на другой более прочный материал;</w:t>
            </w:r>
          </w:p>
          <w:p w:rsidR="00E9158E" w:rsidRDefault="00306887" w:rsidP="00E9158E">
            <w:r>
              <w:t xml:space="preserve">- рассмотреть вопрос о ремонте </w:t>
            </w:r>
            <w:r w:rsidR="00E9158E">
              <w:t>здания</w:t>
            </w:r>
            <w:r w:rsidR="005009D4">
              <w:t xml:space="preserve">, в т.ч. </w:t>
            </w:r>
            <w:r>
              <w:t xml:space="preserve"> устранении трещин</w:t>
            </w:r>
            <w:r w:rsidR="00D05A63">
              <w:t>, окрашивании стен и т.д.</w:t>
            </w:r>
          </w:p>
          <w:p w:rsidR="00E9158E" w:rsidRDefault="005009D4" w:rsidP="00E9158E">
            <w:r>
              <w:t>- рассмотреть вопрос о пере</w:t>
            </w:r>
            <w:r w:rsidR="005D4C5B">
              <w:t>даче</w:t>
            </w:r>
            <w:r>
              <w:t xml:space="preserve"> </w:t>
            </w:r>
            <w:r w:rsidR="005D4C5B">
              <w:t xml:space="preserve">функции организации </w:t>
            </w:r>
            <w:r>
              <w:t xml:space="preserve">питания детей на </w:t>
            </w:r>
            <w:proofErr w:type="spellStart"/>
            <w:r>
              <w:t>аутсорсинг</w:t>
            </w:r>
            <w:proofErr w:type="spellEnd"/>
            <w:r w:rsidR="00D05A63">
              <w:t xml:space="preserve"> в целях устранения с</w:t>
            </w:r>
            <w:r w:rsidR="00E9158E">
              <w:t>овмещени</w:t>
            </w:r>
            <w:r w:rsidR="00D05A63">
              <w:t>я</w:t>
            </w:r>
            <w:r w:rsidR="00E9158E">
              <w:t xml:space="preserve"> приема пищи и мытья посуды</w:t>
            </w:r>
            <w:r w:rsidR="00D05A63">
              <w:t>;</w:t>
            </w:r>
          </w:p>
          <w:p w:rsidR="00FD476E" w:rsidRDefault="00D05A63" w:rsidP="00D05A63">
            <w:r>
              <w:t>- заменить изношенную м</w:t>
            </w:r>
            <w:r w:rsidR="00E9158E">
              <w:t xml:space="preserve">ебель и инвентарь </w:t>
            </w:r>
          </w:p>
          <w:p w:rsidR="00D05A63" w:rsidRPr="00130E61" w:rsidRDefault="00D05A63" w:rsidP="00D05A63">
            <w:r>
              <w:t>- осуществить ремонт пешеходных дорожек на территории центра</w:t>
            </w:r>
          </w:p>
        </w:tc>
      </w:tr>
      <w:tr w:rsidR="00FD476E" w:rsidRPr="00130E61" w:rsidTr="00931C85">
        <w:tc>
          <w:tcPr>
            <w:tcW w:w="675" w:type="dxa"/>
          </w:tcPr>
          <w:p w:rsidR="00FD476E" w:rsidRPr="00130E61" w:rsidRDefault="00FD476E" w:rsidP="00320A71">
            <w:r w:rsidRPr="00130E61">
              <w:t>9</w:t>
            </w:r>
          </w:p>
        </w:tc>
        <w:tc>
          <w:tcPr>
            <w:tcW w:w="3402" w:type="dxa"/>
          </w:tcPr>
          <w:p w:rsidR="00FD476E" w:rsidRPr="00130E61" w:rsidRDefault="00FD476E" w:rsidP="00CB5D18">
            <w:r w:rsidRPr="00130E61">
              <w:rPr>
                <w:bCs/>
              </w:rPr>
              <w:t xml:space="preserve">БУ </w:t>
            </w:r>
            <w:hyperlink r:id="rId179" w:history="1">
              <w:r w:rsidRPr="00130E61">
                <w:rPr>
                  <w:rStyle w:val="aff1"/>
                  <w:bCs/>
                  <w:color w:val="auto"/>
                  <w:u w:val="none"/>
                </w:rPr>
                <w:t>"Центр социальной помощи семье и детям (с социальной гостиницей)"</w:t>
              </w:r>
            </w:hyperlink>
          </w:p>
        </w:tc>
        <w:tc>
          <w:tcPr>
            <w:tcW w:w="5812" w:type="dxa"/>
          </w:tcPr>
          <w:p w:rsidR="00D36343" w:rsidRDefault="00D36343" w:rsidP="00D36343">
            <w:r>
              <w:t>- </w:t>
            </w:r>
            <w:proofErr w:type="gramStart"/>
            <w:r>
              <w:t>заменить кварцевые лампы открытого типа на кварцевые</w:t>
            </w:r>
            <w:proofErr w:type="gramEnd"/>
            <w:r>
              <w:t xml:space="preserve"> лампы закрытого типа;</w:t>
            </w:r>
          </w:p>
          <w:p w:rsidR="00D36343" w:rsidRDefault="00D36343" w:rsidP="00D36343">
            <w:r>
              <w:t>- </w:t>
            </w:r>
            <w:proofErr w:type="gramStart"/>
            <w:r>
              <w:t>разместить порядок</w:t>
            </w:r>
            <w:proofErr w:type="gramEnd"/>
            <w:r>
              <w:t xml:space="preserve"> подачи жалоб;</w:t>
            </w:r>
          </w:p>
          <w:p w:rsidR="004D5E61" w:rsidRDefault="004D5E61" w:rsidP="004D5E61">
            <w:r>
              <w:rPr>
                <w:color w:val="000000"/>
              </w:rPr>
              <w:t>- проработать вопрос по уменьшению количества используемых  удлинителей в местах нахождения клиентов;</w:t>
            </w:r>
            <w:r>
              <w:t xml:space="preserve"> </w:t>
            </w:r>
          </w:p>
          <w:p w:rsidR="00D36343" w:rsidRDefault="004D5E61" w:rsidP="00D36343">
            <w:r>
              <w:t>- э</w:t>
            </w:r>
            <w:r w:rsidR="00D36343">
              <w:t>кранирова</w:t>
            </w:r>
            <w:r>
              <w:t>ть</w:t>
            </w:r>
            <w:r w:rsidR="00D36343">
              <w:t xml:space="preserve"> батарей в отделении реабилитации для детей  с </w:t>
            </w:r>
            <w:r>
              <w:t>особенностями развития;</w:t>
            </w:r>
          </w:p>
          <w:p w:rsidR="00D36343" w:rsidRDefault="004D5E61" w:rsidP="00D36343">
            <w:r>
              <w:t xml:space="preserve">- рассмотреть вопросы изменения графика работы учреждения (организовать в </w:t>
            </w:r>
            <w:r w:rsidR="00D36343">
              <w:t>суббот</w:t>
            </w:r>
            <w:r>
              <w:t>у и</w:t>
            </w:r>
            <w:r w:rsidR="00D36343">
              <w:t xml:space="preserve"> воскресенье </w:t>
            </w:r>
            <w:r w:rsidR="00D4769C">
              <w:t xml:space="preserve"> предоставление </w:t>
            </w:r>
            <w:r w:rsidR="00D36343">
              <w:t>срочн</w:t>
            </w:r>
            <w:r w:rsidR="00D4769C">
              <w:t>ой</w:t>
            </w:r>
            <w:r w:rsidR="00D36343">
              <w:t xml:space="preserve"> социальн</w:t>
            </w:r>
            <w:r w:rsidR="00D4769C">
              <w:t>ой</w:t>
            </w:r>
            <w:r w:rsidR="00D36343">
              <w:t xml:space="preserve"> и консультат</w:t>
            </w:r>
            <w:r w:rsidR="00D4769C">
              <w:t xml:space="preserve">ивной </w:t>
            </w:r>
            <w:r w:rsidR="00D36343">
              <w:t xml:space="preserve"> помощ</w:t>
            </w:r>
            <w:r w:rsidR="00D4769C">
              <w:t>и</w:t>
            </w:r>
            <w:r w:rsidR="00D36343">
              <w:t>)</w:t>
            </w:r>
            <w:r w:rsidR="00D4769C">
              <w:t>;</w:t>
            </w:r>
          </w:p>
          <w:p w:rsidR="00D36343" w:rsidRDefault="00D4769C" w:rsidP="00D36343">
            <w:r>
              <w:t>- </w:t>
            </w:r>
            <w:r w:rsidR="00B22555">
              <w:t xml:space="preserve">провести </w:t>
            </w:r>
            <w:r>
              <w:t>чистк</w:t>
            </w:r>
            <w:r w:rsidR="00B22555">
              <w:t>у</w:t>
            </w:r>
            <w:r>
              <w:t xml:space="preserve"> </w:t>
            </w:r>
            <w:r w:rsidR="00D36343">
              <w:t>решет</w:t>
            </w:r>
            <w:r w:rsidR="00B22555">
              <w:t>ок</w:t>
            </w:r>
            <w:r w:rsidR="00D36343">
              <w:t xml:space="preserve"> вентиляции</w:t>
            </w:r>
            <w:r w:rsidR="00B22555">
              <w:t>;</w:t>
            </w:r>
          </w:p>
          <w:p w:rsidR="00B22555" w:rsidRPr="00B22555" w:rsidRDefault="00B22555" w:rsidP="00B22555">
            <w:r>
              <w:t xml:space="preserve">- </w:t>
            </w:r>
            <w:r w:rsidR="002506E1">
              <w:t>обеспечить к</w:t>
            </w:r>
            <w:r>
              <w:t>онтрол</w:t>
            </w:r>
            <w:r w:rsidR="002506E1">
              <w:t>ь</w:t>
            </w:r>
            <w:r>
              <w:t xml:space="preserve"> маркировк</w:t>
            </w:r>
            <w:r w:rsidR="002506E1">
              <w:t>и</w:t>
            </w:r>
            <w:r>
              <w:t xml:space="preserve"> и хранени</w:t>
            </w:r>
            <w:r w:rsidR="002506E1">
              <w:t>я</w:t>
            </w:r>
            <w:r>
              <w:t xml:space="preserve"> уборочного инвентаря;</w:t>
            </w:r>
          </w:p>
          <w:p w:rsidR="00D36343" w:rsidRDefault="00B22555" w:rsidP="00D36343">
            <w:r w:rsidRPr="00B22555">
              <w:t>-</w:t>
            </w:r>
            <w:r>
              <w:rPr>
                <w:lang w:val="en-US"/>
              </w:rPr>
              <w:t> </w:t>
            </w:r>
            <w:r>
              <w:t xml:space="preserve"> проработать вопрос замены м</w:t>
            </w:r>
            <w:r w:rsidR="00D36343">
              <w:t>ебел</w:t>
            </w:r>
            <w:r>
              <w:t>и</w:t>
            </w:r>
            <w:r w:rsidR="00D36343">
              <w:t xml:space="preserve"> с мягкой обивкой</w:t>
            </w:r>
            <w:r w:rsidR="00BC41AC">
              <w:t xml:space="preserve">, </w:t>
            </w:r>
            <w:r w:rsidR="00D36343">
              <w:t xml:space="preserve"> </w:t>
            </w:r>
            <w:r w:rsidR="00BC41AC">
              <w:t>пленки на л</w:t>
            </w:r>
            <w:r w:rsidR="00D36343">
              <w:t>авк</w:t>
            </w:r>
            <w:r w:rsidR="00BC41AC">
              <w:t>ах;</w:t>
            </w:r>
          </w:p>
          <w:p w:rsidR="00D36343" w:rsidRDefault="00BC41AC" w:rsidP="00D36343">
            <w:r>
              <w:t>- обеспечить правильность хранения м</w:t>
            </w:r>
            <w:r w:rsidR="00D36343">
              <w:t>ыл</w:t>
            </w:r>
            <w:r>
              <w:t>а;</w:t>
            </w:r>
          </w:p>
          <w:p w:rsidR="00BC41AC" w:rsidRPr="009E207A" w:rsidRDefault="002506E1" w:rsidP="00D36343">
            <w:r>
              <w:t>- </w:t>
            </w:r>
            <w:r w:rsidRPr="009E207A">
              <w:t>заменить высокий порог на входе (с учетом требований для проезда инвалидного кресла-коляски);</w:t>
            </w:r>
          </w:p>
          <w:p w:rsidR="00FD476E" w:rsidRPr="00130E61" w:rsidRDefault="002506E1" w:rsidP="002506E1">
            <w:r>
              <w:t>- отремонтировать к</w:t>
            </w:r>
            <w:r w:rsidR="00D36343">
              <w:t>нопк</w:t>
            </w:r>
            <w:r>
              <w:t>у</w:t>
            </w:r>
            <w:r w:rsidR="00D36343">
              <w:t xml:space="preserve"> вызова персонала для инвалидов </w:t>
            </w:r>
          </w:p>
        </w:tc>
      </w:tr>
      <w:tr w:rsidR="00FD476E" w:rsidRPr="00130E61" w:rsidTr="00931C85">
        <w:tc>
          <w:tcPr>
            <w:tcW w:w="675" w:type="dxa"/>
          </w:tcPr>
          <w:p w:rsidR="00FD476E" w:rsidRPr="00130E61" w:rsidRDefault="00FD476E" w:rsidP="00320A71">
            <w:r w:rsidRPr="00130E61">
              <w:t>10</w:t>
            </w:r>
          </w:p>
        </w:tc>
        <w:tc>
          <w:tcPr>
            <w:tcW w:w="3402" w:type="dxa"/>
          </w:tcPr>
          <w:p w:rsidR="00FD476E" w:rsidRPr="00130E61" w:rsidRDefault="00FD476E" w:rsidP="00CB5D18">
            <w:pPr>
              <w:rPr>
                <w:bCs/>
              </w:rPr>
            </w:pPr>
            <w:r w:rsidRPr="00130E61">
              <w:rPr>
                <w:bCs/>
              </w:rPr>
              <w:t xml:space="preserve">БУ </w:t>
            </w:r>
            <w:hyperlink r:id="rId180" w:history="1">
              <w:r w:rsidRPr="00130E61">
                <w:rPr>
                  <w:rStyle w:val="aff1"/>
                  <w:bCs/>
                  <w:color w:val="auto"/>
                  <w:u w:val="none"/>
                </w:rPr>
                <w:t>"Реабилитационный центр для детей и подростков с ограниченными возможностями"</w:t>
              </w:r>
            </w:hyperlink>
          </w:p>
        </w:tc>
        <w:tc>
          <w:tcPr>
            <w:tcW w:w="5812" w:type="dxa"/>
          </w:tcPr>
          <w:p w:rsidR="002506E1" w:rsidRDefault="00B03521" w:rsidP="002506E1">
            <w:r>
              <w:t>- отремонтировать джакузи;</w:t>
            </w:r>
          </w:p>
          <w:p w:rsidR="002506E1" w:rsidRDefault="00560A53" w:rsidP="002506E1">
            <w:r>
              <w:t>- рассмотреть вопрос об усилении вентиляции в</w:t>
            </w:r>
            <w:r w:rsidR="002506E1">
              <w:t xml:space="preserve"> душевых </w:t>
            </w:r>
            <w:r>
              <w:t>комнатах;</w:t>
            </w:r>
          </w:p>
          <w:p w:rsidR="0034347C" w:rsidRDefault="0034347C" w:rsidP="002506E1">
            <w:r>
              <w:t>- установить  предостерегающие знаки возле в</w:t>
            </w:r>
            <w:r w:rsidR="002506E1">
              <w:t>ходн</w:t>
            </w:r>
            <w:r>
              <w:t>ой</w:t>
            </w:r>
            <w:r w:rsidR="002506E1">
              <w:t xml:space="preserve"> групп</w:t>
            </w:r>
            <w:r>
              <w:t xml:space="preserve">ы </w:t>
            </w:r>
            <w:r w:rsidR="002506E1">
              <w:t xml:space="preserve"> в корпус столовой</w:t>
            </w:r>
            <w:r>
              <w:t xml:space="preserve">, которая находится рядом </w:t>
            </w:r>
            <w:r w:rsidR="002506E1">
              <w:t xml:space="preserve"> с теплотрассой</w:t>
            </w:r>
            <w:r>
              <w:t>;</w:t>
            </w:r>
          </w:p>
          <w:p w:rsidR="00FD476E" w:rsidRPr="00130E61" w:rsidRDefault="0034347C" w:rsidP="002F17AA">
            <w:r>
              <w:t xml:space="preserve">- </w:t>
            </w:r>
            <w:r w:rsidR="00575390">
              <w:t xml:space="preserve">изменить </w:t>
            </w:r>
            <w:r>
              <w:t>разме</w:t>
            </w:r>
            <w:r w:rsidR="00575390">
              <w:t>щение</w:t>
            </w:r>
            <w:r>
              <w:t xml:space="preserve"> </w:t>
            </w:r>
            <w:r w:rsidR="00195198">
              <w:t xml:space="preserve"> информаци</w:t>
            </w:r>
            <w:r w:rsidR="00575390">
              <w:t>и</w:t>
            </w:r>
            <w:r w:rsidR="00195198">
              <w:t xml:space="preserve"> о центре, расположенную </w:t>
            </w:r>
            <w:r w:rsidR="002506E1">
              <w:t xml:space="preserve"> </w:t>
            </w:r>
            <w:r w:rsidR="00575390">
              <w:t xml:space="preserve">у входа в центр (в настоящее время </w:t>
            </w:r>
            <w:r w:rsidR="002F17AA">
              <w:t>место прикрепления таблички делает ее</w:t>
            </w:r>
            <w:r w:rsidR="00575390">
              <w:t xml:space="preserve"> </w:t>
            </w:r>
            <w:r w:rsidR="00195198">
              <w:t xml:space="preserve"> </w:t>
            </w:r>
            <w:r w:rsidR="00575390">
              <w:t>недоступн</w:t>
            </w:r>
            <w:r w:rsidR="002F17AA">
              <w:t>ой</w:t>
            </w:r>
            <w:r w:rsidR="00575390">
              <w:t xml:space="preserve"> для прочтения</w:t>
            </w:r>
            <w:r w:rsidR="002F17AA">
              <w:t>)</w:t>
            </w:r>
          </w:p>
        </w:tc>
      </w:tr>
      <w:tr w:rsidR="00FD476E" w:rsidRPr="00130E61" w:rsidTr="00931C85">
        <w:tc>
          <w:tcPr>
            <w:tcW w:w="675" w:type="dxa"/>
          </w:tcPr>
          <w:p w:rsidR="00FD476E" w:rsidRPr="00130E61" w:rsidRDefault="00FD476E" w:rsidP="00320A71">
            <w:r w:rsidRPr="00130E61">
              <w:lastRenderedPageBreak/>
              <w:t>11</w:t>
            </w:r>
          </w:p>
        </w:tc>
        <w:tc>
          <w:tcPr>
            <w:tcW w:w="3402" w:type="dxa"/>
          </w:tcPr>
          <w:p w:rsidR="00FD476E" w:rsidRPr="00130E61" w:rsidRDefault="00FD476E" w:rsidP="00CB5D18">
            <w:pPr>
              <w:rPr>
                <w:bCs/>
              </w:rPr>
            </w:pPr>
            <w:r w:rsidRPr="00130E61">
              <w:rPr>
                <w:bCs/>
              </w:rPr>
              <w:t xml:space="preserve">БУ </w:t>
            </w:r>
            <w:hyperlink r:id="rId181" w:history="1">
              <w:r w:rsidRPr="00130E61">
                <w:rPr>
                  <w:rStyle w:val="aff1"/>
                  <w:bCs/>
                  <w:color w:val="auto"/>
                  <w:u w:val="none"/>
                </w:rPr>
                <w:t>"Центр социальной адаптации несовершеннолетних "Надежда"</w:t>
              </w:r>
            </w:hyperlink>
            <w:r w:rsidR="00B07F62">
              <w:t xml:space="preserve"> города Омска"</w:t>
            </w:r>
          </w:p>
        </w:tc>
        <w:tc>
          <w:tcPr>
            <w:tcW w:w="5812" w:type="dxa"/>
          </w:tcPr>
          <w:p w:rsidR="00A8040B" w:rsidRDefault="00A8040B" w:rsidP="00A8040B">
            <w:r>
              <w:t>- осуществить ремонт покрытия крыльца;</w:t>
            </w:r>
          </w:p>
          <w:p w:rsidR="00A8040B" w:rsidRDefault="00A8040B" w:rsidP="00A8040B">
            <w:r>
              <w:t xml:space="preserve">- установить электрической </w:t>
            </w:r>
            <w:proofErr w:type="spellStart"/>
            <w:r>
              <w:t>полотенцесушитель</w:t>
            </w:r>
            <w:proofErr w:type="spellEnd"/>
            <w:r>
              <w:t>, сушки для рук;</w:t>
            </w:r>
          </w:p>
          <w:p w:rsidR="00A8040B" w:rsidRDefault="00A8040B" w:rsidP="00A8040B">
            <w:r>
              <w:t>- </w:t>
            </w:r>
            <w:proofErr w:type="gramStart"/>
            <w:r>
              <w:t>разместить памятки</w:t>
            </w:r>
            <w:proofErr w:type="gramEnd"/>
            <w:r>
              <w:t xml:space="preserve"> для пользователей душевой кабины;</w:t>
            </w:r>
          </w:p>
          <w:p w:rsidR="002420B0" w:rsidRDefault="002420B0" w:rsidP="00A8040B">
            <w:r>
              <w:t>- провести генеральную уборку санитарных комнат, в т.ч. с устранением остаточных следов ремонтных работ;</w:t>
            </w:r>
          </w:p>
          <w:p w:rsidR="00FD476E" w:rsidRPr="00130E61" w:rsidRDefault="00ED082F" w:rsidP="00C04FE0">
            <w:r>
              <w:t>- разместить в санитарно-гигиенических помещениях информацию о т</w:t>
            </w:r>
            <w:r w:rsidR="00A8040B">
              <w:t>ребования</w:t>
            </w:r>
            <w:r>
              <w:t>х</w:t>
            </w:r>
            <w:r w:rsidR="00A8040B">
              <w:t xml:space="preserve"> к уборке</w:t>
            </w:r>
            <w:r>
              <w:t xml:space="preserve"> указанных помещений</w:t>
            </w:r>
          </w:p>
        </w:tc>
      </w:tr>
      <w:tr w:rsidR="00FD476E" w:rsidRPr="00130E61" w:rsidTr="00931C85">
        <w:tc>
          <w:tcPr>
            <w:tcW w:w="675" w:type="dxa"/>
          </w:tcPr>
          <w:p w:rsidR="00FD476E" w:rsidRPr="00130E61" w:rsidRDefault="00FD476E" w:rsidP="00320A71">
            <w:r w:rsidRPr="00130E61">
              <w:t>12</w:t>
            </w:r>
          </w:p>
        </w:tc>
        <w:tc>
          <w:tcPr>
            <w:tcW w:w="3402" w:type="dxa"/>
          </w:tcPr>
          <w:p w:rsidR="00FD476E" w:rsidRPr="00130E61" w:rsidRDefault="00FD476E" w:rsidP="00CB5D18">
            <w:r w:rsidRPr="00130E61">
              <w:rPr>
                <w:bCs/>
              </w:rPr>
              <w:t xml:space="preserve">БУ </w:t>
            </w:r>
            <w:hyperlink r:id="rId182" w:history="1">
              <w:r w:rsidRPr="00130E61">
                <w:rPr>
                  <w:rStyle w:val="aff1"/>
                  <w:bCs/>
                  <w:color w:val="auto"/>
                  <w:u w:val="none"/>
                </w:rPr>
                <w:t>"Центр социальной адаптации"</w:t>
              </w:r>
            </w:hyperlink>
          </w:p>
        </w:tc>
        <w:tc>
          <w:tcPr>
            <w:tcW w:w="5812" w:type="dxa"/>
          </w:tcPr>
          <w:p w:rsidR="00DA5C0D" w:rsidRDefault="00DA5C0D" w:rsidP="00DA5C0D">
            <w:r>
              <w:rPr>
                <w:color w:val="000000"/>
              </w:rPr>
              <w:t>- проработать вопрос по уменьшению количества используемых  удлинителей в местах нахождения клиентов;</w:t>
            </w:r>
            <w:r>
              <w:t xml:space="preserve"> </w:t>
            </w:r>
          </w:p>
          <w:p w:rsidR="00DA5C0D" w:rsidRDefault="00DA5C0D" w:rsidP="00DA5C0D">
            <w:r>
              <w:t>- ужесточить контроль уборки санузлов и вентиляции;</w:t>
            </w:r>
          </w:p>
          <w:p w:rsidR="00DA5C0D" w:rsidRDefault="00DA5C0D" w:rsidP="00DA5C0D">
            <w:r>
              <w:t>-  провести мониторинг состояния электрооборудовани</w:t>
            </w:r>
            <w:r w:rsidR="002A374D">
              <w:t>я</w:t>
            </w:r>
            <w:r w:rsidR="000E1FA5">
              <w:t xml:space="preserve"> и санитарного оборудования</w:t>
            </w:r>
            <w:r>
              <w:t xml:space="preserve"> (</w:t>
            </w:r>
            <w:proofErr w:type="spellStart"/>
            <w:r>
              <w:t>электросушка</w:t>
            </w:r>
            <w:proofErr w:type="spellEnd"/>
            <w:r>
              <w:t>, светильники неэкранированные, ржавчина и</w:t>
            </w:r>
            <w:r w:rsidR="002A374D">
              <w:t xml:space="preserve"> т.д.</w:t>
            </w:r>
            <w:r>
              <w:t>)</w:t>
            </w:r>
            <w:r w:rsidR="002A374D">
              <w:t>, подготовить и реализовать план по устранению нарушений;</w:t>
            </w:r>
          </w:p>
          <w:p w:rsidR="002A374D" w:rsidRDefault="00F55F09" w:rsidP="00DA5C0D">
            <w:r>
              <w:t xml:space="preserve">- установки опознавательные знаки для парковки машин, обеспечить контроль недопущения парковки машин </w:t>
            </w:r>
            <w:r w:rsidR="000E1FA5">
              <w:t>на площадках, предназначенных для проведения досуга (волейбольная площадка)</w:t>
            </w:r>
          </w:p>
          <w:p w:rsidR="00FD476E" w:rsidRPr="00130E61" w:rsidRDefault="000E1FA5" w:rsidP="00C04FE0">
            <w:r>
              <w:t>- </w:t>
            </w:r>
            <w:r w:rsidR="00D36343">
              <w:t xml:space="preserve">в отделении адаптации </w:t>
            </w:r>
            <w:r>
              <w:t xml:space="preserve">разделить туалеты </w:t>
            </w:r>
            <w:proofErr w:type="gramStart"/>
            <w:r>
              <w:t>на</w:t>
            </w:r>
            <w:proofErr w:type="gramEnd"/>
            <w:r>
              <w:t xml:space="preserve"> мужские и женские </w:t>
            </w:r>
          </w:p>
        </w:tc>
      </w:tr>
    </w:tbl>
    <w:p w:rsidR="007A73F4" w:rsidRDefault="007A73F4" w:rsidP="007A73F4">
      <w:pPr>
        <w:rPr>
          <w:color w:val="FF0000"/>
        </w:rPr>
      </w:pPr>
    </w:p>
    <w:p w:rsidR="007C38B6" w:rsidRPr="0017641D" w:rsidRDefault="007C38B6" w:rsidP="007C38B6">
      <w:pPr>
        <w:autoSpaceDE w:val="0"/>
        <w:autoSpaceDN w:val="0"/>
        <w:adjustRightInd w:val="0"/>
        <w:ind w:right="-143" w:firstLine="709"/>
        <w:jc w:val="both"/>
        <w:rPr>
          <w:color w:val="000000"/>
        </w:rPr>
      </w:pPr>
      <w:r w:rsidRPr="0017641D">
        <w:rPr>
          <w:b/>
          <w:color w:val="000000"/>
        </w:rPr>
        <w:t>Предложения Минтруду</w:t>
      </w:r>
      <w:r>
        <w:rPr>
          <w:b/>
          <w:color w:val="000000"/>
        </w:rPr>
        <w:t>, являющимся учредителем ОСО</w:t>
      </w:r>
      <w:r w:rsidRPr="0017641D">
        <w:rPr>
          <w:color w:val="000000"/>
        </w:rPr>
        <w:t>:</w:t>
      </w:r>
    </w:p>
    <w:p w:rsidR="007C38B6" w:rsidRPr="0017641D" w:rsidRDefault="007C38B6" w:rsidP="007C38B6">
      <w:pPr>
        <w:autoSpaceDE w:val="0"/>
        <w:autoSpaceDN w:val="0"/>
        <w:adjustRightInd w:val="0"/>
        <w:ind w:right="-143" w:firstLine="709"/>
        <w:jc w:val="both"/>
        <w:rPr>
          <w:color w:val="000000"/>
        </w:rPr>
      </w:pPr>
      <w:r w:rsidRPr="0017641D">
        <w:rPr>
          <w:color w:val="000000"/>
        </w:rPr>
        <w:t xml:space="preserve">-  разработать общую унифицированную структуру (общий шаблон) сайтов подведомственных ОСО, сделать более доступным собственный сайт, в том числе доступным для людей с нарушениями зрения. </w:t>
      </w:r>
    </w:p>
    <w:p w:rsidR="007C38B6" w:rsidRPr="0017641D" w:rsidRDefault="007C38B6" w:rsidP="007C38B6">
      <w:pPr>
        <w:autoSpaceDE w:val="0"/>
        <w:autoSpaceDN w:val="0"/>
        <w:adjustRightInd w:val="0"/>
        <w:ind w:right="-143" w:firstLine="709"/>
        <w:jc w:val="both"/>
        <w:rPr>
          <w:color w:val="000000"/>
        </w:rPr>
      </w:pPr>
      <w:r w:rsidRPr="0017641D">
        <w:rPr>
          <w:color w:val="000000"/>
        </w:rPr>
        <w:t>- сделать надписи под размещенными фотографиями</w:t>
      </w:r>
      <w:r w:rsidR="00231085">
        <w:rPr>
          <w:color w:val="000000"/>
        </w:rPr>
        <w:t xml:space="preserve"> на сайте</w:t>
      </w:r>
      <w:r w:rsidRPr="0017641D">
        <w:rPr>
          <w:color w:val="000000"/>
        </w:rPr>
        <w:t xml:space="preserve">, </w:t>
      </w:r>
    </w:p>
    <w:p w:rsidR="007C38B6" w:rsidRPr="0017641D" w:rsidRDefault="007C38B6" w:rsidP="007C38B6">
      <w:pPr>
        <w:autoSpaceDE w:val="0"/>
        <w:autoSpaceDN w:val="0"/>
        <w:adjustRightInd w:val="0"/>
        <w:ind w:right="-143" w:firstLine="709"/>
        <w:jc w:val="both"/>
        <w:rPr>
          <w:color w:val="000000"/>
        </w:rPr>
      </w:pPr>
      <w:r w:rsidRPr="0017641D">
        <w:rPr>
          <w:color w:val="000000"/>
        </w:rPr>
        <w:t>- упростить структуру сайтов (сложно найти нужный материал);</w:t>
      </w:r>
    </w:p>
    <w:p w:rsidR="007C38B6" w:rsidRDefault="007C38B6" w:rsidP="007C38B6">
      <w:pPr>
        <w:autoSpaceDE w:val="0"/>
        <w:autoSpaceDN w:val="0"/>
        <w:adjustRightInd w:val="0"/>
        <w:ind w:right="-143" w:firstLine="709"/>
        <w:jc w:val="both"/>
        <w:rPr>
          <w:color w:val="000000"/>
        </w:rPr>
      </w:pPr>
      <w:r w:rsidRPr="0017641D">
        <w:rPr>
          <w:color w:val="000000"/>
        </w:rPr>
        <w:t xml:space="preserve">- разработать унифицированную структуру (типовой шаблон) информационных стендов </w:t>
      </w:r>
      <w:proofErr w:type="gramStart"/>
      <w:r w:rsidRPr="0017641D">
        <w:rPr>
          <w:color w:val="000000"/>
        </w:rPr>
        <w:t>для</w:t>
      </w:r>
      <w:proofErr w:type="gramEnd"/>
      <w:r w:rsidRPr="0017641D">
        <w:rPr>
          <w:color w:val="000000"/>
        </w:rPr>
        <w:t xml:space="preserve"> подведомственных ОСО.</w:t>
      </w:r>
    </w:p>
    <w:p w:rsidR="007C38B6" w:rsidRPr="0017641D" w:rsidRDefault="007C38B6" w:rsidP="007C38B6">
      <w:pPr>
        <w:autoSpaceDE w:val="0"/>
        <w:autoSpaceDN w:val="0"/>
        <w:adjustRightInd w:val="0"/>
        <w:ind w:right="-143" w:firstLine="709"/>
        <w:jc w:val="both"/>
        <w:rPr>
          <w:color w:val="000000"/>
        </w:rPr>
      </w:pPr>
      <w:r w:rsidRPr="0017641D">
        <w:rPr>
          <w:color w:val="000000"/>
        </w:rPr>
        <w:t xml:space="preserve">Сайт Минтруда не является полностью доступным, информация плохо читается, раздел о подведомственных учреждениях приходится долго искать. </w:t>
      </w:r>
      <w:r>
        <w:rPr>
          <w:color w:val="000000"/>
        </w:rPr>
        <w:t>Требуется доработка сайта.</w:t>
      </w:r>
    </w:p>
    <w:p w:rsidR="005A7A0A" w:rsidRPr="00222E5A" w:rsidRDefault="005A7A0A" w:rsidP="005A7A0A">
      <w:pPr>
        <w:pStyle w:val="aff5"/>
        <w:spacing w:after="40" w:line="300" w:lineRule="exact"/>
        <w:ind w:left="0" w:firstLine="709"/>
        <w:jc w:val="both"/>
        <w:rPr>
          <w:color w:val="FF0000"/>
        </w:rPr>
      </w:pPr>
      <w:r>
        <w:t>Одним из наиболее проблемных, с точки зрения исследовательской группы, является вопрос доступности услуг в СРЦН</w:t>
      </w:r>
      <w:r w:rsidR="000037DC">
        <w:t>, которую невозможно решить без существенных бюджетных ассигнований</w:t>
      </w:r>
      <w:r>
        <w:t xml:space="preserve">. В условиях ограниченного бюджетного финансирования и с учетом межтерриториального принципа работы СРЦН временным вариантом решения проблемы может быть оборудование только одного или двух СРЦН из общего числа СРЦН. Такой выбор может быть осуществлен, прежде всего, с учетом возможности оборудования для инвалидов спальных помещений на первых этажах зданий, а также других требований создания </w:t>
      </w:r>
      <w:proofErr w:type="spellStart"/>
      <w:r>
        <w:t>безбарьерной</w:t>
      </w:r>
      <w:proofErr w:type="spellEnd"/>
      <w:r>
        <w:t xml:space="preserve"> среды для указанной категории клиентов.</w:t>
      </w:r>
    </w:p>
    <w:p w:rsidR="00CB5D18" w:rsidRPr="0017641D" w:rsidRDefault="00CB5D18" w:rsidP="00FD1AE4">
      <w:pPr>
        <w:ind w:right="-428"/>
        <w:jc w:val="both"/>
        <w:rPr>
          <w:color w:val="FF0000"/>
        </w:rPr>
      </w:pPr>
    </w:p>
    <w:p w:rsidR="00CB5D18" w:rsidRDefault="00CB5D18" w:rsidP="007A73F4">
      <w:pPr>
        <w:rPr>
          <w:color w:val="FF0000"/>
        </w:rPr>
      </w:pPr>
    </w:p>
    <w:p w:rsidR="00CB5D18" w:rsidRPr="008272EC" w:rsidRDefault="00CB5D18" w:rsidP="007A73F4">
      <w:pPr>
        <w:rPr>
          <w:color w:val="FF0000"/>
        </w:rPr>
        <w:sectPr w:rsidR="00CB5D18" w:rsidRPr="008272EC" w:rsidSect="00FD1AE4">
          <w:pgSz w:w="11906" w:h="16838"/>
          <w:pgMar w:top="1134" w:right="1134" w:bottom="1134" w:left="1134" w:header="709" w:footer="709" w:gutter="0"/>
          <w:cols w:space="708"/>
          <w:docGrid w:linePitch="360"/>
        </w:sectPr>
      </w:pPr>
    </w:p>
    <w:p w:rsidR="0005741E" w:rsidRPr="00676311" w:rsidRDefault="0005741E" w:rsidP="0005741E">
      <w:pPr>
        <w:pStyle w:val="1"/>
        <w:rPr>
          <w:rFonts w:ascii="Book Antiqua" w:hAnsi="Book Antiqua"/>
          <w:color w:val="365F91" w:themeColor="accent1" w:themeShade="BF"/>
        </w:rPr>
      </w:pPr>
      <w:r w:rsidRPr="00676311">
        <w:rPr>
          <w:rFonts w:ascii="Book Antiqua" w:hAnsi="Book Antiqua"/>
          <w:color w:val="365F91" w:themeColor="accent1" w:themeShade="BF"/>
        </w:rPr>
        <w:lastRenderedPageBreak/>
        <w:t>Предложения и замечания</w:t>
      </w:r>
      <w:r w:rsidR="00464066" w:rsidRPr="00676311">
        <w:rPr>
          <w:rFonts w:ascii="Book Antiqua" w:hAnsi="Book Antiqua"/>
          <w:color w:val="365F91" w:themeColor="accent1" w:themeShade="BF"/>
        </w:rPr>
        <w:t xml:space="preserve"> респондентов</w:t>
      </w:r>
    </w:p>
    <w:p w:rsidR="0005741E" w:rsidRPr="009C36D8" w:rsidRDefault="0005741E" w:rsidP="00A13EF1">
      <w:pPr>
        <w:pStyle w:val="ad"/>
        <w:spacing w:before="0" w:line="240" w:lineRule="auto"/>
        <w:ind w:firstLine="708"/>
        <w:rPr>
          <w:bCs/>
        </w:rPr>
      </w:pPr>
      <w:r w:rsidRPr="009C36D8">
        <w:rPr>
          <w:bCs/>
        </w:rPr>
        <w:t xml:space="preserve">Свои замечания </w:t>
      </w:r>
      <w:r w:rsidR="0030798E" w:rsidRPr="009C36D8">
        <w:rPr>
          <w:bCs/>
        </w:rPr>
        <w:t>и предложения по качеству работы ОСО</w:t>
      </w:r>
      <w:r w:rsidRPr="009C36D8">
        <w:rPr>
          <w:bCs/>
        </w:rPr>
        <w:t xml:space="preserve"> высказали </w:t>
      </w:r>
      <w:r w:rsidR="00086667" w:rsidRPr="009C36D8">
        <w:rPr>
          <w:bCs/>
        </w:rPr>
        <w:t>38</w:t>
      </w:r>
      <w:r w:rsidR="009C36D8" w:rsidRPr="009C36D8">
        <w:rPr>
          <w:bCs/>
        </w:rPr>
        <w:t> </w:t>
      </w:r>
      <w:r w:rsidR="0030798E" w:rsidRPr="009C36D8">
        <w:rPr>
          <w:bCs/>
        </w:rPr>
        <w:t>р</w:t>
      </w:r>
      <w:r w:rsidRPr="009C36D8">
        <w:rPr>
          <w:bCs/>
        </w:rPr>
        <w:t>еспондентов</w:t>
      </w:r>
      <w:r w:rsidR="0030798E" w:rsidRPr="009C36D8">
        <w:rPr>
          <w:bCs/>
        </w:rPr>
        <w:t xml:space="preserve"> (</w:t>
      </w:r>
      <w:r w:rsidR="00086667" w:rsidRPr="009C36D8">
        <w:rPr>
          <w:bCs/>
        </w:rPr>
        <w:t>15 </w:t>
      </w:r>
      <w:r w:rsidRPr="009C36D8">
        <w:rPr>
          <w:bCs/>
        </w:rPr>
        <w:t>% от общего числа опрошенных</w:t>
      </w:r>
      <w:r w:rsidR="00464066" w:rsidRPr="009C36D8">
        <w:rPr>
          <w:bCs/>
        </w:rPr>
        <w:t>)</w:t>
      </w:r>
      <w:r w:rsidR="00101519">
        <w:rPr>
          <w:bCs/>
        </w:rPr>
        <w:t xml:space="preserve"> (</w:t>
      </w:r>
      <w:r w:rsidRPr="009C36D8">
        <w:rPr>
          <w:bCs/>
        </w:rPr>
        <w:t>таблиц</w:t>
      </w:r>
      <w:r w:rsidR="00101519">
        <w:rPr>
          <w:bCs/>
        </w:rPr>
        <w:t>а</w:t>
      </w:r>
      <w:r w:rsidR="00676311" w:rsidRPr="009C36D8">
        <w:rPr>
          <w:bCs/>
        </w:rPr>
        <w:t xml:space="preserve"> №</w:t>
      </w:r>
      <w:r w:rsidR="009C36D8" w:rsidRPr="009C36D8">
        <w:rPr>
          <w:bCs/>
        </w:rPr>
        <w:t xml:space="preserve"> 2</w:t>
      </w:r>
      <w:r w:rsidR="00E862DC">
        <w:rPr>
          <w:bCs/>
        </w:rPr>
        <w:t>0</w:t>
      </w:r>
      <w:r w:rsidR="00101519">
        <w:rPr>
          <w:bCs/>
        </w:rPr>
        <w:t>)</w:t>
      </w:r>
      <w:r w:rsidRPr="009C36D8">
        <w:rPr>
          <w:bCs/>
        </w:rPr>
        <w:t xml:space="preserve">. </w:t>
      </w:r>
    </w:p>
    <w:p w:rsidR="00676311" w:rsidRPr="000B65BC" w:rsidRDefault="00676311" w:rsidP="00A13EF1">
      <w:pPr>
        <w:pStyle w:val="ad"/>
        <w:spacing w:before="0" w:line="240" w:lineRule="auto"/>
        <w:ind w:firstLine="708"/>
        <w:rPr>
          <w:bCs/>
          <w:color w:val="FF0000"/>
          <w:sz w:val="16"/>
          <w:szCs w:val="16"/>
        </w:rPr>
      </w:pPr>
    </w:p>
    <w:p w:rsidR="00676311" w:rsidRDefault="007F4280" w:rsidP="00A13EF1">
      <w:pPr>
        <w:pStyle w:val="ad"/>
        <w:spacing w:before="0" w:line="240" w:lineRule="auto"/>
        <w:ind w:firstLine="708"/>
        <w:jc w:val="right"/>
      </w:pPr>
      <w:r>
        <w:t>Таблица № 20</w:t>
      </w:r>
    </w:p>
    <w:p w:rsidR="00CC7240" w:rsidRPr="000B65BC" w:rsidRDefault="00CC7240" w:rsidP="00A13EF1">
      <w:pPr>
        <w:pStyle w:val="ad"/>
        <w:spacing w:before="0" w:line="240" w:lineRule="auto"/>
        <w:ind w:firstLine="708"/>
        <w:jc w:val="right"/>
        <w:rPr>
          <w:sz w:val="16"/>
          <w:szCs w:val="16"/>
        </w:rPr>
      </w:pPr>
    </w:p>
    <w:p w:rsidR="00676311" w:rsidRDefault="00676311" w:rsidP="00A13EF1">
      <w:pPr>
        <w:pStyle w:val="ad"/>
        <w:spacing w:before="0" w:line="240" w:lineRule="auto"/>
        <w:ind w:firstLine="708"/>
        <w:jc w:val="center"/>
        <w:rPr>
          <w:szCs w:val="24"/>
        </w:rPr>
      </w:pPr>
      <w:r w:rsidRPr="00676311">
        <w:rPr>
          <w:szCs w:val="24"/>
        </w:rPr>
        <w:t>Замечания и  предложения респондентов</w:t>
      </w:r>
      <w:r>
        <w:rPr>
          <w:szCs w:val="24"/>
        </w:rPr>
        <w:t xml:space="preserve"> (в разрезе ОСО)</w:t>
      </w:r>
    </w:p>
    <w:p w:rsidR="006144F1" w:rsidRPr="000B65BC" w:rsidRDefault="006144F1" w:rsidP="00A13EF1">
      <w:pPr>
        <w:pStyle w:val="ad"/>
        <w:spacing w:before="0" w:line="240" w:lineRule="auto"/>
        <w:ind w:firstLine="708"/>
        <w:jc w:val="center"/>
        <w:rPr>
          <w:bCs/>
          <w:color w:val="FF0000"/>
          <w:sz w:val="16"/>
          <w:szCs w:val="16"/>
        </w:rPr>
      </w:pPr>
    </w:p>
    <w:tbl>
      <w:tblPr>
        <w:tblStyle w:val="aff4"/>
        <w:tblW w:w="9322" w:type="dxa"/>
        <w:tblLayout w:type="fixed"/>
        <w:tblLook w:val="04A0"/>
      </w:tblPr>
      <w:tblGrid>
        <w:gridCol w:w="560"/>
        <w:gridCol w:w="1533"/>
        <w:gridCol w:w="6237"/>
        <w:gridCol w:w="992"/>
      </w:tblGrid>
      <w:tr w:rsidR="006144F1" w:rsidRPr="00A13EF1" w:rsidTr="007D4EF4">
        <w:trPr>
          <w:trHeight w:val="845"/>
          <w:tblHeader/>
        </w:trPr>
        <w:tc>
          <w:tcPr>
            <w:tcW w:w="560" w:type="dxa"/>
            <w:shd w:val="clear" w:color="auto" w:fill="DBE5F1" w:themeFill="accent1" w:themeFillTint="33"/>
            <w:hideMark/>
          </w:tcPr>
          <w:p w:rsidR="006144F1" w:rsidRPr="00A13EF1" w:rsidRDefault="006144F1" w:rsidP="00A13EF1">
            <w:pPr>
              <w:jc w:val="center"/>
              <w:rPr>
                <w:sz w:val="22"/>
                <w:szCs w:val="22"/>
              </w:rPr>
            </w:pPr>
            <w:r w:rsidRPr="00A13EF1">
              <w:rPr>
                <w:sz w:val="22"/>
                <w:szCs w:val="22"/>
              </w:rPr>
              <w:t xml:space="preserve">№ </w:t>
            </w:r>
          </w:p>
        </w:tc>
        <w:tc>
          <w:tcPr>
            <w:tcW w:w="1533" w:type="dxa"/>
            <w:shd w:val="clear" w:color="auto" w:fill="DBE5F1" w:themeFill="accent1" w:themeFillTint="33"/>
            <w:hideMark/>
          </w:tcPr>
          <w:p w:rsidR="006144F1" w:rsidRPr="00A13EF1" w:rsidRDefault="006144F1" w:rsidP="009C36D8">
            <w:pPr>
              <w:ind w:right="-108"/>
              <w:jc w:val="center"/>
              <w:rPr>
                <w:sz w:val="22"/>
                <w:szCs w:val="22"/>
              </w:rPr>
            </w:pPr>
            <w:r w:rsidRPr="00A13EF1">
              <w:rPr>
                <w:sz w:val="22"/>
                <w:szCs w:val="22"/>
              </w:rPr>
              <w:t>Наименование ОСО</w:t>
            </w:r>
          </w:p>
        </w:tc>
        <w:tc>
          <w:tcPr>
            <w:tcW w:w="6237" w:type="dxa"/>
            <w:shd w:val="clear" w:color="auto" w:fill="DBE5F1" w:themeFill="accent1" w:themeFillTint="33"/>
            <w:hideMark/>
          </w:tcPr>
          <w:p w:rsidR="006144F1" w:rsidRPr="00A13EF1" w:rsidRDefault="006144F1" w:rsidP="00A13EF1">
            <w:pPr>
              <w:jc w:val="center"/>
              <w:rPr>
                <w:sz w:val="22"/>
                <w:szCs w:val="22"/>
              </w:rPr>
            </w:pPr>
            <w:r w:rsidRPr="00A13EF1">
              <w:rPr>
                <w:sz w:val="22"/>
                <w:szCs w:val="22"/>
              </w:rPr>
              <w:t>Замечания и  предложения респондентов</w:t>
            </w:r>
          </w:p>
        </w:tc>
        <w:tc>
          <w:tcPr>
            <w:tcW w:w="992" w:type="dxa"/>
            <w:shd w:val="clear" w:color="auto" w:fill="DBE5F1" w:themeFill="accent1" w:themeFillTint="33"/>
            <w:hideMark/>
          </w:tcPr>
          <w:p w:rsidR="006144F1" w:rsidRPr="00A13EF1" w:rsidRDefault="006144F1" w:rsidP="00A13EF1">
            <w:pPr>
              <w:jc w:val="center"/>
              <w:rPr>
                <w:sz w:val="22"/>
                <w:szCs w:val="22"/>
              </w:rPr>
            </w:pPr>
            <w:proofErr w:type="spellStart"/>
            <w:proofErr w:type="gramStart"/>
            <w:r w:rsidRPr="00A13EF1">
              <w:rPr>
                <w:sz w:val="22"/>
                <w:szCs w:val="22"/>
              </w:rPr>
              <w:t>Коли</w:t>
            </w:r>
            <w:r w:rsidR="00A13EF1">
              <w:rPr>
                <w:sz w:val="22"/>
                <w:szCs w:val="22"/>
              </w:rPr>
              <w:t>-</w:t>
            </w:r>
            <w:r w:rsidRPr="00A13EF1">
              <w:rPr>
                <w:sz w:val="22"/>
                <w:szCs w:val="22"/>
              </w:rPr>
              <w:t>чество</w:t>
            </w:r>
            <w:proofErr w:type="spellEnd"/>
            <w:proofErr w:type="gramEnd"/>
            <w:r w:rsidRPr="00A13EF1">
              <w:rPr>
                <w:sz w:val="22"/>
                <w:szCs w:val="22"/>
              </w:rPr>
              <w:t xml:space="preserve"> ответов, ед.</w:t>
            </w:r>
          </w:p>
        </w:tc>
      </w:tr>
      <w:tr w:rsidR="008F2D6E" w:rsidRPr="006144F1" w:rsidTr="007D4EF4">
        <w:tc>
          <w:tcPr>
            <w:tcW w:w="560" w:type="dxa"/>
            <w:vMerge w:val="restart"/>
            <w:hideMark/>
          </w:tcPr>
          <w:p w:rsidR="008F2D6E" w:rsidRPr="006144F1" w:rsidRDefault="008F2D6E" w:rsidP="00A13EF1">
            <w:pPr>
              <w:jc w:val="center"/>
            </w:pPr>
            <w:r w:rsidRPr="006144F1">
              <w:t>1</w:t>
            </w:r>
          </w:p>
        </w:tc>
        <w:tc>
          <w:tcPr>
            <w:tcW w:w="1533" w:type="dxa"/>
            <w:vMerge w:val="restart"/>
            <w:hideMark/>
          </w:tcPr>
          <w:p w:rsidR="008F2D6E" w:rsidRPr="006144F1" w:rsidRDefault="008F2D6E" w:rsidP="00A13EF1">
            <w:r w:rsidRPr="006144F1">
              <w:t>СРЦН "Гармония"</w:t>
            </w:r>
          </w:p>
        </w:tc>
        <w:tc>
          <w:tcPr>
            <w:tcW w:w="6237" w:type="dxa"/>
            <w:tcBorders>
              <w:bottom w:val="single" w:sz="4" w:space="0" w:color="auto"/>
            </w:tcBorders>
          </w:tcPr>
          <w:p w:rsidR="008F2D6E" w:rsidRPr="004B29F2" w:rsidRDefault="004F282F" w:rsidP="004F282F">
            <w:r>
              <w:rPr>
                <w:color w:val="000000"/>
              </w:rPr>
              <w:t>Расширить</w:t>
            </w:r>
            <w:r w:rsidR="008F2D6E" w:rsidRPr="006144F1">
              <w:rPr>
                <w:color w:val="000000"/>
              </w:rPr>
              <w:t xml:space="preserve"> </w:t>
            </w:r>
            <w:r w:rsidR="008F2D6E">
              <w:rPr>
                <w:color w:val="000000"/>
              </w:rPr>
              <w:t xml:space="preserve">игровую </w:t>
            </w:r>
            <w:r w:rsidR="008F2D6E" w:rsidRPr="006144F1">
              <w:rPr>
                <w:color w:val="000000"/>
              </w:rPr>
              <w:t>площадку для маленьких детей</w:t>
            </w:r>
          </w:p>
        </w:tc>
        <w:tc>
          <w:tcPr>
            <w:tcW w:w="992" w:type="dxa"/>
            <w:tcBorders>
              <w:bottom w:val="single" w:sz="4" w:space="0" w:color="auto"/>
            </w:tcBorders>
            <w:hideMark/>
          </w:tcPr>
          <w:p w:rsidR="008F2D6E" w:rsidRPr="006144F1" w:rsidRDefault="008F2D6E" w:rsidP="00A13EF1">
            <w:pPr>
              <w:jc w:val="center"/>
            </w:pPr>
            <w:r w:rsidRPr="006144F1">
              <w:t>1</w:t>
            </w:r>
          </w:p>
        </w:tc>
      </w:tr>
      <w:tr w:rsidR="008F2D6E" w:rsidRPr="006144F1" w:rsidTr="007D4EF4">
        <w:trPr>
          <w:trHeight w:val="552"/>
        </w:trPr>
        <w:tc>
          <w:tcPr>
            <w:tcW w:w="560" w:type="dxa"/>
            <w:vMerge/>
            <w:hideMark/>
          </w:tcPr>
          <w:p w:rsidR="008F2D6E" w:rsidRPr="006144F1" w:rsidRDefault="008F2D6E" w:rsidP="00A13EF1"/>
        </w:tc>
        <w:tc>
          <w:tcPr>
            <w:tcW w:w="1533" w:type="dxa"/>
            <w:vMerge/>
            <w:hideMark/>
          </w:tcPr>
          <w:p w:rsidR="008F2D6E" w:rsidRPr="006144F1" w:rsidRDefault="008F2D6E" w:rsidP="00A13EF1"/>
        </w:tc>
        <w:tc>
          <w:tcPr>
            <w:tcW w:w="6237" w:type="dxa"/>
            <w:tcBorders>
              <w:top w:val="single" w:sz="4" w:space="0" w:color="auto"/>
              <w:bottom w:val="single" w:sz="4" w:space="0" w:color="000000" w:themeColor="text1"/>
            </w:tcBorders>
          </w:tcPr>
          <w:p w:rsidR="008F2D6E" w:rsidRPr="006144F1" w:rsidRDefault="008F2D6E" w:rsidP="00036873">
            <w:r w:rsidRPr="006144F1">
              <w:rPr>
                <w:color w:val="000000"/>
              </w:rPr>
              <w:t>Разнообразить спортивную площадку</w:t>
            </w:r>
            <w:r>
              <w:rPr>
                <w:color w:val="000000"/>
              </w:rPr>
              <w:t xml:space="preserve">, установить дополнительные </w:t>
            </w:r>
            <w:r w:rsidRPr="006144F1">
              <w:rPr>
                <w:color w:val="000000"/>
              </w:rPr>
              <w:t>турники</w:t>
            </w:r>
          </w:p>
        </w:tc>
        <w:tc>
          <w:tcPr>
            <w:tcW w:w="992" w:type="dxa"/>
            <w:tcBorders>
              <w:top w:val="single" w:sz="4" w:space="0" w:color="auto"/>
              <w:bottom w:val="single" w:sz="4" w:space="0" w:color="000000" w:themeColor="text1"/>
            </w:tcBorders>
            <w:hideMark/>
          </w:tcPr>
          <w:p w:rsidR="008F2D6E" w:rsidRPr="006144F1" w:rsidRDefault="008F2D6E" w:rsidP="00A13EF1">
            <w:pPr>
              <w:jc w:val="center"/>
            </w:pPr>
            <w:r w:rsidRPr="006144F1">
              <w:t>1</w:t>
            </w:r>
          </w:p>
        </w:tc>
      </w:tr>
      <w:tr w:rsidR="004F282F" w:rsidRPr="006144F1" w:rsidTr="007D4EF4">
        <w:trPr>
          <w:trHeight w:val="552"/>
        </w:trPr>
        <w:tc>
          <w:tcPr>
            <w:tcW w:w="560" w:type="dxa"/>
            <w:vMerge/>
            <w:hideMark/>
          </w:tcPr>
          <w:p w:rsidR="004F282F" w:rsidRPr="006144F1" w:rsidRDefault="004F282F" w:rsidP="00A13EF1"/>
        </w:tc>
        <w:tc>
          <w:tcPr>
            <w:tcW w:w="1533" w:type="dxa"/>
            <w:vMerge/>
            <w:hideMark/>
          </w:tcPr>
          <w:p w:rsidR="004F282F" w:rsidRPr="006144F1" w:rsidRDefault="004F282F" w:rsidP="00A13EF1"/>
        </w:tc>
        <w:tc>
          <w:tcPr>
            <w:tcW w:w="6237" w:type="dxa"/>
            <w:tcBorders>
              <w:top w:val="single" w:sz="4" w:space="0" w:color="auto"/>
              <w:bottom w:val="single" w:sz="4" w:space="0" w:color="000000" w:themeColor="text1"/>
            </w:tcBorders>
          </w:tcPr>
          <w:p w:rsidR="004F282F" w:rsidRPr="006144F1" w:rsidRDefault="004F282F" w:rsidP="004F282F">
            <w:pPr>
              <w:rPr>
                <w:color w:val="000000"/>
              </w:rPr>
            </w:pPr>
            <w:r>
              <w:rPr>
                <w:color w:val="000000"/>
              </w:rPr>
              <w:t>Активнее прививать подросткам навыки самообслуживания</w:t>
            </w:r>
          </w:p>
        </w:tc>
        <w:tc>
          <w:tcPr>
            <w:tcW w:w="992" w:type="dxa"/>
            <w:tcBorders>
              <w:top w:val="single" w:sz="4" w:space="0" w:color="auto"/>
              <w:bottom w:val="single" w:sz="4" w:space="0" w:color="000000" w:themeColor="text1"/>
            </w:tcBorders>
            <w:hideMark/>
          </w:tcPr>
          <w:p w:rsidR="004F282F" w:rsidRPr="006144F1" w:rsidRDefault="004F282F" w:rsidP="00A13EF1">
            <w:pPr>
              <w:jc w:val="center"/>
            </w:pPr>
            <w:r>
              <w:t>1</w:t>
            </w:r>
          </w:p>
        </w:tc>
      </w:tr>
      <w:tr w:rsidR="008F2D6E" w:rsidRPr="006144F1" w:rsidTr="007D4EF4">
        <w:trPr>
          <w:trHeight w:val="552"/>
        </w:trPr>
        <w:tc>
          <w:tcPr>
            <w:tcW w:w="560" w:type="dxa"/>
            <w:vMerge/>
            <w:tcBorders>
              <w:bottom w:val="single" w:sz="4" w:space="0" w:color="000000" w:themeColor="text1"/>
            </w:tcBorders>
            <w:hideMark/>
          </w:tcPr>
          <w:p w:rsidR="008F2D6E" w:rsidRPr="006144F1" w:rsidRDefault="008F2D6E" w:rsidP="00A13EF1"/>
        </w:tc>
        <w:tc>
          <w:tcPr>
            <w:tcW w:w="1533" w:type="dxa"/>
            <w:vMerge/>
            <w:tcBorders>
              <w:bottom w:val="single" w:sz="4" w:space="0" w:color="000000" w:themeColor="text1"/>
            </w:tcBorders>
            <w:hideMark/>
          </w:tcPr>
          <w:p w:rsidR="008F2D6E" w:rsidRPr="006144F1" w:rsidRDefault="008F2D6E" w:rsidP="00A13EF1"/>
        </w:tc>
        <w:tc>
          <w:tcPr>
            <w:tcW w:w="6237" w:type="dxa"/>
            <w:tcBorders>
              <w:top w:val="single" w:sz="4" w:space="0" w:color="auto"/>
              <w:bottom w:val="single" w:sz="4" w:space="0" w:color="000000" w:themeColor="text1"/>
            </w:tcBorders>
          </w:tcPr>
          <w:p w:rsidR="008F2D6E" w:rsidRPr="006144F1" w:rsidRDefault="008F2D6E" w:rsidP="00036873">
            <w:pPr>
              <w:rPr>
                <w:color w:val="000000"/>
              </w:rPr>
            </w:pPr>
            <w:r>
              <w:rPr>
                <w:color w:val="000000"/>
              </w:rPr>
              <w:t>Выделить место на участке центра, где бы дети самостоятельно могли высаживать цветы и овощи (горох</w:t>
            </w:r>
            <w:r w:rsidR="00101519">
              <w:rPr>
                <w:color w:val="000000"/>
              </w:rPr>
              <w:t>, фасоль</w:t>
            </w:r>
            <w:r>
              <w:rPr>
                <w:color w:val="000000"/>
              </w:rPr>
              <w:t>) и учиться ухаживать за ними</w:t>
            </w:r>
          </w:p>
        </w:tc>
        <w:tc>
          <w:tcPr>
            <w:tcW w:w="992" w:type="dxa"/>
            <w:tcBorders>
              <w:top w:val="single" w:sz="4" w:space="0" w:color="auto"/>
              <w:bottom w:val="single" w:sz="4" w:space="0" w:color="000000" w:themeColor="text1"/>
            </w:tcBorders>
            <w:hideMark/>
          </w:tcPr>
          <w:p w:rsidR="008F2D6E" w:rsidRPr="006144F1" w:rsidRDefault="004F282F" w:rsidP="00A13EF1">
            <w:pPr>
              <w:jc w:val="center"/>
            </w:pPr>
            <w:r>
              <w:t>1</w:t>
            </w:r>
          </w:p>
        </w:tc>
      </w:tr>
      <w:tr w:rsidR="00B812EA" w:rsidRPr="006144F1" w:rsidTr="007D4EF4">
        <w:trPr>
          <w:trHeight w:val="235"/>
        </w:trPr>
        <w:tc>
          <w:tcPr>
            <w:tcW w:w="8330" w:type="dxa"/>
            <w:gridSpan w:val="3"/>
            <w:tcBorders>
              <w:bottom w:val="single" w:sz="4" w:space="0" w:color="000000" w:themeColor="text1"/>
            </w:tcBorders>
            <w:shd w:val="clear" w:color="auto" w:fill="DAEEF3" w:themeFill="accent5" w:themeFillTint="33"/>
            <w:hideMark/>
          </w:tcPr>
          <w:p w:rsidR="00B812EA" w:rsidRPr="006144F1" w:rsidRDefault="00B812EA" w:rsidP="00A13EF1">
            <w:pPr>
              <w:rPr>
                <w:color w:val="000000"/>
              </w:rPr>
            </w:pPr>
            <w:r>
              <w:rPr>
                <w:color w:val="000000"/>
              </w:rPr>
              <w:t>ИТОГО</w:t>
            </w:r>
          </w:p>
        </w:tc>
        <w:tc>
          <w:tcPr>
            <w:tcW w:w="992" w:type="dxa"/>
            <w:tcBorders>
              <w:bottom w:val="single" w:sz="4" w:space="0" w:color="000000" w:themeColor="text1"/>
            </w:tcBorders>
            <w:shd w:val="clear" w:color="auto" w:fill="DAEEF3" w:themeFill="accent5" w:themeFillTint="33"/>
            <w:hideMark/>
          </w:tcPr>
          <w:p w:rsidR="00B812EA" w:rsidRPr="006144F1" w:rsidRDefault="004F282F" w:rsidP="00A13EF1">
            <w:pPr>
              <w:jc w:val="center"/>
            </w:pPr>
            <w:r>
              <w:t>4</w:t>
            </w:r>
          </w:p>
        </w:tc>
      </w:tr>
      <w:tr w:rsidR="006144F1" w:rsidRPr="006144F1" w:rsidTr="007D4EF4">
        <w:tc>
          <w:tcPr>
            <w:tcW w:w="560" w:type="dxa"/>
            <w:vMerge w:val="restart"/>
            <w:hideMark/>
          </w:tcPr>
          <w:p w:rsidR="006144F1" w:rsidRPr="006144F1" w:rsidRDefault="006144F1" w:rsidP="00A13EF1">
            <w:pPr>
              <w:jc w:val="center"/>
            </w:pPr>
            <w:r w:rsidRPr="006144F1">
              <w:t>2</w:t>
            </w:r>
          </w:p>
        </w:tc>
        <w:tc>
          <w:tcPr>
            <w:tcW w:w="1533" w:type="dxa"/>
            <w:vMerge w:val="restart"/>
            <w:hideMark/>
          </w:tcPr>
          <w:p w:rsidR="006144F1" w:rsidRPr="006144F1" w:rsidRDefault="006144F1" w:rsidP="00A13EF1">
            <w:r w:rsidRPr="006144F1">
              <w:rPr>
                <w:bCs/>
              </w:rPr>
              <w:t xml:space="preserve">СРЦН </w:t>
            </w:r>
            <w:r w:rsidRPr="00CC3FDA">
              <w:rPr>
                <w:bCs/>
              </w:rPr>
              <w:t>"</w:t>
            </w:r>
            <w:hyperlink r:id="rId183" w:history="1">
              <w:r w:rsidRPr="00CC3FDA">
                <w:rPr>
                  <w:rStyle w:val="aff1"/>
                  <w:bCs/>
                  <w:color w:val="auto"/>
                  <w:u w:val="none"/>
                </w:rPr>
                <w:t>Забота" города Омска</w:t>
              </w:r>
            </w:hyperlink>
          </w:p>
        </w:tc>
        <w:tc>
          <w:tcPr>
            <w:tcW w:w="6237" w:type="dxa"/>
          </w:tcPr>
          <w:p w:rsidR="006144F1" w:rsidRPr="006144F1" w:rsidRDefault="005A3BFE" w:rsidP="004F282F">
            <w:r>
              <w:rPr>
                <w:color w:val="000000"/>
              </w:rPr>
              <w:t>Приобрести</w:t>
            </w:r>
            <w:r w:rsidR="004F282F">
              <w:rPr>
                <w:color w:val="000000"/>
              </w:rPr>
              <w:t xml:space="preserve"> дополнительный </w:t>
            </w:r>
            <w:r w:rsidR="006144F1" w:rsidRPr="006144F1">
              <w:rPr>
                <w:color w:val="000000"/>
              </w:rPr>
              <w:t>пес</w:t>
            </w:r>
            <w:r w:rsidR="004F282F">
              <w:rPr>
                <w:color w:val="000000"/>
              </w:rPr>
              <w:t>ок на футбольное поле</w:t>
            </w:r>
            <w:r w:rsidR="006144F1" w:rsidRPr="006144F1">
              <w:rPr>
                <w:color w:val="000000"/>
              </w:rPr>
              <w:t xml:space="preserve"> </w:t>
            </w:r>
          </w:p>
        </w:tc>
        <w:tc>
          <w:tcPr>
            <w:tcW w:w="992" w:type="dxa"/>
            <w:hideMark/>
          </w:tcPr>
          <w:p w:rsidR="006144F1" w:rsidRPr="006144F1" w:rsidRDefault="006144F1" w:rsidP="00A13EF1">
            <w:pPr>
              <w:jc w:val="center"/>
            </w:pPr>
            <w:r w:rsidRPr="006144F1">
              <w:t>1</w:t>
            </w:r>
          </w:p>
        </w:tc>
      </w:tr>
      <w:tr w:rsidR="00A13EF1" w:rsidRPr="006144F1" w:rsidTr="007D4EF4">
        <w:tc>
          <w:tcPr>
            <w:tcW w:w="560" w:type="dxa"/>
            <w:vMerge/>
            <w:hideMark/>
          </w:tcPr>
          <w:p w:rsidR="00A13EF1" w:rsidRPr="006144F1" w:rsidRDefault="00A13EF1" w:rsidP="00A13EF1">
            <w:pPr>
              <w:jc w:val="center"/>
            </w:pPr>
          </w:p>
        </w:tc>
        <w:tc>
          <w:tcPr>
            <w:tcW w:w="1533" w:type="dxa"/>
            <w:vMerge/>
            <w:hideMark/>
          </w:tcPr>
          <w:p w:rsidR="00A13EF1" w:rsidRPr="006144F1" w:rsidRDefault="00A13EF1" w:rsidP="00A13EF1">
            <w:pPr>
              <w:rPr>
                <w:bCs/>
              </w:rPr>
            </w:pPr>
          </w:p>
        </w:tc>
        <w:tc>
          <w:tcPr>
            <w:tcW w:w="6237" w:type="dxa"/>
          </w:tcPr>
          <w:p w:rsidR="00A13EF1" w:rsidRPr="006144F1" w:rsidRDefault="00A13EF1" w:rsidP="00A13EF1">
            <w:pPr>
              <w:rPr>
                <w:color w:val="000000"/>
              </w:rPr>
            </w:pPr>
            <w:r w:rsidRPr="006144F1">
              <w:rPr>
                <w:color w:val="000000"/>
              </w:rPr>
              <w:t>Увеличить детскую площадку</w:t>
            </w:r>
          </w:p>
        </w:tc>
        <w:tc>
          <w:tcPr>
            <w:tcW w:w="992" w:type="dxa"/>
            <w:hideMark/>
          </w:tcPr>
          <w:p w:rsidR="00A13EF1" w:rsidRPr="006144F1" w:rsidRDefault="00A13EF1" w:rsidP="00A13EF1">
            <w:pPr>
              <w:jc w:val="center"/>
            </w:pPr>
            <w:r>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tcPr>
          <w:p w:rsidR="006144F1" w:rsidRPr="006144F1" w:rsidRDefault="004F282F" w:rsidP="00A3227E">
            <w:r>
              <w:rPr>
                <w:color w:val="000000"/>
              </w:rPr>
              <w:t>Установить б</w:t>
            </w:r>
            <w:r w:rsidR="006144F1" w:rsidRPr="006144F1">
              <w:rPr>
                <w:color w:val="000000"/>
              </w:rPr>
              <w:t xml:space="preserve">ольше тумбочек в </w:t>
            </w:r>
            <w:r w:rsidR="00A3227E">
              <w:rPr>
                <w:color w:val="000000"/>
              </w:rPr>
              <w:t>спальных комнатах для личных вещей</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tcPr>
          <w:p w:rsidR="006144F1" w:rsidRPr="006144F1" w:rsidRDefault="006144F1" w:rsidP="00A13EF1">
            <w:r w:rsidRPr="006144F1">
              <w:rPr>
                <w:color w:val="000000"/>
              </w:rPr>
              <w:t>Добавить в игровую комнату компьютеры, настольные игры (карточные), настольный футбол/хоккей</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tcPr>
          <w:p w:rsidR="006144F1" w:rsidRPr="006144F1" w:rsidRDefault="00A3227E" w:rsidP="00A3227E">
            <w:pPr>
              <w:rPr>
                <w:color w:val="000000"/>
              </w:rPr>
            </w:pPr>
            <w:r>
              <w:rPr>
                <w:color w:val="000000"/>
              </w:rPr>
              <w:t xml:space="preserve">Оборудовать </w:t>
            </w:r>
            <w:r w:rsidR="006144F1" w:rsidRPr="006144F1">
              <w:rPr>
                <w:color w:val="000000"/>
              </w:rPr>
              <w:t>тренажерный зал</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tcPr>
          <w:p w:rsidR="006144F1" w:rsidRPr="006144F1" w:rsidRDefault="00A3227E" w:rsidP="00A3227E">
            <w:pPr>
              <w:rPr>
                <w:color w:val="000000"/>
              </w:rPr>
            </w:pPr>
            <w:r>
              <w:rPr>
                <w:color w:val="000000"/>
              </w:rPr>
              <w:t>Принять дополнительно на работу в</w:t>
            </w:r>
            <w:r w:rsidR="006144F1" w:rsidRPr="006144F1">
              <w:rPr>
                <w:color w:val="000000"/>
              </w:rPr>
              <w:t xml:space="preserve"> центр </w:t>
            </w:r>
            <w:r>
              <w:rPr>
                <w:color w:val="000000"/>
              </w:rPr>
              <w:t>"</w:t>
            </w:r>
            <w:r w:rsidR="006144F1" w:rsidRPr="006144F1">
              <w:rPr>
                <w:color w:val="000000"/>
              </w:rPr>
              <w:t>узких</w:t>
            </w:r>
            <w:r>
              <w:rPr>
                <w:color w:val="000000"/>
              </w:rPr>
              <w:t>"</w:t>
            </w:r>
            <w:r w:rsidR="006144F1" w:rsidRPr="006144F1">
              <w:rPr>
                <w:color w:val="000000"/>
              </w:rPr>
              <w:t xml:space="preserve"> специалистов</w:t>
            </w:r>
            <w:r>
              <w:rPr>
                <w:color w:val="000000"/>
              </w:rPr>
              <w:t xml:space="preserve"> (</w:t>
            </w:r>
            <w:r w:rsidR="006144F1" w:rsidRPr="006144F1">
              <w:rPr>
                <w:color w:val="000000"/>
              </w:rPr>
              <w:t>психиатров, логопедов</w:t>
            </w:r>
            <w:r>
              <w:rPr>
                <w:color w:val="000000"/>
              </w:rPr>
              <w:t>)</w:t>
            </w:r>
          </w:p>
        </w:tc>
        <w:tc>
          <w:tcPr>
            <w:tcW w:w="992" w:type="dxa"/>
            <w:hideMark/>
          </w:tcPr>
          <w:p w:rsidR="006144F1" w:rsidRPr="006144F1" w:rsidRDefault="006144F1" w:rsidP="00A13EF1">
            <w:pPr>
              <w:jc w:val="center"/>
            </w:pPr>
            <w:r w:rsidRPr="006144F1">
              <w:t>1</w:t>
            </w:r>
          </w:p>
        </w:tc>
      </w:tr>
      <w:tr w:rsidR="00A3227E" w:rsidRPr="006144F1" w:rsidTr="007D4EF4">
        <w:tc>
          <w:tcPr>
            <w:tcW w:w="8330" w:type="dxa"/>
            <w:gridSpan w:val="3"/>
            <w:shd w:val="clear" w:color="auto" w:fill="DAEEF3" w:themeFill="accent5" w:themeFillTint="33"/>
            <w:hideMark/>
          </w:tcPr>
          <w:p w:rsidR="00A3227E" w:rsidRDefault="00A3227E" w:rsidP="00A3227E">
            <w:pPr>
              <w:rPr>
                <w:color w:val="000000"/>
              </w:rPr>
            </w:pPr>
            <w:r>
              <w:rPr>
                <w:color w:val="000000"/>
              </w:rPr>
              <w:t>ИТОГО</w:t>
            </w:r>
          </w:p>
        </w:tc>
        <w:tc>
          <w:tcPr>
            <w:tcW w:w="992" w:type="dxa"/>
            <w:shd w:val="clear" w:color="auto" w:fill="DAEEF3" w:themeFill="accent5" w:themeFillTint="33"/>
            <w:hideMark/>
          </w:tcPr>
          <w:p w:rsidR="00A3227E" w:rsidRPr="006144F1" w:rsidRDefault="00A3227E" w:rsidP="00A13EF1">
            <w:pPr>
              <w:jc w:val="center"/>
            </w:pPr>
            <w:r>
              <w:t>6</w:t>
            </w:r>
          </w:p>
        </w:tc>
      </w:tr>
      <w:tr w:rsidR="006144F1" w:rsidRPr="006144F1" w:rsidTr="007D4EF4">
        <w:tc>
          <w:tcPr>
            <w:tcW w:w="560" w:type="dxa"/>
            <w:vMerge w:val="restart"/>
            <w:hideMark/>
          </w:tcPr>
          <w:p w:rsidR="006144F1" w:rsidRPr="006144F1" w:rsidRDefault="006144F1" w:rsidP="00A13EF1">
            <w:pPr>
              <w:jc w:val="center"/>
            </w:pPr>
            <w:r w:rsidRPr="006144F1">
              <w:t>3</w:t>
            </w:r>
          </w:p>
        </w:tc>
        <w:tc>
          <w:tcPr>
            <w:tcW w:w="1533" w:type="dxa"/>
            <w:vMerge w:val="restart"/>
            <w:hideMark/>
          </w:tcPr>
          <w:p w:rsidR="006144F1" w:rsidRPr="006144F1" w:rsidRDefault="006144F1" w:rsidP="00A13EF1">
            <w:r w:rsidRPr="006144F1">
              <w:rPr>
                <w:bCs/>
              </w:rPr>
              <w:t xml:space="preserve">СРЦН </w:t>
            </w:r>
            <w:hyperlink r:id="rId184" w:history="1">
              <w:proofErr w:type="spellStart"/>
              <w:r w:rsidRPr="00CC3FDA">
                <w:rPr>
                  <w:rStyle w:val="aff1"/>
                  <w:bCs/>
                  <w:color w:val="auto"/>
                  <w:u w:val="none"/>
                </w:rPr>
                <w:t>Большере</w:t>
              </w:r>
              <w:r w:rsidR="007D4EF4">
                <w:rPr>
                  <w:rStyle w:val="aff1"/>
                  <w:bCs/>
                  <w:color w:val="auto"/>
                  <w:u w:val="none"/>
                </w:rPr>
                <w:t>-</w:t>
              </w:r>
              <w:r w:rsidRPr="00CC3FDA">
                <w:rPr>
                  <w:rStyle w:val="aff1"/>
                  <w:bCs/>
                  <w:color w:val="auto"/>
                  <w:u w:val="none"/>
                </w:rPr>
                <w:t>ченского</w:t>
              </w:r>
              <w:proofErr w:type="spellEnd"/>
              <w:r w:rsidRPr="00CC3FDA">
                <w:rPr>
                  <w:rStyle w:val="aff1"/>
                  <w:bCs/>
                  <w:color w:val="auto"/>
                  <w:u w:val="none"/>
                </w:rPr>
                <w:t xml:space="preserve"> района</w:t>
              </w:r>
            </w:hyperlink>
          </w:p>
        </w:tc>
        <w:tc>
          <w:tcPr>
            <w:tcW w:w="6237" w:type="dxa"/>
            <w:hideMark/>
          </w:tcPr>
          <w:p w:rsidR="006144F1" w:rsidRPr="006144F1" w:rsidRDefault="002345AA" w:rsidP="002345AA">
            <w:r>
              <w:rPr>
                <w:color w:val="000000"/>
              </w:rPr>
              <w:t>Оборудовать площадку для игры в футбол</w:t>
            </w:r>
            <w:r w:rsidR="006144F1" w:rsidRPr="006144F1">
              <w:rPr>
                <w:color w:val="000000"/>
              </w:rPr>
              <w:t xml:space="preserve"> </w:t>
            </w:r>
          </w:p>
        </w:tc>
        <w:tc>
          <w:tcPr>
            <w:tcW w:w="992" w:type="dxa"/>
            <w:hideMark/>
          </w:tcPr>
          <w:p w:rsidR="006144F1" w:rsidRPr="006144F1" w:rsidRDefault="006144F1" w:rsidP="00A13EF1">
            <w:pPr>
              <w:jc w:val="center"/>
            </w:pPr>
            <w:r w:rsidRPr="006144F1">
              <w:t>3</w:t>
            </w:r>
          </w:p>
        </w:tc>
      </w:tr>
      <w:tr w:rsidR="00A13EF1" w:rsidRPr="006144F1" w:rsidTr="007D4EF4">
        <w:tc>
          <w:tcPr>
            <w:tcW w:w="560" w:type="dxa"/>
            <w:vMerge/>
            <w:hideMark/>
          </w:tcPr>
          <w:p w:rsidR="00A13EF1" w:rsidRPr="006144F1" w:rsidRDefault="00A13EF1" w:rsidP="00A13EF1">
            <w:pPr>
              <w:jc w:val="center"/>
            </w:pPr>
          </w:p>
        </w:tc>
        <w:tc>
          <w:tcPr>
            <w:tcW w:w="1533" w:type="dxa"/>
            <w:vMerge/>
            <w:hideMark/>
          </w:tcPr>
          <w:p w:rsidR="00A13EF1" w:rsidRPr="006144F1" w:rsidRDefault="00A13EF1" w:rsidP="00A13EF1">
            <w:pPr>
              <w:rPr>
                <w:bCs/>
              </w:rPr>
            </w:pPr>
          </w:p>
        </w:tc>
        <w:tc>
          <w:tcPr>
            <w:tcW w:w="6237" w:type="dxa"/>
            <w:hideMark/>
          </w:tcPr>
          <w:p w:rsidR="00A13EF1" w:rsidRPr="006144F1" w:rsidRDefault="00A13EF1" w:rsidP="00A13EF1">
            <w:pPr>
              <w:rPr>
                <w:color w:val="000000"/>
              </w:rPr>
            </w:pPr>
            <w:r>
              <w:rPr>
                <w:color w:val="000000"/>
              </w:rPr>
              <w:t xml:space="preserve">Установить </w:t>
            </w:r>
            <w:r w:rsidRPr="006144F1">
              <w:rPr>
                <w:color w:val="000000"/>
              </w:rPr>
              <w:t>баскетбольное кольцо</w:t>
            </w:r>
          </w:p>
        </w:tc>
        <w:tc>
          <w:tcPr>
            <w:tcW w:w="992" w:type="dxa"/>
            <w:hideMark/>
          </w:tcPr>
          <w:p w:rsidR="00A13EF1" w:rsidRPr="006144F1" w:rsidRDefault="00A13EF1" w:rsidP="00A13EF1">
            <w:pPr>
              <w:jc w:val="center"/>
            </w:pPr>
            <w:r>
              <w:t>3</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hideMark/>
          </w:tcPr>
          <w:p w:rsidR="006144F1" w:rsidRPr="006144F1" w:rsidRDefault="006144F1" w:rsidP="00A13EF1">
            <w:r w:rsidRPr="006144F1">
              <w:rPr>
                <w:color w:val="000000"/>
              </w:rPr>
              <w:t xml:space="preserve">Разрешить </w:t>
            </w:r>
            <w:r w:rsidR="002345AA">
              <w:rPr>
                <w:color w:val="000000"/>
              </w:rPr>
              <w:t xml:space="preserve">детям </w:t>
            </w:r>
            <w:r w:rsidRPr="006144F1">
              <w:rPr>
                <w:color w:val="000000"/>
              </w:rPr>
              <w:t>носить свою одежду</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hideMark/>
          </w:tcPr>
          <w:p w:rsidR="006144F1" w:rsidRPr="006144F1" w:rsidRDefault="006144F1" w:rsidP="002345AA">
            <w:r w:rsidRPr="006144F1">
              <w:rPr>
                <w:color w:val="000000"/>
              </w:rPr>
              <w:t>Оборудова</w:t>
            </w:r>
            <w:r w:rsidR="002345AA">
              <w:rPr>
                <w:color w:val="000000"/>
              </w:rPr>
              <w:t xml:space="preserve">ть центр с учетом доступности </w:t>
            </w:r>
            <w:r w:rsidRPr="006144F1">
              <w:rPr>
                <w:color w:val="000000"/>
              </w:rPr>
              <w:t xml:space="preserve"> для инвалидов</w:t>
            </w:r>
          </w:p>
        </w:tc>
        <w:tc>
          <w:tcPr>
            <w:tcW w:w="992" w:type="dxa"/>
            <w:hideMark/>
          </w:tcPr>
          <w:p w:rsidR="006144F1" w:rsidRPr="006144F1" w:rsidRDefault="006144F1" w:rsidP="00A13EF1">
            <w:pPr>
              <w:jc w:val="center"/>
            </w:pPr>
            <w:r w:rsidRPr="006144F1">
              <w:t>3</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tcPr>
          <w:p w:rsidR="006144F1" w:rsidRPr="006144F1" w:rsidRDefault="006144F1" w:rsidP="00C01398">
            <w:pPr>
              <w:rPr>
                <w:color w:val="000000"/>
              </w:rPr>
            </w:pPr>
            <w:r w:rsidRPr="006144F1">
              <w:rPr>
                <w:color w:val="000000"/>
              </w:rPr>
              <w:t xml:space="preserve">Разрешить </w:t>
            </w:r>
            <w:r w:rsidR="002345AA">
              <w:rPr>
                <w:color w:val="000000"/>
              </w:rPr>
              <w:t xml:space="preserve">родителям или законным представителям </w:t>
            </w:r>
            <w:r w:rsidRPr="006144F1">
              <w:rPr>
                <w:color w:val="000000"/>
              </w:rPr>
              <w:t>про</w:t>
            </w:r>
            <w:r w:rsidR="002345AA">
              <w:rPr>
                <w:color w:val="000000"/>
              </w:rPr>
              <w:t xml:space="preserve">водить осмотр </w:t>
            </w:r>
            <w:r w:rsidRPr="006144F1">
              <w:rPr>
                <w:color w:val="000000"/>
              </w:rPr>
              <w:t>помещени</w:t>
            </w:r>
            <w:r w:rsidR="002345AA">
              <w:rPr>
                <w:color w:val="000000"/>
              </w:rPr>
              <w:t xml:space="preserve">й, в которых находится их </w:t>
            </w:r>
            <w:r w:rsidRPr="006144F1">
              <w:rPr>
                <w:color w:val="000000"/>
              </w:rPr>
              <w:t>ребен</w:t>
            </w:r>
            <w:r w:rsidR="00C01398">
              <w:rPr>
                <w:color w:val="000000"/>
              </w:rPr>
              <w:t>ок</w:t>
            </w:r>
          </w:p>
        </w:tc>
        <w:tc>
          <w:tcPr>
            <w:tcW w:w="992" w:type="dxa"/>
            <w:hideMark/>
          </w:tcPr>
          <w:p w:rsidR="006144F1" w:rsidRPr="006144F1" w:rsidRDefault="006144F1" w:rsidP="00A13EF1">
            <w:pPr>
              <w:jc w:val="center"/>
            </w:pPr>
            <w:r w:rsidRPr="006144F1">
              <w:t>1</w:t>
            </w:r>
          </w:p>
        </w:tc>
      </w:tr>
      <w:tr w:rsidR="00C01398" w:rsidRPr="006144F1" w:rsidTr="007D4EF4">
        <w:tc>
          <w:tcPr>
            <w:tcW w:w="8330" w:type="dxa"/>
            <w:gridSpan w:val="3"/>
            <w:shd w:val="clear" w:color="auto" w:fill="DAEEF3" w:themeFill="accent5" w:themeFillTint="33"/>
            <w:hideMark/>
          </w:tcPr>
          <w:p w:rsidR="00C01398" w:rsidRPr="006144F1" w:rsidRDefault="00C01398" w:rsidP="00C01398">
            <w:pPr>
              <w:rPr>
                <w:color w:val="000000"/>
              </w:rPr>
            </w:pPr>
            <w:r>
              <w:rPr>
                <w:color w:val="000000"/>
              </w:rPr>
              <w:t>ИТОГО</w:t>
            </w:r>
          </w:p>
        </w:tc>
        <w:tc>
          <w:tcPr>
            <w:tcW w:w="992" w:type="dxa"/>
            <w:shd w:val="clear" w:color="auto" w:fill="DAEEF3" w:themeFill="accent5" w:themeFillTint="33"/>
            <w:hideMark/>
          </w:tcPr>
          <w:p w:rsidR="00C01398" w:rsidRPr="006144F1" w:rsidRDefault="00C01398" w:rsidP="00A13EF1">
            <w:pPr>
              <w:jc w:val="center"/>
            </w:pPr>
            <w:r>
              <w:t>11</w:t>
            </w:r>
          </w:p>
        </w:tc>
      </w:tr>
      <w:tr w:rsidR="00CC7240" w:rsidRPr="006144F1" w:rsidTr="007D4EF4">
        <w:trPr>
          <w:trHeight w:val="848"/>
        </w:trPr>
        <w:tc>
          <w:tcPr>
            <w:tcW w:w="560" w:type="dxa"/>
            <w:hideMark/>
          </w:tcPr>
          <w:p w:rsidR="00CC7240" w:rsidRPr="006144F1" w:rsidRDefault="00CC7240" w:rsidP="00A13EF1">
            <w:pPr>
              <w:jc w:val="center"/>
            </w:pPr>
            <w:r w:rsidRPr="006144F1">
              <w:t>4</w:t>
            </w:r>
          </w:p>
        </w:tc>
        <w:tc>
          <w:tcPr>
            <w:tcW w:w="1533" w:type="dxa"/>
            <w:hideMark/>
          </w:tcPr>
          <w:p w:rsidR="00CC7240" w:rsidRPr="006144F1" w:rsidRDefault="00CC7240" w:rsidP="00A13EF1">
            <w:r w:rsidRPr="006144F1">
              <w:rPr>
                <w:bCs/>
              </w:rPr>
              <w:t>СРЦН Знаменского района</w:t>
            </w:r>
          </w:p>
        </w:tc>
        <w:tc>
          <w:tcPr>
            <w:tcW w:w="6237" w:type="dxa"/>
          </w:tcPr>
          <w:p w:rsidR="00CC7240" w:rsidRPr="006144F1" w:rsidRDefault="00C01398" w:rsidP="00C01398">
            <w:r>
              <w:rPr>
                <w:color w:val="000000"/>
              </w:rPr>
              <w:t xml:space="preserve">Переоборудовать </w:t>
            </w:r>
            <w:r w:rsidR="00CC7240" w:rsidRPr="006144F1">
              <w:rPr>
                <w:color w:val="000000"/>
              </w:rPr>
              <w:t>игровую площадку (расширить</w:t>
            </w:r>
            <w:r>
              <w:rPr>
                <w:color w:val="000000"/>
              </w:rPr>
              <w:t xml:space="preserve"> ее площадь</w:t>
            </w:r>
            <w:r w:rsidR="00CC7240" w:rsidRPr="006144F1">
              <w:rPr>
                <w:color w:val="000000"/>
              </w:rPr>
              <w:t xml:space="preserve">, </w:t>
            </w:r>
            <w:r>
              <w:rPr>
                <w:color w:val="000000"/>
              </w:rPr>
              <w:t xml:space="preserve">установить дополнительные </w:t>
            </w:r>
            <w:r w:rsidR="00CC7240" w:rsidRPr="006144F1">
              <w:rPr>
                <w:color w:val="000000"/>
              </w:rPr>
              <w:t>качели)</w:t>
            </w:r>
          </w:p>
        </w:tc>
        <w:tc>
          <w:tcPr>
            <w:tcW w:w="992" w:type="dxa"/>
            <w:hideMark/>
          </w:tcPr>
          <w:p w:rsidR="00CC7240" w:rsidRPr="006144F1" w:rsidRDefault="00CC7240" w:rsidP="00A13EF1">
            <w:pPr>
              <w:jc w:val="center"/>
            </w:pPr>
            <w:r w:rsidRPr="006144F1">
              <w:t>2</w:t>
            </w:r>
          </w:p>
        </w:tc>
      </w:tr>
      <w:tr w:rsidR="00C01398" w:rsidRPr="006144F1" w:rsidTr="007D4EF4">
        <w:trPr>
          <w:trHeight w:val="409"/>
        </w:trPr>
        <w:tc>
          <w:tcPr>
            <w:tcW w:w="8330" w:type="dxa"/>
            <w:gridSpan w:val="3"/>
            <w:shd w:val="clear" w:color="auto" w:fill="DAEEF3" w:themeFill="accent5" w:themeFillTint="33"/>
            <w:hideMark/>
          </w:tcPr>
          <w:p w:rsidR="00C01398" w:rsidRDefault="00C01398" w:rsidP="00A13EF1">
            <w:pPr>
              <w:rPr>
                <w:color w:val="000000"/>
              </w:rPr>
            </w:pPr>
            <w:r>
              <w:rPr>
                <w:color w:val="000000"/>
              </w:rPr>
              <w:t>ИТОГО</w:t>
            </w:r>
          </w:p>
        </w:tc>
        <w:tc>
          <w:tcPr>
            <w:tcW w:w="992" w:type="dxa"/>
            <w:shd w:val="clear" w:color="auto" w:fill="DAEEF3" w:themeFill="accent5" w:themeFillTint="33"/>
            <w:hideMark/>
          </w:tcPr>
          <w:p w:rsidR="00C01398" w:rsidRPr="006144F1" w:rsidRDefault="00C01398" w:rsidP="00A13EF1">
            <w:pPr>
              <w:jc w:val="center"/>
            </w:pPr>
            <w:r>
              <w:t>2</w:t>
            </w:r>
          </w:p>
        </w:tc>
      </w:tr>
      <w:tr w:rsidR="00563E24" w:rsidRPr="006144F1" w:rsidTr="000B65BC">
        <w:trPr>
          <w:trHeight w:val="239"/>
        </w:trPr>
        <w:tc>
          <w:tcPr>
            <w:tcW w:w="560" w:type="dxa"/>
            <w:vMerge w:val="restart"/>
            <w:hideMark/>
          </w:tcPr>
          <w:p w:rsidR="00563E24" w:rsidRPr="006144F1" w:rsidRDefault="00563E24" w:rsidP="00A13EF1">
            <w:pPr>
              <w:jc w:val="center"/>
            </w:pPr>
            <w:r w:rsidRPr="006144F1">
              <w:t>5</w:t>
            </w:r>
          </w:p>
        </w:tc>
        <w:tc>
          <w:tcPr>
            <w:tcW w:w="1533" w:type="dxa"/>
            <w:vMerge w:val="restart"/>
            <w:hideMark/>
          </w:tcPr>
          <w:p w:rsidR="00563E24" w:rsidRPr="006144F1" w:rsidRDefault="00563E24" w:rsidP="00A13EF1">
            <w:r w:rsidRPr="006144F1">
              <w:rPr>
                <w:bCs/>
              </w:rPr>
              <w:t>СРЦН Одесского района</w:t>
            </w:r>
          </w:p>
        </w:tc>
        <w:tc>
          <w:tcPr>
            <w:tcW w:w="6237" w:type="dxa"/>
          </w:tcPr>
          <w:p w:rsidR="00563E24" w:rsidRPr="006144F1" w:rsidRDefault="00563E24" w:rsidP="00563E24">
            <w:r>
              <w:rPr>
                <w:color w:val="000000"/>
              </w:rPr>
              <w:t>Установить на игровой площадке б</w:t>
            </w:r>
            <w:r w:rsidRPr="006144F1">
              <w:rPr>
                <w:color w:val="000000"/>
              </w:rPr>
              <w:t>ольше качелей</w:t>
            </w:r>
          </w:p>
        </w:tc>
        <w:tc>
          <w:tcPr>
            <w:tcW w:w="992" w:type="dxa"/>
            <w:hideMark/>
          </w:tcPr>
          <w:p w:rsidR="00563E24" w:rsidRPr="006144F1" w:rsidRDefault="00563E24" w:rsidP="00A13EF1">
            <w:pPr>
              <w:jc w:val="center"/>
            </w:pPr>
            <w:r w:rsidRPr="006144F1">
              <w:t>1</w:t>
            </w:r>
          </w:p>
        </w:tc>
      </w:tr>
      <w:tr w:rsidR="00563E24" w:rsidRPr="006144F1" w:rsidTr="007D4EF4">
        <w:trPr>
          <w:trHeight w:val="270"/>
        </w:trPr>
        <w:tc>
          <w:tcPr>
            <w:tcW w:w="560" w:type="dxa"/>
            <w:vMerge/>
            <w:hideMark/>
          </w:tcPr>
          <w:p w:rsidR="00563E24" w:rsidRPr="006144F1" w:rsidRDefault="00563E24" w:rsidP="00A13EF1"/>
        </w:tc>
        <w:tc>
          <w:tcPr>
            <w:tcW w:w="1533" w:type="dxa"/>
            <w:vMerge/>
            <w:hideMark/>
          </w:tcPr>
          <w:p w:rsidR="00563E24" w:rsidRPr="006144F1" w:rsidRDefault="00563E24" w:rsidP="00A13EF1"/>
        </w:tc>
        <w:tc>
          <w:tcPr>
            <w:tcW w:w="6237" w:type="dxa"/>
          </w:tcPr>
          <w:p w:rsidR="00563E24" w:rsidRPr="006144F1" w:rsidRDefault="00563E24" w:rsidP="00563E24">
            <w:r>
              <w:rPr>
                <w:color w:val="000000"/>
              </w:rPr>
              <w:t>Купить больше мячей, тренажеров</w:t>
            </w:r>
            <w:r w:rsidRPr="006144F1">
              <w:rPr>
                <w:color w:val="000000"/>
              </w:rPr>
              <w:t xml:space="preserve"> </w:t>
            </w:r>
          </w:p>
        </w:tc>
        <w:tc>
          <w:tcPr>
            <w:tcW w:w="992" w:type="dxa"/>
            <w:hideMark/>
          </w:tcPr>
          <w:p w:rsidR="00563E24" w:rsidRPr="006144F1" w:rsidRDefault="00563E24" w:rsidP="00A13EF1">
            <w:pPr>
              <w:jc w:val="center"/>
            </w:pPr>
            <w:r w:rsidRPr="006144F1">
              <w:t>1</w:t>
            </w:r>
          </w:p>
        </w:tc>
      </w:tr>
      <w:tr w:rsidR="00563E24" w:rsidRPr="006144F1" w:rsidTr="007D4EF4">
        <w:trPr>
          <w:trHeight w:val="828"/>
        </w:trPr>
        <w:tc>
          <w:tcPr>
            <w:tcW w:w="560" w:type="dxa"/>
            <w:vMerge/>
            <w:hideMark/>
          </w:tcPr>
          <w:p w:rsidR="00563E24" w:rsidRPr="006144F1" w:rsidRDefault="00563E24" w:rsidP="00A13EF1"/>
        </w:tc>
        <w:tc>
          <w:tcPr>
            <w:tcW w:w="1533" w:type="dxa"/>
            <w:vMerge/>
            <w:hideMark/>
          </w:tcPr>
          <w:p w:rsidR="00563E24" w:rsidRPr="006144F1" w:rsidRDefault="00563E24" w:rsidP="00A13EF1"/>
        </w:tc>
        <w:tc>
          <w:tcPr>
            <w:tcW w:w="6237" w:type="dxa"/>
          </w:tcPr>
          <w:p w:rsidR="00563E24" w:rsidRPr="006144F1" w:rsidRDefault="00563E24" w:rsidP="00A13EF1">
            <w:pPr>
              <w:rPr>
                <w:color w:val="000000"/>
              </w:rPr>
            </w:pPr>
            <w:r>
              <w:rPr>
                <w:color w:val="000000"/>
              </w:rPr>
              <w:t xml:space="preserve">Оборудовать </w:t>
            </w:r>
            <w:r w:rsidRPr="006144F1">
              <w:rPr>
                <w:color w:val="000000"/>
              </w:rPr>
              <w:t>площадку для волейбола</w:t>
            </w:r>
          </w:p>
        </w:tc>
        <w:tc>
          <w:tcPr>
            <w:tcW w:w="992" w:type="dxa"/>
            <w:hideMark/>
          </w:tcPr>
          <w:p w:rsidR="00563E24" w:rsidRPr="006144F1" w:rsidRDefault="00563E24" w:rsidP="00A13EF1">
            <w:pPr>
              <w:jc w:val="center"/>
            </w:pPr>
            <w:r>
              <w:t>1</w:t>
            </w:r>
          </w:p>
        </w:tc>
      </w:tr>
      <w:tr w:rsidR="00C01398" w:rsidRPr="006144F1" w:rsidTr="007D4EF4">
        <w:trPr>
          <w:trHeight w:val="283"/>
        </w:trPr>
        <w:tc>
          <w:tcPr>
            <w:tcW w:w="8330" w:type="dxa"/>
            <w:gridSpan w:val="3"/>
            <w:shd w:val="clear" w:color="auto" w:fill="DAEEF3" w:themeFill="accent5" w:themeFillTint="33"/>
            <w:hideMark/>
          </w:tcPr>
          <w:p w:rsidR="00C01398" w:rsidRPr="006144F1" w:rsidRDefault="00C01398" w:rsidP="00A13EF1">
            <w:pPr>
              <w:rPr>
                <w:color w:val="000000"/>
              </w:rPr>
            </w:pPr>
            <w:r>
              <w:rPr>
                <w:color w:val="000000"/>
              </w:rPr>
              <w:t>ИТОГО</w:t>
            </w:r>
          </w:p>
        </w:tc>
        <w:tc>
          <w:tcPr>
            <w:tcW w:w="992" w:type="dxa"/>
            <w:shd w:val="clear" w:color="auto" w:fill="DAEEF3" w:themeFill="accent5" w:themeFillTint="33"/>
            <w:hideMark/>
          </w:tcPr>
          <w:p w:rsidR="00C01398" w:rsidRPr="006144F1" w:rsidRDefault="00C01398" w:rsidP="00A13EF1">
            <w:pPr>
              <w:jc w:val="center"/>
            </w:pPr>
            <w:r>
              <w:t>2</w:t>
            </w:r>
          </w:p>
        </w:tc>
      </w:tr>
      <w:tr w:rsidR="00CC7240" w:rsidRPr="006144F1" w:rsidTr="007D4EF4">
        <w:trPr>
          <w:trHeight w:val="848"/>
        </w:trPr>
        <w:tc>
          <w:tcPr>
            <w:tcW w:w="560" w:type="dxa"/>
            <w:hideMark/>
          </w:tcPr>
          <w:p w:rsidR="00CC7240" w:rsidRPr="006144F1" w:rsidRDefault="00CC7240" w:rsidP="00A13EF1">
            <w:pPr>
              <w:jc w:val="center"/>
            </w:pPr>
            <w:r w:rsidRPr="006144F1">
              <w:lastRenderedPageBreak/>
              <w:t>6</w:t>
            </w:r>
          </w:p>
        </w:tc>
        <w:tc>
          <w:tcPr>
            <w:tcW w:w="1533" w:type="dxa"/>
            <w:hideMark/>
          </w:tcPr>
          <w:p w:rsidR="00CC7240" w:rsidRPr="006144F1" w:rsidRDefault="00CC7240" w:rsidP="007D4EF4">
            <w:pPr>
              <w:ind w:right="-108"/>
            </w:pPr>
            <w:r w:rsidRPr="006144F1">
              <w:rPr>
                <w:bCs/>
              </w:rPr>
              <w:t xml:space="preserve">СРЦН Таврического района </w:t>
            </w:r>
          </w:p>
        </w:tc>
        <w:tc>
          <w:tcPr>
            <w:tcW w:w="6237" w:type="dxa"/>
          </w:tcPr>
          <w:p w:rsidR="00CC7240" w:rsidRPr="006144F1" w:rsidRDefault="00CC7240" w:rsidP="000B65BC">
            <w:r w:rsidRPr="006144F1">
              <w:rPr>
                <w:color w:val="000000"/>
              </w:rPr>
              <w:t>Сделать группы более однородными, так как дети разные (разное воспитание)</w:t>
            </w:r>
          </w:p>
        </w:tc>
        <w:tc>
          <w:tcPr>
            <w:tcW w:w="992" w:type="dxa"/>
            <w:hideMark/>
          </w:tcPr>
          <w:p w:rsidR="00CC7240" w:rsidRPr="006144F1" w:rsidRDefault="00CC7240" w:rsidP="00A13EF1">
            <w:pPr>
              <w:jc w:val="center"/>
            </w:pPr>
            <w:r w:rsidRPr="006144F1">
              <w:t>1</w:t>
            </w:r>
          </w:p>
        </w:tc>
      </w:tr>
      <w:tr w:rsidR="00B030D5" w:rsidRPr="006144F1" w:rsidTr="007D4EF4">
        <w:trPr>
          <w:trHeight w:val="260"/>
        </w:trPr>
        <w:tc>
          <w:tcPr>
            <w:tcW w:w="8330" w:type="dxa"/>
            <w:gridSpan w:val="3"/>
            <w:shd w:val="clear" w:color="auto" w:fill="DAEEF3" w:themeFill="accent5" w:themeFillTint="33"/>
            <w:hideMark/>
          </w:tcPr>
          <w:p w:rsidR="00B030D5" w:rsidRPr="006144F1" w:rsidRDefault="00B030D5" w:rsidP="00A13EF1">
            <w:pPr>
              <w:rPr>
                <w:color w:val="000000"/>
              </w:rPr>
            </w:pPr>
            <w:r>
              <w:rPr>
                <w:color w:val="000000"/>
              </w:rPr>
              <w:t>ИТОГО</w:t>
            </w:r>
          </w:p>
        </w:tc>
        <w:tc>
          <w:tcPr>
            <w:tcW w:w="992" w:type="dxa"/>
            <w:shd w:val="clear" w:color="auto" w:fill="DAEEF3" w:themeFill="accent5" w:themeFillTint="33"/>
            <w:hideMark/>
          </w:tcPr>
          <w:p w:rsidR="00B030D5" w:rsidRPr="006144F1" w:rsidRDefault="00B030D5" w:rsidP="00A13EF1">
            <w:pPr>
              <w:jc w:val="center"/>
            </w:pPr>
            <w:r>
              <w:t>1</w:t>
            </w:r>
          </w:p>
        </w:tc>
      </w:tr>
      <w:tr w:rsidR="006144F1" w:rsidRPr="006144F1" w:rsidTr="007D4EF4">
        <w:tc>
          <w:tcPr>
            <w:tcW w:w="560" w:type="dxa"/>
            <w:vMerge w:val="restart"/>
            <w:hideMark/>
          </w:tcPr>
          <w:p w:rsidR="006144F1" w:rsidRPr="006144F1" w:rsidRDefault="006144F1" w:rsidP="00A13EF1">
            <w:pPr>
              <w:jc w:val="center"/>
            </w:pPr>
            <w:r w:rsidRPr="006144F1">
              <w:t>7</w:t>
            </w:r>
          </w:p>
        </w:tc>
        <w:tc>
          <w:tcPr>
            <w:tcW w:w="1533" w:type="dxa"/>
            <w:vMerge w:val="restart"/>
            <w:hideMark/>
          </w:tcPr>
          <w:p w:rsidR="006144F1" w:rsidRPr="006144F1" w:rsidRDefault="006144F1" w:rsidP="00A13EF1">
            <w:r w:rsidRPr="006144F1">
              <w:rPr>
                <w:bCs/>
              </w:rPr>
              <w:t xml:space="preserve">СРЦН Тарского района </w:t>
            </w:r>
          </w:p>
        </w:tc>
        <w:tc>
          <w:tcPr>
            <w:tcW w:w="6237" w:type="dxa"/>
            <w:hideMark/>
          </w:tcPr>
          <w:p w:rsidR="006144F1" w:rsidRPr="006144F1" w:rsidRDefault="00B030D5" w:rsidP="00B030D5">
            <w:r>
              <w:rPr>
                <w:color w:val="000000"/>
              </w:rPr>
              <w:t>Установить п</w:t>
            </w:r>
            <w:r w:rsidR="006144F1" w:rsidRPr="006144F1">
              <w:rPr>
                <w:color w:val="000000"/>
              </w:rPr>
              <w:t>олки для книг</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hideMark/>
          </w:tcPr>
          <w:p w:rsidR="006144F1" w:rsidRPr="006144F1" w:rsidRDefault="006144F1" w:rsidP="00B030D5">
            <w:r w:rsidRPr="006144F1">
              <w:rPr>
                <w:color w:val="000000"/>
              </w:rPr>
              <w:t xml:space="preserve">Увеличить </w:t>
            </w:r>
            <w:r w:rsidR="00B030D5">
              <w:rPr>
                <w:color w:val="000000"/>
              </w:rPr>
              <w:t xml:space="preserve">площади </w:t>
            </w:r>
            <w:r w:rsidRPr="006144F1">
              <w:rPr>
                <w:color w:val="000000"/>
              </w:rPr>
              <w:t>футбольно</w:t>
            </w:r>
            <w:r w:rsidR="00B030D5">
              <w:rPr>
                <w:color w:val="000000"/>
              </w:rPr>
              <w:t>го</w:t>
            </w:r>
            <w:r w:rsidRPr="006144F1">
              <w:rPr>
                <w:color w:val="000000"/>
              </w:rPr>
              <w:t xml:space="preserve"> пол</w:t>
            </w:r>
            <w:r w:rsidR="00B030D5">
              <w:rPr>
                <w:color w:val="000000"/>
              </w:rPr>
              <w:t>я</w:t>
            </w:r>
            <w:r w:rsidRPr="006144F1">
              <w:rPr>
                <w:color w:val="000000"/>
              </w:rPr>
              <w:t xml:space="preserve"> и баскетбольн</w:t>
            </w:r>
            <w:r w:rsidR="00B030D5">
              <w:rPr>
                <w:color w:val="000000"/>
              </w:rPr>
              <w:t>ой</w:t>
            </w:r>
            <w:r w:rsidRPr="006144F1">
              <w:rPr>
                <w:color w:val="000000"/>
              </w:rPr>
              <w:t xml:space="preserve"> площадк</w:t>
            </w:r>
            <w:r w:rsidR="00B030D5">
              <w:rPr>
                <w:color w:val="000000"/>
              </w:rPr>
              <w:t>и</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hideMark/>
          </w:tcPr>
          <w:p w:rsidR="006144F1" w:rsidRPr="007D4EF4" w:rsidRDefault="00B030D5" w:rsidP="00B030D5">
            <w:r>
              <w:rPr>
                <w:color w:val="000000"/>
              </w:rPr>
              <w:t>Купить к</w:t>
            </w:r>
            <w:r w:rsidR="006144F1" w:rsidRPr="006144F1">
              <w:rPr>
                <w:color w:val="000000"/>
              </w:rPr>
              <w:t>омпьютер</w:t>
            </w:r>
            <w:r>
              <w:rPr>
                <w:color w:val="000000"/>
              </w:rPr>
              <w:t>ы, подключить</w:t>
            </w:r>
            <w:r w:rsidR="006144F1" w:rsidRPr="006144F1">
              <w:rPr>
                <w:color w:val="000000"/>
              </w:rPr>
              <w:t xml:space="preserve"> WI-</w:t>
            </w:r>
            <w:r w:rsidR="007D4EF4">
              <w:rPr>
                <w:color w:val="000000"/>
                <w:lang w:val="en-US"/>
              </w:rPr>
              <w:t>FI</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hideMark/>
          </w:tcPr>
          <w:p w:rsidR="006144F1" w:rsidRPr="006144F1" w:rsidRDefault="006144F1" w:rsidP="00A13EF1">
            <w:pPr>
              <w:rPr>
                <w:color w:val="000000"/>
              </w:rPr>
            </w:pPr>
            <w:r w:rsidRPr="006144F1">
              <w:rPr>
                <w:color w:val="000000"/>
              </w:rPr>
              <w:t>Купить новое постельное белье</w:t>
            </w:r>
          </w:p>
        </w:tc>
        <w:tc>
          <w:tcPr>
            <w:tcW w:w="992" w:type="dxa"/>
            <w:hideMark/>
          </w:tcPr>
          <w:p w:rsidR="006144F1" w:rsidRPr="006144F1" w:rsidRDefault="006144F1" w:rsidP="00A13EF1">
            <w:pPr>
              <w:jc w:val="center"/>
            </w:pPr>
            <w:r w:rsidRPr="006144F1">
              <w:t>1</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hideMark/>
          </w:tcPr>
          <w:p w:rsidR="006144F1" w:rsidRPr="006144F1" w:rsidRDefault="00B030D5" w:rsidP="00B030D5">
            <w:pPr>
              <w:rPr>
                <w:color w:val="000000"/>
              </w:rPr>
            </w:pPr>
            <w:r>
              <w:rPr>
                <w:color w:val="000000"/>
              </w:rPr>
              <w:t>Установить на игровой площадке б</w:t>
            </w:r>
            <w:r w:rsidRPr="006144F1">
              <w:rPr>
                <w:color w:val="000000"/>
              </w:rPr>
              <w:t xml:space="preserve">ольше качелей </w:t>
            </w:r>
          </w:p>
        </w:tc>
        <w:tc>
          <w:tcPr>
            <w:tcW w:w="992" w:type="dxa"/>
            <w:hideMark/>
          </w:tcPr>
          <w:p w:rsidR="006144F1" w:rsidRPr="006144F1" w:rsidRDefault="006144F1" w:rsidP="00A13EF1">
            <w:pPr>
              <w:jc w:val="center"/>
            </w:pPr>
            <w:r w:rsidRPr="006144F1">
              <w:t>2</w:t>
            </w:r>
          </w:p>
        </w:tc>
      </w:tr>
      <w:tr w:rsidR="00B030D5" w:rsidRPr="006144F1" w:rsidTr="007D4EF4">
        <w:tc>
          <w:tcPr>
            <w:tcW w:w="8330" w:type="dxa"/>
            <w:gridSpan w:val="3"/>
            <w:shd w:val="clear" w:color="auto" w:fill="DAEEF3" w:themeFill="accent5" w:themeFillTint="33"/>
            <w:hideMark/>
          </w:tcPr>
          <w:p w:rsidR="00B030D5" w:rsidRPr="006144F1" w:rsidRDefault="00B030D5" w:rsidP="00A13EF1">
            <w:pPr>
              <w:rPr>
                <w:color w:val="000000"/>
              </w:rPr>
            </w:pPr>
            <w:r>
              <w:rPr>
                <w:color w:val="000000"/>
              </w:rPr>
              <w:t>ИТОГО</w:t>
            </w:r>
          </w:p>
        </w:tc>
        <w:tc>
          <w:tcPr>
            <w:tcW w:w="992" w:type="dxa"/>
            <w:shd w:val="clear" w:color="auto" w:fill="DAEEF3" w:themeFill="accent5" w:themeFillTint="33"/>
            <w:hideMark/>
          </w:tcPr>
          <w:p w:rsidR="00B030D5" w:rsidRPr="006144F1" w:rsidRDefault="00B030D5" w:rsidP="00A13EF1">
            <w:pPr>
              <w:jc w:val="center"/>
            </w:pPr>
            <w:r>
              <w:t>6</w:t>
            </w:r>
          </w:p>
        </w:tc>
      </w:tr>
      <w:tr w:rsidR="006144F1" w:rsidRPr="006144F1" w:rsidTr="007D4EF4">
        <w:tc>
          <w:tcPr>
            <w:tcW w:w="560" w:type="dxa"/>
            <w:vMerge w:val="restart"/>
            <w:hideMark/>
          </w:tcPr>
          <w:p w:rsidR="006144F1" w:rsidRPr="006144F1" w:rsidRDefault="006144F1" w:rsidP="00A13EF1">
            <w:pPr>
              <w:jc w:val="center"/>
            </w:pPr>
            <w:r w:rsidRPr="006144F1">
              <w:t>8</w:t>
            </w:r>
          </w:p>
        </w:tc>
        <w:tc>
          <w:tcPr>
            <w:tcW w:w="1533" w:type="dxa"/>
            <w:vMerge w:val="restart"/>
            <w:hideMark/>
          </w:tcPr>
          <w:p w:rsidR="006144F1" w:rsidRPr="006144F1" w:rsidRDefault="006144F1" w:rsidP="00A13EF1">
            <w:r w:rsidRPr="006144F1">
              <w:rPr>
                <w:bCs/>
              </w:rPr>
              <w:t xml:space="preserve">СРЦН  </w:t>
            </w:r>
            <w:hyperlink r:id="rId185" w:history="1">
              <w:r w:rsidRPr="00CC3FDA">
                <w:rPr>
                  <w:rStyle w:val="aff1"/>
                  <w:bCs/>
                  <w:color w:val="auto"/>
                  <w:u w:val="none"/>
                </w:rPr>
                <w:t xml:space="preserve">"Солнышко" </w:t>
              </w:r>
              <w:proofErr w:type="spellStart"/>
              <w:r w:rsidRPr="00CC3FDA">
                <w:rPr>
                  <w:rStyle w:val="aff1"/>
                  <w:bCs/>
                  <w:color w:val="auto"/>
                  <w:u w:val="none"/>
                </w:rPr>
                <w:t>Тюкалинс</w:t>
              </w:r>
              <w:r w:rsidR="007D4EF4">
                <w:rPr>
                  <w:rStyle w:val="aff1"/>
                  <w:bCs/>
                  <w:color w:val="auto"/>
                  <w:u w:val="none"/>
                </w:rPr>
                <w:t>-</w:t>
              </w:r>
              <w:r w:rsidRPr="00CC3FDA">
                <w:rPr>
                  <w:rStyle w:val="aff1"/>
                  <w:bCs/>
                  <w:color w:val="auto"/>
                  <w:u w:val="none"/>
                </w:rPr>
                <w:t>кого</w:t>
              </w:r>
              <w:proofErr w:type="spellEnd"/>
              <w:r w:rsidRPr="00CC3FDA">
                <w:rPr>
                  <w:rStyle w:val="aff1"/>
                  <w:bCs/>
                  <w:color w:val="auto"/>
                  <w:u w:val="none"/>
                </w:rPr>
                <w:t xml:space="preserve"> района</w:t>
              </w:r>
            </w:hyperlink>
          </w:p>
        </w:tc>
        <w:tc>
          <w:tcPr>
            <w:tcW w:w="6237" w:type="dxa"/>
          </w:tcPr>
          <w:p w:rsidR="006144F1" w:rsidRPr="006144F1" w:rsidRDefault="005B4EEA" w:rsidP="005B4EEA">
            <w:r>
              <w:rPr>
                <w:color w:val="000000"/>
              </w:rPr>
              <w:t>Оборудовать т</w:t>
            </w:r>
            <w:r w:rsidR="007D4EF4">
              <w:rPr>
                <w:color w:val="000000"/>
              </w:rPr>
              <w:t>ренажерный зал</w:t>
            </w:r>
            <w:r w:rsidR="006144F1" w:rsidRPr="006144F1">
              <w:rPr>
                <w:color w:val="000000"/>
              </w:rPr>
              <w:t xml:space="preserve"> </w:t>
            </w:r>
          </w:p>
        </w:tc>
        <w:tc>
          <w:tcPr>
            <w:tcW w:w="992" w:type="dxa"/>
            <w:hideMark/>
          </w:tcPr>
          <w:p w:rsidR="006144F1" w:rsidRPr="006144F1" w:rsidRDefault="006144F1" w:rsidP="00A13EF1">
            <w:pPr>
              <w:jc w:val="center"/>
            </w:pPr>
            <w:r w:rsidRPr="006144F1">
              <w:t>2</w:t>
            </w:r>
          </w:p>
        </w:tc>
      </w:tr>
      <w:tr w:rsidR="005B4EEA" w:rsidRPr="006144F1" w:rsidTr="007D4EF4">
        <w:tc>
          <w:tcPr>
            <w:tcW w:w="560" w:type="dxa"/>
            <w:vMerge/>
            <w:hideMark/>
          </w:tcPr>
          <w:p w:rsidR="005B4EEA" w:rsidRPr="006144F1" w:rsidRDefault="005B4EEA" w:rsidP="00A13EF1">
            <w:pPr>
              <w:jc w:val="center"/>
            </w:pPr>
          </w:p>
        </w:tc>
        <w:tc>
          <w:tcPr>
            <w:tcW w:w="1533" w:type="dxa"/>
            <w:vMerge/>
            <w:hideMark/>
          </w:tcPr>
          <w:p w:rsidR="005B4EEA" w:rsidRPr="006144F1" w:rsidRDefault="005B4EEA" w:rsidP="00A13EF1">
            <w:pPr>
              <w:rPr>
                <w:bCs/>
              </w:rPr>
            </w:pPr>
          </w:p>
        </w:tc>
        <w:tc>
          <w:tcPr>
            <w:tcW w:w="6237" w:type="dxa"/>
          </w:tcPr>
          <w:p w:rsidR="005B4EEA" w:rsidRPr="006144F1" w:rsidRDefault="005B4EEA" w:rsidP="005B4EEA">
            <w:pPr>
              <w:rPr>
                <w:color w:val="000000"/>
              </w:rPr>
            </w:pPr>
            <w:r>
              <w:rPr>
                <w:color w:val="000000"/>
              </w:rPr>
              <w:t xml:space="preserve">Установить </w:t>
            </w:r>
            <w:r w:rsidRPr="006144F1">
              <w:rPr>
                <w:color w:val="000000"/>
              </w:rPr>
              <w:t xml:space="preserve">качели, </w:t>
            </w:r>
            <w:r>
              <w:rPr>
                <w:color w:val="000000"/>
              </w:rPr>
              <w:t xml:space="preserve">оборудовать </w:t>
            </w:r>
            <w:r w:rsidRPr="006144F1">
              <w:rPr>
                <w:color w:val="000000"/>
              </w:rPr>
              <w:t>футбольн</w:t>
            </w:r>
            <w:r>
              <w:rPr>
                <w:color w:val="000000"/>
              </w:rPr>
              <w:t>ую</w:t>
            </w:r>
            <w:r w:rsidRPr="006144F1">
              <w:rPr>
                <w:color w:val="000000"/>
              </w:rPr>
              <w:t xml:space="preserve"> площадк</w:t>
            </w:r>
            <w:r>
              <w:rPr>
                <w:color w:val="000000"/>
              </w:rPr>
              <w:t>у</w:t>
            </w:r>
          </w:p>
        </w:tc>
        <w:tc>
          <w:tcPr>
            <w:tcW w:w="992" w:type="dxa"/>
            <w:hideMark/>
          </w:tcPr>
          <w:p w:rsidR="005B4EEA" w:rsidRPr="006144F1" w:rsidRDefault="005B4EEA" w:rsidP="00A13EF1">
            <w:pPr>
              <w:jc w:val="center"/>
            </w:pPr>
            <w:r>
              <w:t>2</w:t>
            </w:r>
          </w:p>
        </w:tc>
      </w:tr>
      <w:tr w:rsidR="006144F1" w:rsidRPr="006144F1" w:rsidTr="007D4EF4">
        <w:tc>
          <w:tcPr>
            <w:tcW w:w="560" w:type="dxa"/>
            <w:vMerge/>
            <w:hideMark/>
          </w:tcPr>
          <w:p w:rsidR="006144F1" w:rsidRPr="006144F1" w:rsidRDefault="006144F1" w:rsidP="00A13EF1"/>
        </w:tc>
        <w:tc>
          <w:tcPr>
            <w:tcW w:w="1533" w:type="dxa"/>
            <w:vMerge/>
            <w:hideMark/>
          </w:tcPr>
          <w:p w:rsidR="006144F1" w:rsidRPr="006144F1" w:rsidRDefault="006144F1" w:rsidP="00A13EF1"/>
        </w:tc>
        <w:tc>
          <w:tcPr>
            <w:tcW w:w="6237" w:type="dxa"/>
          </w:tcPr>
          <w:p w:rsidR="006144F1" w:rsidRPr="006144F1" w:rsidRDefault="005B4EEA" w:rsidP="005B4EEA">
            <w:r>
              <w:rPr>
                <w:color w:val="000000"/>
              </w:rPr>
              <w:t xml:space="preserve">Принять на работу </w:t>
            </w:r>
            <w:r w:rsidR="006144F1" w:rsidRPr="006144F1">
              <w:rPr>
                <w:color w:val="000000"/>
              </w:rPr>
              <w:t>в центр еще одного психолога</w:t>
            </w:r>
          </w:p>
        </w:tc>
        <w:tc>
          <w:tcPr>
            <w:tcW w:w="992" w:type="dxa"/>
            <w:hideMark/>
          </w:tcPr>
          <w:p w:rsidR="006144F1" w:rsidRPr="006144F1" w:rsidRDefault="006144F1" w:rsidP="00A13EF1">
            <w:pPr>
              <w:jc w:val="center"/>
            </w:pPr>
            <w:r w:rsidRPr="006144F1">
              <w:t>1</w:t>
            </w:r>
          </w:p>
        </w:tc>
      </w:tr>
      <w:tr w:rsidR="00CC7240" w:rsidRPr="006144F1" w:rsidTr="000B65BC">
        <w:trPr>
          <w:trHeight w:val="226"/>
        </w:trPr>
        <w:tc>
          <w:tcPr>
            <w:tcW w:w="560" w:type="dxa"/>
            <w:vMerge/>
            <w:hideMark/>
          </w:tcPr>
          <w:p w:rsidR="00CC7240" w:rsidRPr="006144F1" w:rsidRDefault="00CC7240" w:rsidP="00A13EF1"/>
        </w:tc>
        <w:tc>
          <w:tcPr>
            <w:tcW w:w="1533" w:type="dxa"/>
            <w:vMerge/>
            <w:hideMark/>
          </w:tcPr>
          <w:p w:rsidR="00CC7240" w:rsidRPr="006144F1" w:rsidRDefault="00CC7240" w:rsidP="00A13EF1"/>
        </w:tc>
        <w:tc>
          <w:tcPr>
            <w:tcW w:w="6237" w:type="dxa"/>
          </w:tcPr>
          <w:p w:rsidR="00CC7240" w:rsidRPr="006144F1" w:rsidRDefault="00CC7240" w:rsidP="005B4EEA">
            <w:r w:rsidRPr="006144F1">
              <w:rPr>
                <w:color w:val="000000"/>
              </w:rPr>
              <w:t xml:space="preserve">Улучшить </w:t>
            </w:r>
            <w:r w:rsidR="005B4EEA">
              <w:rPr>
                <w:color w:val="000000"/>
              </w:rPr>
              <w:t xml:space="preserve">уличную </w:t>
            </w:r>
            <w:r w:rsidRPr="006144F1">
              <w:rPr>
                <w:color w:val="000000"/>
              </w:rPr>
              <w:t>детскую площадку</w:t>
            </w:r>
          </w:p>
        </w:tc>
        <w:tc>
          <w:tcPr>
            <w:tcW w:w="992" w:type="dxa"/>
            <w:hideMark/>
          </w:tcPr>
          <w:p w:rsidR="00CC7240" w:rsidRPr="006144F1" w:rsidRDefault="00CC7240" w:rsidP="00A13EF1">
            <w:pPr>
              <w:jc w:val="center"/>
            </w:pPr>
            <w:r w:rsidRPr="006144F1">
              <w:t>1</w:t>
            </w:r>
          </w:p>
        </w:tc>
      </w:tr>
      <w:tr w:rsidR="005B4EEA" w:rsidRPr="006144F1" w:rsidTr="007D4EF4">
        <w:trPr>
          <w:trHeight w:val="256"/>
        </w:trPr>
        <w:tc>
          <w:tcPr>
            <w:tcW w:w="8330" w:type="dxa"/>
            <w:gridSpan w:val="3"/>
            <w:shd w:val="clear" w:color="auto" w:fill="DAEEF3" w:themeFill="accent5" w:themeFillTint="33"/>
            <w:hideMark/>
          </w:tcPr>
          <w:p w:rsidR="005B4EEA" w:rsidRPr="006144F1" w:rsidRDefault="005B4EEA" w:rsidP="00A13EF1">
            <w:pPr>
              <w:rPr>
                <w:color w:val="000000"/>
              </w:rPr>
            </w:pPr>
            <w:r>
              <w:rPr>
                <w:color w:val="000000"/>
              </w:rPr>
              <w:t>ИТОГО</w:t>
            </w:r>
          </w:p>
        </w:tc>
        <w:tc>
          <w:tcPr>
            <w:tcW w:w="992" w:type="dxa"/>
            <w:shd w:val="clear" w:color="auto" w:fill="DAEEF3" w:themeFill="accent5" w:themeFillTint="33"/>
            <w:hideMark/>
          </w:tcPr>
          <w:p w:rsidR="005B4EEA" w:rsidRPr="006144F1" w:rsidRDefault="005B4EEA" w:rsidP="00A13EF1">
            <w:pPr>
              <w:jc w:val="center"/>
            </w:pPr>
            <w:r>
              <w:t>6</w:t>
            </w:r>
          </w:p>
        </w:tc>
      </w:tr>
      <w:tr w:rsidR="00CC3FDA" w:rsidRPr="00086667" w:rsidTr="007D4EF4">
        <w:tc>
          <w:tcPr>
            <w:tcW w:w="8330" w:type="dxa"/>
            <w:gridSpan w:val="3"/>
            <w:hideMark/>
          </w:tcPr>
          <w:p w:rsidR="00CC3FDA" w:rsidRPr="00086667" w:rsidRDefault="00CC3FDA" w:rsidP="00A13EF1">
            <w:pPr>
              <w:rPr>
                <w:b/>
              </w:rPr>
            </w:pPr>
            <w:r w:rsidRPr="00086667">
              <w:rPr>
                <w:b/>
              </w:rPr>
              <w:t>Всего</w:t>
            </w:r>
            <w:r w:rsidR="00B812EA" w:rsidRPr="00086667">
              <w:rPr>
                <w:b/>
              </w:rPr>
              <w:t xml:space="preserve"> по ОСО</w:t>
            </w:r>
          </w:p>
        </w:tc>
        <w:tc>
          <w:tcPr>
            <w:tcW w:w="992" w:type="dxa"/>
          </w:tcPr>
          <w:p w:rsidR="00CC3FDA" w:rsidRPr="00086667" w:rsidRDefault="00086667" w:rsidP="005B4EEA">
            <w:pPr>
              <w:jc w:val="center"/>
              <w:rPr>
                <w:b/>
              </w:rPr>
            </w:pPr>
            <w:r w:rsidRPr="00086667">
              <w:rPr>
                <w:b/>
              </w:rPr>
              <w:t>38</w:t>
            </w:r>
          </w:p>
        </w:tc>
      </w:tr>
    </w:tbl>
    <w:p w:rsidR="006144F1" w:rsidRDefault="006144F1" w:rsidP="00A13EF1">
      <w:pPr>
        <w:pStyle w:val="ad"/>
        <w:spacing w:before="0" w:line="240" w:lineRule="auto"/>
        <w:rPr>
          <w:bCs/>
          <w:color w:val="FF0000"/>
        </w:rPr>
      </w:pPr>
    </w:p>
    <w:p w:rsidR="00511CF0" w:rsidRDefault="00511CF0" w:rsidP="00A13EF1">
      <w:pPr>
        <w:pStyle w:val="ad"/>
        <w:spacing w:before="0" w:line="240" w:lineRule="auto"/>
        <w:rPr>
          <w:bCs/>
          <w:color w:val="FF0000"/>
        </w:rPr>
      </w:pPr>
      <w:r>
        <w:rPr>
          <w:szCs w:val="24"/>
        </w:rPr>
        <w:t>Поскольку основной категорией респондентов выступали подростки, их з</w:t>
      </w:r>
      <w:r w:rsidR="006D1338">
        <w:rPr>
          <w:szCs w:val="24"/>
        </w:rPr>
        <w:t xml:space="preserve">амечания и </w:t>
      </w:r>
      <w:r w:rsidRPr="00676311">
        <w:rPr>
          <w:szCs w:val="24"/>
        </w:rPr>
        <w:t xml:space="preserve">предложения </w:t>
      </w:r>
      <w:r>
        <w:rPr>
          <w:szCs w:val="24"/>
        </w:rPr>
        <w:t>по работе ОСО в полной мере отража</w:t>
      </w:r>
      <w:r w:rsidR="0072173D">
        <w:rPr>
          <w:szCs w:val="24"/>
        </w:rPr>
        <w:t xml:space="preserve">ют </w:t>
      </w:r>
      <w:r>
        <w:rPr>
          <w:szCs w:val="24"/>
        </w:rPr>
        <w:t xml:space="preserve">возрастные </w:t>
      </w:r>
      <w:r w:rsidR="0072173D">
        <w:rPr>
          <w:szCs w:val="24"/>
        </w:rPr>
        <w:t>интересы этой категории клиентов ОСО.</w:t>
      </w:r>
    </w:p>
    <w:p w:rsidR="006D1338" w:rsidRDefault="001A311C" w:rsidP="006D1338">
      <w:pPr>
        <w:pStyle w:val="ad"/>
        <w:spacing w:before="0" w:line="240" w:lineRule="auto"/>
        <w:ind w:firstLine="708"/>
        <w:rPr>
          <w:bCs/>
        </w:rPr>
      </w:pPr>
      <w:r w:rsidRPr="00856FE6">
        <w:rPr>
          <w:bCs/>
        </w:rPr>
        <w:t xml:space="preserve">Большинство предложений направлено на улучшение качества уличных игровых зон в СРЦН. </w:t>
      </w:r>
      <w:r w:rsidR="00856FE6">
        <w:rPr>
          <w:bCs/>
        </w:rPr>
        <w:t xml:space="preserve">Основная часть указанных предложений поступила непосредственно от клиентов СРЦН, </w:t>
      </w:r>
      <w:r w:rsidR="00762542" w:rsidRPr="00856FE6">
        <w:rPr>
          <w:bCs/>
        </w:rPr>
        <w:t xml:space="preserve">Подростки, принимавшие участие в опросе, предлагают увеличить площади детских игровых площадок, в том числе установить дополнительные качели, </w:t>
      </w:r>
      <w:r w:rsidR="00AE7B13" w:rsidRPr="00856FE6">
        <w:rPr>
          <w:bCs/>
        </w:rPr>
        <w:t xml:space="preserve">турники, </w:t>
      </w:r>
      <w:r w:rsidR="00762542" w:rsidRPr="00856FE6">
        <w:rPr>
          <w:bCs/>
        </w:rPr>
        <w:t xml:space="preserve">оборудовать футбольные и баскетбольные площадки и т.д. </w:t>
      </w:r>
      <w:r w:rsidR="00AE7B13" w:rsidRPr="00856FE6">
        <w:rPr>
          <w:bCs/>
        </w:rPr>
        <w:t>В общем числе предложений доля предложений</w:t>
      </w:r>
      <w:r w:rsidR="00D52D7B">
        <w:rPr>
          <w:bCs/>
        </w:rPr>
        <w:t>,</w:t>
      </w:r>
      <w:r w:rsidR="00D52D7B" w:rsidRPr="00D52D7B">
        <w:rPr>
          <w:bCs/>
        </w:rPr>
        <w:t xml:space="preserve"> </w:t>
      </w:r>
      <w:r w:rsidR="00D52D7B" w:rsidRPr="00856FE6">
        <w:rPr>
          <w:bCs/>
        </w:rPr>
        <w:t>направлен</w:t>
      </w:r>
      <w:r w:rsidR="00D52D7B">
        <w:rPr>
          <w:bCs/>
        </w:rPr>
        <w:t>ных</w:t>
      </w:r>
      <w:r w:rsidR="00D52D7B" w:rsidRPr="00856FE6">
        <w:rPr>
          <w:bCs/>
        </w:rPr>
        <w:t xml:space="preserve"> на улучшение качества уличных игровых зон</w:t>
      </w:r>
      <w:r w:rsidR="00D52D7B">
        <w:rPr>
          <w:bCs/>
        </w:rPr>
        <w:t>,</w:t>
      </w:r>
      <w:r w:rsidR="00AE7B13" w:rsidRPr="00856FE6">
        <w:rPr>
          <w:bCs/>
        </w:rPr>
        <w:t xml:space="preserve"> составляет </w:t>
      </w:r>
      <w:r w:rsidR="006A4F40">
        <w:rPr>
          <w:bCs/>
        </w:rPr>
        <w:t xml:space="preserve">свыше </w:t>
      </w:r>
      <w:r w:rsidR="00AE7B13" w:rsidRPr="00856FE6">
        <w:rPr>
          <w:bCs/>
        </w:rPr>
        <w:t>53 %.</w:t>
      </w:r>
      <w:r w:rsidR="006D1338">
        <w:rPr>
          <w:bCs/>
        </w:rPr>
        <w:t xml:space="preserve"> Также поступили предложения по оборудованию тренажерных залов, приобретению для них дополнительного оборудования, дополнительному оснащению игровых и спальных комнат. </w:t>
      </w:r>
      <w:r w:rsidR="006D1338" w:rsidRPr="00856FE6">
        <w:rPr>
          <w:bCs/>
        </w:rPr>
        <w:t xml:space="preserve">В общем числе предложений доля указанных предложений составляет </w:t>
      </w:r>
      <w:r w:rsidR="006D1338">
        <w:rPr>
          <w:bCs/>
        </w:rPr>
        <w:t>порядка 20 %</w:t>
      </w:r>
      <w:r w:rsidR="006D1338" w:rsidRPr="00856FE6">
        <w:rPr>
          <w:bCs/>
        </w:rPr>
        <w:t>.</w:t>
      </w:r>
    </w:p>
    <w:p w:rsidR="0000697C" w:rsidRDefault="00856FE6" w:rsidP="0000697C">
      <w:pPr>
        <w:pStyle w:val="ad"/>
        <w:spacing w:before="0" w:line="240" w:lineRule="auto"/>
        <w:ind w:firstLine="708"/>
        <w:rPr>
          <w:bCs/>
        </w:rPr>
      </w:pPr>
      <w:proofErr w:type="gramStart"/>
      <w:r>
        <w:rPr>
          <w:bCs/>
        </w:rPr>
        <w:t>От родителей и законных представителей детей в основном поступили такие предложения</w:t>
      </w:r>
      <w:r w:rsidR="000B65BC">
        <w:rPr>
          <w:bCs/>
        </w:rPr>
        <w:t>,</w:t>
      </w:r>
      <w:r>
        <w:rPr>
          <w:bCs/>
        </w:rPr>
        <w:t xml:space="preserve"> как </w:t>
      </w:r>
      <w:r w:rsidR="00F06BE6">
        <w:rPr>
          <w:bCs/>
        </w:rPr>
        <w:t>принять дополнительно на работу специалистов, "а</w:t>
      </w:r>
      <w:r w:rsidR="00F06BE6">
        <w:rPr>
          <w:color w:val="000000"/>
        </w:rPr>
        <w:t xml:space="preserve">ктивнее прививать подросткам навыки самообслуживания", </w:t>
      </w:r>
      <w:r w:rsidR="0000697C">
        <w:rPr>
          <w:color w:val="000000"/>
        </w:rPr>
        <w:t>"в</w:t>
      </w:r>
      <w:r w:rsidR="00F06BE6">
        <w:rPr>
          <w:color w:val="000000"/>
        </w:rPr>
        <w:t>ыделить место на участке центра, где бы дети самостоятельно могли высаживать цветы и овощи</w:t>
      </w:r>
      <w:r w:rsidR="00101519">
        <w:rPr>
          <w:color w:val="000000"/>
        </w:rPr>
        <w:t>…,</w:t>
      </w:r>
      <w:r w:rsidR="00F06BE6">
        <w:rPr>
          <w:color w:val="000000"/>
        </w:rPr>
        <w:t xml:space="preserve"> и учиться ухаживать за ними</w:t>
      </w:r>
      <w:r w:rsidR="0000697C">
        <w:rPr>
          <w:color w:val="000000"/>
        </w:rPr>
        <w:t>", "с</w:t>
      </w:r>
      <w:r w:rsidR="0000697C" w:rsidRPr="006144F1">
        <w:rPr>
          <w:color w:val="000000"/>
        </w:rPr>
        <w:t>делать группы более однородными, так как дети разные</w:t>
      </w:r>
      <w:r w:rsidR="00101519">
        <w:rPr>
          <w:color w:val="000000"/>
        </w:rPr>
        <w:t>…</w:t>
      </w:r>
      <w:r w:rsidR="0000697C">
        <w:rPr>
          <w:color w:val="000000"/>
        </w:rPr>
        <w:t>" и т.д.</w:t>
      </w:r>
      <w:proofErr w:type="gramEnd"/>
      <w:r w:rsidR="0000697C">
        <w:rPr>
          <w:color w:val="000000"/>
        </w:rPr>
        <w:t xml:space="preserve"> </w:t>
      </w:r>
      <w:r w:rsidR="0000697C" w:rsidRPr="00856FE6">
        <w:rPr>
          <w:bCs/>
        </w:rPr>
        <w:t xml:space="preserve">В общем числе предложений доля указанных предложений составляет </w:t>
      </w:r>
      <w:r w:rsidR="000B65BC">
        <w:rPr>
          <w:bCs/>
        </w:rPr>
        <w:t>около</w:t>
      </w:r>
      <w:r w:rsidR="0000697C">
        <w:rPr>
          <w:bCs/>
        </w:rPr>
        <w:t xml:space="preserve"> 18 %</w:t>
      </w:r>
      <w:r w:rsidR="0000697C" w:rsidRPr="00856FE6">
        <w:rPr>
          <w:bCs/>
        </w:rPr>
        <w:t>.</w:t>
      </w:r>
    </w:p>
    <w:p w:rsidR="00045DA9" w:rsidRPr="006D1338" w:rsidRDefault="003C1F9F" w:rsidP="00A13EF1">
      <w:pPr>
        <w:pStyle w:val="ad"/>
        <w:spacing w:before="0" w:line="240" w:lineRule="auto"/>
        <w:ind w:firstLine="708"/>
      </w:pPr>
      <w:r w:rsidRPr="006D1338">
        <w:rPr>
          <w:bCs/>
        </w:rPr>
        <w:t xml:space="preserve">В целом количество и содержание предложений позволяет сделать вывод о том, что социальное обслуживание в </w:t>
      </w:r>
      <w:r w:rsidR="004B60EB" w:rsidRPr="006D1338">
        <w:rPr>
          <w:bCs/>
        </w:rPr>
        <w:t>ОСО</w:t>
      </w:r>
      <w:r w:rsidRPr="006D1338">
        <w:rPr>
          <w:bCs/>
        </w:rPr>
        <w:t xml:space="preserve"> в</w:t>
      </w:r>
      <w:r w:rsidR="004B60EB" w:rsidRPr="006D1338">
        <w:rPr>
          <w:bCs/>
        </w:rPr>
        <w:t xml:space="preserve"> основном устраивает</w:t>
      </w:r>
      <w:r w:rsidR="003061C4" w:rsidRPr="006D1338">
        <w:rPr>
          <w:bCs/>
        </w:rPr>
        <w:t xml:space="preserve"> как клиентов, так и их законных представителей</w:t>
      </w:r>
      <w:r w:rsidR="004B60EB" w:rsidRPr="006D1338">
        <w:rPr>
          <w:bCs/>
        </w:rPr>
        <w:t>.</w:t>
      </w:r>
      <w:r w:rsidR="00557BAD" w:rsidRPr="006D1338">
        <w:rPr>
          <w:bCs/>
        </w:rPr>
        <w:t xml:space="preserve"> Реализация ряда предложений может быть </w:t>
      </w:r>
      <w:r w:rsidR="003061C4" w:rsidRPr="006D1338">
        <w:rPr>
          <w:bCs/>
        </w:rPr>
        <w:t>выполнена</w:t>
      </w:r>
      <w:r w:rsidR="00557BAD" w:rsidRPr="006D1338">
        <w:rPr>
          <w:bCs/>
        </w:rPr>
        <w:t xml:space="preserve"> в рамках текущей деятельности ОСО.</w:t>
      </w:r>
    </w:p>
    <w:p w:rsidR="00D13516" w:rsidRPr="009044B0" w:rsidRDefault="00D13516" w:rsidP="00D13516">
      <w:pPr>
        <w:pStyle w:val="1"/>
        <w:rPr>
          <w:rFonts w:ascii="Times New Roman" w:hAnsi="Times New Roman" w:cs="Times New Roman"/>
          <w:color w:val="365F91" w:themeColor="accent1" w:themeShade="BF"/>
          <w:sz w:val="28"/>
          <w:szCs w:val="28"/>
        </w:rPr>
      </w:pPr>
      <w:r w:rsidRPr="009044B0">
        <w:rPr>
          <w:rFonts w:ascii="Times New Roman" w:hAnsi="Times New Roman" w:cs="Times New Roman"/>
          <w:color w:val="365F91" w:themeColor="accent1" w:themeShade="BF"/>
          <w:sz w:val="28"/>
          <w:szCs w:val="28"/>
        </w:rPr>
        <w:lastRenderedPageBreak/>
        <w:t>Список используемых сокращений</w:t>
      </w:r>
    </w:p>
    <w:p w:rsidR="00E97185" w:rsidRPr="00D31636" w:rsidRDefault="00E97185" w:rsidP="000D7A85">
      <w:pPr>
        <w:pStyle w:val="ad"/>
        <w:ind w:firstLine="0"/>
        <w:rPr>
          <w:sz w:val="20"/>
          <w:szCs w:val="20"/>
        </w:rPr>
      </w:pPr>
    </w:p>
    <w:p w:rsidR="00320A71" w:rsidRDefault="00E97185" w:rsidP="006B0345">
      <w:pPr>
        <w:pStyle w:val="ad"/>
        <w:numPr>
          <w:ilvl w:val="0"/>
          <w:numId w:val="26"/>
        </w:numPr>
        <w:rPr>
          <w:sz w:val="28"/>
        </w:rPr>
      </w:pPr>
      <w:r>
        <w:rPr>
          <w:sz w:val="28"/>
        </w:rPr>
        <w:t>ОСО – организаци</w:t>
      </w:r>
      <w:proofErr w:type="gramStart"/>
      <w:r>
        <w:rPr>
          <w:sz w:val="28"/>
        </w:rPr>
        <w:t>я(</w:t>
      </w:r>
      <w:proofErr w:type="gramEnd"/>
      <w:r>
        <w:rPr>
          <w:sz w:val="28"/>
        </w:rPr>
        <w:t>и)</w:t>
      </w:r>
      <w:r w:rsidR="00D13516" w:rsidRPr="002E3671">
        <w:rPr>
          <w:sz w:val="28"/>
        </w:rPr>
        <w:t xml:space="preserve"> социального обслуживания</w:t>
      </w:r>
    </w:p>
    <w:p w:rsidR="00362749" w:rsidRDefault="00362749" w:rsidP="006B0345">
      <w:pPr>
        <w:pStyle w:val="ad"/>
        <w:numPr>
          <w:ilvl w:val="0"/>
          <w:numId w:val="26"/>
        </w:numPr>
        <w:rPr>
          <w:sz w:val="28"/>
        </w:rPr>
      </w:pPr>
      <w:r>
        <w:rPr>
          <w:sz w:val="28"/>
        </w:rPr>
        <w:t>БУ – бюджетное учреждение Омской области</w:t>
      </w:r>
    </w:p>
    <w:p w:rsidR="00362749" w:rsidRPr="002E3671" w:rsidRDefault="00362749" w:rsidP="006B0345">
      <w:pPr>
        <w:pStyle w:val="ad"/>
        <w:numPr>
          <w:ilvl w:val="0"/>
          <w:numId w:val="26"/>
        </w:numPr>
        <w:rPr>
          <w:sz w:val="28"/>
        </w:rPr>
      </w:pPr>
      <w:r>
        <w:rPr>
          <w:sz w:val="28"/>
        </w:rPr>
        <w:t>КУ – казенное учреждение Омской области</w:t>
      </w:r>
    </w:p>
    <w:p w:rsidR="002E3671" w:rsidRDefault="002E3671" w:rsidP="006B0345">
      <w:pPr>
        <w:pStyle w:val="ad"/>
        <w:numPr>
          <w:ilvl w:val="0"/>
          <w:numId w:val="26"/>
        </w:numPr>
        <w:rPr>
          <w:sz w:val="28"/>
        </w:rPr>
      </w:pPr>
      <w:r w:rsidRPr="002E3671">
        <w:rPr>
          <w:sz w:val="28"/>
        </w:rPr>
        <w:t>СРЦН</w:t>
      </w:r>
      <w:r>
        <w:rPr>
          <w:sz w:val="28"/>
        </w:rPr>
        <w:t xml:space="preserve"> – социально-реабилитационны</w:t>
      </w:r>
      <w:proofErr w:type="gramStart"/>
      <w:r>
        <w:rPr>
          <w:sz w:val="28"/>
        </w:rPr>
        <w:t>й</w:t>
      </w:r>
      <w:r w:rsidR="00E97185">
        <w:rPr>
          <w:sz w:val="28"/>
        </w:rPr>
        <w:t>(</w:t>
      </w:r>
      <w:proofErr w:type="spellStart"/>
      <w:proofErr w:type="gramEnd"/>
      <w:r w:rsidR="00E97185">
        <w:rPr>
          <w:sz w:val="28"/>
        </w:rPr>
        <w:t>ые</w:t>
      </w:r>
      <w:proofErr w:type="spellEnd"/>
      <w:r w:rsidR="00E97185">
        <w:rPr>
          <w:sz w:val="28"/>
        </w:rPr>
        <w:t>)</w:t>
      </w:r>
      <w:r>
        <w:rPr>
          <w:sz w:val="28"/>
        </w:rPr>
        <w:t xml:space="preserve"> центр</w:t>
      </w:r>
      <w:r w:rsidR="00E97185">
        <w:rPr>
          <w:sz w:val="28"/>
        </w:rPr>
        <w:t>(</w:t>
      </w:r>
      <w:proofErr w:type="spellStart"/>
      <w:r w:rsidR="00E97185">
        <w:rPr>
          <w:sz w:val="28"/>
        </w:rPr>
        <w:t>ы</w:t>
      </w:r>
      <w:proofErr w:type="spellEnd"/>
      <w:r w:rsidR="00E97185">
        <w:rPr>
          <w:sz w:val="28"/>
        </w:rPr>
        <w:t>)</w:t>
      </w:r>
      <w:r>
        <w:rPr>
          <w:sz w:val="28"/>
        </w:rPr>
        <w:t xml:space="preserve"> для несовершеннолетних</w:t>
      </w:r>
    </w:p>
    <w:p w:rsidR="002E3671" w:rsidRDefault="00F80965" w:rsidP="006B0345">
      <w:pPr>
        <w:pStyle w:val="ad"/>
        <w:numPr>
          <w:ilvl w:val="0"/>
          <w:numId w:val="26"/>
        </w:numPr>
        <w:rPr>
          <w:sz w:val="28"/>
        </w:rPr>
      </w:pPr>
      <w:r>
        <w:rPr>
          <w:sz w:val="28"/>
        </w:rPr>
        <w:t>МГН – маломобильные группы населения</w:t>
      </w:r>
    </w:p>
    <w:p w:rsidR="00F80965" w:rsidRDefault="00F80965" w:rsidP="006B0345">
      <w:pPr>
        <w:pStyle w:val="ad"/>
        <w:numPr>
          <w:ilvl w:val="0"/>
          <w:numId w:val="26"/>
        </w:numPr>
        <w:rPr>
          <w:sz w:val="28"/>
        </w:rPr>
      </w:pPr>
      <w:r>
        <w:rPr>
          <w:sz w:val="28"/>
        </w:rPr>
        <w:t>ЦСА – центр социальной адаптации</w:t>
      </w:r>
    </w:p>
    <w:p w:rsidR="00F80965" w:rsidRDefault="00F80965" w:rsidP="006B0345">
      <w:pPr>
        <w:pStyle w:val="ad"/>
        <w:numPr>
          <w:ilvl w:val="0"/>
          <w:numId w:val="26"/>
        </w:numPr>
        <w:rPr>
          <w:sz w:val="28"/>
        </w:rPr>
      </w:pPr>
      <w:r>
        <w:rPr>
          <w:sz w:val="28"/>
        </w:rPr>
        <w:t xml:space="preserve">ЦСА "Надежда" – </w:t>
      </w:r>
      <w:r w:rsidR="00C12997">
        <w:rPr>
          <w:sz w:val="28"/>
        </w:rPr>
        <w:t>бюджетное</w:t>
      </w:r>
      <w:r>
        <w:rPr>
          <w:sz w:val="28"/>
        </w:rPr>
        <w:t xml:space="preserve"> учреждение Омской области "Центр социальной адаптации несовершеннолетних "Надежда"</w:t>
      </w:r>
    </w:p>
    <w:p w:rsidR="00F80965" w:rsidRDefault="00F80965" w:rsidP="006B0345">
      <w:pPr>
        <w:pStyle w:val="ad"/>
        <w:numPr>
          <w:ilvl w:val="0"/>
          <w:numId w:val="26"/>
        </w:numPr>
        <w:rPr>
          <w:sz w:val="28"/>
        </w:rPr>
      </w:pPr>
      <w:r>
        <w:rPr>
          <w:sz w:val="28"/>
        </w:rPr>
        <w:t>РЦДП – бюджетное учреждение Омской области "Реабилитационный центр для детей и подростков с ограниченными возможностями"</w:t>
      </w:r>
    </w:p>
    <w:p w:rsidR="009C691B" w:rsidRDefault="00F80965" w:rsidP="006B0345">
      <w:pPr>
        <w:pStyle w:val="ad"/>
        <w:numPr>
          <w:ilvl w:val="0"/>
          <w:numId w:val="26"/>
        </w:numPr>
        <w:rPr>
          <w:sz w:val="28"/>
        </w:rPr>
      </w:pPr>
      <w:r>
        <w:rPr>
          <w:sz w:val="28"/>
        </w:rPr>
        <w:t xml:space="preserve">ЦСПСД – </w:t>
      </w:r>
      <w:r w:rsidR="00E97185">
        <w:rPr>
          <w:sz w:val="28"/>
        </w:rPr>
        <w:t>бюджетное учреждение Омской области "Центр социальной помощи семье и детям (с социальной гостиницей)"</w:t>
      </w:r>
    </w:p>
    <w:p w:rsidR="009C691B" w:rsidRDefault="009C691B">
      <w:pPr>
        <w:rPr>
          <w:sz w:val="28"/>
          <w:szCs w:val="28"/>
        </w:rPr>
      </w:pPr>
    </w:p>
    <w:p w:rsidR="00F80965" w:rsidRPr="009C691B" w:rsidRDefault="00F80965" w:rsidP="009C691B">
      <w:pPr>
        <w:pStyle w:val="ad"/>
        <w:ind w:left="720" w:firstLine="0"/>
        <w:rPr>
          <w:b/>
          <w:color w:val="365F91" w:themeColor="accent1" w:themeShade="BF"/>
          <w:sz w:val="28"/>
        </w:rPr>
      </w:pPr>
    </w:p>
    <w:sectPr w:rsidR="00F80965" w:rsidRPr="009C691B" w:rsidSect="00D13516">
      <w:headerReference w:type="even" r:id="rId186"/>
      <w:footerReference w:type="default" r:id="rId187"/>
      <w:pgSz w:w="11906" w:h="16838"/>
      <w:pgMar w:top="1559" w:right="1276" w:bottom="1276"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0F9" w:rsidRDefault="002C70F9" w:rsidP="00957CC5">
      <w:r>
        <w:separator/>
      </w:r>
    </w:p>
  </w:endnote>
  <w:endnote w:type="continuationSeparator" w:id="0">
    <w:p w:rsidR="002C70F9" w:rsidRDefault="002C70F9" w:rsidP="00957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FD" w:rsidRPr="00D36256" w:rsidRDefault="00473EFD" w:rsidP="00D36256">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FD" w:rsidRPr="007A594D" w:rsidRDefault="00473EFD">
    <w:pPr>
      <w:pStyle w:val="af6"/>
      <w:rPr>
        <w:rFonts w:ascii="Tahoma" w:hAnsi="Tahoma" w:cs="Tahoma"/>
        <w:b/>
        <w:bCs/>
        <w:color w:val="999999"/>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0F9" w:rsidRDefault="002C70F9" w:rsidP="00957CC5">
      <w:r>
        <w:separator/>
      </w:r>
    </w:p>
  </w:footnote>
  <w:footnote w:type="continuationSeparator" w:id="0">
    <w:p w:rsidR="002C70F9" w:rsidRDefault="002C70F9" w:rsidP="00957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FD" w:rsidRDefault="00D5251F">
    <w:pPr>
      <w:pStyle w:val="af4"/>
      <w:framePr w:wrap="around" w:vAnchor="text" w:hAnchor="margin" w:xAlign="right" w:y="1"/>
      <w:rPr>
        <w:rStyle w:val="afb"/>
      </w:rPr>
    </w:pPr>
    <w:r>
      <w:rPr>
        <w:rStyle w:val="afb"/>
      </w:rPr>
      <w:fldChar w:fldCharType="begin"/>
    </w:r>
    <w:r w:rsidR="00473EFD">
      <w:rPr>
        <w:rStyle w:val="afb"/>
      </w:rPr>
      <w:instrText xml:space="preserve">PAGE  </w:instrText>
    </w:r>
    <w:r>
      <w:rPr>
        <w:rStyle w:val="afb"/>
      </w:rPr>
      <w:fldChar w:fldCharType="end"/>
    </w:r>
  </w:p>
  <w:p w:rsidR="00473EFD" w:rsidRDefault="00473EFD">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8022859"/>
      <w:docPartObj>
        <w:docPartGallery w:val="Page Numbers (Top of Page)"/>
        <w:docPartUnique/>
      </w:docPartObj>
    </w:sdtPr>
    <w:sdtEndPr>
      <w:rPr>
        <w:color w:val="auto"/>
        <w:spacing w:val="0"/>
      </w:rPr>
    </w:sdtEndPr>
    <w:sdtContent>
      <w:p w:rsidR="00473EFD" w:rsidRDefault="00473EFD">
        <w:pPr>
          <w:pStyle w:val="af4"/>
          <w:pBdr>
            <w:bottom w:val="single" w:sz="4" w:space="1" w:color="D9D9D9" w:themeColor="background1" w:themeShade="D9"/>
          </w:pBdr>
          <w:jc w:val="right"/>
          <w:rPr>
            <w:b w:val="0"/>
          </w:rPr>
        </w:pPr>
        <w:r w:rsidRPr="001F51BC">
          <w:rPr>
            <w:color w:val="00B0F0"/>
            <w:spacing w:val="60"/>
          </w:rPr>
          <w:t>Страница</w:t>
        </w:r>
        <w:r w:rsidRPr="001F51BC">
          <w:rPr>
            <w:color w:val="00B0F0"/>
          </w:rPr>
          <w:t xml:space="preserve"> | </w:t>
        </w:r>
        <w:r w:rsidR="00D5251F" w:rsidRPr="001F51BC">
          <w:rPr>
            <w:color w:val="00B0F0"/>
          </w:rPr>
          <w:fldChar w:fldCharType="begin"/>
        </w:r>
        <w:r w:rsidRPr="001F51BC">
          <w:rPr>
            <w:color w:val="00B0F0"/>
          </w:rPr>
          <w:instrText xml:space="preserve"> PAGE   \* MERGEFORMAT </w:instrText>
        </w:r>
        <w:r w:rsidR="00D5251F" w:rsidRPr="001F51BC">
          <w:rPr>
            <w:color w:val="00B0F0"/>
          </w:rPr>
          <w:fldChar w:fldCharType="separate"/>
        </w:r>
        <w:r w:rsidR="009B6E6C">
          <w:rPr>
            <w:noProof/>
            <w:color w:val="00B0F0"/>
          </w:rPr>
          <w:t>20</w:t>
        </w:r>
        <w:r w:rsidR="00D5251F" w:rsidRPr="001F51BC">
          <w:rPr>
            <w:color w:val="00B0F0"/>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FD" w:rsidRDefault="00D5251F">
    <w:pPr>
      <w:pStyle w:val="af4"/>
      <w:framePr w:wrap="around" w:vAnchor="text" w:hAnchor="margin" w:xAlign="right" w:y="1"/>
      <w:rPr>
        <w:rStyle w:val="afb"/>
      </w:rPr>
    </w:pPr>
    <w:r>
      <w:rPr>
        <w:rStyle w:val="afb"/>
      </w:rPr>
      <w:fldChar w:fldCharType="begin"/>
    </w:r>
    <w:r w:rsidR="00473EFD">
      <w:rPr>
        <w:rStyle w:val="afb"/>
      </w:rPr>
      <w:instrText xml:space="preserve">PAGE  </w:instrText>
    </w:r>
    <w:r>
      <w:rPr>
        <w:rStyle w:val="afb"/>
      </w:rPr>
      <w:fldChar w:fldCharType="end"/>
    </w:r>
  </w:p>
  <w:p w:rsidR="00473EFD" w:rsidRDefault="00473EFD">
    <w:pPr>
      <w:pStyle w:val="af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02A"/>
    <w:multiLevelType w:val="hybridMultilevel"/>
    <w:tmpl w:val="CD747FB0"/>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35373E"/>
    <w:multiLevelType w:val="hybridMultilevel"/>
    <w:tmpl w:val="B7188BA6"/>
    <w:lvl w:ilvl="0" w:tplc="E0000534">
      <w:start w:val="1"/>
      <w:numFmt w:val="decimal"/>
      <w:lvlText w:val="%1."/>
      <w:lvlJc w:val="left"/>
      <w:pPr>
        <w:ind w:left="720" w:hanging="360"/>
      </w:pPr>
      <w:rPr>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50860"/>
    <w:multiLevelType w:val="hybridMultilevel"/>
    <w:tmpl w:val="154A0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E2FCD"/>
    <w:multiLevelType w:val="hybridMultilevel"/>
    <w:tmpl w:val="F35CA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B1147"/>
    <w:multiLevelType w:val="hybridMultilevel"/>
    <w:tmpl w:val="20245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B55B01"/>
    <w:multiLevelType w:val="hybridMultilevel"/>
    <w:tmpl w:val="E83CE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D1494"/>
    <w:multiLevelType w:val="hybridMultilevel"/>
    <w:tmpl w:val="57FA6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E2E13"/>
    <w:multiLevelType w:val="singleLevel"/>
    <w:tmpl w:val="18000ED4"/>
    <w:lvl w:ilvl="0">
      <w:start w:val="1"/>
      <w:numFmt w:val="bullet"/>
      <w:pStyle w:val="a"/>
      <w:lvlText w:val=""/>
      <w:lvlJc w:val="left"/>
      <w:pPr>
        <w:tabs>
          <w:tab w:val="num" w:pos="360"/>
        </w:tabs>
        <w:ind w:left="360" w:hanging="360"/>
      </w:pPr>
      <w:rPr>
        <w:rFonts w:ascii="Symbol" w:hAnsi="Symbol" w:cs="Times New Roman" w:hint="default"/>
      </w:rPr>
    </w:lvl>
  </w:abstractNum>
  <w:abstractNum w:abstractNumId="8">
    <w:nsid w:val="15226D0E"/>
    <w:multiLevelType w:val="hybridMultilevel"/>
    <w:tmpl w:val="013CA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C83832"/>
    <w:multiLevelType w:val="hybridMultilevel"/>
    <w:tmpl w:val="F046505C"/>
    <w:lvl w:ilvl="0" w:tplc="4D06501E">
      <w:start w:val="1"/>
      <w:numFmt w:val="decimal"/>
      <w:pStyle w:val="a0"/>
      <w:lvlText w:val="График %1:"/>
      <w:lvlJc w:val="left"/>
      <w:pPr>
        <w:ind w:left="360" w:hanging="360"/>
      </w:pPr>
      <w:rPr>
        <w:rFonts w:ascii="Arial" w:hAnsi="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037E76"/>
    <w:multiLevelType w:val="hybridMultilevel"/>
    <w:tmpl w:val="2BB08CEA"/>
    <w:lvl w:ilvl="0" w:tplc="473ADE56">
      <w:start w:val="1"/>
      <w:numFmt w:val="decimal"/>
      <w:pStyle w:val="a1"/>
      <w:lvlText w:val="%1."/>
      <w:lvlJc w:val="left"/>
      <w:pPr>
        <w:tabs>
          <w:tab w:val="num" w:pos="360"/>
        </w:tabs>
        <w:ind w:left="360" w:hanging="360"/>
      </w:pPr>
      <w:rPr>
        <w:rFonts w:hint="default"/>
        <w:b/>
        <w:i w:val="0"/>
      </w:rPr>
    </w:lvl>
    <w:lvl w:ilvl="1" w:tplc="37422EAE">
      <w:start w:val="1"/>
      <w:numFmt w:val="decimal"/>
      <w:pStyle w:val="a2"/>
      <w:lvlText w:val="%2)"/>
      <w:lvlJc w:val="left"/>
      <w:pPr>
        <w:tabs>
          <w:tab w:val="num" w:pos="1211"/>
        </w:tabs>
        <w:ind w:left="1211"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19F0656"/>
    <w:multiLevelType w:val="hybridMultilevel"/>
    <w:tmpl w:val="7DDA7F8A"/>
    <w:lvl w:ilvl="0" w:tplc="64489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684826"/>
    <w:multiLevelType w:val="hybridMultilevel"/>
    <w:tmpl w:val="D3283A48"/>
    <w:lvl w:ilvl="0" w:tplc="D1FC5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0B0132"/>
    <w:multiLevelType w:val="hybridMultilevel"/>
    <w:tmpl w:val="B8820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E0447"/>
    <w:multiLevelType w:val="hybridMultilevel"/>
    <w:tmpl w:val="91ACF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A36D21"/>
    <w:multiLevelType w:val="hybridMultilevel"/>
    <w:tmpl w:val="87FC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5B384C"/>
    <w:multiLevelType w:val="hybridMultilevel"/>
    <w:tmpl w:val="17CE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D4FF5"/>
    <w:multiLevelType w:val="hybridMultilevel"/>
    <w:tmpl w:val="71DEE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F2354"/>
    <w:multiLevelType w:val="hybridMultilevel"/>
    <w:tmpl w:val="17CE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3872B6"/>
    <w:multiLevelType w:val="hybridMultilevel"/>
    <w:tmpl w:val="81701604"/>
    <w:lvl w:ilvl="0" w:tplc="0419000F">
      <w:start w:val="1"/>
      <w:numFmt w:val="decimal"/>
      <w:lvlText w:val="%1."/>
      <w:lvlJc w:val="left"/>
      <w:pPr>
        <w:ind w:left="6173" w:hanging="360"/>
      </w:pPr>
      <w:rPr>
        <w:rFonts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0">
    <w:nsid w:val="518C2AD2"/>
    <w:multiLevelType w:val="hybridMultilevel"/>
    <w:tmpl w:val="FBA0C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F76978"/>
    <w:multiLevelType w:val="hybridMultilevel"/>
    <w:tmpl w:val="37A65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EF0C84"/>
    <w:multiLevelType w:val="hybridMultilevel"/>
    <w:tmpl w:val="A8321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890E12"/>
    <w:multiLevelType w:val="hybridMultilevel"/>
    <w:tmpl w:val="58D669BA"/>
    <w:lvl w:ilvl="0" w:tplc="41920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AF75D6"/>
    <w:multiLevelType w:val="hybridMultilevel"/>
    <w:tmpl w:val="29AE619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08C3016"/>
    <w:multiLevelType w:val="hybridMultilevel"/>
    <w:tmpl w:val="4546E94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52D37EE"/>
    <w:multiLevelType w:val="hybridMultilevel"/>
    <w:tmpl w:val="DB2E0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D6C4C"/>
    <w:multiLevelType w:val="hybridMultilevel"/>
    <w:tmpl w:val="EB4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BB1CEA"/>
    <w:multiLevelType w:val="hybridMultilevel"/>
    <w:tmpl w:val="F3720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316DEC"/>
    <w:multiLevelType w:val="singleLevel"/>
    <w:tmpl w:val="F1BA31BC"/>
    <w:lvl w:ilvl="0">
      <w:start w:val="1"/>
      <w:numFmt w:val="decimal"/>
      <w:pStyle w:val="a3"/>
      <w:lvlText w:val="Таблица №%1"/>
      <w:lvlJc w:val="left"/>
      <w:pPr>
        <w:tabs>
          <w:tab w:val="num" w:pos="11789"/>
        </w:tabs>
        <w:ind w:left="1070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abstractNum>
  <w:abstractNum w:abstractNumId="30">
    <w:nsid w:val="715E02B3"/>
    <w:multiLevelType w:val="hybridMultilevel"/>
    <w:tmpl w:val="9C9A5D48"/>
    <w:lvl w:ilvl="0" w:tplc="822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482EE0"/>
    <w:multiLevelType w:val="hybridMultilevel"/>
    <w:tmpl w:val="548275C6"/>
    <w:lvl w:ilvl="0" w:tplc="0419000F">
      <w:start w:val="1"/>
      <w:numFmt w:val="decimal"/>
      <w:pStyle w:val="q1"/>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6D481E"/>
    <w:multiLevelType w:val="hybridMultilevel"/>
    <w:tmpl w:val="4B1A9E92"/>
    <w:lvl w:ilvl="0" w:tplc="FFFFFFFF">
      <w:start w:val="1"/>
      <w:numFmt w:val="decimal"/>
      <w:pStyle w:val="a4"/>
      <w:lvlText w:val="Таблица %1:"/>
      <w:lvlJc w:val="left"/>
      <w:pPr>
        <w:ind w:left="360" w:hanging="360"/>
      </w:pPr>
      <w:rPr>
        <w:rFonts w:hint="default"/>
      </w:rPr>
    </w:lvl>
    <w:lvl w:ilvl="1" w:tplc="FFFFFFFF">
      <w:start w:val="1"/>
      <w:numFmt w:val="lowerLetter"/>
      <w:lvlText w:val="%2."/>
      <w:lvlJc w:val="left"/>
      <w:pPr>
        <w:tabs>
          <w:tab w:val="num" w:pos="2575"/>
        </w:tabs>
        <w:ind w:left="2575" w:hanging="360"/>
      </w:pPr>
    </w:lvl>
    <w:lvl w:ilvl="2" w:tplc="FFFFFFFF">
      <w:start w:val="1"/>
      <w:numFmt w:val="lowerRoman"/>
      <w:lvlText w:val="%3."/>
      <w:lvlJc w:val="right"/>
      <w:pPr>
        <w:tabs>
          <w:tab w:val="num" w:pos="3295"/>
        </w:tabs>
        <w:ind w:left="3295" w:hanging="180"/>
      </w:pPr>
    </w:lvl>
    <w:lvl w:ilvl="3" w:tplc="FFFFFFFF">
      <w:start w:val="1"/>
      <w:numFmt w:val="decimal"/>
      <w:lvlText w:val="%4."/>
      <w:lvlJc w:val="left"/>
      <w:pPr>
        <w:tabs>
          <w:tab w:val="num" w:pos="4015"/>
        </w:tabs>
        <w:ind w:left="4015" w:hanging="360"/>
      </w:pPr>
    </w:lvl>
    <w:lvl w:ilvl="4" w:tplc="FFFFFFFF">
      <w:start w:val="1"/>
      <w:numFmt w:val="lowerLetter"/>
      <w:lvlText w:val="%5."/>
      <w:lvlJc w:val="left"/>
      <w:pPr>
        <w:tabs>
          <w:tab w:val="num" w:pos="4735"/>
        </w:tabs>
        <w:ind w:left="4735" w:hanging="360"/>
      </w:pPr>
    </w:lvl>
    <w:lvl w:ilvl="5" w:tplc="FFFFFFFF">
      <w:start w:val="1"/>
      <w:numFmt w:val="lowerRoman"/>
      <w:lvlText w:val="%6."/>
      <w:lvlJc w:val="right"/>
      <w:pPr>
        <w:tabs>
          <w:tab w:val="num" w:pos="5455"/>
        </w:tabs>
        <w:ind w:left="5455" w:hanging="180"/>
      </w:pPr>
    </w:lvl>
    <w:lvl w:ilvl="6" w:tplc="FFFFFFFF">
      <w:start w:val="1"/>
      <w:numFmt w:val="decimal"/>
      <w:lvlText w:val="%7."/>
      <w:lvlJc w:val="left"/>
      <w:pPr>
        <w:tabs>
          <w:tab w:val="num" w:pos="6175"/>
        </w:tabs>
        <w:ind w:left="6175" w:hanging="360"/>
      </w:pPr>
    </w:lvl>
    <w:lvl w:ilvl="7" w:tplc="FFFFFFFF">
      <w:start w:val="1"/>
      <w:numFmt w:val="lowerLetter"/>
      <w:lvlText w:val="%8."/>
      <w:lvlJc w:val="left"/>
      <w:pPr>
        <w:tabs>
          <w:tab w:val="num" w:pos="6895"/>
        </w:tabs>
        <w:ind w:left="6895" w:hanging="360"/>
      </w:pPr>
    </w:lvl>
    <w:lvl w:ilvl="8" w:tplc="FFFFFFFF">
      <w:start w:val="1"/>
      <w:numFmt w:val="lowerRoman"/>
      <w:lvlText w:val="%9."/>
      <w:lvlJc w:val="right"/>
      <w:pPr>
        <w:tabs>
          <w:tab w:val="num" w:pos="7615"/>
        </w:tabs>
        <w:ind w:left="7615" w:hanging="180"/>
      </w:pPr>
    </w:lvl>
  </w:abstractNum>
  <w:num w:numId="1">
    <w:abstractNumId w:val="7"/>
  </w:num>
  <w:num w:numId="2">
    <w:abstractNumId w:val="32"/>
  </w:num>
  <w:num w:numId="3">
    <w:abstractNumId w:val="9"/>
  </w:num>
  <w:num w:numId="4">
    <w:abstractNumId w:val="29"/>
  </w:num>
  <w:num w:numId="5">
    <w:abstractNumId w:val="31"/>
  </w:num>
  <w:num w:numId="6">
    <w:abstractNumId w:val="10"/>
  </w:num>
  <w:num w:numId="7">
    <w:abstractNumId w:val="19"/>
  </w:num>
  <w:num w:numId="8">
    <w:abstractNumId w:val="13"/>
  </w:num>
  <w:num w:numId="9">
    <w:abstractNumId w:val="6"/>
  </w:num>
  <w:num w:numId="10">
    <w:abstractNumId w:val="18"/>
  </w:num>
  <w:num w:numId="11">
    <w:abstractNumId w:val="16"/>
  </w:num>
  <w:num w:numId="12">
    <w:abstractNumId w:val="14"/>
  </w:num>
  <w:num w:numId="13">
    <w:abstractNumId w:val="5"/>
  </w:num>
  <w:num w:numId="14">
    <w:abstractNumId w:val="26"/>
  </w:num>
  <w:num w:numId="15">
    <w:abstractNumId w:val="28"/>
  </w:num>
  <w:num w:numId="16">
    <w:abstractNumId w:val="21"/>
  </w:num>
  <w:num w:numId="17">
    <w:abstractNumId w:val="2"/>
  </w:num>
  <w:num w:numId="18">
    <w:abstractNumId w:val="20"/>
  </w:num>
  <w:num w:numId="19">
    <w:abstractNumId w:val="27"/>
  </w:num>
  <w:num w:numId="20">
    <w:abstractNumId w:val="17"/>
  </w:num>
  <w:num w:numId="21">
    <w:abstractNumId w:val="1"/>
  </w:num>
  <w:num w:numId="22">
    <w:abstractNumId w:val="3"/>
  </w:num>
  <w:num w:numId="23">
    <w:abstractNumId w:val="0"/>
  </w:num>
  <w:num w:numId="24">
    <w:abstractNumId w:val="4"/>
  </w:num>
  <w:num w:numId="25">
    <w:abstractNumId w:val="24"/>
  </w:num>
  <w:num w:numId="26">
    <w:abstractNumId w:val="8"/>
  </w:num>
  <w:num w:numId="27">
    <w:abstractNumId w:val="25"/>
  </w:num>
  <w:num w:numId="28">
    <w:abstractNumId w:val="30"/>
  </w:num>
  <w:num w:numId="29">
    <w:abstractNumId w:val="11"/>
  </w:num>
  <w:num w:numId="30">
    <w:abstractNumId w:val="12"/>
  </w:num>
  <w:num w:numId="31">
    <w:abstractNumId w:val="23"/>
  </w:num>
  <w:num w:numId="32">
    <w:abstractNumId w:val="22"/>
  </w:num>
  <w:num w:numId="33">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noPunctuationKerning/>
  <w:characterSpacingControl w:val="doNotCompress"/>
  <w:hdrShapeDefaults>
    <o:shapedefaults v:ext="edit" spidmax="59393" fillcolor="maroon" stroke="f">
      <v:fill color="maroon"/>
      <v:stroke on="f"/>
    </o:shapedefaults>
  </w:hdrShapeDefaults>
  <w:footnotePr>
    <w:footnote w:id="-1"/>
    <w:footnote w:id="0"/>
  </w:footnotePr>
  <w:endnotePr>
    <w:endnote w:id="-1"/>
    <w:endnote w:id="0"/>
  </w:endnotePr>
  <w:compat/>
  <w:rsids>
    <w:rsidRoot w:val="00BE77A5"/>
    <w:rsid w:val="000011A7"/>
    <w:rsid w:val="000024D5"/>
    <w:rsid w:val="000027A9"/>
    <w:rsid w:val="00002F45"/>
    <w:rsid w:val="000037DC"/>
    <w:rsid w:val="00004710"/>
    <w:rsid w:val="0000503A"/>
    <w:rsid w:val="0000607A"/>
    <w:rsid w:val="000060F3"/>
    <w:rsid w:val="0000697C"/>
    <w:rsid w:val="00010C35"/>
    <w:rsid w:val="00010E7E"/>
    <w:rsid w:val="00011676"/>
    <w:rsid w:val="00011BFF"/>
    <w:rsid w:val="000129F7"/>
    <w:rsid w:val="00013701"/>
    <w:rsid w:val="000145A8"/>
    <w:rsid w:val="00016776"/>
    <w:rsid w:val="00017A08"/>
    <w:rsid w:val="00017F48"/>
    <w:rsid w:val="00020267"/>
    <w:rsid w:val="000203F5"/>
    <w:rsid w:val="0002053B"/>
    <w:rsid w:val="000210DD"/>
    <w:rsid w:val="00021E8B"/>
    <w:rsid w:val="00022F28"/>
    <w:rsid w:val="00022FE2"/>
    <w:rsid w:val="00023C0A"/>
    <w:rsid w:val="00026AFE"/>
    <w:rsid w:val="00027768"/>
    <w:rsid w:val="00032182"/>
    <w:rsid w:val="00032989"/>
    <w:rsid w:val="00032A9F"/>
    <w:rsid w:val="0003454E"/>
    <w:rsid w:val="000356CF"/>
    <w:rsid w:val="00036873"/>
    <w:rsid w:val="00037592"/>
    <w:rsid w:val="00041C6C"/>
    <w:rsid w:val="00043619"/>
    <w:rsid w:val="00043F39"/>
    <w:rsid w:val="00044ED2"/>
    <w:rsid w:val="00045410"/>
    <w:rsid w:val="00045DA9"/>
    <w:rsid w:val="00045F33"/>
    <w:rsid w:val="000461DC"/>
    <w:rsid w:val="00046B0A"/>
    <w:rsid w:val="00047087"/>
    <w:rsid w:val="00047435"/>
    <w:rsid w:val="000477E4"/>
    <w:rsid w:val="000521C8"/>
    <w:rsid w:val="000528F0"/>
    <w:rsid w:val="00052A48"/>
    <w:rsid w:val="00054C9D"/>
    <w:rsid w:val="00055DC6"/>
    <w:rsid w:val="000572A5"/>
    <w:rsid w:val="0005741E"/>
    <w:rsid w:val="00057466"/>
    <w:rsid w:val="00057EC6"/>
    <w:rsid w:val="00060D2F"/>
    <w:rsid w:val="00062791"/>
    <w:rsid w:val="00063076"/>
    <w:rsid w:val="0006336E"/>
    <w:rsid w:val="00063ED3"/>
    <w:rsid w:val="000640F7"/>
    <w:rsid w:val="000641A1"/>
    <w:rsid w:val="000652F4"/>
    <w:rsid w:val="00070028"/>
    <w:rsid w:val="000743E5"/>
    <w:rsid w:val="00075E75"/>
    <w:rsid w:val="00076031"/>
    <w:rsid w:val="00077DA5"/>
    <w:rsid w:val="00080E60"/>
    <w:rsid w:val="0008111F"/>
    <w:rsid w:val="00081919"/>
    <w:rsid w:val="0008213C"/>
    <w:rsid w:val="00082F61"/>
    <w:rsid w:val="00083A8B"/>
    <w:rsid w:val="00084D50"/>
    <w:rsid w:val="00084F54"/>
    <w:rsid w:val="00086667"/>
    <w:rsid w:val="00086793"/>
    <w:rsid w:val="000879CA"/>
    <w:rsid w:val="00087C02"/>
    <w:rsid w:val="00087F56"/>
    <w:rsid w:val="000909D1"/>
    <w:rsid w:val="000914D0"/>
    <w:rsid w:val="00091C63"/>
    <w:rsid w:val="00091FD0"/>
    <w:rsid w:val="00092D1F"/>
    <w:rsid w:val="00092EB9"/>
    <w:rsid w:val="00094DA2"/>
    <w:rsid w:val="000958B7"/>
    <w:rsid w:val="000968E0"/>
    <w:rsid w:val="00096D2E"/>
    <w:rsid w:val="000A0CE6"/>
    <w:rsid w:val="000A3A61"/>
    <w:rsid w:val="000A4842"/>
    <w:rsid w:val="000A53D6"/>
    <w:rsid w:val="000A697D"/>
    <w:rsid w:val="000A6A4B"/>
    <w:rsid w:val="000A7236"/>
    <w:rsid w:val="000A7772"/>
    <w:rsid w:val="000B02E7"/>
    <w:rsid w:val="000B0F01"/>
    <w:rsid w:val="000B44D3"/>
    <w:rsid w:val="000B4E45"/>
    <w:rsid w:val="000B552E"/>
    <w:rsid w:val="000B5944"/>
    <w:rsid w:val="000B5F4B"/>
    <w:rsid w:val="000B65BC"/>
    <w:rsid w:val="000B6646"/>
    <w:rsid w:val="000B72B4"/>
    <w:rsid w:val="000B7367"/>
    <w:rsid w:val="000B7B66"/>
    <w:rsid w:val="000B7F27"/>
    <w:rsid w:val="000C0AC1"/>
    <w:rsid w:val="000C223F"/>
    <w:rsid w:val="000C377D"/>
    <w:rsid w:val="000C42EB"/>
    <w:rsid w:val="000C495F"/>
    <w:rsid w:val="000C55D9"/>
    <w:rsid w:val="000C5CCB"/>
    <w:rsid w:val="000C7007"/>
    <w:rsid w:val="000D0A7E"/>
    <w:rsid w:val="000D29F9"/>
    <w:rsid w:val="000D4955"/>
    <w:rsid w:val="000D50D5"/>
    <w:rsid w:val="000D5BA6"/>
    <w:rsid w:val="000D7A85"/>
    <w:rsid w:val="000E0026"/>
    <w:rsid w:val="000E1D1E"/>
    <w:rsid w:val="000E1FA5"/>
    <w:rsid w:val="000E4316"/>
    <w:rsid w:val="000E443D"/>
    <w:rsid w:val="000E5F07"/>
    <w:rsid w:val="000E5F5F"/>
    <w:rsid w:val="000E6447"/>
    <w:rsid w:val="000E7259"/>
    <w:rsid w:val="000E765C"/>
    <w:rsid w:val="000E7CEB"/>
    <w:rsid w:val="000E7D8A"/>
    <w:rsid w:val="000F044D"/>
    <w:rsid w:val="000F0B5F"/>
    <w:rsid w:val="000F0FFC"/>
    <w:rsid w:val="000F2C12"/>
    <w:rsid w:val="000F3B9A"/>
    <w:rsid w:val="000F5DC6"/>
    <w:rsid w:val="000F62FF"/>
    <w:rsid w:val="000F755F"/>
    <w:rsid w:val="00100361"/>
    <w:rsid w:val="001013D7"/>
    <w:rsid w:val="00101519"/>
    <w:rsid w:val="001023FF"/>
    <w:rsid w:val="0010280C"/>
    <w:rsid w:val="00105383"/>
    <w:rsid w:val="001076C8"/>
    <w:rsid w:val="00111E85"/>
    <w:rsid w:val="00112EFC"/>
    <w:rsid w:val="00113B35"/>
    <w:rsid w:val="00113B62"/>
    <w:rsid w:val="00114BD8"/>
    <w:rsid w:val="001153B8"/>
    <w:rsid w:val="0011560D"/>
    <w:rsid w:val="0011636A"/>
    <w:rsid w:val="001214A5"/>
    <w:rsid w:val="001220BC"/>
    <w:rsid w:val="00122308"/>
    <w:rsid w:val="00122518"/>
    <w:rsid w:val="001225D2"/>
    <w:rsid w:val="001227C6"/>
    <w:rsid w:val="00124BA0"/>
    <w:rsid w:val="00124F67"/>
    <w:rsid w:val="00130B35"/>
    <w:rsid w:val="00130B37"/>
    <w:rsid w:val="00130E61"/>
    <w:rsid w:val="00131415"/>
    <w:rsid w:val="00131A2F"/>
    <w:rsid w:val="00132810"/>
    <w:rsid w:val="0013410E"/>
    <w:rsid w:val="00134C0D"/>
    <w:rsid w:val="00135919"/>
    <w:rsid w:val="001414FF"/>
    <w:rsid w:val="00142DE1"/>
    <w:rsid w:val="00143D75"/>
    <w:rsid w:val="001445F1"/>
    <w:rsid w:val="00146C07"/>
    <w:rsid w:val="00147ED4"/>
    <w:rsid w:val="0015269A"/>
    <w:rsid w:val="00154728"/>
    <w:rsid w:val="00154D38"/>
    <w:rsid w:val="00157260"/>
    <w:rsid w:val="001615B8"/>
    <w:rsid w:val="001620C3"/>
    <w:rsid w:val="0016397F"/>
    <w:rsid w:val="00163DC7"/>
    <w:rsid w:val="0016483A"/>
    <w:rsid w:val="0017039C"/>
    <w:rsid w:val="00170FB4"/>
    <w:rsid w:val="00171098"/>
    <w:rsid w:val="0017166D"/>
    <w:rsid w:val="00171A1C"/>
    <w:rsid w:val="001732C2"/>
    <w:rsid w:val="00173835"/>
    <w:rsid w:val="0017641D"/>
    <w:rsid w:val="00176C58"/>
    <w:rsid w:val="00176D34"/>
    <w:rsid w:val="00177300"/>
    <w:rsid w:val="00180F77"/>
    <w:rsid w:val="00181819"/>
    <w:rsid w:val="001826A0"/>
    <w:rsid w:val="00182DFF"/>
    <w:rsid w:val="001831ED"/>
    <w:rsid w:val="001841D0"/>
    <w:rsid w:val="00186F88"/>
    <w:rsid w:val="0018736B"/>
    <w:rsid w:val="00187B81"/>
    <w:rsid w:val="001910BC"/>
    <w:rsid w:val="001915A3"/>
    <w:rsid w:val="00191E52"/>
    <w:rsid w:val="001942EE"/>
    <w:rsid w:val="00195198"/>
    <w:rsid w:val="00195DDD"/>
    <w:rsid w:val="0019629E"/>
    <w:rsid w:val="00196841"/>
    <w:rsid w:val="00197DB0"/>
    <w:rsid w:val="001A1D54"/>
    <w:rsid w:val="001A292D"/>
    <w:rsid w:val="001A311C"/>
    <w:rsid w:val="001A3838"/>
    <w:rsid w:val="001A3DA5"/>
    <w:rsid w:val="001A414C"/>
    <w:rsid w:val="001A6429"/>
    <w:rsid w:val="001A7162"/>
    <w:rsid w:val="001B123D"/>
    <w:rsid w:val="001B166A"/>
    <w:rsid w:val="001B293E"/>
    <w:rsid w:val="001B3B02"/>
    <w:rsid w:val="001B3D88"/>
    <w:rsid w:val="001B5B44"/>
    <w:rsid w:val="001B6247"/>
    <w:rsid w:val="001B7175"/>
    <w:rsid w:val="001C1BDC"/>
    <w:rsid w:val="001C1D2E"/>
    <w:rsid w:val="001C3035"/>
    <w:rsid w:val="001C44C9"/>
    <w:rsid w:val="001C5DA2"/>
    <w:rsid w:val="001C7203"/>
    <w:rsid w:val="001D0B60"/>
    <w:rsid w:val="001D1B69"/>
    <w:rsid w:val="001D20A7"/>
    <w:rsid w:val="001D253B"/>
    <w:rsid w:val="001D47A2"/>
    <w:rsid w:val="001D4D49"/>
    <w:rsid w:val="001D724C"/>
    <w:rsid w:val="001D7EDC"/>
    <w:rsid w:val="001E0540"/>
    <w:rsid w:val="001E1D6D"/>
    <w:rsid w:val="001E3EDD"/>
    <w:rsid w:val="001E4AA5"/>
    <w:rsid w:val="001E77CB"/>
    <w:rsid w:val="001F3601"/>
    <w:rsid w:val="001F389C"/>
    <w:rsid w:val="001F51BC"/>
    <w:rsid w:val="001F5DC5"/>
    <w:rsid w:val="001F7800"/>
    <w:rsid w:val="002002E6"/>
    <w:rsid w:val="00201252"/>
    <w:rsid w:val="0020193D"/>
    <w:rsid w:val="00201A14"/>
    <w:rsid w:val="002029A2"/>
    <w:rsid w:val="002040B2"/>
    <w:rsid w:val="00205C55"/>
    <w:rsid w:val="00207AAA"/>
    <w:rsid w:val="0021001C"/>
    <w:rsid w:val="00212954"/>
    <w:rsid w:val="002136E9"/>
    <w:rsid w:val="002139A6"/>
    <w:rsid w:val="00214320"/>
    <w:rsid w:val="0021530F"/>
    <w:rsid w:val="00216D5E"/>
    <w:rsid w:val="00217101"/>
    <w:rsid w:val="002172B8"/>
    <w:rsid w:val="0022044C"/>
    <w:rsid w:val="002206E8"/>
    <w:rsid w:val="00222E5A"/>
    <w:rsid w:val="00223045"/>
    <w:rsid w:val="00223643"/>
    <w:rsid w:val="00223667"/>
    <w:rsid w:val="00230D01"/>
    <w:rsid w:val="00231085"/>
    <w:rsid w:val="0023193F"/>
    <w:rsid w:val="00231C57"/>
    <w:rsid w:val="002345AA"/>
    <w:rsid w:val="00235431"/>
    <w:rsid w:val="00235A8A"/>
    <w:rsid w:val="00240102"/>
    <w:rsid w:val="0024038B"/>
    <w:rsid w:val="0024111F"/>
    <w:rsid w:val="002420B0"/>
    <w:rsid w:val="002443B9"/>
    <w:rsid w:val="00244A50"/>
    <w:rsid w:val="00247A52"/>
    <w:rsid w:val="002501F8"/>
    <w:rsid w:val="002506E1"/>
    <w:rsid w:val="00250BC4"/>
    <w:rsid w:val="00250CF5"/>
    <w:rsid w:val="002511B3"/>
    <w:rsid w:val="0025367D"/>
    <w:rsid w:val="00254962"/>
    <w:rsid w:val="00255958"/>
    <w:rsid w:val="00260950"/>
    <w:rsid w:val="002617EA"/>
    <w:rsid w:val="002618F7"/>
    <w:rsid w:val="00261FD6"/>
    <w:rsid w:val="00263FA2"/>
    <w:rsid w:val="0026587F"/>
    <w:rsid w:val="00265BCA"/>
    <w:rsid w:val="002662BD"/>
    <w:rsid w:val="0027070A"/>
    <w:rsid w:val="00271268"/>
    <w:rsid w:val="002721CA"/>
    <w:rsid w:val="002723B8"/>
    <w:rsid w:val="002725F6"/>
    <w:rsid w:val="00275D35"/>
    <w:rsid w:val="00277A1E"/>
    <w:rsid w:val="00283AA5"/>
    <w:rsid w:val="00283B44"/>
    <w:rsid w:val="00283E2E"/>
    <w:rsid w:val="00284A1C"/>
    <w:rsid w:val="00284B3F"/>
    <w:rsid w:val="002909FE"/>
    <w:rsid w:val="00292940"/>
    <w:rsid w:val="00297193"/>
    <w:rsid w:val="00297F6A"/>
    <w:rsid w:val="002A0119"/>
    <w:rsid w:val="002A0487"/>
    <w:rsid w:val="002A3286"/>
    <w:rsid w:val="002A374D"/>
    <w:rsid w:val="002A4CEE"/>
    <w:rsid w:val="002A5D86"/>
    <w:rsid w:val="002B114F"/>
    <w:rsid w:val="002B142C"/>
    <w:rsid w:val="002B398B"/>
    <w:rsid w:val="002B47CF"/>
    <w:rsid w:val="002B7E42"/>
    <w:rsid w:val="002C00B8"/>
    <w:rsid w:val="002C0168"/>
    <w:rsid w:val="002C13CC"/>
    <w:rsid w:val="002C23CE"/>
    <w:rsid w:val="002C3759"/>
    <w:rsid w:val="002C513E"/>
    <w:rsid w:val="002C66B3"/>
    <w:rsid w:val="002C6770"/>
    <w:rsid w:val="002C70F9"/>
    <w:rsid w:val="002C7122"/>
    <w:rsid w:val="002D19E4"/>
    <w:rsid w:val="002D4353"/>
    <w:rsid w:val="002D47F5"/>
    <w:rsid w:val="002D54FF"/>
    <w:rsid w:val="002D550F"/>
    <w:rsid w:val="002D5C30"/>
    <w:rsid w:val="002E084D"/>
    <w:rsid w:val="002E2575"/>
    <w:rsid w:val="002E3671"/>
    <w:rsid w:val="002E3DD9"/>
    <w:rsid w:val="002E4F33"/>
    <w:rsid w:val="002E6A5C"/>
    <w:rsid w:val="002E6D0C"/>
    <w:rsid w:val="002E7A74"/>
    <w:rsid w:val="002F14C1"/>
    <w:rsid w:val="002F17AA"/>
    <w:rsid w:val="002F226A"/>
    <w:rsid w:val="002F2EA6"/>
    <w:rsid w:val="002F5722"/>
    <w:rsid w:val="002F67F4"/>
    <w:rsid w:val="00301065"/>
    <w:rsid w:val="00301B12"/>
    <w:rsid w:val="003023F5"/>
    <w:rsid w:val="0030403A"/>
    <w:rsid w:val="003044EE"/>
    <w:rsid w:val="003049A1"/>
    <w:rsid w:val="003050E3"/>
    <w:rsid w:val="00305ABF"/>
    <w:rsid w:val="003061C4"/>
    <w:rsid w:val="00306569"/>
    <w:rsid w:val="00306887"/>
    <w:rsid w:val="003073E3"/>
    <w:rsid w:val="0030798E"/>
    <w:rsid w:val="0031171B"/>
    <w:rsid w:val="003146F1"/>
    <w:rsid w:val="003152A6"/>
    <w:rsid w:val="00316648"/>
    <w:rsid w:val="00316A81"/>
    <w:rsid w:val="00316E50"/>
    <w:rsid w:val="0032079E"/>
    <w:rsid w:val="00320A71"/>
    <w:rsid w:val="00323115"/>
    <w:rsid w:val="00326E3F"/>
    <w:rsid w:val="00330DA1"/>
    <w:rsid w:val="003315F2"/>
    <w:rsid w:val="003327A5"/>
    <w:rsid w:val="00332C02"/>
    <w:rsid w:val="003331C6"/>
    <w:rsid w:val="00335710"/>
    <w:rsid w:val="00336ABB"/>
    <w:rsid w:val="00340BBE"/>
    <w:rsid w:val="0034243D"/>
    <w:rsid w:val="0034347C"/>
    <w:rsid w:val="00343DD8"/>
    <w:rsid w:val="003457A1"/>
    <w:rsid w:val="003478FD"/>
    <w:rsid w:val="003512CF"/>
    <w:rsid w:val="003524DB"/>
    <w:rsid w:val="003527AA"/>
    <w:rsid w:val="00352ACF"/>
    <w:rsid w:val="00352C63"/>
    <w:rsid w:val="00357D6D"/>
    <w:rsid w:val="00360D59"/>
    <w:rsid w:val="00361051"/>
    <w:rsid w:val="00362749"/>
    <w:rsid w:val="003643ED"/>
    <w:rsid w:val="0036471F"/>
    <w:rsid w:val="003662D4"/>
    <w:rsid w:val="00370187"/>
    <w:rsid w:val="00370892"/>
    <w:rsid w:val="00371E64"/>
    <w:rsid w:val="0037247D"/>
    <w:rsid w:val="003733F1"/>
    <w:rsid w:val="0037612B"/>
    <w:rsid w:val="0037643E"/>
    <w:rsid w:val="003770A1"/>
    <w:rsid w:val="003775A7"/>
    <w:rsid w:val="003804BB"/>
    <w:rsid w:val="003812FA"/>
    <w:rsid w:val="00383843"/>
    <w:rsid w:val="00383DA8"/>
    <w:rsid w:val="003847DD"/>
    <w:rsid w:val="00385337"/>
    <w:rsid w:val="00386636"/>
    <w:rsid w:val="00392957"/>
    <w:rsid w:val="00392AC0"/>
    <w:rsid w:val="00392EF0"/>
    <w:rsid w:val="00393087"/>
    <w:rsid w:val="003939A4"/>
    <w:rsid w:val="003941E4"/>
    <w:rsid w:val="003958B3"/>
    <w:rsid w:val="003958C6"/>
    <w:rsid w:val="00397761"/>
    <w:rsid w:val="003A0B4D"/>
    <w:rsid w:val="003A11E3"/>
    <w:rsid w:val="003A16FD"/>
    <w:rsid w:val="003A1B86"/>
    <w:rsid w:val="003A2120"/>
    <w:rsid w:val="003A57C5"/>
    <w:rsid w:val="003A59B3"/>
    <w:rsid w:val="003B2288"/>
    <w:rsid w:val="003B233F"/>
    <w:rsid w:val="003B4A50"/>
    <w:rsid w:val="003B509D"/>
    <w:rsid w:val="003B54B8"/>
    <w:rsid w:val="003B67AF"/>
    <w:rsid w:val="003B6EDD"/>
    <w:rsid w:val="003B7793"/>
    <w:rsid w:val="003C03CE"/>
    <w:rsid w:val="003C0847"/>
    <w:rsid w:val="003C184E"/>
    <w:rsid w:val="003C1AED"/>
    <w:rsid w:val="003C1F9F"/>
    <w:rsid w:val="003C2273"/>
    <w:rsid w:val="003C24A5"/>
    <w:rsid w:val="003C435E"/>
    <w:rsid w:val="003C4385"/>
    <w:rsid w:val="003C6A0B"/>
    <w:rsid w:val="003D0B2D"/>
    <w:rsid w:val="003D4023"/>
    <w:rsid w:val="003D42FD"/>
    <w:rsid w:val="003D4FEB"/>
    <w:rsid w:val="003D5CF8"/>
    <w:rsid w:val="003D613F"/>
    <w:rsid w:val="003D7B1D"/>
    <w:rsid w:val="003E15A7"/>
    <w:rsid w:val="003E2AD8"/>
    <w:rsid w:val="003E6FF3"/>
    <w:rsid w:val="003E7555"/>
    <w:rsid w:val="003F381B"/>
    <w:rsid w:val="003F4A86"/>
    <w:rsid w:val="003F4CF7"/>
    <w:rsid w:val="003F553C"/>
    <w:rsid w:val="003F61B3"/>
    <w:rsid w:val="004003F1"/>
    <w:rsid w:val="00402595"/>
    <w:rsid w:val="004025BC"/>
    <w:rsid w:val="00402AD3"/>
    <w:rsid w:val="004041C2"/>
    <w:rsid w:val="004062B9"/>
    <w:rsid w:val="004075C5"/>
    <w:rsid w:val="00407B1E"/>
    <w:rsid w:val="0041195F"/>
    <w:rsid w:val="00411EEB"/>
    <w:rsid w:val="004138D8"/>
    <w:rsid w:val="004150D9"/>
    <w:rsid w:val="00416436"/>
    <w:rsid w:val="0041688C"/>
    <w:rsid w:val="00420D05"/>
    <w:rsid w:val="00422095"/>
    <w:rsid w:val="00422ECB"/>
    <w:rsid w:val="00423771"/>
    <w:rsid w:val="00423A9D"/>
    <w:rsid w:val="00424553"/>
    <w:rsid w:val="00425057"/>
    <w:rsid w:val="004274D7"/>
    <w:rsid w:val="00430CDD"/>
    <w:rsid w:val="00433565"/>
    <w:rsid w:val="00433D7E"/>
    <w:rsid w:val="00435570"/>
    <w:rsid w:val="00440710"/>
    <w:rsid w:val="00442C6F"/>
    <w:rsid w:val="00443473"/>
    <w:rsid w:val="00444590"/>
    <w:rsid w:val="00446630"/>
    <w:rsid w:val="00446CA2"/>
    <w:rsid w:val="00447BAC"/>
    <w:rsid w:val="00447DF2"/>
    <w:rsid w:val="00451F21"/>
    <w:rsid w:val="00451FAD"/>
    <w:rsid w:val="00453176"/>
    <w:rsid w:val="00453E86"/>
    <w:rsid w:val="00455817"/>
    <w:rsid w:val="004567A8"/>
    <w:rsid w:val="00461398"/>
    <w:rsid w:val="00462051"/>
    <w:rsid w:val="00462541"/>
    <w:rsid w:val="00464066"/>
    <w:rsid w:val="004645FD"/>
    <w:rsid w:val="00465146"/>
    <w:rsid w:val="00465DBC"/>
    <w:rsid w:val="0046736C"/>
    <w:rsid w:val="0047283B"/>
    <w:rsid w:val="00472CFF"/>
    <w:rsid w:val="004731EA"/>
    <w:rsid w:val="00473401"/>
    <w:rsid w:val="00473EFD"/>
    <w:rsid w:val="004746D9"/>
    <w:rsid w:val="00475B80"/>
    <w:rsid w:val="00482D57"/>
    <w:rsid w:val="00483781"/>
    <w:rsid w:val="00484DBE"/>
    <w:rsid w:val="0048623A"/>
    <w:rsid w:val="00492D82"/>
    <w:rsid w:val="004947EB"/>
    <w:rsid w:val="00495C47"/>
    <w:rsid w:val="00496226"/>
    <w:rsid w:val="00496FEA"/>
    <w:rsid w:val="004A03BA"/>
    <w:rsid w:val="004A0F17"/>
    <w:rsid w:val="004A0F26"/>
    <w:rsid w:val="004A10F9"/>
    <w:rsid w:val="004A2139"/>
    <w:rsid w:val="004A23F4"/>
    <w:rsid w:val="004A2730"/>
    <w:rsid w:val="004A2B20"/>
    <w:rsid w:val="004A4384"/>
    <w:rsid w:val="004A6364"/>
    <w:rsid w:val="004B0BAE"/>
    <w:rsid w:val="004B29F2"/>
    <w:rsid w:val="004B3D7B"/>
    <w:rsid w:val="004B60EB"/>
    <w:rsid w:val="004B6C25"/>
    <w:rsid w:val="004B7EDC"/>
    <w:rsid w:val="004C19D0"/>
    <w:rsid w:val="004C288F"/>
    <w:rsid w:val="004C3167"/>
    <w:rsid w:val="004C3654"/>
    <w:rsid w:val="004C670E"/>
    <w:rsid w:val="004C6D04"/>
    <w:rsid w:val="004C7EA6"/>
    <w:rsid w:val="004D3223"/>
    <w:rsid w:val="004D3C4B"/>
    <w:rsid w:val="004D5463"/>
    <w:rsid w:val="004D5E61"/>
    <w:rsid w:val="004D7DAC"/>
    <w:rsid w:val="004E0443"/>
    <w:rsid w:val="004E0BE0"/>
    <w:rsid w:val="004E190C"/>
    <w:rsid w:val="004E232B"/>
    <w:rsid w:val="004E26B3"/>
    <w:rsid w:val="004E2AC4"/>
    <w:rsid w:val="004E434C"/>
    <w:rsid w:val="004E4E69"/>
    <w:rsid w:val="004E53B8"/>
    <w:rsid w:val="004E5919"/>
    <w:rsid w:val="004E6B47"/>
    <w:rsid w:val="004E7EA3"/>
    <w:rsid w:val="004F016D"/>
    <w:rsid w:val="004F250C"/>
    <w:rsid w:val="004F282F"/>
    <w:rsid w:val="004F324D"/>
    <w:rsid w:val="004F413A"/>
    <w:rsid w:val="004F78AB"/>
    <w:rsid w:val="004F7C6E"/>
    <w:rsid w:val="005009D4"/>
    <w:rsid w:val="00500AC0"/>
    <w:rsid w:val="005026F6"/>
    <w:rsid w:val="0050270A"/>
    <w:rsid w:val="00503B43"/>
    <w:rsid w:val="00505627"/>
    <w:rsid w:val="005068D4"/>
    <w:rsid w:val="00506AEA"/>
    <w:rsid w:val="00507915"/>
    <w:rsid w:val="0050799D"/>
    <w:rsid w:val="0051181C"/>
    <w:rsid w:val="00511CF0"/>
    <w:rsid w:val="00512C93"/>
    <w:rsid w:val="0051429D"/>
    <w:rsid w:val="00514949"/>
    <w:rsid w:val="0051584D"/>
    <w:rsid w:val="00515FC6"/>
    <w:rsid w:val="005166FC"/>
    <w:rsid w:val="005169A9"/>
    <w:rsid w:val="00524F03"/>
    <w:rsid w:val="0053135E"/>
    <w:rsid w:val="0053210B"/>
    <w:rsid w:val="00535B3C"/>
    <w:rsid w:val="00536264"/>
    <w:rsid w:val="005377E5"/>
    <w:rsid w:val="00543751"/>
    <w:rsid w:val="00552AF1"/>
    <w:rsid w:val="00553DA5"/>
    <w:rsid w:val="00556902"/>
    <w:rsid w:val="00557165"/>
    <w:rsid w:val="00557BAD"/>
    <w:rsid w:val="00557C40"/>
    <w:rsid w:val="00557DA1"/>
    <w:rsid w:val="00560087"/>
    <w:rsid w:val="005608CD"/>
    <w:rsid w:val="00560A53"/>
    <w:rsid w:val="00563E24"/>
    <w:rsid w:val="005646A1"/>
    <w:rsid w:val="00564BDB"/>
    <w:rsid w:val="00565627"/>
    <w:rsid w:val="00565B04"/>
    <w:rsid w:val="005663F0"/>
    <w:rsid w:val="00566699"/>
    <w:rsid w:val="005669A9"/>
    <w:rsid w:val="005706F8"/>
    <w:rsid w:val="0057074E"/>
    <w:rsid w:val="005708AE"/>
    <w:rsid w:val="00570C36"/>
    <w:rsid w:val="00571F1A"/>
    <w:rsid w:val="00573DB5"/>
    <w:rsid w:val="005740BA"/>
    <w:rsid w:val="00575390"/>
    <w:rsid w:val="005762BC"/>
    <w:rsid w:val="005768EE"/>
    <w:rsid w:val="00580A11"/>
    <w:rsid w:val="00580B18"/>
    <w:rsid w:val="005827EB"/>
    <w:rsid w:val="00583821"/>
    <w:rsid w:val="00590F9D"/>
    <w:rsid w:val="00594D58"/>
    <w:rsid w:val="005955F3"/>
    <w:rsid w:val="00595902"/>
    <w:rsid w:val="00595BF4"/>
    <w:rsid w:val="005960ED"/>
    <w:rsid w:val="00596261"/>
    <w:rsid w:val="005979C1"/>
    <w:rsid w:val="005A1161"/>
    <w:rsid w:val="005A329F"/>
    <w:rsid w:val="005A3BFE"/>
    <w:rsid w:val="005A497E"/>
    <w:rsid w:val="005A6294"/>
    <w:rsid w:val="005A6332"/>
    <w:rsid w:val="005A7A0A"/>
    <w:rsid w:val="005B0ACD"/>
    <w:rsid w:val="005B15DB"/>
    <w:rsid w:val="005B24D8"/>
    <w:rsid w:val="005B4936"/>
    <w:rsid w:val="005B4EEA"/>
    <w:rsid w:val="005B5619"/>
    <w:rsid w:val="005B722E"/>
    <w:rsid w:val="005B733F"/>
    <w:rsid w:val="005B7784"/>
    <w:rsid w:val="005C06C3"/>
    <w:rsid w:val="005C10CF"/>
    <w:rsid w:val="005C1E1C"/>
    <w:rsid w:val="005C6CAD"/>
    <w:rsid w:val="005D0803"/>
    <w:rsid w:val="005D138E"/>
    <w:rsid w:val="005D24FF"/>
    <w:rsid w:val="005D2894"/>
    <w:rsid w:val="005D43BF"/>
    <w:rsid w:val="005D4C5B"/>
    <w:rsid w:val="005D4F48"/>
    <w:rsid w:val="005D75F4"/>
    <w:rsid w:val="005E1F34"/>
    <w:rsid w:val="005E24E0"/>
    <w:rsid w:val="005E3545"/>
    <w:rsid w:val="005E433E"/>
    <w:rsid w:val="005E49BF"/>
    <w:rsid w:val="005E6857"/>
    <w:rsid w:val="005F0776"/>
    <w:rsid w:val="005F0F1F"/>
    <w:rsid w:val="005F2A73"/>
    <w:rsid w:val="005F38CE"/>
    <w:rsid w:val="005F7284"/>
    <w:rsid w:val="00600921"/>
    <w:rsid w:val="006011CD"/>
    <w:rsid w:val="00601785"/>
    <w:rsid w:val="006017F7"/>
    <w:rsid w:val="00602B09"/>
    <w:rsid w:val="00602D6B"/>
    <w:rsid w:val="00603E05"/>
    <w:rsid w:val="006047A8"/>
    <w:rsid w:val="006058E4"/>
    <w:rsid w:val="006058EF"/>
    <w:rsid w:val="00605F0C"/>
    <w:rsid w:val="0060606E"/>
    <w:rsid w:val="00606EBC"/>
    <w:rsid w:val="006103B8"/>
    <w:rsid w:val="00612C97"/>
    <w:rsid w:val="006144F1"/>
    <w:rsid w:val="00614EC0"/>
    <w:rsid w:val="00616B91"/>
    <w:rsid w:val="00621EFD"/>
    <w:rsid w:val="00622205"/>
    <w:rsid w:val="00623AA4"/>
    <w:rsid w:val="00624098"/>
    <w:rsid w:val="0062573F"/>
    <w:rsid w:val="006274D5"/>
    <w:rsid w:val="006279DC"/>
    <w:rsid w:val="00630CE6"/>
    <w:rsid w:val="006320A5"/>
    <w:rsid w:val="0063441E"/>
    <w:rsid w:val="00637D1F"/>
    <w:rsid w:val="0064088C"/>
    <w:rsid w:val="006426A2"/>
    <w:rsid w:val="00642AA2"/>
    <w:rsid w:val="00646521"/>
    <w:rsid w:val="00650468"/>
    <w:rsid w:val="00651885"/>
    <w:rsid w:val="0065212F"/>
    <w:rsid w:val="0065280F"/>
    <w:rsid w:val="00654AD9"/>
    <w:rsid w:val="00654F01"/>
    <w:rsid w:val="006555B6"/>
    <w:rsid w:val="00656403"/>
    <w:rsid w:val="006567A9"/>
    <w:rsid w:val="0065685A"/>
    <w:rsid w:val="00660803"/>
    <w:rsid w:val="00660816"/>
    <w:rsid w:val="00662957"/>
    <w:rsid w:val="00663719"/>
    <w:rsid w:val="00665504"/>
    <w:rsid w:val="0066742A"/>
    <w:rsid w:val="006710E5"/>
    <w:rsid w:val="006715D6"/>
    <w:rsid w:val="00673417"/>
    <w:rsid w:val="006756F6"/>
    <w:rsid w:val="00676311"/>
    <w:rsid w:val="00676714"/>
    <w:rsid w:val="00680283"/>
    <w:rsid w:val="00681EB8"/>
    <w:rsid w:val="006827EE"/>
    <w:rsid w:val="0068354F"/>
    <w:rsid w:val="006851C6"/>
    <w:rsid w:val="00685DE1"/>
    <w:rsid w:val="0068633F"/>
    <w:rsid w:val="00686982"/>
    <w:rsid w:val="006907FC"/>
    <w:rsid w:val="00693E8E"/>
    <w:rsid w:val="00696884"/>
    <w:rsid w:val="006976D5"/>
    <w:rsid w:val="006A014D"/>
    <w:rsid w:val="006A03AF"/>
    <w:rsid w:val="006A12B6"/>
    <w:rsid w:val="006A3F63"/>
    <w:rsid w:val="006A3F76"/>
    <w:rsid w:val="006A48DD"/>
    <w:rsid w:val="006A4F40"/>
    <w:rsid w:val="006A63FF"/>
    <w:rsid w:val="006A6FFF"/>
    <w:rsid w:val="006B0345"/>
    <w:rsid w:val="006B14E4"/>
    <w:rsid w:val="006B24C1"/>
    <w:rsid w:val="006B4059"/>
    <w:rsid w:val="006B4847"/>
    <w:rsid w:val="006B5396"/>
    <w:rsid w:val="006B61BF"/>
    <w:rsid w:val="006B6689"/>
    <w:rsid w:val="006B7167"/>
    <w:rsid w:val="006B781F"/>
    <w:rsid w:val="006C04BF"/>
    <w:rsid w:val="006C2383"/>
    <w:rsid w:val="006C2636"/>
    <w:rsid w:val="006C2813"/>
    <w:rsid w:val="006C29FA"/>
    <w:rsid w:val="006C2C15"/>
    <w:rsid w:val="006C4451"/>
    <w:rsid w:val="006C5AAD"/>
    <w:rsid w:val="006C5B34"/>
    <w:rsid w:val="006C70D6"/>
    <w:rsid w:val="006C7738"/>
    <w:rsid w:val="006D0B0E"/>
    <w:rsid w:val="006D100A"/>
    <w:rsid w:val="006D1338"/>
    <w:rsid w:val="006D1A71"/>
    <w:rsid w:val="006D1D89"/>
    <w:rsid w:val="006D2C6D"/>
    <w:rsid w:val="006D34B3"/>
    <w:rsid w:val="006D41CC"/>
    <w:rsid w:val="006D461E"/>
    <w:rsid w:val="006D484C"/>
    <w:rsid w:val="006D4AFC"/>
    <w:rsid w:val="006D5FA0"/>
    <w:rsid w:val="006D72BE"/>
    <w:rsid w:val="006E09B4"/>
    <w:rsid w:val="006E1542"/>
    <w:rsid w:val="006E1F47"/>
    <w:rsid w:val="006E2751"/>
    <w:rsid w:val="006E4142"/>
    <w:rsid w:val="006E5036"/>
    <w:rsid w:val="006F344E"/>
    <w:rsid w:val="006F3792"/>
    <w:rsid w:val="006F4EF1"/>
    <w:rsid w:val="006F5CE3"/>
    <w:rsid w:val="007060AA"/>
    <w:rsid w:val="007114E1"/>
    <w:rsid w:val="00713510"/>
    <w:rsid w:val="007164E9"/>
    <w:rsid w:val="007174CE"/>
    <w:rsid w:val="0072173D"/>
    <w:rsid w:val="00721AFF"/>
    <w:rsid w:val="00721B99"/>
    <w:rsid w:val="0072352F"/>
    <w:rsid w:val="00723F6D"/>
    <w:rsid w:val="0072460B"/>
    <w:rsid w:val="00726C08"/>
    <w:rsid w:val="00730E57"/>
    <w:rsid w:val="00731766"/>
    <w:rsid w:val="007321FF"/>
    <w:rsid w:val="00732EEC"/>
    <w:rsid w:val="0073477C"/>
    <w:rsid w:val="007374B9"/>
    <w:rsid w:val="0074225D"/>
    <w:rsid w:val="00742885"/>
    <w:rsid w:val="0074296F"/>
    <w:rsid w:val="00742F21"/>
    <w:rsid w:val="00743483"/>
    <w:rsid w:val="00744B1B"/>
    <w:rsid w:val="00746F2F"/>
    <w:rsid w:val="00751674"/>
    <w:rsid w:val="00752C69"/>
    <w:rsid w:val="0075344A"/>
    <w:rsid w:val="00753F01"/>
    <w:rsid w:val="00754D3F"/>
    <w:rsid w:val="00756084"/>
    <w:rsid w:val="00756AE6"/>
    <w:rsid w:val="00762542"/>
    <w:rsid w:val="007629E3"/>
    <w:rsid w:val="0076471C"/>
    <w:rsid w:val="00765A6A"/>
    <w:rsid w:val="007671A5"/>
    <w:rsid w:val="007703A3"/>
    <w:rsid w:val="00770ABA"/>
    <w:rsid w:val="00770DE3"/>
    <w:rsid w:val="00770DE9"/>
    <w:rsid w:val="007711F9"/>
    <w:rsid w:val="007730E8"/>
    <w:rsid w:val="0077347B"/>
    <w:rsid w:val="0077393C"/>
    <w:rsid w:val="00774135"/>
    <w:rsid w:val="00774F35"/>
    <w:rsid w:val="00775D32"/>
    <w:rsid w:val="00776400"/>
    <w:rsid w:val="00776E40"/>
    <w:rsid w:val="00777241"/>
    <w:rsid w:val="007774CF"/>
    <w:rsid w:val="00777DE9"/>
    <w:rsid w:val="00777F12"/>
    <w:rsid w:val="00780398"/>
    <w:rsid w:val="00781108"/>
    <w:rsid w:val="00781500"/>
    <w:rsid w:val="007817B4"/>
    <w:rsid w:val="007825B5"/>
    <w:rsid w:val="007833E7"/>
    <w:rsid w:val="00783BB0"/>
    <w:rsid w:val="0078406D"/>
    <w:rsid w:val="0078446C"/>
    <w:rsid w:val="007864E2"/>
    <w:rsid w:val="0078664B"/>
    <w:rsid w:val="00786F92"/>
    <w:rsid w:val="00790817"/>
    <w:rsid w:val="007908B7"/>
    <w:rsid w:val="00790C17"/>
    <w:rsid w:val="00790C98"/>
    <w:rsid w:val="00790E4B"/>
    <w:rsid w:val="007925F3"/>
    <w:rsid w:val="00793059"/>
    <w:rsid w:val="00794C5A"/>
    <w:rsid w:val="007954A1"/>
    <w:rsid w:val="0079658D"/>
    <w:rsid w:val="00796F56"/>
    <w:rsid w:val="007A2718"/>
    <w:rsid w:val="007A4C22"/>
    <w:rsid w:val="007A594D"/>
    <w:rsid w:val="007A60F6"/>
    <w:rsid w:val="007A73F4"/>
    <w:rsid w:val="007A78FA"/>
    <w:rsid w:val="007B138E"/>
    <w:rsid w:val="007B2019"/>
    <w:rsid w:val="007B2C0F"/>
    <w:rsid w:val="007B3757"/>
    <w:rsid w:val="007C1405"/>
    <w:rsid w:val="007C1A26"/>
    <w:rsid w:val="007C2F1A"/>
    <w:rsid w:val="007C38B6"/>
    <w:rsid w:val="007C4321"/>
    <w:rsid w:val="007C5224"/>
    <w:rsid w:val="007C54E1"/>
    <w:rsid w:val="007C69D8"/>
    <w:rsid w:val="007D22FE"/>
    <w:rsid w:val="007D333C"/>
    <w:rsid w:val="007D4EF4"/>
    <w:rsid w:val="007D576D"/>
    <w:rsid w:val="007D6116"/>
    <w:rsid w:val="007D6685"/>
    <w:rsid w:val="007E0FD9"/>
    <w:rsid w:val="007E1DCB"/>
    <w:rsid w:val="007E3139"/>
    <w:rsid w:val="007E457A"/>
    <w:rsid w:val="007E763E"/>
    <w:rsid w:val="007E7E24"/>
    <w:rsid w:val="007F296F"/>
    <w:rsid w:val="007F3CF4"/>
    <w:rsid w:val="007F4280"/>
    <w:rsid w:val="007F5358"/>
    <w:rsid w:val="007F5505"/>
    <w:rsid w:val="007F5F03"/>
    <w:rsid w:val="00801649"/>
    <w:rsid w:val="00801DC9"/>
    <w:rsid w:val="008036E4"/>
    <w:rsid w:val="00805058"/>
    <w:rsid w:val="0080609E"/>
    <w:rsid w:val="008061BB"/>
    <w:rsid w:val="00807B6A"/>
    <w:rsid w:val="00812B9A"/>
    <w:rsid w:val="00813D38"/>
    <w:rsid w:val="00815845"/>
    <w:rsid w:val="0081590D"/>
    <w:rsid w:val="00816E14"/>
    <w:rsid w:val="00820B82"/>
    <w:rsid w:val="0082345C"/>
    <w:rsid w:val="008236F2"/>
    <w:rsid w:val="008238DA"/>
    <w:rsid w:val="00825244"/>
    <w:rsid w:val="00825430"/>
    <w:rsid w:val="00826AA6"/>
    <w:rsid w:val="00826C1C"/>
    <w:rsid w:val="008272EC"/>
    <w:rsid w:val="00834A0E"/>
    <w:rsid w:val="00834EE2"/>
    <w:rsid w:val="0083735D"/>
    <w:rsid w:val="00837D1B"/>
    <w:rsid w:val="00840F9A"/>
    <w:rsid w:val="00841EC1"/>
    <w:rsid w:val="00843C36"/>
    <w:rsid w:val="00843F29"/>
    <w:rsid w:val="008454D8"/>
    <w:rsid w:val="008467A9"/>
    <w:rsid w:val="0084712D"/>
    <w:rsid w:val="00847AEA"/>
    <w:rsid w:val="00851D4F"/>
    <w:rsid w:val="00852CDD"/>
    <w:rsid w:val="00854D3F"/>
    <w:rsid w:val="00856FE6"/>
    <w:rsid w:val="00857D84"/>
    <w:rsid w:val="00863285"/>
    <w:rsid w:val="008664FC"/>
    <w:rsid w:val="00867BAA"/>
    <w:rsid w:val="00870D5A"/>
    <w:rsid w:val="00872FE8"/>
    <w:rsid w:val="0087312E"/>
    <w:rsid w:val="008766CF"/>
    <w:rsid w:val="008773C2"/>
    <w:rsid w:val="00880139"/>
    <w:rsid w:val="008810FB"/>
    <w:rsid w:val="008819FB"/>
    <w:rsid w:val="00882F5D"/>
    <w:rsid w:val="00883930"/>
    <w:rsid w:val="0088402C"/>
    <w:rsid w:val="00885DED"/>
    <w:rsid w:val="0088701E"/>
    <w:rsid w:val="008902E9"/>
    <w:rsid w:val="008906D9"/>
    <w:rsid w:val="00891E5B"/>
    <w:rsid w:val="00892E16"/>
    <w:rsid w:val="00894D0A"/>
    <w:rsid w:val="008A0680"/>
    <w:rsid w:val="008A06BD"/>
    <w:rsid w:val="008A2455"/>
    <w:rsid w:val="008A29B2"/>
    <w:rsid w:val="008A5834"/>
    <w:rsid w:val="008A5B10"/>
    <w:rsid w:val="008A6DFB"/>
    <w:rsid w:val="008B0BA9"/>
    <w:rsid w:val="008B3A55"/>
    <w:rsid w:val="008B45E7"/>
    <w:rsid w:val="008B5102"/>
    <w:rsid w:val="008B551F"/>
    <w:rsid w:val="008B5BAE"/>
    <w:rsid w:val="008B623E"/>
    <w:rsid w:val="008B7395"/>
    <w:rsid w:val="008B792D"/>
    <w:rsid w:val="008C1055"/>
    <w:rsid w:val="008C1FBA"/>
    <w:rsid w:val="008C26F9"/>
    <w:rsid w:val="008C4E3E"/>
    <w:rsid w:val="008C53AA"/>
    <w:rsid w:val="008C5A5C"/>
    <w:rsid w:val="008C639F"/>
    <w:rsid w:val="008C7A29"/>
    <w:rsid w:val="008D017E"/>
    <w:rsid w:val="008D0B46"/>
    <w:rsid w:val="008D0BEF"/>
    <w:rsid w:val="008D0FA3"/>
    <w:rsid w:val="008D1941"/>
    <w:rsid w:val="008D1C67"/>
    <w:rsid w:val="008D1F6E"/>
    <w:rsid w:val="008D2545"/>
    <w:rsid w:val="008D2942"/>
    <w:rsid w:val="008D4563"/>
    <w:rsid w:val="008D55AF"/>
    <w:rsid w:val="008D62A5"/>
    <w:rsid w:val="008E01D2"/>
    <w:rsid w:val="008E03F8"/>
    <w:rsid w:val="008E0990"/>
    <w:rsid w:val="008E16A4"/>
    <w:rsid w:val="008E1A87"/>
    <w:rsid w:val="008E458D"/>
    <w:rsid w:val="008E4AFC"/>
    <w:rsid w:val="008E58CE"/>
    <w:rsid w:val="008E5B32"/>
    <w:rsid w:val="008E60CC"/>
    <w:rsid w:val="008E6BA1"/>
    <w:rsid w:val="008E76DE"/>
    <w:rsid w:val="008F094C"/>
    <w:rsid w:val="008F11CC"/>
    <w:rsid w:val="008F15FA"/>
    <w:rsid w:val="008F2D6E"/>
    <w:rsid w:val="008F38C2"/>
    <w:rsid w:val="008F4EE2"/>
    <w:rsid w:val="008F5465"/>
    <w:rsid w:val="008F726D"/>
    <w:rsid w:val="00902BEC"/>
    <w:rsid w:val="009044B0"/>
    <w:rsid w:val="00905D8B"/>
    <w:rsid w:val="0090688A"/>
    <w:rsid w:val="00906BF4"/>
    <w:rsid w:val="00906DB4"/>
    <w:rsid w:val="009072B6"/>
    <w:rsid w:val="0090786E"/>
    <w:rsid w:val="009100E5"/>
    <w:rsid w:val="00910CD6"/>
    <w:rsid w:val="00911F10"/>
    <w:rsid w:val="009121C3"/>
    <w:rsid w:val="00913073"/>
    <w:rsid w:val="00914309"/>
    <w:rsid w:val="0091499A"/>
    <w:rsid w:val="009163F5"/>
    <w:rsid w:val="0091772B"/>
    <w:rsid w:val="00917735"/>
    <w:rsid w:val="0092002A"/>
    <w:rsid w:val="00921801"/>
    <w:rsid w:val="0092204F"/>
    <w:rsid w:val="0092253E"/>
    <w:rsid w:val="00922C8A"/>
    <w:rsid w:val="00924336"/>
    <w:rsid w:val="00925CA3"/>
    <w:rsid w:val="009263E4"/>
    <w:rsid w:val="009273C3"/>
    <w:rsid w:val="00927CB3"/>
    <w:rsid w:val="009318DA"/>
    <w:rsid w:val="00931C85"/>
    <w:rsid w:val="00931E1E"/>
    <w:rsid w:val="0093378C"/>
    <w:rsid w:val="009357D6"/>
    <w:rsid w:val="00935E4F"/>
    <w:rsid w:val="0093744A"/>
    <w:rsid w:val="009405D0"/>
    <w:rsid w:val="009417CA"/>
    <w:rsid w:val="00941805"/>
    <w:rsid w:val="00943091"/>
    <w:rsid w:val="00944578"/>
    <w:rsid w:val="0094663D"/>
    <w:rsid w:val="0095069B"/>
    <w:rsid w:val="0095169F"/>
    <w:rsid w:val="00951859"/>
    <w:rsid w:val="00951A3A"/>
    <w:rsid w:val="009520BA"/>
    <w:rsid w:val="00955C61"/>
    <w:rsid w:val="00957CC5"/>
    <w:rsid w:val="009624EA"/>
    <w:rsid w:val="009705A7"/>
    <w:rsid w:val="00973D4B"/>
    <w:rsid w:val="00973F3A"/>
    <w:rsid w:val="00974375"/>
    <w:rsid w:val="00975C5F"/>
    <w:rsid w:val="00976DDA"/>
    <w:rsid w:val="00980FD0"/>
    <w:rsid w:val="009822F7"/>
    <w:rsid w:val="0098276C"/>
    <w:rsid w:val="00984296"/>
    <w:rsid w:val="00985F2F"/>
    <w:rsid w:val="00986C00"/>
    <w:rsid w:val="009870D1"/>
    <w:rsid w:val="009939B6"/>
    <w:rsid w:val="00993C61"/>
    <w:rsid w:val="00994108"/>
    <w:rsid w:val="009944BE"/>
    <w:rsid w:val="00994976"/>
    <w:rsid w:val="00995CA8"/>
    <w:rsid w:val="00997F18"/>
    <w:rsid w:val="009A1CE4"/>
    <w:rsid w:val="009A1E80"/>
    <w:rsid w:val="009A42DA"/>
    <w:rsid w:val="009A4864"/>
    <w:rsid w:val="009A4FA4"/>
    <w:rsid w:val="009A5F13"/>
    <w:rsid w:val="009A6FAF"/>
    <w:rsid w:val="009A79C2"/>
    <w:rsid w:val="009A7F19"/>
    <w:rsid w:val="009B1A72"/>
    <w:rsid w:val="009B1ACB"/>
    <w:rsid w:val="009B26A1"/>
    <w:rsid w:val="009B2E30"/>
    <w:rsid w:val="009B555D"/>
    <w:rsid w:val="009B68A8"/>
    <w:rsid w:val="009B6E6C"/>
    <w:rsid w:val="009B753F"/>
    <w:rsid w:val="009B7B09"/>
    <w:rsid w:val="009B7E5E"/>
    <w:rsid w:val="009C2FA5"/>
    <w:rsid w:val="009C36D8"/>
    <w:rsid w:val="009C43A5"/>
    <w:rsid w:val="009C5821"/>
    <w:rsid w:val="009C6025"/>
    <w:rsid w:val="009C6586"/>
    <w:rsid w:val="009C691B"/>
    <w:rsid w:val="009D05ED"/>
    <w:rsid w:val="009D209B"/>
    <w:rsid w:val="009D2B3A"/>
    <w:rsid w:val="009D3882"/>
    <w:rsid w:val="009D6981"/>
    <w:rsid w:val="009D742C"/>
    <w:rsid w:val="009D781A"/>
    <w:rsid w:val="009D7AC9"/>
    <w:rsid w:val="009E00B9"/>
    <w:rsid w:val="009E1504"/>
    <w:rsid w:val="009E207A"/>
    <w:rsid w:val="009E3646"/>
    <w:rsid w:val="009E38FB"/>
    <w:rsid w:val="009E3C34"/>
    <w:rsid w:val="009E5609"/>
    <w:rsid w:val="009E5C4D"/>
    <w:rsid w:val="009F0913"/>
    <w:rsid w:val="009F3598"/>
    <w:rsid w:val="009F377B"/>
    <w:rsid w:val="009F37AD"/>
    <w:rsid w:val="009F3C14"/>
    <w:rsid w:val="009F509F"/>
    <w:rsid w:val="009F5FCC"/>
    <w:rsid w:val="00A001AD"/>
    <w:rsid w:val="00A0203C"/>
    <w:rsid w:val="00A0369C"/>
    <w:rsid w:val="00A0396E"/>
    <w:rsid w:val="00A03C16"/>
    <w:rsid w:val="00A05294"/>
    <w:rsid w:val="00A057CB"/>
    <w:rsid w:val="00A05BB2"/>
    <w:rsid w:val="00A06F67"/>
    <w:rsid w:val="00A12D3F"/>
    <w:rsid w:val="00A13EF1"/>
    <w:rsid w:val="00A14F11"/>
    <w:rsid w:val="00A14FA1"/>
    <w:rsid w:val="00A20556"/>
    <w:rsid w:val="00A21548"/>
    <w:rsid w:val="00A21B3E"/>
    <w:rsid w:val="00A21C72"/>
    <w:rsid w:val="00A2212B"/>
    <w:rsid w:val="00A2213E"/>
    <w:rsid w:val="00A2219F"/>
    <w:rsid w:val="00A23371"/>
    <w:rsid w:val="00A243EA"/>
    <w:rsid w:val="00A24AE3"/>
    <w:rsid w:val="00A27223"/>
    <w:rsid w:val="00A3040A"/>
    <w:rsid w:val="00A30AC9"/>
    <w:rsid w:val="00A3227E"/>
    <w:rsid w:val="00A32559"/>
    <w:rsid w:val="00A350BC"/>
    <w:rsid w:val="00A3568A"/>
    <w:rsid w:val="00A35A1B"/>
    <w:rsid w:val="00A40EE5"/>
    <w:rsid w:val="00A413A9"/>
    <w:rsid w:val="00A41B9C"/>
    <w:rsid w:val="00A433A3"/>
    <w:rsid w:val="00A44201"/>
    <w:rsid w:val="00A4449C"/>
    <w:rsid w:val="00A44D0B"/>
    <w:rsid w:val="00A45447"/>
    <w:rsid w:val="00A455FF"/>
    <w:rsid w:val="00A4599A"/>
    <w:rsid w:val="00A46CB9"/>
    <w:rsid w:val="00A5059D"/>
    <w:rsid w:val="00A61899"/>
    <w:rsid w:val="00A62B15"/>
    <w:rsid w:val="00A62FF7"/>
    <w:rsid w:val="00A63161"/>
    <w:rsid w:val="00A65D40"/>
    <w:rsid w:val="00A74AC0"/>
    <w:rsid w:val="00A74FA4"/>
    <w:rsid w:val="00A7552D"/>
    <w:rsid w:val="00A76F1B"/>
    <w:rsid w:val="00A8040B"/>
    <w:rsid w:val="00A904FE"/>
    <w:rsid w:val="00A91405"/>
    <w:rsid w:val="00A91679"/>
    <w:rsid w:val="00A91F2F"/>
    <w:rsid w:val="00A926FA"/>
    <w:rsid w:val="00A92CA4"/>
    <w:rsid w:val="00A93D46"/>
    <w:rsid w:val="00A93F9E"/>
    <w:rsid w:val="00A95F6E"/>
    <w:rsid w:val="00A96069"/>
    <w:rsid w:val="00A96804"/>
    <w:rsid w:val="00A96919"/>
    <w:rsid w:val="00A96A7C"/>
    <w:rsid w:val="00A96C75"/>
    <w:rsid w:val="00A97369"/>
    <w:rsid w:val="00A979B9"/>
    <w:rsid w:val="00AA1C35"/>
    <w:rsid w:val="00AA2FF6"/>
    <w:rsid w:val="00AA3085"/>
    <w:rsid w:val="00AA3928"/>
    <w:rsid w:val="00AA3970"/>
    <w:rsid w:val="00AA3EFA"/>
    <w:rsid w:val="00AA4B02"/>
    <w:rsid w:val="00AA6AE5"/>
    <w:rsid w:val="00AA6F46"/>
    <w:rsid w:val="00AA7D69"/>
    <w:rsid w:val="00AB03AA"/>
    <w:rsid w:val="00AB0763"/>
    <w:rsid w:val="00AB0B22"/>
    <w:rsid w:val="00AB0E8D"/>
    <w:rsid w:val="00AB110B"/>
    <w:rsid w:val="00AB126E"/>
    <w:rsid w:val="00AB277A"/>
    <w:rsid w:val="00AB3358"/>
    <w:rsid w:val="00AB39CA"/>
    <w:rsid w:val="00AB481A"/>
    <w:rsid w:val="00AB7412"/>
    <w:rsid w:val="00AC0C30"/>
    <w:rsid w:val="00AC1D72"/>
    <w:rsid w:val="00AC2F72"/>
    <w:rsid w:val="00AC46DF"/>
    <w:rsid w:val="00AC557B"/>
    <w:rsid w:val="00AC5D48"/>
    <w:rsid w:val="00AC5DD8"/>
    <w:rsid w:val="00AC7114"/>
    <w:rsid w:val="00AD041B"/>
    <w:rsid w:val="00AD56AD"/>
    <w:rsid w:val="00AD6F1C"/>
    <w:rsid w:val="00AD710F"/>
    <w:rsid w:val="00AD73C8"/>
    <w:rsid w:val="00AD7C43"/>
    <w:rsid w:val="00AD7F7E"/>
    <w:rsid w:val="00AE1989"/>
    <w:rsid w:val="00AE5A58"/>
    <w:rsid w:val="00AE7656"/>
    <w:rsid w:val="00AE7B13"/>
    <w:rsid w:val="00AF1DA9"/>
    <w:rsid w:val="00AF263E"/>
    <w:rsid w:val="00AF2D94"/>
    <w:rsid w:val="00AF3557"/>
    <w:rsid w:val="00AF7040"/>
    <w:rsid w:val="00B01235"/>
    <w:rsid w:val="00B030D5"/>
    <w:rsid w:val="00B03521"/>
    <w:rsid w:val="00B04959"/>
    <w:rsid w:val="00B0566E"/>
    <w:rsid w:val="00B07F62"/>
    <w:rsid w:val="00B12D8E"/>
    <w:rsid w:val="00B12E27"/>
    <w:rsid w:val="00B1367E"/>
    <w:rsid w:val="00B15094"/>
    <w:rsid w:val="00B155F4"/>
    <w:rsid w:val="00B162D3"/>
    <w:rsid w:val="00B1688D"/>
    <w:rsid w:val="00B16DB1"/>
    <w:rsid w:val="00B20508"/>
    <w:rsid w:val="00B223A0"/>
    <w:rsid w:val="00B2253C"/>
    <w:rsid w:val="00B22555"/>
    <w:rsid w:val="00B2560A"/>
    <w:rsid w:val="00B30D2E"/>
    <w:rsid w:val="00B31E49"/>
    <w:rsid w:val="00B33FB7"/>
    <w:rsid w:val="00B36252"/>
    <w:rsid w:val="00B3746E"/>
    <w:rsid w:val="00B37A7C"/>
    <w:rsid w:val="00B42801"/>
    <w:rsid w:val="00B42AC8"/>
    <w:rsid w:val="00B439CC"/>
    <w:rsid w:val="00B44086"/>
    <w:rsid w:val="00B44AC7"/>
    <w:rsid w:val="00B44B65"/>
    <w:rsid w:val="00B45422"/>
    <w:rsid w:val="00B45699"/>
    <w:rsid w:val="00B46526"/>
    <w:rsid w:val="00B52A08"/>
    <w:rsid w:val="00B53C05"/>
    <w:rsid w:val="00B5432A"/>
    <w:rsid w:val="00B5525B"/>
    <w:rsid w:val="00B574B0"/>
    <w:rsid w:val="00B579AA"/>
    <w:rsid w:val="00B60D9D"/>
    <w:rsid w:val="00B61525"/>
    <w:rsid w:val="00B64CB3"/>
    <w:rsid w:val="00B65C78"/>
    <w:rsid w:val="00B66C6D"/>
    <w:rsid w:val="00B702DD"/>
    <w:rsid w:val="00B70B7B"/>
    <w:rsid w:val="00B73DDE"/>
    <w:rsid w:val="00B74C8B"/>
    <w:rsid w:val="00B754F0"/>
    <w:rsid w:val="00B76785"/>
    <w:rsid w:val="00B767A7"/>
    <w:rsid w:val="00B76E6A"/>
    <w:rsid w:val="00B774AB"/>
    <w:rsid w:val="00B77AD3"/>
    <w:rsid w:val="00B80824"/>
    <w:rsid w:val="00B808D4"/>
    <w:rsid w:val="00B812EA"/>
    <w:rsid w:val="00B83DC6"/>
    <w:rsid w:val="00B8493E"/>
    <w:rsid w:val="00B902FF"/>
    <w:rsid w:val="00B90E02"/>
    <w:rsid w:val="00B91FBC"/>
    <w:rsid w:val="00B920F0"/>
    <w:rsid w:val="00B92A5E"/>
    <w:rsid w:val="00B92E2A"/>
    <w:rsid w:val="00B9306D"/>
    <w:rsid w:val="00B94777"/>
    <w:rsid w:val="00B9555B"/>
    <w:rsid w:val="00BA25F4"/>
    <w:rsid w:val="00BA3A99"/>
    <w:rsid w:val="00BA7305"/>
    <w:rsid w:val="00BB09FF"/>
    <w:rsid w:val="00BB4105"/>
    <w:rsid w:val="00BB630F"/>
    <w:rsid w:val="00BB65BA"/>
    <w:rsid w:val="00BB7A20"/>
    <w:rsid w:val="00BC0387"/>
    <w:rsid w:val="00BC059D"/>
    <w:rsid w:val="00BC0E3B"/>
    <w:rsid w:val="00BC24F6"/>
    <w:rsid w:val="00BC2F0F"/>
    <w:rsid w:val="00BC3ABE"/>
    <w:rsid w:val="00BC41AC"/>
    <w:rsid w:val="00BC5E84"/>
    <w:rsid w:val="00BC5E86"/>
    <w:rsid w:val="00BC6D94"/>
    <w:rsid w:val="00BC707A"/>
    <w:rsid w:val="00BD0EBD"/>
    <w:rsid w:val="00BD130A"/>
    <w:rsid w:val="00BD5CCB"/>
    <w:rsid w:val="00BD6243"/>
    <w:rsid w:val="00BD627A"/>
    <w:rsid w:val="00BE0EC9"/>
    <w:rsid w:val="00BE2448"/>
    <w:rsid w:val="00BE4E54"/>
    <w:rsid w:val="00BE4F72"/>
    <w:rsid w:val="00BE5F76"/>
    <w:rsid w:val="00BE77A5"/>
    <w:rsid w:val="00BE7EC3"/>
    <w:rsid w:val="00BF2A87"/>
    <w:rsid w:val="00BF4072"/>
    <w:rsid w:val="00BF4423"/>
    <w:rsid w:val="00BF5CA6"/>
    <w:rsid w:val="00BF6B20"/>
    <w:rsid w:val="00BF7392"/>
    <w:rsid w:val="00C00B37"/>
    <w:rsid w:val="00C00E49"/>
    <w:rsid w:val="00C01398"/>
    <w:rsid w:val="00C025B8"/>
    <w:rsid w:val="00C03658"/>
    <w:rsid w:val="00C04FE0"/>
    <w:rsid w:val="00C050F0"/>
    <w:rsid w:val="00C065F3"/>
    <w:rsid w:val="00C12997"/>
    <w:rsid w:val="00C1472B"/>
    <w:rsid w:val="00C14A5D"/>
    <w:rsid w:val="00C16277"/>
    <w:rsid w:val="00C16DE0"/>
    <w:rsid w:val="00C172BF"/>
    <w:rsid w:val="00C216BD"/>
    <w:rsid w:val="00C223DC"/>
    <w:rsid w:val="00C23F5B"/>
    <w:rsid w:val="00C24627"/>
    <w:rsid w:val="00C25039"/>
    <w:rsid w:val="00C2592E"/>
    <w:rsid w:val="00C26425"/>
    <w:rsid w:val="00C265B0"/>
    <w:rsid w:val="00C26893"/>
    <w:rsid w:val="00C26D1F"/>
    <w:rsid w:val="00C30133"/>
    <w:rsid w:val="00C305D3"/>
    <w:rsid w:val="00C30BA4"/>
    <w:rsid w:val="00C310D1"/>
    <w:rsid w:val="00C3137F"/>
    <w:rsid w:val="00C32859"/>
    <w:rsid w:val="00C329FF"/>
    <w:rsid w:val="00C35A76"/>
    <w:rsid w:val="00C35DEA"/>
    <w:rsid w:val="00C360D6"/>
    <w:rsid w:val="00C37D57"/>
    <w:rsid w:val="00C403BC"/>
    <w:rsid w:val="00C416A9"/>
    <w:rsid w:val="00C416D9"/>
    <w:rsid w:val="00C43360"/>
    <w:rsid w:val="00C45B6E"/>
    <w:rsid w:val="00C46F45"/>
    <w:rsid w:val="00C516F3"/>
    <w:rsid w:val="00C5232F"/>
    <w:rsid w:val="00C52B46"/>
    <w:rsid w:val="00C53BEF"/>
    <w:rsid w:val="00C53F8E"/>
    <w:rsid w:val="00C55B4D"/>
    <w:rsid w:val="00C602B6"/>
    <w:rsid w:val="00C60ABD"/>
    <w:rsid w:val="00C60B55"/>
    <w:rsid w:val="00C60F07"/>
    <w:rsid w:val="00C64A8D"/>
    <w:rsid w:val="00C650F0"/>
    <w:rsid w:val="00C65602"/>
    <w:rsid w:val="00C67FFB"/>
    <w:rsid w:val="00C728A7"/>
    <w:rsid w:val="00C72A88"/>
    <w:rsid w:val="00C75EC2"/>
    <w:rsid w:val="00C80172"/>
    <w:rsid w:val="00C82F19"/>
    <w:rsid w:val="00C83960"/>
    <w:rsid w:val="00C84E19"/>
    <w:rsid w:val="00C85A0E"/>
    <w:rsid w:val="00C85F6A"/>
    <w:rsid w:val="00C87B17"/>
    <w:rsid w:val="00C90B65"/>
    <w:rsid w:val="00C93749"/>
    <w:rsid w:val="00C942CF"/>
    <w:rsid w:val="00C94A74"/>
    <w:rsid w:val="00C95153"/>
    <w:rsid w:val="00C96CC0"/>
    <w:rsid w:val="00C97229"/>
    <w:rsid w:val="00CA01AE"/>
    <w:rsid w:val="00CA02B1"/>
    <w:rsid w:val="00CA041D"/>
    <w:rsid w:val="00CA060E"/>
    <w:rsid w:val="00CA2E39"/>
    <w:rsid w:val="00CA2E65"/>
    <w:rsid w:val="00CA3638"/>
    <w:rsid w:val="00CA5572"/>
    <w:rsid w:val="00CA5FA8"/>
    <w:rsid w:val="00CA5FC3"/>
    <w:rsid w:val="00CB0977"/>
    <w:rsid w:val="00CB187E"/>
    <w:rsid w:val="00CB3022"/>
    <w:rsid w:val="00CB3BB8"/>
    <w:rsid w:val="00CB5697"/>
    <w:rsid w:val="00CB5D18"/>
    <w:rsid w:val="00CC0475"/>
    <w:rsid w:val="00CC3FDA"/>
    <w:rsid w:val="00CC4106"/>
    <w:rsid w:val="00CC4580"/>
    <w:rsid w:val="00CC6025"/>
    <w:rsid w:val="00CC6376"/>
    <w:rsid w:val="00CC6F09"/>
    <w:rsid w:val="00CC7175"/>
    <w:rsid w:val="00CC7240"/>
    <w:rsid w:val="00CD04F0"/>
    <w:rsid w:val="00CD204C"/>
    <w:rsid w:val="00CD2AFE"/>
    <w:rsid w:val="00CD2B83"/>
    <w:rsid w:val="00CD3C0C"/>
    <w:rsid w:val="00CD3F49"/>
    <w:rsid w:val="00CD5EE3"/>
    <w:rsid w:val="00CD70AD"/>
    <w:rsid w:val="00CD768A"/>
    <w:rsid w:val="00CD77A8"/>
    <w:rsid w:val="00CD7EF5"/>
    <w:rsid w:val="00CE199E"/>
    <w:rsid w:val="00CE1C20"/>
    <w:rsid w:val="00CE38CD"/>
    <w:rsid w:val="00CE391B"/>
    <w:rsid w:val="00CE39AB"/>
    <w:rsid w:val="00CE559D"/>
    <w:rsid w:val="00CE5EEF"/>
    <w:rsid w:val="00CF123B"/>
    <w:rsid w:val="00CF1E59"/>
    <w:rsid w:val="00CF1FDC"/>
    <w:rsid w:val="00CF4299"/>
    <w:rsid w:val="00CF4498"/>
    <w:rsid w:val="00CF66C2"/>
    <w:rsid w:val="00D008CF"/>
    <w:rsid w:val="00D0172C"/>
    <w:rsid w:val="00D017D4"/>
    <w:rsid w:val="00D030C1"/>
    <w:rsid w:val="00D03F9F"/>
    <w:rsid w:val="00D0432D"/>
    <w:rsid w:val="00D05A63"/>
    <w:rsid w:val="00D100FE"/>
    <w:rsid w:val="00D11C51"/>
    <w:rsid w:val="00D12574"/>
    <w:rsid w:val="00D13516"/>
    <w:rsid w:val="00D13F89"/>
    <w:rsid w:val="00D1416B"/>
    <w:rsid w:val="00D14AC5"/>
    <w:rsid w:val="00D14CCC"/>
    <w:rsid w:val="00D15048"/>
    <w:rsid w:val="00D15D2C"/>
    <w:rsid w:val="00D17BE5"/>
    <w:rsid w:val="00D22FBB"/>
    <w:rsid w:val="00D269A1"/>
    <w:rsid w:val="00D26DEF"/>
    <w:rsid w:val="00D27FF2"/>
    <w:rsid w:val="00D30E4C"/>
    <w:rsid w:val="00D31636"/>
    <w:rsid w:val="00D33272"/>
    <w:rsid w:val="00D3379D"/>
    <w:rsid w:val="00D34CBA"/>
    <w:rsid w:val="00D35453"/>
    <w:rsid w:val="00D36127"/>
    <w:rsid w:val="00D36256"/>
    <w:rsid w:val="00D36343"/>
    <w:rsid w:val="00D367E7"/>
    <w:rsid w:val="00D37906"/>
    <w:rsid w:val="00D41517"/>
    <w:rsid w:val="00D4161F"/>
    <w:rsid w:val="00D4610C"/>
    <w:rsid w:val="00D4769C"/>
    <w:rsid w:val="00D5251F"/>
    <w:rsid w:val="00D529C8"/>
    <w:rsid w:val="00D52D7B"/>
    <w:rsid w:val="00D542C1"/>
    <w:rsid w:val="00D55BE1"/>
    <w:rsid w:val="00D57B74"/>
    <w:rsid w:val="00D623D2"/>
    <w:rsid w:val="00D63C33"/>
    <w:rsid w:val="00D63D6D"/>
    <w:rsid w:val="00D64957"/>
    <w:rsid w:val="00D667C2"/>
    <w:rsid w:val="00D6770C"/>
    <w:rsid w:val="00D70EC9"/>
    <w:rsid w:val="00D711E9"/>
    <w:rsid w:val="00D71323"/>
    <w:rsid w:val="00D72F40"/>
    <w:rsid w:val="00D745C3"/>
    <w:rsid w:val="00D74C58"/>
    <w:rsid w:val="00D75B4A"/>
    <w:rsid w:val="00D76629"/>
    <w:rsid w:val="00D767EA"/>
    <w:rsid w:val="00D769A7"/>
    <w:rsid w:val="00D8163D"/>
    <w:rsid w:val="00D8238D"/>
    <w:rsid w:val="00D828E1"/>
    <w:rsid w:val="00D8461F"/>
    <w:rsid w:val="00D85D3D"/>
    <w:rsid w:val="00D86431"/>
    <w:rsid w:val="00D8672B"/>
    <w:rsid w:val="00D878D9"/>
    <w:rsid w:val="00D87DB4"/>
    <w:rsid w:val="00D90C12"/>
    <w:rsid w:val="00D9291F"/>
    <w:rsid w:val="00D95271"/>
    <w:rsid w:val="00D9705B"/>
    <w:rsid w:val="00D970E7"/>
    <w:rsid w:val="00D97471"/>
    <w:rsid w:val="00DA0341"/>
    <w:rsid w:val="00DA159A"/>
    <w:rsid w:val="00DA1711"/>
    <w:rsid w:val="00DA1A52"/>
    <w:rsid w:val="00DA1C1F"/>
    <w:rsid w:val="00DA22DF"/>
    <w:rsid w:val="00DA26B7"/>
    <w:rsid w:val="00DA389B"/>
    <w:rsid w:val="00DA3DC9"/>
    <w:rsid w:val="00DA40B2"/>
    <w:rsid w:val="00DA4B7B"/>
    <w:rsid w:val="00DA5C0D"/>
    <w:rsid w:val="00DB00C1"/>
    <w:rsid w:val="00DB08C7"/>
    <w:rsid w:val="00DB5B32"/>
    <w:rsid w:val="00DB5EA6"/>
    <w:rsid w:val="00DB7BCE"/>
    <w:rsid w:val="00DC1242"/>
    <w:rsid w:val="00DC2A96"/>
    <w:rsid w:val="00DC5091"/>
    <w:rsid w:val="00DC72FF"/>
    <w:rsid w:val="00DC7638"/>
    <w:rsid w:val="00DC7DE2"/>
    <w:rsid w:val="00DD11D6"/>
    <w:rsid w:val="00DD17B9"/>
    <w:rsid w:val="00DD2B32"/>
    <w:rsid w:val="00DD3000"/>
    <w:rsid w:val="00DD3467"/>
    <w:rsid w:val="00DD3494"/>
    <w:rsid w:val="00DD57EF"/>
    <w:rsid w:val="00DD5A43"/>
    <w:rsid w:val="00DD6250"/>
    <w:rsid w:val="00DD67EF"/>
    <w:rsid w:val="00DD6AD2"/>
    <w:rsid w:val="00DD6BCC"/>
    <w:rsid w:val="00DD7DBC"/>
    <w:rsid w:val="00DE141D"/>
    <w:rsid w:val="00DE23AF"/>
    <w:rsid w:val="00DE28F5"/>
    <w:rsid w:val="00DE2EA0"/>
    <w:rsid w:val="00DE515F"/>
    <w:rsid w:val="00DE5BF6"/>
    <w:rsid w:val="00DE5C85"/>
    <w:rsid w:val="00DE77ED"/>
    <w:rsid w:val="00DE79CD"/>
    <w:rsid w:val="00DE7DD2"/>
    <w:rsid w:val="00DF1603"/>
    <w:rsid w:val="00DF29A7"/>
    <w:rsid w:val="00DF31DC"/>
    <w:rsid w:val="00DF5F7F"/>
    <w:rsid w:val="00DF6E82"/>
    <w:rsid w:val="00DF70BF"/>
    <w:rsid w:val="00DF70FD"/>
    <w:rsid w:val="00E00D71"/>
    <w:rsid w:val="00E0164F"/>
    <w:rsid w:val="00E01A46"/>
    <w:rsid w:val="00E0234E"/>
    <w:rsid w:val="00E02D68"/>
    <w:rsid w:val="00E0386F"/>
    <w:rsid w:val="00E042D6"/>
    <w:rsid w:val="00E06A77"/>
    <w:rsid w:val="00E06E01"/>
    <w:rsid w:val="00E07549"/>
    <w:rsid w:val="00E07594"/>
    <w:rsid w:val="00E07C34"/>
    <w:rsid w:val="00E11432"/>
    <w:rsid w:val="00E1143C"/>
    <w:rsid w:val="00E1146C"/>
    <w:rsid w:val="00E11D15"/>
    <w:rsid w:val="00E124C7"/>
    <w:rsid w:val="00E1435B"/>
    <w:rsid w:val="00E20171"/>
    <w:rsid w:val="00E21F6B"/>
    <w:rsid w:val="00E251E8"/>
    <w:rsid w:val="00E2543E"/>
    <w:rsid w:val="00E257DD"/>
    <w:rsid w:val="00E2627D"/>
    <w:rsid w:val="00E31CE6"/>
    <w:rsid w:val="00E34B78"/>
    <w:rsid w:val="00E35481"/>
    <w:rsid w:val="00E3677E"/>
    <w:rsid w:val="00E411AE"/>
    <w:rsid w:val="00E413BD"/>
    <w:rsid w:val="00E43795"/>
    <w:rsid w:val="00E44BFD"/>
    <w:rsid w:val="00E4597F"/>
    <w:rsid w:val="00E46621"/>
    <w:rsid w:val="00E46C08"/>
    <w:rsid w:val="00E47D34"/>
    <w:rsid w:val="00E50BB2"/>
    <w:rsid w:val="00E510F7"/>
    <w:rsid w:val="00E51BBD"/>
    <w:rsid w:val="00E51FFB"/>
    <w:rsid w:val="00E52C45"/>
    <w:rsid w:val="00E52FE4"/>
    <w:rsid w:val="00E543F3"/>
    <w:rsid w:val="00E5557F"/>
    <w:rsid w:val="00E562F8"/>
    <w:rsid w:val="00E563DB"/>
    <w:rsid w:val="00E57C21"/>
    <w:rsid w:val="00E61160"/>
    <w:rsid w:val="00E61592"/>
    <w:rsid w:val="00E638CE"/>
    <w:rsid w:val="00E641D7"/>
    <w:rsid w:val="00E64683"/>
    <w:rsid w:val="00E6657E"/>
    <w:rsid w:val="00E66600"/>
    <w:rsid w:val="00E67195"/>
    <w:rsid w:val="00E6748C"/>
    <w:rsid w:val="00E67FE4"/>
    <w:rsid w:val="00E70128"/>
    <w:rsid w:val="00E74996"/>
    <w:rsid w:val="00E75E08"/>
    <w:rsid w:val="00E7756B"/>
    <w:rsid w:val="00E8155D"/>
    <w:rsid w:val="00E81576"/>
    <w:rsid w:val="00E81797"/>
    <w:rsid w:val="00E84D48"/>
    <w:rsid w:val="00E862DC"/>
    <w:rsid w:val="00E879B5"/>
    <w:rsid w:val="00E9158E"/>
    <w:rsid w:val="00E949B5"/>
    <w:rsid w:val="00E95A31"/>
    <w:rsid w:val="00E96639"/>
    <w:rsid w:val="00E96C04"/>
    <w:rsid w:val="00E96D95"/>
    <w:rsid w:val="00E97185"/>
    <w:rsid w:val="00E975EA"/>
    <w:rsid w:val="00E97E7D"/>
    <w:rsid w:val="00EA0C6E"/>
    <w:rsid w:val="00EA1837"/>
    <w:rsid w:val="00EA4755"/>
    <w:rsid w:val="00EA7D2D"/>
    <w:rsid w:val="00EB2C95"/>
    <w:rsid w:val="00EB31A6"/>
    <w:rsid w:val="00EB46A7"/>
    <w:rsid w:val="00EB4C9E"/>
    <w:rsid w:val="00EB604D"/>
    <w:rsid w:val="00EB6BE7"/>
    <w:rsid w:val="00EB72DC"/>
    <w:rsid w:val="00EB7346"/>
    <w:rsid w:val="00EB74EF"/>
    <w:rsid w:val="00EB7647"/>
    <w:rsid w:val="00EC0548"/>
    <w:rsid w:val="00EC1E3D"/>
    <w:rsid w:val="00EC1F0A"/>
    <w:rsid w:val="00EC38F6"/>
    <w:rsid w:val="00EC4A59"/>
    <w:rsid w:val="00EC6A91"/>
    <w:rsid w:val="00EC6D88"/>
    <w:rsid w:val="00ED082F"/>
    <w:rsid w:val="00ED13CA"/>
    <w:rsid w:val="00ED2518"/>
    <w:rsid w:val="00ED46A3"/>
    <w:rsid w:val="00ED633F"/>
    <w:rsid w:val="00EE1075"/>
    <w:rsid w:val="00EE3F3E"/>
    <w:rsid w:val="00EE4C59"/>
    <w:rsid w:val="00EE654B"/>
    <w:rsid w:val="00EE669F"/>
    <w:rsid w:val="00EF1616"/>
    <w:rsid w:val="00EF2BAA"/>
    <w:rsid w:val="00EF3120"/>
    <w:rsid w:val="00EF319D"/>
    <w:rsid w:val="00EF525D"/>
    <w:rsid w:val="00EF6B32"/>
    <w:rsid w:val="00F013C7"/>
    <w:rsid w:val="00F018F5"/>
    <w:rsid w:val="00F02141"/>
    <w:rsid w:val="00F03A96"/>
    <w:rsid w:val="00F04D3E"/>
    <w:rsid w:val="00F05C23"/>
    <w:rsid w:val="00F06BE6"/>
    <w:rsid w:val="00F06FB4"/>
    <w:rsid w:val="00F07516"/>
    <w:rsid w:val="00F11F07"/>
    <w:rsid w:val="00F134F8"/>
    <w:rsid w:val="00F14D65"/>
    <w:rsid w:val="00F158ED"/>
    <w:rsid w:val="00F17127"/>
    <w:rsid w:val="00F2154E"/>
    <w:rsid w:val="00F21E15"/>
    <w:rsid w:val="00F22B9D"/>
    <w:rsid w:val="00F22F47"/>
    <w:rsid w:val="00F23C55"/>
    <w:rsid w:val="00F26ADA"/>
    <w:rsid w:val="00F26EB4"/>
    <w:rsid w:val="00F27124"/>
    <w:rsid w:val="00F32730"/>
    <w:rsid w:val="00F34655"/>
    <w:rsid w:val="00F3474E"/>
    <w:rsid w:val="00F34D75"/>
    <w:rsid w:val="00F35367"/>
    <w:rsid w:val="00F357D9"/>
    <w:rsid w:val="00F35879"/>
    <w:rsid w:val="00F35AC7"/>
    <w:rsid w:val="00F37CE7"/>
    <w:rsid w:val="00F409F2"/>
    <w:rsid w:val="00F41229"/>
    <w:rsid w:val="00F529FE"/>
    <w:rsid w:val="00F5327D"/>
    <w:rsid w:val="00F54F84"/>
    <w:rsid w:val="00F54F86"/>
    <w:rsid w:val="00F551BF"/>
    <w:rsid w:val="00F55F09"/>
    <w:rsid w:val="00F5628D"/>
    <w:rsid w:val="00F5644F"/>
    <w:rsid w:val="00F56F10"/>
    <w:rsid w:val="00F57930"/>
    <w:rsid w:val="00F601B1"/>
    <w:rsid w:val="00F6279C"/>
    <w:rsid w:val="00F659F4"/>
    <w:rsid w:val="00F66391"/>
    <w:rsid w:val="00F6707F"/>
    <w:rsid w:val="00F74081"/>
    <w:rsid w:val="00F74B62"/>
    <w:rsid w:val="00F77D76"/>
    <w:rsid w:val="00F80965"/>
    <w:rsid w:val="00F8589B"/>
    <w:rsid w:val="00F8595A"/>
    <w:rsid w:val="00F859E0"/>
    <w:rsid w:val="00F85B27"/>
    <w:rsid w:val="00F86B88"/>
    <w:rsid w:val="00F871A6"/>
    <w:rsid w:val="00F9062C"/>
    <w:rsid w:val="00F909E3"/>
    <w:rsid w:val="00F91331"/>
    <w:rsid w:val="00F94443"/>
    <w:rsid w:val="00F9518C"/>
    <w:rsid w:val="00F956E8"/>
    <w:rsid w:val="00F9607D"/>
    <w:rsid w:val="00F97BED"/>
    <w:rsid w:val="00FA0309"/>
    <w:rsid w:val="00FA14FD"/>
    <w:rsid w:val="00FA1AF7"/>
    <w:rsid w:val="00FA666F"/>
    <w:rsid w:val="00FA6C9C"/>
    <w:rsid w:val="00FB0A21"/>
    <w:rsid w:val="00FB0AD9"/>
    <w:rsid w:val="00FB3449"/>
    <w:rsid w:val="00FB7A49"/>
    <w:rsid w:val="00FC00F9"/>
    <w:rsid w:val="00FC0333"/>
    <w:rsid w:val="00FC09B6"/>
    <w:rsid w:val="00FC0F82"/>
    <w:rsid w:val="00FC21A5"/>
    <w:rsid w:val="00FC2C58"/>
    <w:rsid w:val="00FC4C58"/>
    <w:rsid w:val="00FC5FBD"/>
    <w:rsid w:val="00FC5FE5"/>
    <w:rsid w:val="00FC743C"/>
    <w:rsid w:val="00FC772F"/>
    <w:rsid w:val="00FD0AFF"/>
    <w:rsid w:val="00FD0DDA"/>
    <w:rsid w:val="00FD1AE4"/>
    <w:rsid w:val="00FD2C07"/>
    <w:rsid w:val="00FD4427"/>
    <w:rsid w:val="00FD476E"/>
    <w:rsid w:val="00FD62D0"/>
    <w:rsid w:val="00FD68EF"/>
    <w:rsid w:val="00FE0BEF"/>
    <w:rsid w:val="00FE1970"/>
    <w:rsid w:val="00FE64F3"/>
    <w:rsid w:val="00FE661A"/>
    <w:rsid w:val="00FE7D36"/>
    <w:rsid w:val="00FF1294"/>
    <w:rsid w:val="00FF19F4"/>
    <w:rsid w:val="00FF31D3"/>
    <w:rsid w:val="00FF3FBF"/>
    <w:rsid w:val="00FF47EF"/>
    <w:rsid w:val="00FF49F8"/>
    <w:rsid w:val="00FF6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maroon" stroke="f">
      <v:fill color="maroon"/>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2"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21EFD"/>
    <w:rPr>
      <w:sz w:val="24"/>
      <w:szCs w:val="24"/>
    </w:rPr>
  </w:style>
  <w:style w:type="paragraph" w:styleId="1">
    <w:name w:val="heading 1"/>
    <w:basedOn w:val="a5"/>
    <w:next w:val="a5"/>
    <w:link w:val="10"/>
    <w:uiPriority w:val="99"/>
    <w:qFormat/>
    <w:rsid w:val="00621EFD"/>
    <w:pPr>
      <w:keepNext/>
      <w:pageBreakBefore/>
      <w:autoSpaceDE w:val="0"/>
      <w:autoSpaceDN w:val="0"/>
      <w:spacing w:after="120"/>
      <w:outlineLvl w:val="0"/>
    </w:pPr>
    <w:rPr>
      <w:rFonts w:ascii="Arial" w:eastAsia="Arial Unicode MS" w:hAnsi="Arial" w:cs="Arial"/>
      <w:b/>
      <w:bCs/>
      <w:kern w:val="32"/>
      <w:sz w:val="32"/>
      <w:szCs w:val="32"/>
    </w:rPr>
  </w:style>
  <w:style w:type="paragraph" w:styleId="2">
    <w:name w:val="heading 2"/>
    <w:basedOn w:val="a5"/>
    <w:next w:val="a5"/>
    <w:link w:val="20"/>
    <w:uiPriority w:val="99"/>
    <w:qFormat/>
    <w:rsid w:val="00621EFD"/>
    <w:pPr>
      <w:keepNext/>
      <w:autoSpaceDE w:val="0"/>
      <w:autoSpaceDN w:val="0"/>
      <w:spacing w:before="480" w:after="60"/>
      <w:outlineLvl w:val="1"/>
    </w:pPr>
    <w:rPr>
      <w:rFonts w:ascii="Arial" w:hAnsi="Arial" w:cs="Arial"/>
      <w:b/>
      <w:bCs/>
      <w:i/>
      <w:iCs/>
      <w:szCs w:val="28"/>
    </w:rPr>
  </w:style>
  <w:style w:type="paragraph" w:styleId="3">
    <w:name w:val="heading 3"/>
    <w:basedOn w:val="a5"/>
    <w:next w:val="a5"/>
    <w:link w:val="30"/>
    <w:uiPriority w:val="99"/>
    <w:qFormat/>
    <w:rsid w:val="00621EFD"/>
    <w:pPr>
      <w:keepNext/>
      <w:spacing w:before="360" w:after="120"/>
      <w:outlineLvl w:val="2"/>
    </w:pPr>
    <w:rPr>
      <w:rFonts w:ascii="Arial" w:hAnsi="Arial" w:cs="Arial"/>
      <w:b/>
      <w:bCs/>
      <w:sz w:val="22"/>
      <w:szCs w:val="20"/>
    </w:rPr>
  </w:style>
  <w:style w:type="paragraph" w:styleId="4">
    <w:name w:val="heading 4"/>
    <w:basedOn w:val="a5"/>
    <w:next w:val="a5"/>
    <w:link w:val="40"/>
    <w:uiPriority w:val="99"/>
    <w:qFormat/>
    <w:rsid w:val="00621EFD"/>
    <w:pPr>
      <w:keepNext/>
      <w:outlineLvl w:val="3"/>
    </w:pPr>
    <w:rPr>
      <w:b/>
      <w:bCs/>
      <w:sz w:val="28"/>
    </w:rPr>
  </w:style>
  <w:style w:type="paragraph" w:styleId="5">
    <w:name w:val="heading 5"/>
    <w:basedOn w:val="a5"/>
    <w:next w:val="a5"/>
    <w:link w:val="50"/>
    <w:uiPriority w:val="99"/>
    <w:qFormat/>
    <w:rsid w:val="00621EFD"/>
    <w:pPr>
      <w:keepNext/>
      <w:spacing w:before="60" w:line="360" w:lineRule="auto"/>
      <w:outlineLvl w:val="4"/>
    </w:pPr>
    <w:rPr>
      <w:b/>
      <w:bCs/>
      <w:sz w:val="20"/>
      <w:szCs w:val="20"/>
    </w:rPr>
  </w:style>
  <w:style w:type="paragraph" w:styleId="6">
    <w:name w:val="heading 6"/>
    <w:basedOn w:val="a5"/>
    <w:next w:val="a5"/>
    <w:link w:val="60"/>
    <w:uiPriority w:val="99"/>
    <w:qFormat/>
    <w:rsid w:val="00621EFD"/>
    <w:pPr>
      <w:keepNext/>
      <w:autoSpaceDE w:val="0"/>
      <w:autoSpaceDN w:val="0"/>
      <w:outlineLvl w:val="5"/>
    </w:pPr>
    <w:rPr>
      <w:rFonts w:ascii="Arial" w:hAnsi="Arial" w:cs="Arial"/>
      <w:b/>
      <w:bCs/>
      <w:sz w:val="16"/>
      <w:szCs w:val="18"/>
    </w:rPr>
  </w:style>
  <w:style w:type="paragraph" w:styleId="7">
    <w:name w:val="heading 7"/>
    <w:basedOn w:val="a5"/>
    <w:next w:val="a5"/>
    <w:link w:val="70"/>
    <w:uiPriority w:val="99"/>
    <w:qFormat/>
    <w:rsid w:val="00621EFD"/>
    <w:pPr>
      <w:keepNext/>
      <w:autoSpaceDE w:val="0"/>
      <w:autoSpaceDN w:val="0"/>
      <w:outlineLvl w:val="6"/>
    </w:pPr>
    <w:rPr>
      <w:b/>
      <w:bCs/>
    </w:rPr>
  </w:style>
  <w:style w:type="paragraph" w:styleId="8">
    <w:name w:val="heading 8"/>
    <w:basedOn w:val="a5"/>
    <w:next w:val="a5"/>
    <w:link w:val="80"/>
    <w:uiPriority w:val="99"/>
    <w:qFormat/>
    <w:rsid w:val="00621EFD"/>
    <w:pPr>
      <w:keepNext/>
      <w:jc w:val="center"/>
      <w:outlineLvl w:val="7"/>
    </w:pPr>
    <w:rPr>
      <w:b/>
      <w:bCs/>
      <w:sz w:val="22"/>
      <w:szCs w:val="20"/>
    </w:rPr>
  </w:style>
  <w:style w:type="paragraph" w:styleId="9">
    <w:name w:val="heading 9"/>
    <w:aliases w:val="комментарий"/>
    <w:basedOn w:val="a5"/>
    <w:next w:val="a5"/>
    <w:link w:val="90"/>
    <w:uiPriority w:val="99"/>
    <w:qFormat/>
    <w:rsid w:val="00037592"/>
    <w:pPr>
      <w:tabs>
        <w:tab w:val="num" w:pos="7407"/>
      </w:tabs>
      <w:spacing w:before="240"/>
      <w:ind w:left="4887" w:hanging="1440"/>
      <w:jc w:val="both"/>
      <w:outlineLvl w:val="8"/>
    </w:pPr>
    <w:rPr>
      <w:rFonts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link w:val="aa"/>
    <w:uiPriority w:val="99"/>
    <w:qFormat/>
    <w:rsid w:val="00621EFD"/>
    <w:pPr>
      <w:autoSpaceDE w:val="0"/>
      <w:autoSpaceDN w:val="0"/>
    </w:pPr>
    <w:rPr>
      <w:rFonts w:ascii="Arial" w:hAnsi="Arial" w:cs="Arial"/>
      <w:b/>
      <w:bCs/>
      <w:sz w:val="48"/>
    </w:rPr>
  </w:style>
  <w:style w:type="paragraph" w:styleId="ab">
    <w:name w:val="Subtitle"/>
    <w:basedOn w:val="a5"/>
    <w:link w:val="ac"/>
    <w:uiPriority w:val="11"/>
    <w:qFormat/>
    <w:rsid w:val="00621EFD"/>
    <w:pPr>
      <w:autoSpaceDE w:val="0"/>
      <w:autoSpaceDN w:val="0"/>
      <w:spacing w:before="60" w:line="360" w:lineRule="auto"/>
    </w:pPr>
    <w:rPr>
      <w:rFonts w:ascii="Arial" w:hAnsi="Arial" w:cs="Arial"/>
      <w:b/>
      <w:bCs/>
      <w:sz w:val="22"/>
      <w:szCs w:val="20"/>
    </w:rPr>
  </w:style>
  <w:style w:type="paragraph" w:styleId="ad">
    <w:name w:val="Body Text Indent"/>
    <w:basedOn w:val="a5"/>
    <w:link w:val="ae"/>
    <w:rsid w:val="00621EFD"/>
    <w:pPr>
      <w:autoSpaceDE w:val="0"/>
      <w:autoSpaceDN w:val="0"/>
      <w:spacing w:before="60" w:line="300" w:lineRule="exact"/>
      <w:ind w:firstLine="709"/>
      <w:jc w:val="both"/>
    </w:pPr>
    <w:rPr>
      <w:szCs w:val="28"/>
    </w:rPr>
  </w:style>
  <w:style w:type="paragraph" w:customStyle="1" w:styleId="af">
    <w:name w:val="Заголовок таблицы"/>
    <w:basedOn w:val="a5"/>
    <w:rsid w:val="00621EFD"/>
    <w:pPr>
      <w:keepNext/>
      <w:keepLines/>
      <w:autoSpaceDE w:val="0"/>
      <w:autoSpaceDN w:val="0"/>
      <w:spacing w:before="180" w:after="120"/>
      <w:jc w:val="right"/>
    </w:pPr>
    <w:rPr>
      <w:rFonts w:ascii="Arial" w:hAnsi="Arial" w:cs="Arial"/>
      <w:b/>
      <w:bCs/>
      <w:color w:val="000080"/>
      <w:sz w:val="18"/>
      <w:szCs w:val="18"/>
    </w:rPr>
  </w:style>
  <w:style w:type="paragraph" w:customStyle="1" w:styleId="af0">
    <w:name w:val="Таблица влево"/>
    <w:basedOn w:val="af1"/>
    <w:rsid w:val="00621EFD"/>
    <w:pPr>
      <w:keepNext/>
      <w:keepLines/>
      <w:spacing w:before="40" w:line="240" w:lineRule="auto"/>
      <w:ind w:left="85"/>
      <w:jc w:val="left"/>
    </w:pPr>
    <w:rPr>
      <w:rFonts w:ascii="Arial" w:hAnsi="Arial" w:cs="Arial"/>
      <w:sz w:val="20"/>
      <w:szCs w:val="20"/>
    </w:rPr>
  </w:style>
  <w:style w:type="paragraph" w:styleId="af1">
    <w:name w:val="Body Text"/>
    <w:basedOn w:val="a5"/>
    <w:link w:val="af2"/>
    <w:uiPriority w:val="99"/>
    <w:semiHidden/>
    <w:rsid w:val="00621EFD"/>
    <w:pPr>
      <w:autoSpaceDE w:val="0"/>
      <w:autoSpaceDN w:val="0"/>
      <w:spacing w:before="60" w:line="300" w:lineRule="exact"/>
      <w:jc w:val="both"/>
    </w:pPr>
  </w:style>
  <w:style w:type="paragraph" w:customStyle="1" w:styleId="af3">
    <w:name w:val="Таблица вправо"/>
    <w:basedOn w:val="af1"/>
    <w:rsid w:val="00621EFD"/>
    <w:pPr>
      <w:keepNext/>
      <w:keepLines/>
      <w:spacing w:before="40" w:line="240" w:lineRule="auto"/>
      <w:ind w:right="85"/>
      <w:jc w:val="right"/>
    </w:pPr>
    <w:rPr>
      <w:rFonts w:ascii="Arial" w:hAnsi="Arial" w:cs="Arial"/>
      <w:sz w:val="20"/>
      <w:szCs w:val="20"/>
    </w:rPr>
  </w:style>
  <w:style w:type="paragraph" w:styleId="af4">
    <w:name w:val="header"/>
    <w:basedOn w:val="a5"/>
    <w:link w:val="af5"/>
    <w:uiPriority w:val="99"/>
    <w:rsid w:val="00621EFD"/>
    <w:pPr>
      <w:pBdr>
        <w:bottom w:val="double" w:sz="4" w:space="1" w:color="auto"/>
      </w:pBdr>
      <w:tabs>
        <w:tab w:val="center" w:pos="4677"/>
        <w:tab w:val="right" w:pos="9355"/>
      </w:tabs>
      <w:autoSpaceDE w:val="0"/>
      <w:autoSpaceDN w:val="0"/>
    </w:pPr>
    <w:rPr>
      <w:rFonts w:ascii="Arial" w:hAnsi="Arial"/>
      <w:b/>
      <w:sz w:val="16"/>
    </w:rPr>
  </w:style>
  <w:style w:type="paragraph" w:styleId="af6">
    <w:name w:val="footer"/>
    <w:basedOn w:val="a5"/>
    <w:link w:val="af7"/>
    <w:uiPriority w:val="99"/>
    <w:rsid w:val="00621EFD"/>
    <w:pPr>
      <w:tabs>
        <w:tab w:val="center" w:pos="4677"/>
        <w:tab w:val="right" w:pos="9355"/>
      </w:tabs>
    </w:pPr>
  </w:style>
  <w:style w:type="paragraph" w:styleId="af8">
    <w:name w:val="footnote text"/>
    <w:basedOn w:val="a5"/>
    <w:link w:val="af9"/>
    <w:rsid w:val="00621EFD"/>
    <w:rPr>
      <w:sz w:val="20"/>
      <w:szCs w:val="20"/>
    </w:rPr>
  </w:style>
  <w:style w:type="character" w:styleId="afa">
    <w:name w:val="footnote reference"/>
    <w:basedOn w:val="a6"/>
    <w:rsid w:val="00621EFD"/>
    <w:rPr>
      <w:vertAlign w:val="superscript"/>
    </w:rPr>
  </w:style>
  <w:style w:type="character" w:styleId="afb">
    <w:name w:val="page number"/>
    <w:basedOn w:val="a6"/>
    <w:uiPriority w:val="99"/>
    <w:rsid w:val="00621EFD"/>
  </w:style>
  <w:style w:type="paragraph" w:customStyle="1" w:styleId="afc">
    <w:name w:val="Норамальный приложение"/>
    <w:basedOn w:val="a5"/>
    <w:rsid w:val="00621EFD"/>
    <w:pPr>
      <w:spacing w:before="60" w:line="240" w:lineRule="exact"/>
      <w:jc w:val="both"/>
    </w:pPr>
    <w:rPr>
      <w:rFonts w:ascii="HelvDL" w:hAnsi="HelvDL"/>
      <w:sz w:val="20"/>
      <w:szCs w:val="20"/>
    </w:rPr>
  </w:style>
  <w:style w:type="paragraph" w:styleId="afd">
    <w:name w:val="Normal (Web)"/>
    <w:basedOn w:val="a5"/>
    <w:uiPriority w:val="99"/>
    <w:rsid w:val="00621EFD"/>
    <w:pPr>
      <w:autoSpaceDE w:val="0"/>
      <w:autoSpaceDN w:val="0"/>
      <w:spacing w:before="100" w:after="100" w:line="340" w:lineRule="exact"/>
      <w:jc w:val="both"/>
    </w:pPr>
    <w:rPr>
      <w:color w:val="FF0000"/>
      <w:sz w:val="20"/>
    </w:rPr>
  </w:style>
  <w:style w:type="character" w:styleId="afe">
    <w:name w:val="FollowedHyperlink"/>
    <w:basedOn w:val="a6"/>
    <w:uiPriority w:val="99"/>
    <w:rsid w:val="00621EFD"/>
    <w:rPr>
      <w:color w:val="800080"/>
      <w:u w:val="single"/>
    </w:rPr>
  </w:style>
  <w:style w:type="paragraph" w:styleId="aff">
    <w:name w:val="Document Map"/>
    <w:basedOn w:val="a5"/>
    <w:link w:val="aff0"/>
    <w:uiPriority w:val="99"/>
    <w:rsid w:val="00621EFD"/>
    <w:pPr>
      <w:shd w:val="clear" w:color="auto" w:fill="000080"/>
    </w:pPr>
    <w:rPr>
      <w:rFonts w:ascii="Tahoma" w:hAnsi="Tahoma" w:cs="Tahoma"/>
    </w:rPr>
  </w:style>
  <w:style w:type="paragraph" w:styleId="11">
    <w:name w:val="toc 1"/>
    <w:basedOn w:val="a5"/>
    <w:next w:val="a5"/>
    <w:autoRedefine/>
    <w:uiPriority w:val="39"/>
    <w:qFormat/>
    <w:rsid w:val="00621EFD"/>
    <w:rPr>
      <w:b/>
    </w:rPr>
  </w:style>
  <w:style w:type="paragraph" w:styleId="21">
    <w:name w:val="toc 2"/>
    <w:basedOn w:val="a5"/>
    <w:next w:val="a5"/>
    <w:autoRedefine/>
    <w:uiPriority w:val="39"/>
    <w:qFormat/>
    <w:rsid w:val="00621EFD"/>
    <w:pPr>
      <w:tabs>
        <w:tab w:val="right" w:leader="dot" w:pos="9061"/>
      </w:tabs>
      <w:ind w:left="240"/>
    </w:pPr>
    <w:rPr>
      <w:noProof/>
      <w:sz w:val="22"/>
    </w:rPr>
  </w:style>
  <w:style w:type="paragraph" w:styleId="31">
    <w:name w:val="toc 3"/>
    <w:basedOn w:val="a5"/>
    <w:next w:val="a5"/>
    <w:autoRedefine/>
    <w:uiPriority w:val="39"/>
    <w:qFormat/>
    <w:rsid w:val="00621EFD"/>
    <w:pPr>
      <w:ind w:left="480"/>
    </w:pPr>
    <w:rPr>
      <w:sz w:val="22"/>
    </w:rPr>
  </w:style>
  <w:style w:type="paragraph" w:styleId="41">
    <w:name w:val="toc 4"/>
    <w:basedOn w:val="a5"/>
    <w:next w:val="a5"/>
    <w:autoRedefine/>
    <w:semiHidden/>
    <w:rsid w:val="00621EFD"/>
    <w:pPr>
      <w:ind w:left="720"/>
    </w:pPr>
  </w:style>
  <w:style w:type="paragraph" w:styleId="51">
    <w:name w:val="toc 5"/>
    <w:basedOn w:val="a5"/>
    <w:next w:val="a5"/>
    <w:autoRedefine/>
    <w:semiHidden/>
    <w:rsid w:val="00621EFD"/>
    <w:pPr>
      <w:ind w:left="960"/>
    </w:pPr>
  </w:style>
  <w:style w:type="paragraph" w:styleId="61">
    <w:name w:val="toc 6"/>
    <w:basedOn w:val="a5"/>
    <w:next w:val="a5"/>
    <w:autoRedefine/>
    <w:semiHidden/>
    <w:rsid w:val="00621EFD"/>
    <w:pPr>
      <w:ind w:left="1200"/>
    </w:pPr>
  </w:style>
  <w:style w:type="paragraph" w:styleId="71">
    <w:name w:val="toc 7"/>
    <w:basedOn w:val="a5"/>
    <w:next w:val="a5"/>
    <w:autoRedefine/>
    <w:semiHidden/>
    <w:rsid w:val="00621EFD"/>
    <w:pPr>
      <w:ind w:left="1440"/>
    </w:pPr>
  </w:style>
  <w:style w:type="paragraph" w:styleId="81">
    <w:name w:val="toc 8"/>
    <w:basedOn w:val="a5"/>
    <w:next w:val="a5"/>
    <w:autoRedefine/>
    <w:semiHidden/>
    <w:rsid w:val="00621EFD"/>
    <w:pPr>
      <w:ind w:left="1680"/>
    </w:pPr>
  </w:style>
  <w:style w:type="paragraph" w:styleId="91">
    <w:name w:val="toc 9"/>
    <w:basedOn w:val="a5"/>
    <w:next w:val="a5"/>
    <w:autoRedefine/>
    <w:semiHidden/>
    <w:rsid w:val="00621EFD"/>
    <w:pPr>
      <w:ind w:left="1920"/>
    </w:pPr>
  </w:style>
  <w:style w:type="character" w:styleId="aff1">
    <w:name w:val="Hyperlink"/>
    <w:basedOn w:val="a6"/>
    <w:uiPriority w:val="99"/>
    <w:rsid w:val="00621EFD"/>
    <w:rPr>
      <w:color w:val="0000FF"/>
      <w:u w:val="single"/>
    </w:rPr>
  </w:style>
  <w:style w:type="paragraph" w:customStyle="1" w:styleId="12">
    <w:name w:val="Обычный1"/>
    <w:rsid w:val="00621EFD"/>
    <w:pPr>
      <w:widowControl w:val="0"/>
    </w:pPr>
  </w:style>
  <w:style w:type="paragraph" w:customStyle="1" w:styleId="a">
    <w:name w:val="Перечисление"/>
    <w:basedOn w:val="af1"/>
    <w:rsid w:val="00621EFD"/>
    <w:pPr>
      <w:numPr>
        <w:numId w:val="1"/>
      </w:numPr>
      <w:autoSpaceDE/>
      <w:autoSpaceDN/>
    </w:pPr>
  </w:style>
  <w:style w:type="paragraph" w:styleId="22">
    <w:name w:val="Body Text 2"/>
    <w:basedOn w:val="a5"/>
    <w:link w:val="23"/>
    <w:uiPriority w:val="99"/>
    <w:rsid w:val="00621EFD"/>
    <w:pPr>
      <w:spacing w:before="60"/>
    </w:pPr>
    <w:rPr>
      <w:szCs w:val="20"/>
    </w:rPr>
  </w:style>
  <w:style w:type="paragraph" w:styleId="24">
    <w:name w:val="Body Text Indent 2"/>
    <w:basedOn w:val="a5"/>
    <w:semiHidden/>
    <w:rsid w:val="00621EFD"/>
    <w:pPr>
      <w:ind w:firstLine="540"/>
    </w:pPr>
  </w:style>
  <w:style w:type="paragraph" w:styleId="32">
    <w:name w:val="Body Text Indent 3"/>
    <w:basedOn w:val="a5"/>
    <w:semiHidden/>
    <w:rsid w:val="00621EFD"/>
    <w:pPr>
      <w:spacing w:before="80" w:line="300" w:lineRule="exact"/>
      <w:ind w:left="539" w:firstLine="539"/>
      <w:jc w:val="both"/>
    </w:pPr>
    <w:rPr>
      <w:sz w:val="22"/>
    </w:rPr>
  </w:style>
  <w:style w:type="paragraph" w:styleId="aff2">
    <w:name w:val="Balloon Text"/>
    <w:basedOn w:val="a5"/>
    <w:link w:val="aff3"/>
    <w:uiPriority w:val="99"/>
    <w:semiHidden/>
    <w:unhideWhenUsed/>
    <w:rsid w:val="003C0847"/>
    <w:rPr>
      <w:rFonts w:ascii="Tahoma" w:hAnsi="Tahoma" w:cs="Tahoma"/>
      <w:sz w:val="16"/>
      <w:szCs w:val="16"/>
    </w:rPr>
  </w:style>
  <w:style w:type="character" w:customStyle="1" w:styleId="aff3">
    <w:name w:val="Текст выноски Знак"/>
    <w:basedOn w:val="a6"/>
    <w:link w:val="aff2"/>
    <w:uiPriority w:val="99"/>
    <w:semiHidden/>
    <w:rsid w:val="003C0847"/>
    <w:rPr>
      <w:rFonts w:ascii="Tahoma" w:hAnsi="Tahoma" w:cs="Tahoma"/>
      <w:sz w:val="16"/>
      <w:szCs w:val="16"/>
    </w:rPr>
  </w:style>
  <w:style w:type="paragraph" w:customStyle="1" w:styleId="zag3">
    <w:name w:val="zag3"/>
    <w:basedOn w:val="a5"/>
    <w:rsid w:val="00A7552D"/>
    <w:pPr>
      <w:spacing w:before="240" w:after="240"/>
      <w:jc w:val="center"/>
    </w:pPr>
  </w:style>
  <w:style w:type="table" w:styleId="aff4">
    <w:name w:val="Table Grid"/>
    <w:basedOn w:val="a7"/>
    <w:uiPriority w:val="59"/>
    <w:rsid w:val="001942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List Paragraph"/>
    <w:aliases w:val="Варианты ответов,Абзац списка1"/>
    <w:basedOn w:val="a5"/>
    <w:qFormat/>
    <w:rsid w:val="002040B2"/>
    <w:pPr>
      <w:ind w:left="720"/>
      <w:contextualSpacing/>
    </w:pPr>
  </w:style>
  <w:style w:type="paragraph" w:styleId="13">
    <w:name w:val="index 1"/>
    <w:basedOn w:val="a5"/>
    <w:next w:val="a5"/>
    <w:autoRedefine/>
    <w:uiPriority w:val="99"/>
    <w:unhideWhenUsed/>
    <w:rsid w:val="00CB3BB8"/>
    <w:pPr>
      <w:ind w:left="240" w:hanging="240"/>
    </w:pPr>
    <w:rPr>
      <w:rFonts w:asciiTheme="minorHAnsi" w:hAnsiTheme="minorHAnsi" w:cstheme="minorHAnsi"/>
      <w:sz w:val="18"/>
      <w:szCs w:val="18"/>
    </w:rPr>
  </w:style>
  <w:style w:type="paragraph" w:styleId="25">
    <w:name w:val="index 2"/>
    <w:basedOn w:val="a5"/>
    <w:next w:val="a5"/>
    <w:autoRedefine/>
    <w:uiPriority w:val="99"/>
    <w:unhideWhenUsed/>
    <w:rsid w:val="00CB3BB8"/>
    <w:pPr>
      <w:ind w:left="480" w:hanging="240"/>
    </w:pPr>
    <w:rPr>
      <w:rFonts w:asciiTheme="minorHAnsi" w:hAnsiTheme="minorHAnsi" w:cstheme="minorHAnsi"/>
      <w:sz w:val="18"/>
      <w:szCs w:val="18"/>
    </w:rPr>
  </w:style>
  <w:style w:type="paragraph" w:styleId="33">
    <w:name w:val="index 3"/>
    <w:basedOn w:val="a5"/>
    <w:next w:val="a5"/>
    <w:autoRedefine/>
    <w:uiPriority w:val="99"/>
    <w:unhideWhenUsed/>
    <w:rsid w:val="00CB3BB8"/>
    <w:pPr>
      <w:ind w:left="720" w:hanging="240"/>
    </w:pPr>
    <w:rPr>
      <w:rFonts w:asciiTheme="minorHAnsi" w:hAnsiTheme="minorHAnsi" w:cstheme="minorHAnsi"/>
      <w:sz w:val="18"/>
      <w:szCs w:val="18"/>
    </w:rPr>
  </w:style>
  <w:style w:type="paragraph" w:styleId="42">
    <w:name w:val="index 4"/>
    <w:basedOn w:val="a5"/>
    <w:next w:val="a5"/>
    <w:autoRedefine/>
    <w:uiPriority w:val="99"/>
    <w:unhideWhenUsed/>
    <w:rsid w:val="00CB3BB8"/>
    <w:pPr>
      <w:ind w:left="960" w:hanging="240"/>
    </w:pPr>
    <w:rPr>
      <w:rFonts w:asciiTheme="minorHAnsi" w:hAnsiTheme="minorHAnsi" w:cstheme="minorHAnsi"/>
      <w:sz w:val="18"/>
      <w:szCs w:val="18"/>
    </w:rPr>
  </w:style>
  <w:style w:type="paragraph" w:styleId="52">
    <w:name w:val="index 5"/>
    <w:basedOn w:val="a5"/>
    <w:next w:val="a5"/>
    <w:autoRedefine/>
    <w:uiPriority w:val="99"/>
    <w:unhideWhenUsed/>
    <w:rsid w:val="00CB3BB8"/>
    <w:pPr>
      <w:ind w:left="1200" w:hanging="240"/>
    </w:pPr>
    <w:rPr>
      <w:rFonts w:asciiTheme="minorHAnsi" w:hAnsiTheme="minorHAnsi" w:cstheme="minorHAnsi"/>
      <w:sz w:val="18"/>
      <w:szCs w:val="18"/>
    </w:rPr>
  </w:style>
  <w:style w:type="paragraph" w:styleId="62">
    <w:name w:val="index 6"/>
    <w:basedOn w:val="a5"/>
    <w:next w:val="a5"/>
    <w:autoRedefine/>
    <w:uiPriority w:val="99"/>
    <w:unhideWhenUsed/>
    <w:rsid w:val="00CB3BB8"/>
    <w:pPr>
      <w:ind w:left="1440" w:hanging="240"/>
    </w:pPr>
    <w:rPr>
      <w:rFonts w:asciiTheme="minorHAnsi" w:hAnsiTheme="minorHAnsi" w:cstheme="minorHAnsi"/>
      <w:sz w:val="18"/>
      <w:szCs w:val="18"/>
    </w:rPr>
  </w:style>
  <w:style w:type="paragraph" w:styleId="72">
    <w:name w:val="index 7"/>
    <w:basedOn w:val="a5"/>
    <w:next w:val="a5"/>
    <w:autoRedefine/>
    <w:uiPriority w:val="99"/>
    <w:unhideWhenUsed/>
    <w:rsid w:val="00CB3BB8"/>
    <w:pPr>
      <w:ind w:left="1680" w:hanging="240"/>
    </w:pPr>
    <w:rPr>
      <w:rFonts w:asciiTheme="minorHAnsi" w:hAnsiTheme="minorHAnsi" w:cstheme="minorHAnsi"/>
      <w:sz w:val="18"/>
      <w:szCs w:val="18"/>
    </w:rPr>
  </w:style>
  <w:style w:type="paragraph" w:styleId="82">
    <w:name w:val="index 8"/>
    <w:basedOn w:val="a5"/>
    <w:next w:val="a5"/>
    <w:autoRedefine/>
    <w:uiPriority w:val="99"/>
    <w:unhideWhenUsed/>
    <w:rsid w:val="00CB3BB8"/>
    <w:pPr>
      <w:ind w:left="1920" w:hanging="240"/>
    </w:pPr>
    <w:rPr>
      <w:rFonts w:asciiTheme="minorHAnsi" w:hAnsiTheme="minorHAnsi" w:cstheme="minorHAnsi"/>
      <w:sz w:val="18"/>
      <w:szCs w:val="18"/>
    </w:rPr>
  </w:style>
  <w:style w:type="paragraph" w:styleId="92">
    <w:name w:val="index 9"/>
    <w:basedOn w:val="a5"/>
    <w:next w:val="a5"/>
    <w:autoRedefine/>
    <w:uiPriority w:val="99"/>
    <w:unhideWhenUsed/>
    <w:rsid w:val="00CB3BB8"/>
    <w:pPr>
      <w:ind w:left="2160" w:hanging="240"/>
    </w:pPr>
    <w:rPr>
      <w:rFonts w:asciiTheme="minorHAnsi" w:hAnsiTheme="minorHAnsi" w:cstheme="minorHAnsi"/>
      <w:sz w:val="18"/>
      <w:szCs w:val="18"/>
    </w:rPr>
  </w:style>
  <w:style w:type="paragraph" w:styleId="aff6">
    <w:name w:val="index heading"/>
    <w:basedOn w:val="a5"/>
    <w:next w:val="13"/>
    <w:uiPriority w:val="99"/>
    <w:unhideWhenUsed/>
    <w:rsid w:val="00CB3BB8"/>
    <w:pPr>
      <w:spacing w:before="240" w:after="120"/>
      <w:jc w:val="center"/>
    </w:pPr>
    <w:rPr>
      <w:rFonts w:asciiTheme="minorHAnsi" w:hAnsiTheme="minorHAnsi" w:cstheme="minorHAnsi"/>
      <w:b/>
      <w:bCs/>
      <w:sz w:val="26"/>
      <w:szCs w:val="26"/>
    </w:rPr>
  </w:style>
  <w:style w:type="paragraph" w:styleId="aff7">
    <w:name w:val="TOC Heading"/>
    <w:basedOn w:val="1"/>
    <w:next w:val="a5"/>
    <w:uiPriority w:val="39"/>
    <w:unhideWhenUsed/>
    <w:qFormat/>
    <w:rsid w:val="00C94A74"/>
    <w:pPr>
      <w:keepLines/>
      <w:pageBreakBefore w:val="0"/>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e">
    <w:name w:val="Основной текст с отступом Знак"/>
    <w:basedOn w:val="a6"/>
    <w:link w:val="ad"/>
    <w:rsid w:val="000B02E7"/>
    <w:rPr>
      <w:sz w:val="24"/>
      <w:szCs w:val="28"/>
    </w:rPr>
  </w:style>
  <w:style w:type="paragraph" w:customStyle="1" w:styleId="Default">
    <w:name w:val="Default"/>
    <w:rsid w:val="008C4E3E"/>
    <w:pPr>
      <w:autoSpaceDE w:val="0"/>
      <w:autoSpaceDN w:val="0"/>
      <w:adjustRightInd w:val="0"/>
    </w:pPr>
    <w:rPr>
      <w:rFonts w:ascii="Arial" w:hAnsi="Arial" w:cs="Arial"/>
      <w:color w:val="000000"/>
      <w:sz w:val="24"/>
      <w:szCs w:val="24"/>
    </w:rPr>
  </w:style>
  <w:style w:type="character" w:customStyle="1" w:styleId="90">
    <w:name w:val="Заголовок 9 Знак"/>
    <w:aliases w:val="комментарий Знак"/>
    <w:basedOn w:val="a6"/>
    <w:link w:val="9"/>
    <w:uiPriority w:val="99"/>
    <w:rsid w:val="00037592"/>
    <w:rPr>
      <w:rFonts w:cs="Arial"/>
      <w:b/>
      <w:bCs/>
      <w:i/>
      <w:iCs/>
      <w:sz w:val="18"/>
      <w:szCs w:val="18"/>
    </w:rPr>
  </w:style>
  <w:style w:type="character" w:customStyle="1" w:styleId="10">
    <w:name w:val="Заголовок 1 Знак"/>
    <w:basedOn w:val="a6"/>
    <w:link w:val="1"/>
    <w:uiPriority w:val="99"/>
    <w:rsid w:val="00037592"/>
    <w:rPr>
      <w:rFonts w:ascii="Arial" w:eastAsia="Arial Unicode MS" w:hAnsi="Arial" w:cs="Arial"/>
      <w:b/>
      <w:bCs/>
      <w:kern w:val="32"/>
      <w:sz w:val="32"/>
      <w:szCs w:val="32"/>
    </w:rPr>
  </w:style>
  <w:style w:type="character" w:customStyle="1" w:styleId="20">
    <w:name w:val="Заголовок 2 Знак"/>
    <w:basedOn w:val="a6"/>
    <w:link w:val="2"/>
    <w:uiPriority w:val="99"/>
    <w:rsid w:val="00037592"/>
    <w:rPr>
      <w:rFonts w:ascii="Arial" w:hAnsi="Arial" w:cs="Arial"/>
      <w:b/>
      <w:bCs/>
      <w:i/>
      <w:iCs/>
      <w:sz w:val="24"/>
      <w:szCs w:val="28"/>
    </w:rPr>
  </w:style>
  <w:style w:type="character" w:customStyle="1" w:styleId="30">
    <w:name w:val="Заголовок 3 Знак"/>
    <w:basedOn w:val="a6"/>
    <w:link w:val="3"/>
    <w:uiPriority w:val="99"/>
    <w:rsid w:val="00037592"/>
    <w:rPr>
      <w:rFonts w:ascii="Arial" w:hAnsi="Arial" w:cs="Arial"/>
      <w:b/>
      <w:bCs/>
      <w:sz w:val="22"/>
    </w:rPr>
  </w:style>
  <w:style w:type="character" w:customStyle="1" w:styleId="40">
    <w:name w:val="Заголовок 4 Знак"/>
    <w:basedOn w:val="a6"/>
    <w:link w:val="4"/>
    <w:uiPriority w:val="99"/>
    <w:rsid w:val="00037592"/>
    <w:rPr>
      <w:b/>
      <w:bCs/>
      <w:sz w:val="28"/>
      <w:szCs w:val="24"/>
    </w:rPr>
  </w:style>
  <w:style w:type="character" w:customStyle="1" w:styleId="50">
    <w:name w:val="Заголовок 5 Знак"/>
    <w:basedOn w:val="a6"/>
    <w:link w:val="5"/>
    <w:uiPriority w:val="99"/>
    <w:rsid w:val="00037592"/>
    <w:rPr>
      <w:b/>
      <w:bCs/>
    </w:rPr>
  </w:style>
  <w:style w:type="character" w:customStyle="1" w:styleId="60">
    <w:name w:val="Заголовок 6 Знак"/>
    <w:basedOn w:val="a6"/>
    <w:link w:val="6"/>
    <w:uiPriority w:val="99"/>
    <w:rsid w:val="00037592"/>
    <w:rPr>
      <w:rFonts w:ascii="Arial" w:hAnsi="Arial" w:cs="Arial"/>
      <w:b/>
      <w:bCs/>
      <w:sz w:val="16"/>
      <w:szCs w:val="18"/>
    </w:rPr>
  </w:style>
  <w:style w:type="character" w:customStyle="1" w:styleId="70">
    <w:name w:val="Заголовок 7 Знак"/>
    <w:basedOn w:val="a6"/>
    <w:link w:val="7"/>
    <w:uiPriority w:val="99"/>
    <w:rsid w:val="00037592"/>
    <w:rPr>
      <w:b/>
      <w:bCs/>
      <w:sz w:val="24"/>
      <w:szCs w:val="24"/>
    </w:rPr>
  </w:style>
  <w:style w:type="character" w:customStyle="1" w:styleId="80">
    <w:name w:val="Заголовок 8 Знак"/>
    <w:basedOn w:val="a6"/>
    <w:link w:val="8"/>
    <w:uiPriority w:val="99"/>
    <w:rsid w:val="00037592"/>
    <w:rPr>
      <w:b/>
      <w:bCs/>
      <w:sz w:val="22"/>
    </w:rPr>
  </w:style>
  <w:style w:type="character" w:styleId="aff8">
    <w:name w:val="endnote reference"/>
    <w:basedOn w:val="a6"/>
    <w:uiPriority w:val="99"/>
    <w:rsid w:val="00037592"/>
    <w:rPr>
      <w:b/>
      <w:bCs/>
      <w:color w:val="E1004B"/>
      <w:sz w:val="24"/>
      <w:szCs w:val="24"/>
      <w:vertAlign w:val="superscript"/>
    </w:rPr>
  </w:style>
  <w:style w:type="paragraph" w:customStyle="1" w:styleId="aff9">
    <w:name w:val="Название приложения"/>
    <w:basedOn w:val="a5"/>
    <w:next w:val="a5"/>
    <w:uiPriority w:val="99"/>
    <w:rsid w:val="00037592"/>
    <w:pPr>
      <w:keepNext/>
      <w:keepLines/>
      <w:tabs>
        <w:tab w:val="num" w:pos="3240"/>
      </w:tabs>
      <w:suppressAutoHyphens/>
      <w:spacing w:before="240" w:line="360" w:lineRule="auto"/>
      <w:jc w:val="both"/>
    </w:pPr>
    <w:rPr>
      <w:rFonts w:cs="Arial"/>
      <w:b/>
      <w:bCs/>
      <w:caps/>
      <w:color w:val="000000"/>
      <w:sz w:val="28"/>
      <w:szCs w:val="28"/>
    </w:rPr>
  </w:style>
  <w:style w:type="character" w:customStyle="1" w:styleId="af7">
    <w:name w:val="Нижний колонтитул Знак"/>
    <w:basedOn w:val="a6"/>
    <w:link w:val="af6"/>
    <w:uiPriority w:val="99"/>
    <w:rsid w:val="00037592"/>
    <w:rPr>
      <w:sz w:val="24"/>
      <w:szCs w:val="24"/>
    </w:rPr>
  </w:style>
  <w:style w:type="paragraph" w:styleId="affa">
    <w:name w:val="table of figures"/>
    <w:basedOn w:val="a5"/>
    <w:next w:val="a5"/>
    <w:uiPriority w:val="99"/>
    <w:rsid w:val="00037592"/>
    <w:pPr>
      <w:tabs>
        <w:tab w:val="num" w:pos="2520"/>
      </w:tabs>
      <w:spacing w:before="120"/>
      <w:ind w:left="720" w:hanging="360"/>
      <w:jc w:val="right"/>
    </w:pPr>
    <w:rPr>
      <w:rFonts w:cs="Arial"/>
      <w:b/>
      <w:bCs/>
      <w:color w:val="808080"/>
    </w:rPr>
  </w:style>
  <w:style w:type="paragraph" w:styleId="affb">
    <w:name w:val="Plain Text"/>
    <w:basedOn w:val="a5"/>
    <w:link w:val="affc"/>
    <w:rsid w:val="00037592"/>
    <w:pPr>
      <w:pBdr>
        <w:left w:val="double" w:sz="4" w:space="4" w:color="auto"/>
      </w:pBdr>
      <w:autoSpaceDE w:val="0"/>
      <w:autoSpaceDN w:val="0"/>
      <w:ind w:left="567" w:right="567"/>
      <w:jc w:val="both"/>
    </w:pPr>
    <w:rPr>
      <w:rFonts w:cs="Arial"/>
      <w:sz w:val="20"/>
      <w:szCs w:val="20"/>
    </w:rPr>
  </w:style>
  <w:style w:type="character" w:customStyle="1" w:styleId="affc">
    <w:name w:val="Текст Знак"/>
    <w:basedOn w:val="a6"/>
    <w:link w:val="affb"/>
    <w:rsid w:val="00037592"/>
    <w:rPr>
      <w:rFonts w:cs="Arial"/>
    </w:rPr>
  </w:style>
  <w:style w:type="character" w:customStyle="1" w:styleId="af9">
    <w:name w:val="Текст сноски Знак"/>
    <w:basedOn w:val="a6"/>
    <w:link w:val="af8"/>
    <w:rsid w:val="00037592"/>
  </w:style>
  <w:style w:type="character" w:styleId="affd">
    <w:name w:val="annotation reference"/>
    <w:basedOn w:val="a6"/>
    <w:uiPriority w:val="99"/>
    <w:rsid w:val="00037592"/>
    <w:rPr>
      <w:sz w:val="16"/>
      <w:szCs w:val="16"/>
    </w:rPr>
  </w:style>
  <w:style w:type="character" w:customStyle="1" w:styleId="aa">
    <w:name w:val="Название Знак"/>
    <w:basedOn w:val="a6"/>
    <w:link w:val="a9"/>
    <w:uiPriority w:val="99"/>
    <w:rsid w:val="00037592"/>
    <w:rPr>
      <w:rFonts w:ascii="Arial" w:hAnsi="Arial" w:cs="Arial"/>
      <w:b/>
      <w:bCs/>
      <w:sz w:val="48"/>
      <w:szCs w:val="24"/>
    </w:rPr>
  </w:style>
  <w:style w:type="paragraph" w:styleId="affe">
    <w:name w:val="annotation text"/>
    <w:basedOn w:val="a5"/>
    <w:link w:val="afff"/>
    <w:uiPriority w:val="99"/>
    <w:rsid w:val="00037592"/>
    <w:pPr>
      <w:jc w:val="both"/>
    </w:pPr>
    <w:rPr>
      <w:rFonts w:cs="Arial"/>
      <w:sz w:val="20"/>
      <w:szCs w:val="20"/>
    </w:rPr>
  </w:style>
  <w:style w:type="character" w:customStyle="1" w:styleId="afff">
    <w:name w:val="Текст примечания Знак"/>
    <w:basedOn w:val="a6"/>
    <w:link w:val="affe"/>
    <w:uiPriority w:val="99"/>
    <w:rsid w:val="00037592"/>
    <w:rPr>
      <w:rFonts w:cs="Arial"/>
    </w:rPr>
  </w:style>
  <w:style w:type="paragraph" w:customStyle="1" w:styleId="a4">
    <w:name w:val="Таблица: название"/>
    <w:basedOn w:val="a5"/>
    <w:next w:val="afff0"/>
    <w:link w:val="Char"/>
    <w:uiPriority w:val="99"/>
    <w:qFormat/>
    <w:rsid w:val="00037592"/>
    <w:pPr>
      <w:keepNext/>
      <w:numPr>
        <w:numId w:val="2"/>
      </w:numPr>
      <w:autoSpaceDE w:val="0"/>
      <w:autoSpaceDN w:val="0"/>
      <w:spacing w:before="240"/>
      <w:jc w:val="both"/>
    </w:pPr>
    <w:rPr>
      <w:rFonts w:cs="Arial"/>
      <w:b/>
      <w:bCs/>
      <w:color w:val="4CBB00"/>
      <w:sz w:val="20"/>
    </w:rPr>
  </w:style>
  <w:style w:type="paragraph" w:customStyle="1" w:styleId="afff0">
    <w:name w:val="Информация"/>
    <w:basedOn w:val="a5"/>
    <w:uiPriority w:val="99"/>
    <w:qFormat/>
    <w:rsid w:val="00037592"/>
    <w:pPr>
      <w:keepNext/>
      <w:autoSpaceDE w:val="0"/>
      <w:autoSpaceDN w:val="0"/>
      <w:jc w:val="right"/>
    </w:pPr>
    <w:rPr>
      <w:rFonts w:cs="Arial"/>
      <w:i/>
      <w:iCs/>
      <w:color w:val="999999"/>
      <w:sz w:val="20"/>
      <w:szCs w:val="20"/>
    </w:rPr>
  </w:style>
  <w:style w:type="character" w:customStyle="1" w:styleId="23">
    <w:name w:val="Основной текст 2 Знак"/>
    <w:basedOn w:val="a6"/>
    <w:link w:val="22"/>
    <w:uiPriority w:val="99"/>
    <w:rsid w:val="00037592"/>
    <w:rPr>
      <w:sz w:val="24"/>
    </w:rPr>
  </w:style>
  <w:style w:type="paragraph" w:customStyle="1" w:styleId="afff1">
    <w:name w:val="Таблица: вопрос"/>
    <w:basedOn w:val="a5"/>
    <w:uiPriority w:val="99"/>
    <w:qFormat/>
    <w:rsid w:val="00037592"/>
    <w:pPr>
      <w:keepNext/>
      <w:pBdr>
        <w:top w:val="single" w:sz="4" w:space="1" w:color="FFFFFF" w:shadow="1"/>
        <w:left w:val="single" w:sz="4" w:space="4" w:color="FFFFFF" w:shadow="1"/>
        <w:bottom w:val="single" w:sz="4" w:space="1" w:color="FFFFFF" w:shadow="1"/>
        <w:right w:val="single" w:sz="4" w:space="4" w:color="FFFFFF" w:shadow="1"/>
      </w:pBdr>
      <w:spacing w:before="120" w:after="120"/>
      <w:ind w:left="851" w:right="851"/>
      <w:jc w:val="both"/>
    </w:pPr>
    <w:rPr>
      <w:rFonts w:cs="Arial"/>
      <w:color w:val="E1004B"/>
      <w:sz w:val="20"/>
    </w:rPr>
  </w:style>
  <w:style w:type="paragraph" w:customStyle="1" w:styleId="a0">
    <w:name w:val="График название"/>
    <w:basedOn w:val="a4"/>
    <w:link w:val="Char0"/>
    <w:qFormat/>
    <w:rsid w:val="00037592"/>
    <w:pPr>
      <w:numPr>
        <w:numId w:val="3"/>
      </w:numPr>
    </w:pPr>
  </w:style>
  <w:style w:type="paragraph" w:styleId="afff2">
    <w:name w:val="Block Text"/>
    <w:aliases w:val=" Знак,Знак"/>
    <w:basedOn w:val="a5"/>
    <w:next w:val="a5"/>
    <w:link w:val="afff3"/>
    <w:rsid w:val="00037592"/>
    <w:pPr>
      <w:pBdr>
        <w:top w:val="single" w:sz="4" w:space="1" w:color="auto" w:shadow="1"/>
        <w:left w:val="single" w:sz="4" w:space="4" w:color="auto" w:shadow="1"/>
        <w:bottom w:val="single" w:sz="4" w:space="1" w:color="auto" w:shadow="1"/>
        <w:right w:val="single" w:sz="4" w:space="4" w:color="auto" w:shadow="1"/>
      </w:pBdr>
      <w:spacing w:before="120" w:after="120"/>
      <w:ind w:left="851" w:right="851"/>
      <w:jc w:val="both"/>
    </w:pPr>
    <w:rPr>
      <w:rFonts w:cs="Arial"/>
      <w:color w:val="808080"/>
    </w:rPr>
  </w:style>
  <w:style w:type="paragraph" w:customStyle="1" w:styleId="afff4">
    <w:name w:val="Таблица"/>
    <w:basedOn w:val="a4"/>
    <w:link w:val="Char1"/>
    <w:rsid w:val="00037592"/>
  </w:style>
  <w:style w:type="character" w:customStyle="1" w:styleId="Char">
    <w:name w:val="Таблица: название Char"/>
    <w:basedOn w:val="a6"/>
    <w:link w:val="a4"/>
    <w:uiPriority w:val="99"/>
    <w:rsid w:val="00037592"/>
    <w:rPr>
      <w:rFonts w:cs="Arial"/>
      <w:b/>
      <w:bCs/>
      <w:color w:val="4CBB00"/>
      <w:szCs w:val="24"/>
    </w:rPr>
  </w:style>
  <w:style w:type="character" w:customStyle="1" w:styleId="Char1">
    <w:name w:val="Таблица Char"/>
    <w:basedOn w:val="Char"/>
    <w:link w:val="afff4"/>
    <w:rsid w:val="00037592"/>
    <w:rPr>
      <w:rFonts w:cs="Arial"/>
      <w:b/>
      <w:bCs/>
      <w:color w:val="4CBB00"/>
      <w:szCs w:val="24"/>
    </w:rPr>
  </w:style>
  <w:style w:type="character" w:customStyle="1" w:styleId="af5">
    <w:name w:val="Верхний колонтитул Знак"/>
    <w:basedOn w:val="a6"/>
    <w:link w:val="af4"/>
    <w:uiPriority w:val="99"/>
    <w:rsid w:val="00037592"/>
    <w:rPr>
      <w:rFonts w:ascii="Arial" w:hAnsi="Arial"/>
      <w:b/>
      <w:sz w:val="16"/>
      <w:szCs w:val="24"/>
    </w:rPr>
  </w:style>
  <w:style w:type="character" w:customStyle="1" w:styleId="Char0">
    <w:name w:val="График название Char"/>
    <w:basedOn w:val="Char"/>
    <w:link w:val="a0"/>
    <w:rsid w:val="00037592"/>
    <w:rPr>
      <w:rFonts w:cs="Arial"/>
      <w:b/>
      <w:bCs/>
      <w:color w:val="4CBB00"/>
      <w:szCs w:val="24"/>
    </w:rPr>
  </w:style>
  <w:style w:type="paragraph" w:styleId="afff5">
    <w:name w:val="Intense Quote"/>
    <w:basedOn w:val="a5"/>
    <w:next w:val="a5"/>
    <w:link w:val="afff6"/>
    <w:uiPriority w:val="30"/>
    <w:qFormat/>
    <w:rsid w:val="00037592"/>
    <w:pPr>
      <w:pBdr>
        <w:bottom w:val="single" w:sz="4" w:space="4" w:color="2600A5"/>
      </w:pBdr>
      <w:spacing w:before="200" w:after="280"/>
      <w:ind w:left="936" w:right="936"/>
      <w:jc w:val="both"/>
    </w:pPr>
    <w:rPr>
      <w:rFonts w:cs="Arial"/>
      <w:bCs/>
      <w:i/>
      <w:iCs/>
      <w:color w:val="2600A5"/>
    </w:rPr>
  </w:style>
  <w:style w:type="character" w:customStyle="1" w:styleId="afff6">
    <w:name w:val="Выделенная цитата Знак"/>
    <w:basedOn w:val="a6"/>
    <w:link w:val="afff5"/>
    <w:uiPriority w:val="30"/>
    <w:rsid w:val="00037592"/>
    <w:rPr>
      <w:rFonts w:cs="Arial"/>
      <w:bCs/>
      <w:i/>
      <w:iCs/>
      <w:color w:val="2600A5"/>
      <w:sz w:val="24"/>
      <w:szCs w:val="24"/>
    </w:rPr>
  </w:style>
  <w:style w:type="character" w:customStyle="1" w:styleId="ac">
    <w:name w:val="Подзаголовок Знак"/>
    <w:basedOn w:val="a6"/>
    <w:link w:val="ab"/>
    <w:uiPriority w:val="11"/>
    <w:rsid w:val="00037592"/>
    <w:rPr>
      <w:rFonts w:ascii="Arial" w:hAnsi="Arial" w:cs="Arial"/>
      <w:b/>
      <w:bCs/>
      <w:sz w:val="22"/>
    </w:rPr>
  </w:style>
  <w:style w:type="character" w:styleId="afff7">
    <w:name w:val="Intense Emphasis"/>
    <w:basedOn w:val="a6"/>
    <w:uiPriority w:val="21"/>
    <w:qFormat/>
    <w:rsid w:val="00037592"/>
    <w:rPr>
      <w:b/>
      <w:bCs/>
      <w:i/>
      <w:iCs/>
      <w:color w:val="2600A5"/>
    </w:rPr>
  </w:style>
  <w:style w:type="character" w:styleId="afff8">
    <w:name w:val="Subtle Reference"/>
    <w:basedOn w:val="a6"/>
    <w:uiPriority w:val="31"/>
    <w:qFormat/>
    <w:rsid w:val="00037592"/>
    <w:rPr>
      <w:smallCaps/>
      <w:color w:val="FFE100"/>
      <w:u w:val="single"/>
    </w:rPr>
  </w:style>
  <w:style w:type="character" w:styleId="afff9">
    <w:name w:val="Intense Reference"/>
    <w:basedOn w:val="a6"/>
    <w:uiPriority w:val="32"/>
    <w:qFormat/>
    <w:rsid w:val="00037592"/>
    <w:rPr>
      <w:b/>
      <w:bCs/>
      <w:smallCaps/>
      <w:color w:val="FFE100"/>
      <w:spacing w:val="5"/>
      <w:u w:val="single"/>
    </w:rPr>
  </w:style>
  <w:style w:type="paragraph" w:customStyle="1" w:styleId="afffa">
    <w:name w:val="Тех примечания"/>
    <w:basedOn w:val="affb"/>
    <w:link w:val="afffb"/>
    <w:qFormat/>
    <w:rsid w:val="00037592"/>
  </w:style>
  <w:style w:type="character" w:customStyle="1" w:styleId="afffb">
    <w:name w:val="Тех примечания Знак"/>
    <w:basedOn w:val="affc"/>
    <w:link w:val="afffa"/>
    <w:rsid w:val="00037592"/>
    <w:rPr>
      <w:rFonts w:cs="Arial"/>
    </w:rPr>
  </w:style>
  <w:style w:type="character" w:customStyle="1" w:styleId="aff0">
    <w:name w:val="Схема документа Знак"/>
    <w:basedOn w:val="a6"/>
    <w:link w:val="aff"/>
    <w:uiPriority w:val="99"/>
    <w:rsid w:val="00037592"/>
    <w:rPr>
      <w:rFonts w:ascii="Tahoma" w:hAnsi="Tahoma" w:cs="Tahoma"/>
      <w:sz w:val="24"/>
      <w:szCs w:val="24"/>
      <w:shd w:val="clear" w:color="auto" w:fill="000080"/>
    </w:rPr>
  </w:style>
  <w:style w:type="table" w:styleId="2-6">
    <w:name w:val="Medium List 2 Accent 6"/>
    <w:basedOn w:val="a7"/>
    <w:uiPriority w:val="66"/>
    <w:rsid w:val="00037592"/>
    <w:rPr>
      <w:rFonts w:ascii="Consolas" w:hAnsi="Consolas"/>
      <w:color w:val="000000"/>
    </w:rPr>
    <w:tblPr>
      <w:tblStyleRowBandSize w:val="1"/>
      <w:tblStyleColBandSize w:val="1"/>
      <w:tblInd w:w="0" w:type="dxa"/>
      <w:tblBorders>
        <w:top w:val="single" w:sz="8" w:space="0" w:color="E1004B"/>
        <w:left w:val="single" w:sz="8" w:space="0" w:color="E1004B"/>
        <w:bottom w:val="single" w:sz="8" w:space="0" w:color="E1004B"/>
        <w:right w:val="single" w:sz="8" w:space="0" w:color="E1004B"/>
      </w:tblBorders>
      <w:tblCellMar>
        <w:top w:w="0" w:type="dxa"/>
        <w:left w:w="108" w:type="dxa"/>
        <w:bottom w:w="0" w:type="dxa"/>
        <w:right w:w="108" w:type="dxa"/>
      </w:tblCellMar>
    </w:tblPr>
    <w:tblStylePr w:type="firstRow">
      <w:rPr>
        <w:sz w:val="24"/>
        <w:szCs w:val="24"/>
      </w:rPr>
      <w:tblPr/>
      <w:tcPr>
        <w:tcBorders>
          <w:top w:val="nil"/>
          <w:left w:val="nil"/>
          <w:bottom w:val="single" w:sz="24" w:space="0" w:color="E1004B"/>
          <w:right w:val="nil"/>
          <w:insideH w:val="nil"/>
          <w:insideV w:val="nil"/>
        </w:tcBorders>
        <w:shd w:val="clear" w:color="auto" w:fill="FCFCFC"/>
      </w:tcPr>
    </w:tblStylePr>
    <w:tblStylePr w:type="lastRow">
      <w:tblPr/>
      <w:tcPr>
        <w:tcBorders>
          <w:top w:val="single" w:sz="8" w:space="0" w:color="E1004B"/>
          <w:left w:val="nil"/>
          <w:bottom w:val="nil"/>
          <w:right w:val="nil"/>
          <w:insideH w:val="nil"/>
          <w:insideV w:val="nil"/>
        </w:tcBorders>
        <w:shd w:val="clear" w:color="auto" w:fill="FCFCFC"/>
      </w:tcPr>
    </w:tblStylePr>
    <w:tblStylePr w:type="firstCol">
      <w:tblPr/>
      <w:tcPr>
        <w:tcBorders>
          <w:top w:val="nil"/>
          <w:left w:val="nil"/>
          <w:bottom w:val="nil"/>
          <w:right w:val="single" w:sz="8" w:space="0" w:color="E1004B"/>
          <w:insideH w:val="nil"/>
          <w:insideV w:val="nil"/>
        </w:tcBorders>
        <w:shd w:val="clear" w:color="auto" w:fill="FCFCFC"/>
      </w:tcPr>
    </w:tblStylePr>
    <w:tblStylePr w:type="lastCol">
      <w:tblPr/>
      <w:tcPr>
        <w:tcBorders>
          <w:top w:val="nil"/>
          <w:left w:val="single" w:sz="8" w:space="0" w:color="E1004B"/>
          <w:bottom w:val="nil"/>
          <w:right w:val="nil"/>
          <w:insideH w:val="nil"/>
          <w:insideV w:val="nil"/>
        </w:tcBorders>
        <w:shd w:val="clear" w:color="auto" w:fill="FCFCFC"/>
      </w:tcPr>
    </w:tblStylePr>
    <w:tblStylePr w:type="band1Vert">
      <w:tblPr/>
      <w:tcPr>
        <w:tcBorders>
          <w:left w:val="nil"/>
          <w:right w:val="nil"/>
          <w:insideH w:val="nil"/>
          <w:insideV w:val="nil"/>
        </w:tcBorders>
        <w:shd w:val="clear" w:color="auto" w:fill="FFB8CF"/>
      </w:tcPr>
    </w:tblStylePr>
    <w:tblStylePr w:type="band1Horz">
      <w:tblPr/>
      <w:tcPr>
        <w:tcBorders>
          <w:top w:val="nil"/>
          <w:bottom w:val="nil"/>
          <w:insideH w:val="nil"/>
          <w:insideV w:val="nil"/>
        </w:tcBorders>
        <w:shd w:val="clear" w:color="auto" w:fill="FFB8CF"/>
      </w:tcPr>
    </w:tblStylePr>
    <w:tblStylePr w:type="nwCell">
      <w:tblPr/>
      <w:tcPr>
        <w:shd w:val="clear" w:color="auto" w:fill="FCFCFC"/>
      </w:tcPr>
    </w:tblStylePr>
    <w:tblStylePr w:type="swCell">
      <w:tblPr/>
      <w:tcPr>
        <w:tcBorders>
          <w:top w:val="nil"/>
        </w:tcBorders>
      </w:tcPr>
    </w:tblStylePr>
  </w:style>
  <w:style w:type="paragraph" w:styleId="afffc">
    <w:name w:val="No Spacing"/>
    <w:link w:val="afffd"/>
    <w:uiPriority w:val="99"/>
    <w:qFormat/>
    <w:rsid w:val="00037592"/>
    <w:rPr>
      <w:rFonts w:ascii="Corbel" w:hAnsi="Corbel"/>
      <w:sz w:val="22"/>
      <w:szCs w:val="22"/>
      <w:lang w:eastAsia="en-US"/>
    </w:rPr>
  </w:style>
  <w:style w:type="character" w:customStyle="1" w:styleId="afffd">
    <w:name w:val="Без интервала Знак"/>
    <w:basedOn w:val="a6"/>
    <w:link w:val="afffc"/>
    <w:uiPriority w:val="1"/>
    <w:rsid w:val="00037592"/>
    <w:rPr>
      <w:rFonts w:ascii="Corbel" w:hAnsi="Corbel"/>
      <w:sz w:val="22"/>
      <w:szCs w:val="22"/>
      <w:lang w:eastAsia="en-US"/>
    </w:rPr>
  </w:style>
  <w:style w:type="paragraph" w:customStyle="1" w:styleId="a3">
    <w:name w:val="Название таблицы"/>
    <w:basedOn w:val="a5"/>
    <w:next w:val="a5"/>
    <w:link w:val="afffe"/>
    <w:rsid w:val="00037592"/>
    <w:pPr>
      <w:numPr>
        <w:numId w:val="4"/>
      </w:numPr>
      <w:spacing w:before="240"/>
      <w:jc w:val="right"/>
    </w:pPr>
    <w:rPr>
      <w:b/>
      <w:sz w:val="20"/>
      <w:szCs w:val="20"/>
    </w:rPr>
  </w:style>
  <w:style w:type="character" w:customStyle="1" w:styleId="afff3">
    <w:name w:val="Цитата Знак"/>
    <w:aliases w:val=" Знак Знак,Знак Знак2"/>
    <w:basedOn w:val="a6"/>
    <w:link w:val="afff2"/>
    <w:rsid w:val="00037592"/>
    <w:rPr>
      <w:rFonts w:cs="Arial"/>
      <w:color w:val="808080"/>
      <w:sz w:val="24"/>
      <w:szCs w:val="24"/>
    </w:rPr>
  </w:style>
  <w:style w:type="character" w:customStyle="1" w:styleId="af2">
    <w:name w:val="Основной текст Знак"/>
    <w:basedOn w:val="a6"/>
    <w:link w:val="af1"/>
    <w:uiPriority w:val="99"/>
    <w:semiHidden/>
    <w:rsid w:val="00037592"/>
    <w:rPr>
      <w:sz w:val="24"/>
      <w:szCs w:val="24"/>
    </w:rPr>
  </w:style>
  <w:style w:type="character" w:customStyle="1" w:styleId="affff">
    <w:name w:val="комментарий Знак Знак"/>
    <w:basedOn w:val="a6"/>
    <w:rsid w:val="00037592"/>
    <w:rPr>
      <w:rFonts w:ascii="Courier New" w:hAnsi="Courier New" w:cs="Courier New"/>
      <w:b/>
      <w:bCs/>
      <w:i/>
      <w:iCs/>
      <w:color w:val="FF7800"/>
      <w:lang w:val="ru-RU" w:eastAsia="ru-RU" w:bidi="ar-SA"/>
    </w:rPr>
  </w:style>
  <w:style w:type="character" w:customStyle="1" w:styleId="14">
    <w:name w:val="Знак Знак Знак1"/>
    <w:basedOn w:val="a6"/>
    <w:rsid w:val="00037592"/>
    <w:rPr>
      <w:rFonts w:ascii="Courier New" w:hAnsi="Courier New"/>
      <w:i/>
      <w:color w:val="000080"/>
      <w:lang w:val="ru-RU" w:eastAsia="ru-RU" w:bidi="ar-SA"/>
    </w:rPr>
  </w:style>
  <w:style w:type="character" w:customStyle="1" w:styleId="affff0">
    <w:name w:val="Знак Знак Знак"/>
    <w:basedOn w:val="a6"/>
    <w:rsid w:val="00037592"/>
    <w:rPr>
      <w:rFonts w:ascii="Times New Roman" w:hAnsi="Times New Roman" w:cs="Arial"/>
      <w:color w:val="808080"/>
      <w:sz w:val="24"/>
      <w:szCs w:val="24"/>
    </w:rPr>
  </w:style>
  <w:style w:type="character" w:customStyle="1" w:styleId="afffe">
    <w:name w:val="Название таблицы Знак"/>
    <w:basedOn w:val="a6"/>
    <w:link w:val="a3"/>
    <w:rsid w:val="00037592"/>
    <w:rPr>
      <w:b/>
    </w:rPr>
  </w:style>
  <w:style w:type="character" w:customStyle="1" w:styleId="17">
    <w:name w:val="Знак Знак17"/>
    <w:basedOn w:val="a6"/>
    <w:locked/>
    <w:rsid w:val="00037592"/>
    <w:rPr>
      <w:rFonts w:ascii="Arial" w:eastAsia="Calibri" w:hAnsi="Arial" w:cs="Arial" w:hint="default"/>
      <w:b/>
      <w:bCs/>
      <w:sz w:val="26"/>
      <w:szCs w:val="26"/>
      <w:lang w:val="ru-RU" w:eastAsia="en-US" w:bidi="ar-SA"/>
    </w:rPr>
  </w:style>
  <w:style w:type="paragraph" w:styleId="26">
    <w:name w:val="List Number 2"/>
    <w:aliases w:val="Нумерованный список 21,Знак Знак,Нумерованный список 214,Знак Знак1,Знак Знак11 Знак Знак Знак Знак Знак,Знак Знак11 Знак Знак Знак Знак Знак Знак Знак Знак Знак Знак Знак Знак Знак Знак Знак,Знак Знак11 Знак Знак Знак Знак"/>
    <w:basedOn w:val="a5"/>
    <w:rsid w:val="00037592"/>
    <w:pPr>
      <w:jc w:val="both"/>
    </w:pPr>
  </w:style>
  <w:style w:type="character" w:customStyle="1" w:styleId="27">
    <w:name w:val="Нумерованный список 2 Знак"/>
    <w:aliases w:val="Нумерованный список 21 Знак,Знак Знак Знак11,Нумерованный список 214 Знак1,Знак Знак1 Знак,Знак Знак11 Знак Знак Знак Знак Знак Знак,Знак Знак11 Знак Знак Знак Знак Знак1,Знак Знак Знак2,Нумерованный список 214 Знак3"/>
    <w:basedOn w:val="a6"/>
    <w:rsid w:val="00037592"/>
    <w:rPr>
      <w:sz w:val="24"/>
      <w:szCs w:val="24"/>
      <w:lang w:val="ru-RU" w:eastAsia="ru-RU"/>
    </w:rPr>
  </w:style>
  <w:style w:type="paragraph" w:customStyle="1" w:styleId="affff1">
    <w:name w:val="Знак Знак Знак Знак"/>
    <w:basedOn w:val="a5"/>
    <w:rsid w:val="00037592"/>
    <w:pPr>
      <w:spacing w:after="160" w:line="240" w:lineRule="exact"/>
    </w:pPr>
    <w:rPr>
      <w:rFonts w:ascii="Verdana" w:hAnsi="Verdana"/>
      <w:sz w:val="20"/>
      <w:szCs w:val="20"/>
      <w:lang w:val="en-US" w:eastAsia="en-US"/>
    </w:rPr>
  </w:style>
  <w:style w:type="paragraph" w:customStyle="1" w:styleId="28">
    <w:name w:val="Абзац списка2"/>
    <w:basedOn w:val="a5"/>
    <w:rsid w:val="00037592"/>
    <w:pPr>
      <w:tabs>
        <w:tab w:val="left" w:leader="underscore" w:pos="9072"/>
      </w:tabs>
    </w:pPr>
    <w:rPr>
      <w:sz w:val="22"/>
      <w:szCs w:val="22"/>
    </w:rPr>
  </w:style>
  <w:style w:type="paragraph" w:customStyle="1" w:styleId="210">
    <w:name w:val="Абзац списка21"/>
    <w:basedOn w:val="a5"/>
    <w:rsid w:val="00037592"/>
    <w:pPr>
      <w:spacing w:after="200" w:line="276" w:lineRule="auto"/>
      <w:ind w:left="720"/>
    </w:pPr>
    <w:rPr>
      <w:rFonts w:ascii="Calibri" w:hAnsi="Calibri" w:cs="Calibri"/>
      <w:sz w:val="22"/>
      <w:szCs w:val="22"/>
      <w:lang w:eastAsia="en-US"/>
    </w:rPr>
  </w:style>
  <w:style w:type="paragraph" w:customStyle="1" w:styleId="q1">
    <w:name w:val="q1"/>
    <w:basedOn w:val="a5"/>
    <w:rsid w:val="00037592"/>
    <w:pPr>
      <w:numPr>
        <w:numId w:val="5"/>
      </w:numPr>
      <w:spacing w:after="60"/>
    </w:pPr>
    <w:rPr>
      <w:rFonts w:ascii="Arial Narrow" w:hAnsi="Arial Narrow"/>
      <w:b/>
      <w:color w:val="000000"/>
    </w:rPr>
  </w:style>
  <w:style w:type="character" w:customStyle="1" w:styleId="29">
    <w:name w:val="Вопрос Знак2"/>
    <w:basedOn w:val="a6"/>
    <w:link w:val="a1"/>
    <w:rsid w:val="00037592"/>
    <w:rPr>
      <w:b/>
      <w:bCs/>
      <w:spacing w:val="-1"/>
      <w:sz w:val="22"/>
      <w:szCs w:val="22"/>
      <w:lang w:eastAsia="ko-KR"/>
    </w:rPr>
  </w:style>
  <w:style w:type="paragraph" w:customStyle="1" w:styleId="a1">
    <w:name w:val="Вопрос"/>
    <w:basedOn w:val="a5"/>
    <w:link w:val="29"/>
    <w:rsid w:val="00037592"/>
    <w:pPr>
      <w:widowControl w:val="0"/>
      <w:numPr>
        <w:numId w:val="6"/>
      </w:numPr>
      <w:tabs>
        <w:tab w:val="left" w:pos="230"/>
      </w:tabs>
      <w:autoSpaceDE w:val="0"/>
      <w:autoSpaceDN w:val="0"/>
      <w:adjustRightInd w:val="0"/>
      <w:spacing w:before="180"/>
      <w:jc w:val="both"/>
    </w:pPr>
    <w:rPr>
      <w:b/>
      <w:bCs/>
      <w:spacing w:val="-1"/>
      <w:sz w:val="22"/>
      <w:szCs w:val="22"/>
      <w:lang w:eastAsia="ko-KR"/>
    </w:rPr>
  </w:style>
  <w:style w:type="paragraph" w:customStyle="1" w:styleId="a2">
    <w:name w:val="Вариант ответа"/>
    <w:basedOn w:val="a1"/>
    <w:rsid w:val="00037592"/>
    <w:pPr>
      <w:numPr>
        <w:ilvl w:val="1"/>
      </w:numPr>
      <w:tabs>
        <w:tab w:val="clear" w:pos="1211"/>
        <w:tab w:val="num" w:pos="1440"/>
        <w:tab w:val="num" w:pos="2007"/>
      </w:tabs>
      <w:spacing w:before="0"/>
      <w:ind w:left="1359" w:hanging="432"/>
      <w:jc w:val="left"/>
    </w:pPr>
    <w:rPr>
      <w:b w:val="0"/>
    </w:rPr>
  </w:style>
  <w:style w:type="paragraph" w:customStyle="1" w:styleId="ConsNormal">
    <w:name w:val="ConsNormal"/>
    <w:rsid w:val="009D209B"/>
    <w:pPr>
      <w:autoSpaceDE w:val="0"/>
      <w:autoSpaceDN w:val="0"/>
      <w:adjustRightInd w:val="0"/>
      <w:ind w:right="19772" w:firstLine="720"/>
    </w:pPr>
    <w:rPr>
      <w:rFonts w:ascii="Arial" w:hAnsi="Arial" w:cs="Arial"/>
    </w:rPr>
  </w:style>
  <w:style w:type="table" w:customStyle="1" w:styleId="2-11">
    <w:name w:val="Средняя заливка 2 - Акцент 11"/>
    <w:basedOn w:val="a7"/>
    <w:uiPriority w:val="64"/>
    <w:rsid w:val="008C53A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Grid 1 Accent 1"/>
    <w:basedOn w:val="a7"/>
    <w:uiPriority w:val="67"/>
    <w:rsid w:val="008B3A5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ConsPlusNormal">
    <w:name w:val="ConsPlusNormal"/>
    <w:rsid w:val="00320A71"/>
    <w:pPr>
      <w:widowControl w:val="0"/>
      <w:autoSpaceDE w:val="0"/>
      <w:autoSpaceDN w:val="0"/>
      <w:adjustRightInd w:val="0"/>
      <w:ind w:firstLine="720"/>
    </w:pPr>
    <w:rPr>
      <w:rFonts w:ascii="Arial" w:hAnsi="Arial" w:cs="Arial"/>
    </w:rPr>
  </w:style>
  <w:style w:type="character" w:styleId="affff2">
    <w:name w:val="Strong"/>
    <w:basedOn w:val="a6"/>
    <w:uiPriority w:val="22"/>
    <w:qFormat/>
    <w:rsid w:val="00084F54"/>
    <w:rPr>
      <w:b/>
      <w:bCs/>
    </w:rPr>
  </w:style>
  <w:style w:type="paragraph" w:customStyle="1" w:styleId="ConsPlusTitle">
    <w:name w:val="ConsPlusTitle"/>
    <w:rsid w:val="00004710"/>
    <w:pPr>
      <w:widowControl w:val="0"/>
      <w:autoSpaceDE w:val="0"/>
      <w:autoSpaceDN w:val="0"/>
      <w:adjustRightInd w:val="0"/>
    </w:pPr>
    <w:rPr>
      <w:b/>
      <w:bCs/>
      <w:sz w:val="24"/>
      <w:szCs w:val="24"/>
    </w:rPr>
  </w:style>
  <w:style w:type="character" w:styleId="affff3">
    <w:name w:val="Placeholder Text"/>
    <w:basedOn w:val="a6"/>
    <w:uiPriority w:val="99"/>
    <w:semiHidden/>
    <w:rsid w:val="000E72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3089">
      <w:bodyDiv w:val="1"/>
      <w:marLeft w:val="0"/>
      <w:marRight w:val="0"/>
      <w:marTop w:val="0"/>
      <w:marBottom w:val="0"/>
      <w:divBdr>
        <w:top w:val="none" w:sz="0" w:space="0" w:color="auto"/>
        <w:left w:val="none" w:sz="0" w:space="0" w:color="auto"/>
        <w:bottom w:val="none" w:sz="0" w:space="0" w:color="auto"/>
        <w:right w:val="none" w:sz="0" w:space="0" w:color="auto"/>
      </w:divBdr>
    </w:div>
    <w:div w:id="10451523">
      <w:bodyDiv w:val="1"/>
      <w:marLeft w:val="0"/>
      <w:marRight w:val="0"/>
      <w:marTop w:val="0"/>
      <w:marBottom w:val="0"/>
      <w:divBdr>
        <w:top w:val="none" w:sz="0" w:space="0" w:color="auto"/>
        <w:left w:val="none" w:sz="0" w:space="0" w:color="auto"/>
        <w:bottom w:val="none" w:sz="0" w:space="0" w:color="auto"/>
        <w:right w:val="none" w:sz="0" w:space="0" w:color="auto"/>
      </w:divBdr>
    </w:div>
    <w:div w:id="52822504">
      <w:bodyDiv w:val="1"/>
      <w:marLeft w:val="0"/>
      <w:marRight w:val="0"/>
      <w:marTop w:val="0"/>
      <w:marBottom w:val="0"/>
      <w:divBdr>
        <w:top w:val="none" w:sz="0" w:space="0" w:color="auto"/>
        <w:left w:val="none" w:sz="0" w:space="0" w:color="auto"/>
        <w:bottom w:val="none" w:sz="0" w:space="0" w:color="auto"/>
        <w:right w:val="none" w:sz="0" w:space="0" w:color="auto"/>
      </w:divBdr>
    </w:div>
    <w:div w:id="59719326">
      <w:bodyDiv w:val="1"/>
      <w:marLeft w:val="0"/>
      <w:marRight w:val="0"/>
      <w:marTop w:val="0"/>
      <w:marBottom w:val="0"/>
      <w:divBdr>
        <w:top w:val="none" w:sz="0" w:space="0" w:color="auto"/>
        <w:left w:val="none" w:sz="0" w:space="0" w:color="auto"/>
        <w:bottom w:val="none" w:sz="0" w:space="0" w:color="auto"/>
        <w:right w:val="none" w:sz="0" w:space="0" w:color="auto"/>
      </w:divBdr>
    </w:div>
    <w:div w:id="63602556">
      <w:bodyDiv w:val="1"/>
      <w:marLeft w:val="0"/>
      <w:marRight w:val="0"/>
      <w:marTop w:val="0"/>
      <w:marBottom w:val="0"/>
      <w:divBdr>
        <w:top w:val="none" w:sz="0" w:space="0" w:color="auto"/>
        <w:left w:val="none" w:sz="0" w:space="0" w:color="auto"/>
        <w:bottom w:val="none" w:sz="0" w:space="0" w:color="auto"/>
        <w:right w:val="none" w:sz="0" w:space="0" w:color="auto"/>
      </w:divBdr>
    </w:div>
    <w:div w:id="64230309">
      <w:bodyDiv w:val="1"/>
      <w:marLeft w:val="0"/>
      <w:marRight w:val="0"/>
      <w:marTop w:val="0"/>
      <w:marBottom w:val="0"/>
      <w:divBdr>
        <w:top w:val="none" w:sz="0" w:space="0" w:color="auto"/>
        <w:left w:val="none" w:sz="0" w:space="0" w:color="auto"/>
        <w:bottom w:val="none" w:sz="0" w:space="0" w:color="auto"/>
        <w:right w:val="none" w:sz="0" w:space="0" w:color="auto"/>
      </w:divBdr>
    </w:div>
    <w:div w:id="75982248">
      <w:bodyDiv w:val="1"/>
      <w:marLeft w:val="0"/>
      <w:marRight w:val="0"/>
      <w:marTop w:val="0"/>
      <w:marBottom w:val="0"/>
      <w:divBdr>
        <w:top w:val="none" w:sz="0" w:space="0" w:color="auto"/>
        <w:left w:val="none" w:sz="0" w:space="0" w:color="auto"/>
        <w:bottom w:val="none" w:sz="0" w:space="0" w:color="auto"/>
        <w:right w:val="none" w:sz="0" w:space="0" w:color="auto"/>
      </w:divBdr>
    </w:div>
    <w:div w:id="86851185">
      <w:bodyDiv w:val="1"/>
      <w:marLeft w:val="0"/>
      <w:marRight w:val="0"/>
      <w:marTop w:val="0"/>
      <w:marBottom w:val="0"/>
      <w:divBdr>
        <w:top w:val="none" w:sz="0" w:space="0" w:color="auto"/>
        <w:left w:val="none" w:sz="0" w:space="0" w:color="auto"/>
        <w:bottom w:val="none" w:sz="0" w:space="0" w:color="auto"/>
        <w:right w:val="none" w:sz="0" w:space="0" w:color="auto"/>
      </w:divBdr>
    </w:div>
    <w:div w:id="102573743">
      <w:bodyDiv w:val="1"/>
      <w:marLeft w:val="0"/>
      <w:marRight w:val="0"/>
      <w:marTop w:val="0"/>
      <w:marBottom w:val="0"/>
      <w:divBdr>
        <w:top w:val="none" w:sz="0" w:space="0" w:color="auto"/>
        <w:left w:val="none" w:sz="0" w:space="0" w:color="auto"/>
        <w:bottom w:val="none" w:sz="0" w:space="0" w:color="auto"/>
        <w:right w:val="none" w:sz="0" w:space="0" w:color="auto"/>
      </w:divBdr>
    </w:div>
    <w:div w:id="104349259">
      <w:bodyDiv w:val="1"/>
      <w:marLeft w:val="0"/>
      <w:marRight w:val="0"/>
      <w:marTop w:val="0"/>
      <w:marBottom w:val="0"/>
      <w:divBdr>
        <w:top w:val="none" w:sz="0" w:space="0" w:color="auto"/>
        <w:left w:val="none" w:sz="0" w:space="0" w:color="auto"/>
        <w:bottom w:val="none" w:sz="0" w:space="0" w:color="auto"/>
        <w:right w:val="none" w:sz="0" w:space="0" w:color="auto"/>
      </w:divBdr>
    </w:div>
    <w:div w:id="132645238">
      <w:bodyDiv w:val="1"/>
      <w:marLeft w:val="0"/>
      <w:marRight w:val="0"/>
      <w:marTop w:val="0"/>
      <w:marBottom w:val="0"/>
      <w:divBdr>
        <w:top w:val="none" w:sz="0" w:space="0" w:color="auto"/>
        <w:left w:val="none" w:sz="0" w:space="0" w:color="auto"/>
        <w:bottom w:val="none" w:sz="0" w:space="0" w:color="auto"/>
        <w:right w:val="none" w:sz="0" w:space="0" w:color="auto"/>
      </w:divBdr>
    </w:div>
    <w:div w:id="133060314">
      <w:bodyDiv w:val="1"/>
      <w:marLeft w:val="0"/>
      <w:marRight w:val="0"/>
      <w:marTop w:val="0"/>
      <w:marBottom w:val="0"/>
      <w:divBdr>
        <w:top w:val="none" w:sz="0" w:space="0" w:color="auto"/>
        <w:left w:val="none" w:sz="0" w:space="0" w:color="auto"/>
        <w:bottom w:val="none" w:sz="0" w:space="0" w:color="auto"/>
        <w:right w:val="none" w:sz="0" w:space="0" w:color="auto"/>
      </w:divBdr>
    </w:div>
    <w:div w:id="149057595">
      <w:bodyDiv w:val="1"/>
      <w:marLeft w:val="0"/>
      <w:marRight w:val="0"/>
      <w:marTop w:val="0"/>
      <w:marBottom w:val="0"/>
      <w:divBdr>
        <w:top w:val="none" w:sz="0" w:space="0" w:color="auto"/>
        <w:left w:val="none" w:sz="0" w:space="0" w:color="auto"/>
        <w:bottom w:val="none" w:sz="0" w:space="0" w:color="auto"/>
        <w:right w:val="none" w:sz="0" w:space="0" w:color="auto"/>
      </w:divBdr>
    </w:div>
    <w:div w:id="151482500">
      <w:bodyDiv w:val="1"/>
      <w:marLeft w:val="0"/>
      <w:marRight w:val="0"/>
      <w:marTop w:val="0"/>
      <w:marBottom w:val="0"/>
      <w:divBdr>
        <w:top w:val="none" w:sz="0" w:space="0" w:color="auto"/>
        <w:left w:val="none" w:sz="0" w:space="0" w:color="auto"/>
        <w:bottom w:val="none" w:sz="0" w:space="0" w:color="auto"/>
        <w:right w:val="none" w:sz="0" w:space="0" w:color="auto"/>
      </w:divBdr>
    </w:div>
    <w:div w:id="163400921">
      <w:bodyDiv w:val="1"/>
      <w:marLeft w:val="0"/>
      <w:marRight w:val="0"/>
      <w:marTop w:val="0"/>
      <w:marBottom w:val="0"/>
      <w:divBdr>
        <w:top w:val="none" w:sz="0" w:space="0" w:color="auto"/>
        <w:left w:val="none" w:sz="0" w:space="0" w:color="auto"/>
        <w:bottom w:val="none" w:sz="0" w:space="0" w:color="auto"/>
        <w:right w:val="none" w:sz="0" w:space="0" w:color="auto"/>
      </w:divBdr>
    </w:div>
    <w:div w:id="182674044">
      <w:bodyDiv w:val="1"/>
      <w:marLeft w:val="0"/>
      <w:marRight w:val="0"/>
      <w:marTop w:val="0"/>
      <w:marBottom w:val="0"/>
      <w:divBdr>
        <w:top w:val="none" w:sz="0" w:space="0" w:color="auto"/>
        <w:left w:val="none" w:sz="0" w:space="0" w:color="auto"/>
        <w:bottom w:val="none" w:sz="0" w:space="0" w:color="auto"/>
        <w:right w:val="none" w:sz="0" w:space="0" w:color="auto"/>
      </w:divBdr>
    </w:div>
    <w:div w:id="187179334">
      <w:bodyDiv w:val="1"/>
      <w:marLeft w:val="0"/>
      <w:marRight w:val="0"/>
      <w:marTop w:val="0"/>
      <w:marBottom w:val="0"/>
      <w:divBdr>
        <w:top w:val="none" w:sz="0" w:space="0" w:color="auto"/>
        <w:left w:val="none" w:sz="0" w:space="0" w:color="auto"/>
        <w:bottom w:val="none" w:sz="0" w:space="0" w:color="auto"/>
        <w:right w:val="none" w:sz="0" w:space="0" w:color="auto"/>
      </w:divBdr>
    </w:div>
    <w:div w:id="200897713">
      <w:bodyDiv w:val="1"/>
      <w:marLeft w:val="0"/>
      <w:marRight w:val="0"/>
      <w:marTop w:val="0"/>
      <w:marBottom w:val="0"/>
      <w:divBdr>
        <w:top w:val="none" w:sz="0" w:space="0" w:color="auto"/>
        <w:left w:val="none" w:sz="0" w:space="0" w:color="auto"/>
        <w:bottom w:val="none" w:sz="0" w:space="0" w:color="auto"/>
        <w:right w:val="none" w:sz="0" w:space="0" w:color="auto"/>
      </w:divBdr>
    </w:div>
    <w:div w:id="204946969">
      <w:bodyDiv w:val="1"/>
      <w:marLeft w:val="0"/>
      <w:marRight w:val="0"/>
      <w:marTop w:val="0"/>
      <w:marBottom w:val="0"/>
      <w:divBdr>
        <w:top w:val="none" w:sz="0" w:space="0" w:color="auto"/>
        <w:left w:val="none" w:sz="0" w:space="0" w:color="auto"/>
        <w:bottom w:val="none" w:sz="0" w:space="0" w:color="auto"/>
        <w:right w:val="none" w:sz="0" w:space="0" w:color="auto"/>
      </w:divBdr>
    </w:div>
    <w:div w:id="206263233">
      <w:bodyDiv w:val="1"/>
      <w:marLeft w:val="0"/>
      <w:marRight w:val="0"/>
      <w:marTop w:val="0"/>
      <w:marBottom w:val="0"/>
      <w:divBdr>
        <w:top w:val="none" w:sz="0" w:space="0" w:color="auto"/>
        <w:left w:val="none" w:sz="0" w:space="0" w:color="auto"/>
        <w:bottom w:val="none" w:sz="0" w:space="0" w:color="auto"/>
        <w:right w:val="none" w:sz="0" w:space="0" w:color="auto"/>
      </w:divBdr>
    </w:div>
    <w:div w:id="232472745">
      <w:bodyDiv w:val="1"/>
      <w:marLeft w:val="0"/>
      <w:marRight w:val="0"/>
      <w:marTop w:val="0"/>
      <w:marBottom w:val="0"/>
      <w:divBdr>
        <w:top w:val="none" w:sz="0" w:space="0" w:color="auto"/>
        <w:left w:val="none" w:sz="0" w:space="0" w:color="auto"/>
        <w:bottom w:val="none" w:sz="0" w:space="0" w:color="auto"/>
        <w:right w:val="none" w:sz="0" w:space="0" w:color="auto"/>
      </w:divBdr>
    </w:div>
    <w:div w:id="250283894">
      <w:bodyDiv w:val="1"/>
      <w:marLeft w:val="0"/>
      <w:marRight w:val="0"/>
      <w:marTop w:val="0"/>
      <w:marBottom w:val="0"/>
      <w:divBdr>
        <w:top w:val="none" w:sz="0" w:space="0" w:color="auto"/>
        <w:left w:val="none" w:sz="0" w:space="0" w:color="auto"/>
        <w:bottom w:val="none" w:sz="0" w:space="0" w:color="auto"/>
        <w:right w:val="none" w:sz="0" w:space="0" w:color="auto"/>
      </w:divBdr>
    </w:div>
    <w:div w:id="256910882">
      <w:bodyDiv w:val="1"/>
      <w:marLeft w:val="0"/>
      <w:marRight w:val="0"/>
      <w:marTop w:val="0"/>
      <w:marBottom w:val="0"/>
      <w:divBdr>
        <w:top w:val="none" w:sz="0" w:space="0" w:color="auto"/>
        <w:left w:val="none" w:sz="0" w:space="0" w:color="auto"/>
        <w:bottom w:val="none" w:sz="0" w:space="0" w:color="auto"/>
        <w:right w:val="none" w:sz="0" w:space="0" w:color="auto"/>
      </w:divBdr>
    </w:div>
    <w:div w:id="258221772">
      <w:bodyDiv w:val="1"/>
      <w:marLeft w:val="0"/>
      <w:marRight w:val="0"/>
      <w:marTop w:val="0"/>
      <w:marBottom w:val="0"/>
      <w:divBdr>
        <w:top w:val="none" w:sz="0" w:space="0" w:color="auto"/>
        <w:left w:val="none" w:sz="0" w:space="0" w:color="auto"/>
        <w:bottom w:val="none" w:sz="0" w:space="0" w:color="auto"/>
        <w:right w:val="none" w:sz="0" w:space="0" w:color="auto"/>
      </w:divBdr>
    </w:div>
    <w:div w:id="259149012">
      <w:bodyDiv w:val="1"/>
      <w:marLeft w:val="0"/>
      <w:marRight w:val="0"/>
      <w:marTop w:val="0"/>
      <w:marBottom w:val="0"/>
      <w:divBdr>
        <w:top w:val="none" w:sz="0" w:space="0" w:color="auto"/>
        <w:left w:val="none" w:sz="0" w:space="0" w:color="auto"/>
        <w:bottom w:val="none" w:sz="0" w:space="0" w:color="auto"/>
        <w:right w:val="none" w:sz="0" w:space="0" w:color="auto"/>
      </w:divBdr>
    </w:div>
    <w:div w:id="260988754">
      <w:bodyDiv w:val="1"/>
      <w:marLeft w:val="0"/>
      <w:marRight w:val="0"/>
      <w:marTop w:val="0"/>
      <w:marBottom w:val="0"/>
      <w:divBdr>
        <w:top w:val="none" w:sz="0" w:space="0" w:color="auto"/>
        <w:left w:val="none" w:sz="0" w:space="0" w:color="auto"/>
        <w:bottom w:val="none" w:sz="0" w:space="0" w:color="auto"/>
        <w:right w:val="none" w:sz="0" w:space="0" w:color="auto"/>
      </w:divBdr>
    </w:div>
    <w:div w:id="270209615">
      <w:bodyDiv w:val="1"/>
      <w:marLeft w:val="0"/>
      <w:marRight w:val="0"/>
      <w:marTop w:val="0"/>
      <w:marBottom w:val="0"/>
      <w:divBdr>
        <w:top w:val="none" w:sz="0" w:space="0" w:color="auto"/>
        <w:left w:val="none" w:sz="0" w:space="0" w:color="auto"/>
        <w:bottom w:val="none" w:sz="0" w:space="0" w:color="auto"/>
        <w:right w:val="none" w:sz="0" w:space="0" w:color="auto"/>
      </w:divBdr>
    </w:div>
    <w:div w:id="271715169">
      <w:bodyDiv w:val="1"/>
      <w:marLeft w:val="0"/>
      <w:marRight w:val="0"/>
      <w:marTop w:val="0"/>
      <w:marBottom w:val="0"/>
      <w:divBdr>
        <w:top w:val="none" w:sz="0" w:space="0" w:color="auto"/>
        <w:left w:val="none" w:sz="0" w:space="0" w:color="auto"/>
        <w:bottom w:val="none" w:sz="0" w:space="0" w:color="auto"/>
        <w:right w:val="none" w:sz="0" w:space="0" w:color="auto"/>
      </w:divBdr>
    </w:div>
    <w:div w:id="278029332">
      <w:bodyDiv w:val="1"/>
      <w:marLeft w:val="0"/>
      <w:marRight w:val="0"/>
      <w:marTop w:val="0"/>
      <w:marBottom w:val="0"/>
      <w:divBdr>
        <w:top w:val="none" w:sz="0" w:space="0" w:color="auto"/>
        <w:left w:val="none" w:sz="0" w:space="0" w:color="auto"/>
        <w:bottom w:val="none" w:sz="0" w:space="0" w:color="auto"/>
        <w:right w:val="none" w:sz="0" w:space="0" w:color="auto"/>
      </w:divBdr>
    </w:div>
    <w:div w:id="283271073">
      <w:bodyDiv w:val="1"/>
      <w:marLeft w:val="0"/>
      <w:marRight w:val="0"/>
      <w:marTop w:val="0"/>
      <w:marBottom w:val="0"/>
      <w:divBdr>
        <w:top w:val="none" w:sz="0" w:space="0" w:color="auto"/>
        <w:left w:val="none" w:sz="0" w:space="0" w:color="auto"/>
        <w:bottom w:val="none" w:sz="0" w:space="0" w:color="auto"/>
        <w:right w:val="none" w:sz="0" w:space="0" w:color="auto"/>
      </w:divBdr>
    </w:div>
    <w:div w:id="310445105">
      <w:bodyDiv w:val="1"/>
      <w:marLeft w:val="0"/>
      <w:marRight w:val="0"/>
      <w:marTop w:val="0"/>
      <w:marBottom w:val="0"/>
      <w:divBdr>
        <w:top w:val="none" w:sz="0" w:space="0" w:color="auto"/>
        <w:left w:val="none" w:sz="0" w:space="0" w:color="auto"/>
        <w:bottom w:val="none" w:sz="0" w:space="0" w:color="auto"/>
        <w:right w:val="none" w:sz="0" w:space="0" w:color="auto"/>
      </w:divBdr>
    </w:div>
    <w:div w:id="343440789">
      <w:bodyDiv w:val="1"/>
      <w:marLeft w:val="0"/>
      <w:marRight w:val="0"/>
      <w:marTop w:val="0"/>
      <w:marBottom w:val="0"/>
      <w:divBdr>
        <w:top w:val="none" w:sz="0" w:space="0" w:color="auto"/>
        <w:left w:val="none" w:sz="0" w:space="0" w:color="auto"/>
        <w:bottom w:val="none" w:sz="0" w:space="0" w:color="auto"/>
        <w:right w:val="none" w:sz="0" w:space="0" w:color="auto"/>
      </w:divBdr>
    </w:div>
    <w:div w:id="366494550">
      <w:bodyDiv w:val="1"/>
      <w:marLeft w:val="0"/>
      <w:marRight w:val="0"/>
      <w:marTop w:val="0"/>
      <w:marBottom w:val="0"/>
      <w:divBdr>
        <w:top w:val="none" w:sz="0" w:space="0" w:color="auto"/>
        <w:left w:val="none" w:sz="0" w:space="0" w:color="auto"/>
        <w:bottom w:val="none" w:sz="0" w:space="0" w:color="auto"/>
        <w:right w:val="none" w:sz="0" w:space="0" w:color="auto"/>
      </w:divBdr>
    </w:div>
    <w:div w:id="375929297">
      <w:bodyDiv w:val="1"/>
      <w:marLeft w:val="0"/>
      <w:marRight w:val="0"/>
      <w:marTop w:val="0"/>
      <w:marBottom w:val="0"/>
      <w:divBdr>
        <w:top w:val="none" w:sz="0" w:space="0" w:color="auto"/>
        <w:left w:val="none" w:sz="0" w:space="0" w:color="auto"/>
        <w:bottom w:val="none" w:sz="0" w:space="0" w:color="auto"/>
        <w:right w:val="none" w:sz="0" w:space="0" w:color="auto"/>
      </w:divBdr>
    </w:div>
    <w:div w:id="382141307">
      <w:bodyDiv w:val="1"/>
      <w:marLeft w:val="0"/>
      <w:marRight w:val="0"/>
      <w:marTop w:val="0"/>
      <w:marBottom w:val="0"/>
      <w:divBdr>
        <w:top w:val="none" w:sz="0" w:space="0" w:color="auto"/>
        <w:left w:val="none" w:sz="0" w:space="0" w:color="auto"/>
        <w:bottom w:val="none" w:sz="0" w:space="0" w:color="auto"/>
        <w:right w:val="none" w:sz="0" w:space="0" w:color="auto"/>
      </w:divBdr>
    </w:div>
    <w:div w:id="410546721">
      <w:bodyDiv w:val="1"/>
      <w:marLeft w:val="0"/>
      <w:marRight w:val="0"/>
      <w:marTop w:val="0"/>
      <w:marBottom w:val="0"/>
      <w:divBdr>
        <w:top w:val="none" w:sz="0" w:space="0" w:color="auto"/>
        <w:left w:val="none" w:sz="0" w:space="0" w:color="auto"/>
        <w:bottom w:val="none" w:sz="0" w:space="0" w:color="auto"/>
        <w:right w:val="none" w:sz="0" w:space="0" w:color="auto"/>
      </w:divBdr>
    </w:div>
    <w:div w:id="410666857">
      <w:bodyDiv w:val="1"/>
      <w:marLeft w:val="0"/>
      <w:marRight w:val="0"/>
      <w:marTop w:val="0"/>
      <w:marBottom w:val="0"/>
      <w:divBdr>
        <w:top w:val="none" w:sz="0" w:space="0" w:color="auto"/>
        <w:left w:val="none" w:sz="0" w:space="0" w:color="auto"/>
        <w:bottom w:val="none" w:sz="0" w:space="0" w:color="auto"/>
        <w:right w:val="none" w:sz="0" w:space="0" w:color="auto"/>
      </w:divBdr>
    </w:div>
    <w:div w:id="415126703">
      <w:bodyDiv w:val="1"/>
      <w:marLeft w:val="0"/>
      <w:marRight w:val="0"/>
      <w:marTop w:val="0"/>
      <w:marBottom w:val="0"/>
      <w:divBdr>
        <w:top w:val="none" w:sz="0" w:space="0" w:color="auto"/>
        <w:left w:val="none" w:sz="0" w:space="0" w:color="auto"/>
        <w:bottom w:val="none" w:sz="0" w:space="0" w:color="auto"/>
        <w:right w:val="none" w:sz="0" w:space="0" w:color="auto"/>
      </w:divBdr>
    </w:div>
    <w:div w:id="425346329">
      <w:bodyDiv w:val="1"/>
      <w:marLeft w:val="0"/>
      <w:marRight w:val="0"/>
      <w:marTop w:val="0"/>
      <w:marBottom w:val="0"/>
      <w:divBdr>
        <w:top w:val="none" w:sz="0" w:space="0" w:color="auto"/>
        <w:left w:val="none" w:sz="0" w:space="0" w:color="auto"/>
        <w:bottom w:val="none" w:sz="0" w:space="0" w:color="auto"/>
        <w:right w:val="none" w:sz="0" w:space="0" w:color="auto"/>
      </w:divBdr>
    </w:div>
    <w:div w:id="440498396">
      <w:bodyDiv w:val="1"/>
      <w:marLeft w:val="0"/>
      <w:marRight w:val="0"/>
      <w:marTop w:val="0"/>
      <w:marBottom w:val="0"/>
      <w:divBdr>
        <w:top w:val="none" w:sz="0" w:space="0" w:color="auto"/>
        <w:left w:val="none" w:sz="0" w:space="0" w:color="auto"/>
        <w:bottom w:val="none" w:sz="0" w:space="0" w:color="auto"/>
        <w:right w:val="none" w:sz="0" w:space="0" w:color="auto"/>
      </w:divBdr>
    </w:div>
    <w:div w:id="444353441">
      <w:bodyDiv w:val="1"/>
      <w:marLeft w:val="0"/>
      <w:marRight w:val="0"/>
      <w:marTop w:val="0"/>
      <w:marBottom w:val="0"/>
      <w:divBdr>
        <w:top w:val="none" w:sz="0" w:space="0" w:color="auto"/>
        <w:left w:val="none" w:sz="0" w:space="0" w:color="auto"/>
        <w:bottom w:val="none" w:sz="0" w:space="0" w:color="auto"/>
        <w:right w:val="none" w:sz="0" w:space="0" w:color="auto"/>
      </w:divBdr>
    </w:div>
    <w:div w:id="529531827">
      <w:bodyDiv w:val="1"/>
      <w:marLeft w:val="0"/>
      <w:marRight w:val="0"/>
      <w:marTop w:val="0"/>
      <w:marBottom w:val="0"/>
      <w:divBdr>
        <w:top w:val="none" w:sz="0" w:space="0" w:color="auto"/>
        <w:left w:val="none" w:sz="0" w:space="0" w:color="auto"/>
        <w:bottom w:val="none" w:sz="0" w:space="0" w:color="auto"/>
        <w:right w:val="none" w:sz="0" w:space="0" w:color="auto"/>
      </w:divBdr>
    </w:div>
    <w:div w:id="544802778">
      <w:bodyDiv w:val="1"/>
      <w:marLeft w:val="0"/>
      <w:marRight w:val="0"/>
      <w:marTop w:val="0"/>
      <w:marBottom w:val="0"/>
      <w:divBdr>
        <w:top w:val="none" w:sz="0" w:space="0" w:color="auto"/>
        <w:left w:val="none" w:sz="0" w:space="0" w:color="auto"/>
        <w:bottom w:val="none" w:sz="0" w:space="0" w:color="auto"/>
        <w:right w:val="none" w:sz="0" w:space="0" w:color="auto"/>
      </w:divBdr>
    </w:div>
    <w:div w:id="552079403">
      <w:bodyDiv w:val="1"/>
      <w:marLeft w:val="0"/>
      <w:marRight w:val="0"/>
      <w:marTop w:val="0"/>
      <w:marBottom w:val="0"/>
      <w:divBdr>
        <w:top w:val="none" w:sz="0" w:space="0" w:color="auto"/>
        <w:left w:val="none" w:sz="0" w:space="0" w:color="auto"/>
        <w:bottom w:val="none" w:sz="0" w:space="0" w:color="auto"/>
        <w:right w:val="none" w:sz="0" w:space="0" w:color="auto"/>
      </w:divBdr>
    </w:div>
    <w:div w:id="590237385">
      <w:bodyDiv w:val="1"/>
      <w:marLeft w:val="0"/>
      <w:marRight w:val="0"/>
      <w:marTop w:val="0"/>
      <w:marBottom w:val="0"/>
      <w:divBdr>
        <w:top w:val="none" w:sz="0" w:space="0" w:color="auto"/>
        <w:left w:val="none" w:sz="0" w:space="0" w:color="auto"/>
        <w:bottom w:val="none" w:sz="0" w:space="0" w:color="auto"/>
        <w:right w:val="none" w:sz="0" w:space="0" w:color="auto"/>
      </w:divBdr>
    </w:div>
    <w:div w:id="597834800">
      <w:bodyDiv w:val="1"/>
      <w:marLeft w:val="0"/>
      <w:marRight w:val="0"/>
      <w:marTop w:val="0"/>
      <w:marBottom w:val="0"/>
      <w:divBdr>
        <w:top w:val="none" w:sz="0" w:space="0" w:color="auto"/>
        <w:left w:val="none" w:sz="0" w:space="0" w:color="auto"/>
        <w:bottom w:val="none" w:sz="0" w:space="0" w:color="auto"/>
        <w:right w:val="none" w:sz="0" w:space="0" w:color="auto"/>
      </w:divBdr>
    </w:div>
    <w:div w:id="607004191">
      <w:bodyDiv w:val="1"/>
      <w:marLeft w:val="0"/>
      <w:marRight w:val="0"/>
      <w:marTop w:val="0"/>
      <w:marBottom w:val="0"/>
      <w:divBdr>
        <w:top w:val="none" w:sz="0" w:space="0" w:color="auto"/>
        <w:left w:val="none" w:sz="0" w:space="0" w:color="auto"/>
        <w:bottom w:val="none" w:sz="0" w:space="0" w:color="auto"/>
        <w:right w:val="none" w:sz="0" w:space="0" w:color="auto"/>
      </w:divBdr>
    </w:div>
    <w:div w:id="607854870">
      <w:bodyDiv w:val="1"/>
      <w:marLeft w:val="0"/>
      <w:marRight w:val="0"/>
      <w:marTop w:val="0"/>
      <w:marBottom w:val="0"/>
      <w:divBdr>
        <w:top w:val="none" w:sz="0" w:space="0" w:color="auto"/>
        <w:left w:val="none" w:sz="0" w:space="0" w:color="auto"/>
        <w:bottom w:val="none" w:sz="0" w:space="0" w:color="auto"/>
        <w:right w:val="none" w:sz="0" w:space="0" w:color="auto"/>
      </w:divBdr>
    </w:div>
    <w:div w:id="609626934">
      <w:bodyDiv w:val="1"/>
      <w:marLeft w:val="0"/>
      <w:marRight w:val="0"/>
      <w:marTop w:val="0"/>
      <w:marBottom w:val="0"/>
      <w:divBdr>
        <w:top w:val="none" w:sz="0" w:space="0" w:color="auto"/>
        <w:left w:val="none" w:sz="0" w:space="0" w:color="auto"/>
        <w:bottom w:val="none" w:sz="0" w:space="0" w:color="auto"/>
        <w:right w:val="none" w:sz="0" w:space="0" w:color="auto"/>
      </w:divBdr>
    </w:div>
    <w:div w:id="611280638">
      <w:bodyDiv w:val="1"/>
      <w:marLeft w:val="0"/>
      <w:marRight w:val="0"/>
      <w:marTop w:val="0"/>
      <w:marBottom w:val="0"/>
      <w:divBdr>
        <w:top w:val="none" w:sz="0" w:space="0" w:color="auto"/>
        <w:left w:val="none" w:sz="0" w:space="0" w:color="auto"/>
        <w:bottom w:val="none" w:sz="0" w:space="0" w:color="auto"/>
        <w:right w:val="none" w:sz="0" w:space="0" w:color="auto"/>
      </w:divBdr>
    </w:div>
    <w:div w:id="613169153">
      <w:bodyDiv w:val="1"/>
      <w:marLeft w:val="0"/>
      <w:marRight w:val="0"/>
      <w:marTop w:val="0"/>
      <w:marBottom w:val="0"/>
      <w:divBdr>
        <w:top w:val="none" w:sz="0" w:space="0" w:color="auto"/>
        <w:left w:val="none" w:sz="0" w:space="0" w:color="auto"/>
        <w:bottom w:val="none" w:sz="0" w:space="0" w:color="auto"/>
        <w:right w:val="none" w:sz="0" w:space="0" w:color="auto"/>
      </w:divBdr>
    </w:div>
    <w:div w:id="625282366">
      <w:bodyDiv w:val="1"/>
      <w:marLeft w:val="0"/>
      <w:marRight w:val="0"/>
      <w:marTop w:val="0"/>
      <w:marBottom w:val="0"/>
      <w:divBdr>
        <w:top w:val="none" w:sz="0" w:space="0" w:color="auto"/>
        <w:left w:val="none" w:sz="0" w:space="0" w:color="auto"/>
        <w:bottom w:val="none" w:sz="0" w:space="0" w:color="auto"/>
        <w:right w:val="none" w:sz="0" w:space="0" w:color="auto"/>
      </w:divBdr>
    </w:div>
    <w:div w:id="630017350">
      <w:bodyDiv w:val="1"/>
      <w:marLeft w:val="0"/>
      <w:marRight w:val="0"/>
      <w:marTop w:val="0"/>
      <w:marBottom w:val="0"/>
      <w:divBdr>
        <w:top w:val="none" w:sz="0" w:space="0" w:color="auto"/>
        <w:left w:val="none" w:sz="0" w:space="0" w:color="auto"/>
        <w:bottom w:val="none" w:sz="0" w:space="0" w:color="auto"/>
        <w:right w:val="none" w:sz="0" w:space="0" w:color="auto"/>
      </w:divBdr>
    </w:div>
    <w:div w:id="645086142">
      <w:bodyDiv w:val="1"/>
      <w:marLeft w:val="0"/>
      <w:marRight w:val="0"/>
      <w:marTop w:val="0"/>
      <w:marBottom w:val="0"/>
      <w:divBdr>
        <w:top w:val="none" w:sz="0" w:space="0" w:color="auto"/>
        <w:left w:val="none" w:sz="0" w:space="0" w:color="auto"/>
        <w:bottom w:val="none" w:sz="0" w:space="0" w:color="auto"/>
        <w:right w:val="none" w:sz="0" w:space="0" w:color="auto"/>
      </w:divBdr>
    </w:div>
    <w:div w:id="650788490">
      <w:bodyDiv w:val="1"/>
      <w:marLeft w:val="0"/>
      <w:marRight w:val="0"/>
      <w:marTop w:val="0"/>
      <w:marBottom w:val="0"/>
      <w:divBdr>
        <w:top w:val="none" w:sz="0" w:space="0" w:color="auto"/>
        <w:left w:val="none" w:sz="0" w:space="0" w:color="auto"/>
        <w:bottom w:val="none" w:sz="0" w:space="0" w:color="auto"/>
        <w:right w:val="none" w:sz="0" w:space="0" w:color="auto"/>
      </w:divBdr>
    </w:div>
    <w:div w:id="667829356">
      <w:bodyDiv w:val="1"/>
      <w:marLeft w:val="0"/>
      <w:marRight w:val="0"/>
      <w:marTop w:val="0"/>
      <w:marBottom w:val="0"/>
      <w:divBdr>
        <w:top w:val="none" w:sz="0" w:space="0" w:color="auto"/>
        <w:left w:val="none" w:sz="0" w:space="0" w:color="auto"/>
        <w:bottom w:val="none" w:sz="0" w:space="0" w:color="auto"/>
        <w:right w:val="none" w:sz="0" w:space="0" w:color="auto"/>
      </w:divBdr>
    </w:div>
    <w:div w:id="668943025">
      <w:bodyDiv w:val="1"/>
      <w:marLeft w:val="0"/>
      <w:marRight w:val="0"/>
      <w:marTop w:val="0"/>
      <w:marBottom w:val="0"/>
      <w:divBdr>
        <w:top w:val="none" w:sz="0" w:space="0" w:color="auto"/>
        <w:left w:val="none" w:sz="0" w:space="0" w:color="auto"/>
        <w:bottom w:val="none" w:sz="0" w:space="0" w:color="auto"/>
        <w:right w:val="none" w:sz="0" w:space="0" w:color="auto"/>
      </w:divBdr>
    </w:div>
    <w:div w:id="681663638">
      <w:bodyDiv w:val="1"/>
      <w:marLeft w:val="0"/>
      <w:marRight w:val="0"/>
      <w:marTop w:val="0"/>
      <w:marBottom w:val="0"/>
      <w:divBdr>
        <w:top w:val="none" w:sz="0" w:space="0" w:color="auto"/>
        <w:left w:val="none" w:sz="0" w:space="0" w:color="auto"/>
        <w:bottom w:val="none" w:sz="0" w:space="0" w:color="auto"/>
        <w:right w:val="none" w:sz="0" w:space="0" w:color="auto"/>
      </w:divBdr>
    </w:div>
    <w:div w:id="726345821">
      <w:bodyDiv w:val="1"/>
      <w:marLeft w:val="0"/>
      <w:marRight w:val="0"/>
      <w:marTop w:val="0"/>
      <w:marBottom w:val="0"/>
      <w:divBdr>
        <w:top w:val="none" w:sz="0" w:space="0" w:color="auto"/>
        <w:left w:val="none" w:sz="0" w:space="0" w:color="auto"/>
        <w:bottom w:val="none" w:sz="0" w:space="0" w:color="auto"/>
        <w:right w:val="none" w:sz="0" w:space="0" w:color="auto"/>
      </w:divBdr>
    </w:div>
    <w:div w:id="731194242">
      <w:bodyDiv w:val="1"/>
      <w:marLeft w:val="0"/>
      <w:marRight w:val="0"/>
      <w:marTop w:val="0"/>
      <w:marBottom w:val="0"/>
      <w:divBdr>
        <w:top w:val="none" w:sz="0" w:space="0" w:color="auto"/>
        <w:left w:val="none" w:sz="0" w:space="0" w:color="auto"/>
        <w:bottom w:val="none" w:sz="0" w:space="0" w:color="auto"/>
        <w:right w:val="none" w:sz="0" w:space="0" w:color="auto"/>
      </w:divBdr>
    </w:div>
    <w:div w:id="771439006">
      <w:bodyDiv w:val="1"/>
      <w:marLeft w:val="0"/>
      <w:marRight w:val="0"/>
      <w:marTop w:val="0"/>
      <w:marBottom w:val="0"/>
      <w:divBdr>
        <w:top w:val="none" w:sz="0" w:space="0" w:color="auto"/>
        <w:left w:val="none" w:sz="0" w:space="0" w:color="auto"/>
        <w:bottom w:val="none" w:sz="0" w:space="0" w:color="auto"/>
        <w:right w:val="none" w:sz="0" w:space="0" w:color="auto"/>
      </w:divBdr>
    </w:div>
    <w:div w:id="773481445">
      <w:bodyDiv w:val="1"/>
      <w:marLeft w:val="0"/>
      <w:marRight w:val="0"/>
      <w:marTop w:val="0"/>
      <w:marBottom w:val="0"/>
      <w:divBdr>
        <w:top w:val="none" w:sz="0" w:space="0" w:color="auto"/>
        <w:left w:val="none" w:sz="0" w:space="0" w:color="auto"/>
        <w:bottom w:val="none" w:sz="0" w:space="0" w:color="auto"/>
        <w:right w:val="none" w:sz="0" w:space="0" w:color="auto"/>
      </w:divBdr>
    </w:div>
    <w:div w:id="776632116">
      <w:bodyDiv w:val="1"/>
      <w:marLeft w:val="0"/>
      <w:marRight w:val="0"/>
      <w:marTop w:val="0"/>
      <w:marBottom w:val="0"/>
      <w:divBdr>
        <w:top w:val="none" w:sz="0" w:space="0" w:color="auto"/>
        <w:left w:val="none" w:sz="0" w:space="0" w:color="auto"/>
        <w:bottom w:val="none" w:sz="0" w:space="0" w:color="auto"/>
        <w:right w:val="none" w:sz="0" w:space="0" w:color="auto"/>
      </w:divBdr>
    </w:div>
    <w:div w:id="778718821">
      <w:bodyDiv w:val="1"/>
      <w:marLeft w:val="0"/>
      <w:marRight w:val="0"/>
      <w:marTop w:val="0"/>
      <w:marBottom w:val="0"/>
      <w:divBdr>
        <w:top w:val="none" w:sz="0" w:space="0" w:color="auto"/>
        <w:left w:val="none" w:sz="0" w:space="0" w:color="auto"/>
        <w:bottom w:val="none" w:sz="0" w:space="0" w:color="auto"/>
        <w:right w:val="none" w:sz="0" w:space="0" w:color="auto"/>
      </w:divBdr>
    </w:div>
    <w:div w:id="789200952">
      <w:bodyDiv w:val="1"/>
      <w:marLeft w:val="0"/>
      <w:marRight w:val="0"/>
      <w:marTop w:val="0"/>
      <w:marBottom w:val="0"/>
      <w:divBdr>
        <w:top w:val="none" w:sz="0" w:space="0" w:color="auto"/>
        <w:left w:val="none" w:sz="0" w:space="0" w:color="auto"/>
        <w:bottom w:val="none" w:sz="0" w:space="0" w:color="auto"/>
        <w:right w:val="none" w:sz="0" w:space="0" w:color="auto"/>
      </w:divBdr>
    </w:div>
    <w:div w:id="801196621">
      <w:bodyDiv w:val="1"/>
      <w:marLeft w:val="0"/>
      <w:marRight w:val="0"/>
      <w:marTop w:val="0"/>
      <w:marBottom w:val="0"/>
      <w:divBdr>
        <w:top w:val="none" w:sz="0" w:space="0" w:color="auto"/>
        <w:left w:val="none" w:sz="0" w:space="0" w:color="auto"/>
        <w:bottom w:val="none" w:sz="0" w:space="0" w:color="auto"/>
        <w:right w:val="none" w:sz="0" w:space="0" w:color="auto"/>
      </w:divBdr>
    </w:div>
    <w:div w:id="805124299">
      <w:bodyDiv w:val="1"/>
      <w:marLeft w:val="0"/>
      <w:marRight w:val="0"/>
      <w:marTop w:val="0"/>
      <w:marBottom w:val="0"/>
      <w:divBdr>
        <w:top w:val="none" w:sz="0" w:space="0" w:color="auto"/>
        <w:left w:val="none" w:sz="0" w:space="0" w:color="auto"/>
        <w:bottom w:val="none" w:sz="0" w:space="0" w:color="auto"/>
        <w:right w:val="none" w:sz="0" w:space="0" w:color="auto"/>
      </w:divBdr>
    </w:div>
    <w:div w:id="861556550">
      <w:bodyDiv w:val="1"/>
      <w:marLeft w:val="0"/>
      <w:marRight w:val="0"/>
      <w:marTop w:val="0"/>
      <w:marBottom w:val="0"/>
      <w:divBdr>
        <w:top w:val="none" w:sz="0" w:space="0" w:color="auto"/>
        <w:left w:val="none" w:sz="0" w:space="0" w:color="auto"/>
        <w:bottom w:val="none" w:sz="0" w:space="0" w:color="auto"/>
        <w:right w:val="none" w:sz="0" w:space="0" w:color="auto"/>
      </w:divBdr>
    </w:div>
    <w:div w:id="867526672">
      <w:bodyDiv w:val="1"/>
      <w:marLeft w:val="0"/>
      <w:marRight w:val="0"/>
      <w:marTop w:val="0"/>
      <w:marBottom w:val="0"/>
      <w:divBdr>
        <w:top w:val="none" w:sz="0" w:space="0" w:color="auto"/>
        <w:left w:val="none" w:sz="0" w:space="0" w:color="auto"/>
        <w:bottom w:val="none" w:sz="0" w:space="0" w:color="auto"/>
        <w:right w:val="none" w:sz="0" w:space="0" w:color="auto"/>
      </w:divBdr>
    </w:div>
    <w:div w:id="869798519">
      <w:bodyDiv w:val="1"/>
      <w:marLeft w:val="0"/>
      <w:marRight w:val="0"/>
      <w:marTop w:val="0"/>
      <w:marBottom w:val="0"/>
      <w:divBdr>
        <w:top w:val="none" w:sz="0" w:space="0" w:color="auto"/>
        <w:left w:val="none" w:sz="0" w:space="0" w:color="auto"/>
        <w:bottom w:val="none" w:sz="0" w:space="0" w:color="auto"/>
        <w:right w:val="none" w:sz="0" w:space="0" w:color="auto"/>
      </w:divBdr>
      <w:divsChild>
        <w:div w:id="1058364220">
          <w:marLeft w:val="0"/>
          <w:marRight w:val="0"/>
          <w:marTop w:val="0"/>
          <w:marBottom w:val="0"/>
          <w:divBdr>
            <w:top w:val="none" w:sz="0" w:space="0" w:color="auto"/>
            <w:left w:val="none" w:sz="0" w:space="0" w:color="auto"/>
            <w:bottom w:val="none" w:sz="0" w:space="0" w:color="auto"/>
            <w:right w:val="none" w:sz="0" w:space="0" w:color="auto"/>
          </w:divBdr>
          <w:divsChild>
            <w:div w:id="2072146436">
              <w:marLeft w:val="0"/>
              <w:marRight w:val="0"/>
              <w:marTop w:val="0"/>
              <w:marBottom w:val="0"/>
              <w:divBdr>
                <w:top w:val="none" w:sz="0" w:space="0" w:color="auto"/>
                <w:left w:val="none" w:sz="0" w:space="0" w:color="auto"/>
                <w:bottom w:val="none" w:sz="0" w:space="0" w:color="auto"/>
                <w:right w:val="none" w:sz="0" w:space="0" w:color="auto"/>
              </w:divBdr>
              <w:divsChild>
                <w:div w:id="1599212198">
                  <w:marLeft w:val="0"/>
                  <w:marRight w:val="318"/>
                  <w:marTop w:val="0"/>
                  <w:marBottom w:val="0"/>
                  <w:divBdr>
                    <w:top w:val="none" w:sz="0" w:space="0" w:color="auto"/>
                    <w:left w:val="none" w:sz="0" w:space="0" w:color="auto"/>
                    <w:bottom w:val="none" w:sz="0" w:space="0" w:color="auto"/>
                    <w:right w:val="none" w:sz="0" w:space="0" w:color="auto"/>
                  </w:divBdr>
                </w:div>
              </w:divsChild>
            </w:div>
          </w:divsChild>
        </w:div>
      </w:divsChild>
    </w:div>
    <w:div w:id="893614792">
      <w:bodyDiv w:val="1"/>
      <w:marLeft w:val="0"/>
      <w:marRight w:val="0"/>
      <w:marTop w:val="0"/>
      <w:marBottom w:val="0"/>
      <w:divBdr>
        <w:top w:val="none" w:sz="0" w:space="0" w:color="auto"/>
        <w:left w:val="none" w:sz="0" w:space="0" w:color="auto"/>
        <w:bottom w:val="none" w:sz="0" w:space="0" w:color="auto"/>
        <w:right w:val="none" w:sz="0" w:space="0" w:color="auto"/>
      </w:divBdr>
    </w:div>
    <w:div w:id="922571615">
      <w:bodyDiv w:val="1"/>
      <w:marLeft w:val="0"/>
      <w:marRight w:val="0"/>
      <w:marTop w:val="0"/>
      <w:marBottom w:val="0"/>
      <w:divBdr>
        <w:top w:val="none" w:sz="0" w:space="0" w:color="auto"/>
        <w:left w:val="none" w:sz="0" w:space="0" w:color="auto"/>
        <w:bottom w:val="none" w:sz="0" w:space="0" w:color="auto"/>
        <w:right w:val="none" w:sz="0" w:space="0" w:color="auto"/>
      </w:divBdr>
    </w:div>
    <w:div w:id="922956632">
      <w:bodyDiv w:val="1"/>
      <w:marLeft w:val="0"/>
      <w:marRight w:val="0"/>
      <w:marTop w:val="0"/>
      <w:marBottom w:val="0"/>
      <w:divBdr>
        <w:top w:val="none" w:sz="0" w:space="0" w:color="auto"/>
        <w:left w:val="none" w:sz="0" w:space="0" w:color="auto"/>
        <w:bottom w:val="none" w:sz="0" w:space="0" w:color="auto"/>
        <w:right w:val="none" w:sz="0" w:space="0" w:color="auto"/>
      </w:divBdr>
    </w:div>
    <w:div w:id="925767695">
      <w:bodyDiv w:val="1"/>
      <w:marLeft w:val="0"/>
      <w:marRight w:val="0"/>
      <w:marTop w:val="0"/>
      <w:marBottom w:val="0"/>
      <w:divBdr>
        <w:top w:val="none" w:sz="0" w:space="0" w:color="auto"/>
        <w:left w:val="none" w:sz="0" w:space="0" w:color="auto"/>
        <w:bottom w:val="none" w:sz="0" w:space="0" w:color="auto"/>
        <w:right w:val="none" w:sz="0" w:space="0" w:color="auto"/>
      </w:divBdr>
    </w:div>
    <w:div w:id="927468957">
      <w:bodyDiv w:val="1"/>
      <w:marLeft w:val="0"/>
      <w:marRight w:val="0"/>
      <w:marTop w:val="0"/>
      <w:marBottom w:val="0"/>
      <w:divBdr>
        <w:top w:val="none" w:sz="0" w:space="0" w:color="auto"/>
        <w:left w:val="none" w:sz="0" w:space="0" w:color="auto"/>
        <w:bottom w:val="none" w:sz="0" w:space="0" w:color="auto"/>
        <w:right w:val="none" w:sz="0" w:space="0" w:color="auto"/>
      </w:divBdr>
    </w:div>
    <w:div w:id="952321306">
      <w:bodyDiv w:val="1"/>
      <w:marLeft w:val="0"/>
      <w:marRight w:val="0"/>
      <w:marTop w:val="0"/>
      <w:marBottom w:val="0"/>
      <w:divBdr>
        <w:top w:val="none" w:sz="0" w:space="0" w:color="auto"/>
        <w:left w:val="none" w:sz="0" w:space="0" w:color="auto"/>
        <w:bottom w:val="none" w:sz="0" w:space="0" w:color="auto"/>
        <w:right w:val="none" w:sz="0" w:space="0" w:color="auto"/>
      </w:divBdr>
    </w:div>
    <w:div w:id="952443242">
      <w:bodyDiv w:val="1"/>
      <w:marLeft w:val="0"/>
      <w:marRight w:val="0"/>
      <w:marTop w:val="0"/>
      <w:marBottom w:val="0"/>
      <w:divBdr>
        <w:top w:val="none" w:sz="0" w:space="0" w:color="auto"/>
        <w:left w:val="none" w:sz="0" w:space="0" w:color="auto"/>
        <w:bottom w:val="none" w:sz="0" w:space="0" w:color="auto"/>
        <w:right w:val="none" w:sz="0" w:space="0" w:color="auto"/>
      </w:divBdr>
    </w:div>
    <w:div w:id="955061250">
      <w:bodyDiv w:val="1"/>
      <w:marLeft w:val="0"/>
      <w:marRight w:val="0"/>
      <w:marTop w:val="0"/>
      <w:marBottom w:val="0"/>
      <w:divBdr>
        <w:top w:val="none" w:sz="0" w:space="0" w:color="auto"/>
        <w:left w:val="none" w:sz="0" w:space="0" w:color="auto"/>
        <w:bottom w:val="none" w:sz="0" w:space="0" w:color="auto"/>
        <w:right w:val="none" w:sz="0" w:space="0" w:color="auto"/>
      </w:divBdr>
    </w:div>
    <w:div w:id="957369736">
      <w:bodyDiv w:val="1"/>
      <w:marLeft w:val="0"/>
      <w:marRight w:val="0"/>
      <w:marTop w:val="0"/>
      <w:marBottom w:val="0"/>
      <w:divBdr>
        <w:top w:val="none" w:sz="0" w:space="0" w:color="auto"/>
        <w:left w:val="none" w:sz="0" w:space="0" w:color="auto"/>
        <w:bottom w:val="none" w:sz="0" w:space="0" w:color="auto"/>
        <w:right w:val="none" w:sz="0" w:space="0" w:color="auto"/>
      </w:divBdr>
    </w:div>
    <w:div w:id="972439974">
      <w:bodyDiv w:val="1"/>
      <w:marLeft w:val="0"/>
      <w:marRight w:val="0"/>
      <w:marTop w:val="0"/>
      <w:marBottom w:val="0"/>
      <w:divBdr>
        <w:top w:val="none" w:sz="0" w:space="0" w:color="auto"/>
        <w:left w:val="none" w:sz="0" w:space="0" w:color="auto"/>
        <w:bottom w:val="none" w:sz="0" w:space="0" w:color="auto"/>
        <w:right w:val="none" w:sz="0" w:space="0" w:color="auto"/>
      </w:divBdr>
    </w:div>
    <w:div w:id="980160248">
      <w:bodyDiv w:val="1"/>
      <w:marLeft w:val="0"/>
      <w:marRight w:val="0"/>
      <w:marTop w:val="0"/>
      <w:marBottom w:val="0"/>
      <w:divBdr>
        <w:top w:val="none" w:sz="0" w:space="0" w:color="auto"/>
        <w:left w:val="none" w:sz="0" w:space="0" w:color="auto"/>
        <w:bottom w:val="none" w:sz="0" w:space="0" w:color="auto"/>
        <w:right w:val="none" w:sz="0" w:space="0" w:color="auto"/>
      </w:divBdr>
    </w:div>
    <w:div w:id="986278171">
      <w:bodyDiv w:val="1"/>
      <w:marLeft w:val="0"/>
      <w:marRight w:val="0"/>
      <w:marTop w:val="0"/>
      <w:marBottom w:val="0"/>
      <w:divBdr>
        <w:top w:val="none" w:sz="0" w:space="0" w:color="auto"/>
        <w:left w:val="none" w:sz="0" w:space="0" w:color="auto"/>
        <w:bottom w:val="none" w:sz="0" w:space="0" w:color="auto"/>
        <w:right w:val="none" w:sz="0" w:space="0" w:color="auto"/>
      </w:divBdr>
    </w:div>
    <w:div w:id="1000036690">
      <w:bodyDiv w:val="1"/>
      <w:marLeft w:val="0"/>
      <w:marRight w:val="0"/>
      <w:marTop w:val="0"/>
      <w:marBottom w:val="0"/>
      <w:divBdr>
        <w:top w:val="none" w:sz="0" w:space="0" w:color="auto"/>
        <w:left w:val="none" w:sz="0" w:space="0" w:color="auto"/>
        <w:bottom w:val="none" w:sz="0" w:space="0" w:color="auto"/>
        <w:right w:val="none" w:sz="0" w:space="0" w:color="auto"/>
      </w:divBdr>
    </w:div>
    <w:div w:id="1005014334">
      <w:bodyDiv w:val="1"/>
      <w:marLeft w:val="0"/>
      <w:marRight w:val="0"/>
      <w:marTop w:val="0"/>
      <w:marBottom w:val="0"/>
      <w:divBdr>
        <w:top w:val="none" w:sz="0" w:space="0" w:color="auto"/>
        <w:left w:val="none" w:sz="0" w:space="0" w:color="auto"/>
        <w:bottom w:val="none" w:sz="0" w:space="0" w:color="auto"/>
        <w:right w:val="none" w:sz="0" w:space="0" w:color="auto"/>
      </w:divBdr>
    </w:div>
    <w:div w:id="1010714885">
      <w:bodyDiv w:val="1"/>
      <w:marLeft w:val="0"/>
      <w:marRight w:val="0"/>
      <w:marTop w:val="0"/>
      <w:marBottom w:val="0"/>
      <w:divBdr>
        <w:top w:val="none" w:sz="0" w:space="0" w:color="auto"/>
        <w:left w:val="none" w:sz="0" w:space="0" w:color="auto"/>
        <w:bottom w:val="none" w:sz="0" w:space="0" w:color="auto"/>
        <w:right w:val="none" w:sz="0" w:space="0" w:color="auto"/>
      </w:divBdr>
    </w:div>
    <w:div w:id="1017924330">
      <w:bodyDiv w:val="1"/>
      <w:marLeft w:val="0"/>
      <w:marRight w:val="0"/>
      <w:marTop w:val="0"/>
      <w:marBottom w:val="0"/>
      <w:divBdr>
        <w:top w:val="none" w:sz="0" w:space="0" w:color="auto"/>
        <w:left w:val="none" w:sz="0" w:space="0" w:color="auto"/>
        <w:bottom w:val="none" w:sz="0" w:space="0" w:color="auto"/>
        <w:right w:val="none" w:sz="0" w:space="0" w:color="auto"/>
      </w:divBdr>
    </w:div>
    <w:div w:id="1032415839">
      <w:bodyDiv w:val="1"/>
      <w:marLeft w:val="0"/>
      <w:marRight w:val="0"/>
      <w:marTop w:val="0"/>
      <w:marBottom w:val="0"/>
      <w:divBdr>
        <w:top w:val="none" w:sz="0" w:space="0" w:color="auto"/>
        <w:left w:val="none" w:sz="0" w:space="0" w:color="auto"/>
        <w:bottom w:val="none" w:sz="0" w:space="0" w:color="auto"/>
        <w:right w:val="none" w:sz="0" w:space="0" w:color="auto"/>
      </w:divBdr>
    </w:div>
    <w:div w:id="1034843975">
      <w:bodyDiv w:val="1"/>
      <w:marLeft w:val="0"/>
      <w:marRight w:val="0"/>
      <w:marTop w:val="0"/>
      <w:marBottom w:val="0"/>
      <w:divBdr>
        <w:top w:val="none" w:sz="0" w:space="0" w:color="auto"/>
        <w:left w:val="none" w:sz="0" w:space="0" w:color="auto"/>
        <w:bottom w:val="none" w:sz="0" w:space="0" w:color="auto"/>
        <w:right w:val="none" w:sz="0" w:space="0" w:color="auto"/>
      </w:divBdr>
    </w:div>
    <w:div w:id="1043554307">
      <w:bodyDiv w:val="1"/>
      <w:marLeft w:val="0"/>
      <w:marRight w:val="0"/>
      <w:marTop w:val="0"/>
      <w:marBottom w:val="0"/>
      <w:divBdr>
        <w:top w:val="none" w:sz="0" w:space="0" w:color="auto"/>
        <w:left w:val="none" w:sz="0" w:space="0" w:color="auto"/>
        <w:bottom w:val="none" w:sz="0" w:space="0" w:color="auto"/>
        <w:right w:val="none" w:sz="0" w:space="0" w:color="auto"/>
      </w:divBdr>
    </w:div>
    <w:div w:id="1063336281">
      <w:bodyDiv w:val="1"/>
      <w:marLeft w:val="0"/>
      <w:marRight w:val="0"/>
      <w:marTop w:val="0"/>
      <w:marBottom w:val="0"/>
      <w:divBdr>
        <w:top w:val="none" w:sz="0" w:space="0" w:color="auto"/>
        <w:left w:val="none" w:sz="0" w:space="0" w:color="auto"/>
        <w:bottom w:val="none" w:sz="0" w:space="0" w:color="auto"/>
        <w:right w:val="none" w:sz="0" w:space="0" w:color="auto"/>
      </w:divBdr>
    </w:div>
    <w:div w:id="1131632533">
      <w:bodyDiv w:val="1"/>
      <w:marLeft w:val="0"/>
      <w:marRight w:val="0"/>
      <w:marTop w:val="0"/>
      <w:marBottom w:val="0"/>
      <w:divBdr>
        <w:top w:val="none" w:sz="0" w:space="0" w:color="auto"/>
        <w:left w:val="none" w:sz="0" w:space="0" w:color="auto"/>
        <w:bottom w:val="none" w:sz="0" w:space="0" w:color="auto"/>
        <w:right w:val="none" w:sz="0" w:space="0" w:color="auto"/>
      </w:divBdr>
    </w:div>
    <w:div w:id="1133063653">
      <w:bodyDiv w:val="1"/>
      <w:marLeft w:val="0"/>
      <w:marRight w:val="0"/>
      <w:marTop w:val="0"/>
      <w:marBottom w:val="0"/>
      <w:divBdr>
        <w:top w:val="none" w:sz="0" w:space="0" w:color="auto"/>
        <w:left w:val="none" w:sz="0" w:space="0" w:color="auto"/>
        <w:bottom w:val="none" w:sz="0" w:space="0" w:color="auto"/>
        <w:right w:val="none" w:sz="0" w:space="0" w:color="auto"/>
      </w:divBdr>
    </w:div>
    <w:div w:id="1157452010">
      <w:bodyDiv w:val="1"/>
      <w:marLeft w:val="0"/>
      <w:marRight w:val="0"/>
      <w:marTop w:val="0"/>
      <w:marBottom w:val="0"/>
      <w:divBdr>
        <w:top w:val="none" w:sz="0" w:space="0" w:color="auto"/>
        <w:left w:val="none" w:sz="0" w:space="0" w:color="auto"/>
        <w:bottom w:val="none" w:sz="0" w:space="0" w:color="auto"/>
        <w:right w:val="none" w:sz="0" w:space="0" w:color="auto"/>
      </w:divBdr>
    </w:div>
    <w:div w:id="1159879018">
      <w:bodyDiv w:val="1"/>
      <w:marLeft w:val="0"/>
      <w:marRight w:val="0"/>
      <w:marTop w:val="0"/>
      <w:marBottom w:val="0"/>
      <w:divBdr>
        <w:top w:val="none" w:sz="0" w:space="0" w:color="auto"/>
        <w:left w:val="none" w:sz="0" w:space="0" w:color="auto"/>
        <w:bottom w:val="none" w:sz="0" w:space="0" w:color="auto"/>
        <w:right w:val="none" w:sz="0" w:space="0" w:color="auto"/>
      </w:divBdr>
    </w:div>
    <w:div w:id="1160074651">
      <w:bodyDiv w:val="1"/>
      <w:marLeft w:val="0"/>
      <w:marRight w:val="0"/>
      <w:marTop w:val="0"/>
      <w:marBottom w:val="0"/>
      <w:divBdr>
        <w:top w:val="none" w:sz="0" w:space="0" w:color="auto"/>
        <w:left w:val="none" w:sz="0" w:space="0" w:color="auto"/>
        <w:bottom w:val="none" w:sz="0" w:space="0" w:color="auto"/>
        <w:right w:val="none" w:sz="0" w:space="0" w:color="auto"/>
      </w:divBdr>
    </w:div>
    <w:div w:id="1169129191">
      <w:bodyDiv w:val="1"/>
      <w:marLeft w:val="0"/>
      <w:marRight w:val="0"/>
      <w:marTop w:val="0"/>
      <w:marBottom w:val="0"/>
      <w:divBdr>
        <w:top w:val="none" w:sz="0" w:space="0" w:color="auto"/>
        <w:left w:val="none" w:sz="0" w:space="0" w:color="auto"/>
        <w:bottom w:val="none" w:sz="0" w:space="0" w:color="auto"/>
        <w:right w:val="none" w:sz="0" w:space="0" w:color="auto"/>
      </w:divBdr>
    </w:div>
    <w:div w:id="1176581667">
      <w:bodyDiv w:val="1"/>
      <w:marLeft w:val="0"/>
      <w:marRight w:val="0"/>
      <w:marTop w:val="0"/>
      <w:marBottom w:val="0"/>
      <w:divBdr>
        <w:top w:val="none" w:sz="0" w:space="0" w:color="auto"/>
        <w:left w:val="none" w:sz="0" w:space="0" w:color="auto"/>
        <w:bottom w:val="none" w:sz="0" w:space="0" w:color="auto"/>
        <w:right w:val="none" w:sz="0" w:space="0" w:color="auto"/>
      </w:divBdr>
    </w:div>
    <w:div w:id="1193037907">
      <w:bodyDiv w:val="1"/>
      <w:marLeft w:val="0"/>
      <w:marRight w:val="0"/>
      <w:marTop w:val="0"/>
      <w:marBottom w:val="0"/>
      <w:divBdr>
        <w:top w:val="none" w:sz="0" w:space="0" w:color="auto"/>
        <w:left w:val="none" w:sz="0" w:space="0" w:color="auto"/>
        <w:bottom w:val="none" w:sz="0" w:space="0" w:color="auto"/>
        <w:right w:val="none" w:sz="0" w:space="0" w:color="auto"/>
      </w:divBdr>
    </w:div>
    <w:div w:id="1194071936">
      <w:bodyDiv w:val="1"/>
      <w:marLeft w:val="0"/>
      <w:marRight w:val="0"/>
      <w:marTop w:val="0"/>
      <w:marBottom w:val="0"/>
      <w:divBdr>
        <w:top w:val="none" w:sz="0" w:space="0" w:color="auto"/>
        <w:left w:val="none" w:sz="0" w:space="0" w:color="auto"/>
        <w:bottom w:val="none" w:sz="0" w:space="0" w:color="auto"/>
        <w:right w:val="none" w:sz="0" w:space="0" w:color="auto"/>
      </w:divBdr>
    </w:div>
    <w:div w:id="1215966983">
      <w:bodyDiv w:val="1"/>
      <w:marLeft w:val="0"/>
      <w:marRight w:val="0"/>
      <w:marTop w:val="0"/>
      <w:marBottom w:val="0"/>
      <w:divBdr>
        <w:top w:val="none" w:sz="0" w:space="0" w:color="auto"/>
        <w:left w:val="none" w:sz="0" w:space="0" w:color="auto"/>
        <w:bottom w:val="none" w:sz="0" w:space="0" w:color="auto"/>
        <w:right w:val="none" w:sz="0" w:space="0" w:color="auto"/>
      </w:divBdr>
    </w:div>
    <w:div w:id="1225406725">
      <w:bodyDiv w:val="1"/>
      <w:marLeft w:val="0"/>
      <w:marRight w:val="0"/>
      <w:marTop w:val="0"/>
      <w:marBottom w:val="0"/>
      <w:divBdr>
        <w:top w:val="none" w:sz="0" w:space="0" w:color="auto"/>
        <w:left w:val="none" w:sz="0" w:space="0" w:color="auto"/>
        <w:bottom w:val="none" w:sz="0" w:space="0" w:color="auto"/>
        <w:right w:val="none" w:sz="0" w:space="0" w:color="auto"/>
      </w:divBdr>
    </w:div>
    <w:div w:id="1305893993">
      <w:bodyDiv w:val="1"/>
      <w:marLeft w:val="0"/>
      <w:marRight w:val="0"/>
      <w:marTop w:val="0"/>
      <w:marBottom w:val="0"/>
      <w:divBdr>
        <w:top w:val="none" w:sz="0" w:space="0" w:color="auto"/>
        <w:left w:val="none" w:sz="0" w:space="0" w:color="auto"/>
        <w:bottom w:val="none" w:sz="0" w:space="0" w:color="auto"/>
        <w:right w:val="none" w:sz="0" w:space="0" w:color="auto"/>
      </w:divBdr>
    </w:div>
    <w:div w:id="1315795338">
      <w:bodyDiv w:val="1"/>
      <w:marLeft w:val="0"/>
      <w:marRight w:val="0"/>
      <w:marTop w:val="0"/>
      <w:marBottom w:val="0"/>
      <w:divBdr>
        <w:top w:val="none" w:sz="0" w:space="0" w:color="auto"/>
        <w:left w:val="none" w:sz="0" w:space="0" w:color="auto"/>
        <w:bottom w:val="none" w:sz="0" w:space="0" w:color="auto"/>
        <w:right w:val="none" w:sz="0" w:space="0" w:color="auto"/>
      </w:divBdr>
    </w:div>
    <w:div w:id="1339432262">
      <w:bodyDiv w:val="1"/>
      <w:marLeft w:val="0"/>
      <w:marRight w:val="0"/>
      <w:marTop w:val="0"/>
      <w:marBottom w:val="0"/>
      <w:divBdr>
        <w:top w:val="none" w:sz="0" w:space="0" w:color="auto"/>
        <w:left w:val="none" w:sz="0" w:space="0" w:color="auto"/>
        <w:bottom w:val="none" w:sz="0" w:space="0" w:color="auto"/>
        <w:right w:val="none" w:sz="0" w:space="0" w:color="auto"/>
      </w:divBdr>
    </w:div>
    <w:div w:id="1340040408">
      <w:bodyDiv w:val="1"/>
      <w:marLeft w:val="0"/>
      <w:marRight w:val="0"/>
      <w:marTop w:val="0"/>
      <w:marBottom w:val="0"/>
      <w:divBdr>
        <w:top w:val="none" w:sz="0" w:space="0" w:color="auto"/>
        <w:left w:val="none" w:sz="0" w:space="0" w:color="auto"/>
        <w:bottom w:val="none" w:sz="0" w:space="0" w:color="auto"/>
        <w:right w:val="none" w:sz="0" w:space="0" w:color="auto"/>
      </w:divBdr>
    </w:div>
    <w:div w:id="1372848193">
      <w:bodyDiv w:val="1"/>
      <w:marLeft w:val="0"/>
      <w:marRight w:val="0"/>
      <w:marTop w:val="0"/>
      <w:marBottom w:val="0"/>
      <w:divBdr>
        <w:top w:val="none" w:sz="0" w:space="0" w:color="auto"/>
        <w:left w:val="none" w:sz="0" w:space="0" w:color="auto"/>
        <w:bottom w:val="none" w:sz="0" w:space="0" w:color="auto"/>
        <w:right w:val="none" w:sz="0" w:space="0" w:color="auto"/>
      </w:divBdr>
    </w:div>
    <w:div w:id="1373921674">
      <w:bodyDiv w:val="1"/>
      <w:marLeft w:val="0"/>
      <w:marRight w:val="0"/>
      <w:marTop w:val="0"/>
      <w:marBottom w:val="0"/>
      <w:divBdr>
        <w:top w:val="none" w:sz="0" w:space="0" w:color="auto"/>
        <w:left w:val="none" w:sz="0" w:space="0" w:color="auto"/>
        <w:bottom w:val="none" w:sz="0" w:space="0" w:color="auto"/>
        <w:right w:val="none" w:sz="0" w:space="0" w:color="auto"/>
      </w:divBdr>
    </w:div>
    <w:div w:id="1391999842">
      <w:bodyDiv w:val="1"/>
      <w:marLeft w:val="0"/>
      <w:marRight w:val="0"/>
      <w:marTop w:val="0"/>
      <w:marBottom w:val="0"/>
      <w:divBdr>
        <w:top w:val="none" w:sz="0" w:space="0" w:color="auto"/>
        <w:left w:val="none" w:sz="0" w:space="0" w:color="auto"/>
        <w:bottom w:val="none" w:sz="0" w:space="0" w:color="auto"/>
        <w:right w:val="none" w:sz="0" w:space="0" w:color="auto"/>
      </w:divBdr>
    </w:div>
    <w:div w:id="1396313769">
      <w:bodyDiv w:val="1"/>
      <w:marLeft w:val="0"/>
      <w:marRight w:val="0"/>
      <w:marTop w:val="0"/>
      <w:marBottom w:val="0"/>
      <w:divBdr>
        <w:top w:val="none" w:sz="0" w:space="0" w:color="auto"/>
        <w:left w:val="none" w:sz="0" w:space="0" w:color="auto"/>
        <w:bottom w:val="none" w:sz="0" w:space="0" w:color="auto"/>
        <w:right w:val="none" w:sz="0" w:space="0" w:color="auto"/>
      </w:divBdr>
    </w:div>
    <w:div w:id="1433434267">
      <w:bodyDiv w:val="1"/>
      <w:marLeft w:val="0"/>
      <w:marRight w:val="0"/>
      <w:marTop w:val="0"/>
      <w:marBottom w:val="0"/>
      <w:divBdr>
        <w:top w:val="none" w:sz="0" w:space="0" w:color="auto"/>
        <w:left w:val="none" w:sz="0" w:space="0" w:color="auto"/>
        <w:bottom w:val="none" w:sz="0" w:space="0" w:color="auto"/>
        <w:right w:val="none" w:sz="0" w:space="0" w:color="auto"/>
      </w:divBdr>
    </w:div>
    <w:div w:id="1453161453">
      <w:bodyDiv w:val="1"/>
      <w:marLeft w:val="0"/>
      <w:marRight w:val="0"/>
      <w:marTop w:val="0"/>
      <w:marBottom w:val="0"/>
      <w:divBdr>
        <w:top w:val="none" w:sz="0" w:space="0" w:color="auto"/>
        <w:left w:val="none" w:sz="0" w:space="0" w:color="auto"/>
        <w:bottom w:val="none" w:sz="0" w:space="0" w:color="auto"/>
        <w:right w:val="none" w:sz="0" w:space="0" w:color="auto"/>
      </w:divBdr>
    </w:div>
    <w:div w:id="1453207657">
      <w:bodyDiv w:val="1"/>
      <w:marLeft w:val="0"/>
      <w:marRight w:val="0"/>
      <w:marTop w:val="0"/>
      <w:marBottom w:val="0"/>
      <w:divBdr>
        <w:top w:val="none" w:sz="0" w:space="0" w:color="auto"/>
        <w:left w:val="none" w:sz="0" w:space="0" w:color="auto"/>
        <w:bottom w:val="none" w:sz="0" w:space="0" w:color="auto"/>
        <w:right w:val="none" w:sz="0" w:space="0" w:color="auto"/>
      </w:divBdr>
    </w:div>
    <w:div w:id="1476487422">
      <w:bodyDiv w:val="1"/>
      <w:marLeft w:val="0"/>
      <w:marRight w:val="0"/>
      <w:marTop w:val="0"/>
      <w:marBottom w:val="0"/>
      <w:divBdr>
        <w:top w:val="none" w:sz="0" w:space="0" w:color="auto"/>
        <w:left w:val="none" w:sz="0" w:space="0" w:color="auto"/>
        <w:bottom w:val="none" w:sz="0" w:space="0" w:color="auto"/>
        <w:right w:val="none" w:sz="0" w:space="0" w:color="auto"/>
      </w:divBdr>
    </w:div>
    <w:div w:id="1482963263">
      <w:bodyDiv w:val="1"/>
      <w:marLeft w:val="0"/>
      <w:marRight w:val="0"/>
      <w:marTop w:val="0"/>
      <w:marBottom w:val="0"/>
      <w:divBdr>
        <w:top w:val="none" w:sz="0" w:space="0" w:color="auto"/>
        <w:left w:val="none" w:sz="0" w:space="0" w:color="auto"/>
        <w:bottom w:val="none" w:sz="0" w:space="0" w:color="auto"/>
        <w:right w:val="none" w:sz="0" w:space="0" w:color="auto"/>
      </w:divBdr>
    </w:div>
    <w:div w:id="1495686146">
      <w:bodyDiv w:val="1"/>
      <w:marLeft w:val="0"/>
      <w:marRight w:val="0"/>
      <w:marTop w:val="0"/>
      <w:marBottom w:val="0"/>
      <w:divBdr>
        <w:top w:val="none" w:sz="0" w:space="0" w:color="auto"/>
        <w:left w:val="none" w:sz="0" w:space="0" w:color="auto"/>
        <w:bottom w:val="none" w:sz="0" w:space="0" w:color="auto"/>
        <w:right w:val="none" w:sz="0" w:space="0" w:color="auto"/>
      </w:divBdr>
    </w:div>
    <w:div w:id="1498112048">
      <w:bodyDiv w:val="1"/>
      <w:marLeft w:val="0"/>
      <w:marRight w:val="0"/>
      <w:marTop w:val="0"/>
      <w:marBottom w:val="0"/>
      <w:divBdr>
        <w:top w:val="none" w:sz="0" w:space="0" w:color="auto"/>
        <w:left w:val="none" w:sz="0" w:space="0" w:color="auto"/>
        <w:bottom w:val="none" w:sz="0" w:space="0" w:color="auto"/>
        <w:right w:val="none" w:sz="0" w:space="0" w:color="auto"/>
      </w:divBdr>
    </w:div>
    <w:div w:id="1501776688">
      <w:bodyDiv w:val="1"/>
      <w:marLeft w:val="0"/>
      <w:marRight w:val="0"/>
      <w:marTop w:val="0"/>
      <w:marBottom w:val="0"/>
      <w:divBdr>
        <w:top w:val="none" w:sz="0" w:space="0" w:color="auto"/>
        <w:left w:val="none" w:sz="0" w:space="0" w:color="auto"/>
        <w:bottom w:val="none" w:sz="0" w:space="0" w:color="auto"/>
        <w:right w:val="none" w:sz="0" w:space="0" w:color="auto"/>
      </w:divBdr>
    </w:div>
    <w:div w:id="1504204205">
      <w:bodyDiv w:val="1"/>
      <w:marLeft w:val="0"/>
      <w:marRight w:val="0"/>
      <w:marTop w:val="0"/>
      <w:marBottom w:val="0"/>
      <w:divBdr>
        <w:top w:val="none" w:sz="0" w:space="0" w:color="auto"/>
        <w:left w:val="none" w:sz="0" w:space="0" w:color="auto"/>
        <w:bottom w:val="none" w:sz="0" w:space="0" w:color="auto"/>
        <w:right w:val="none" w:sz="0" w:space="0" w:color="auto"/>
      </w:divBdr>
    </w:div>
    <w:div w:id="1515026991">
      <w:bodyDiv w:val="1"/>
      <w:marLeft w:val="0"/>
      <w:marRight w:val="0"/>
      <w:marTop w:val="0"/>
      <w:marBottom w:val="0"/>
      <w:divBdr>
        <w:top w:val="none" w:sz="0" w:space="0" w:color="auto"/>
        <w:left w:val="none" w:sz="0" w:space="0" w:color="auto"/>
        <w:bottom w:val="none" w:sz="0" w:space="0" w:color="auto"/>
        <w:right w:val="none" w:sz="0" w:space="0" w:color="auto"/>
      </w:divBdr>
    </w:div>
    <w:div w:id="1525364639">
      <w:bodyDiv w:val="1"/>
      <w:marLeft w:val="0"/>
      <w:marRight w:val="0"/>
      <w:marTop w:val="0"/>
      <w:marBottom w:val="0"/>
      <w:divBdr>
        <w:top w:val="none" w:sz="0" w:space="0" w:color="auto"/>
        <w:left w:val="none" w:sz="0" w:space="0" w:color="auto"/>
        <w:bottom w:val="none" w:sz="0" w:space="0" w:color="auto"/>
        <w:right w:val="none" w:sz="0" w:space="0" w:color="auto"/>
      </w:divBdr>
    </w:div>
    <w:div w:id="1533880930">
      <w:bodyDiv w:val="1"/>
      <w:marLeft w:val="0"/>
      <w:marRight w:val="0"/>
      <w:marTop w:val="0"/>
      <w:marBottom w:val="0"/>
      <w:divBdr>
        <w:top w:val="none" w:sz="0" w:space="0" w:color="auto"/>
        <w:left w:val="none" w:sz="0" w:space="0" w:color="auto"/>
        <w:bottom w:val="none" w:sz="0" w:space="0" w:color="auto"/>
        <w:right w:val="none" w:sz="0" w:space="0" w:color="auto"/>
      </w:divBdr>
    </w:div>
    <w:div w:id="1579755088">
      <w:bodyDiv w:val="1"/>
      <w:marLeft w:val="0"/>
      <w:marRight w:val="0"/>
      <w:marTop w:val="0"/>
      <w:marBottom w:val="0"/>
      <w:divBdr>
        <w:top w:val="none" w:sz="0" w:space="0" w:color="auto"/>
        <w:left w:val="none" w:sz="0" w:space="0" w:color="auto"/>
        <w:bottom w:val="none" w:sz="0" w:space="0" w:color="auto"/>
        <w:right w:val="none" w:sz="0" w:space="0" w:color="auto"/>
      </w:divBdr>
    </w:div>
    <w:div w:id="1581717930">
      <w:bodyDiv w:val="1"/>
      <w:marLeft w:val="0"/>
      <w:marRight w:val="0"/>
      <w:marTop w:val="0"/>
      <w:marBottom w:val="0"/>
      <w:divBdr>
        <w:top w:val="none" w:sz="0" w:space="0" w:color="auto"/>
        <w:left w:val="none" w:sz="0" w:space="0" w:color="auto"/>
        <w:bottom w:val="none" w:sz="0" w:space="0" w:color="auto"/>
        <w:right w:val="none" w:sz="0" w:space="0" w:color="auto"/>
      </w:divBdr>
    </w:div>
    <w:div w:id="1597209988">
      <w:bodyDiv w:val="1"/>
      <w:marLeft w:val="0"/>
      <w:marRight w:val="0"/>
      <w:marTop w:val="0"/>
      <w:marBottom w:val="0"/>
      <w:divBdr>
        <w:top w:val="none" w:sz="0" w:space="0" w:color="auto"/>
        <w:left w:val="none" w:sz="0" w:space="0" w:color="auto"/>
        <w:bottom w:val="none" w:sz="0" w:space="0" w:color="auto"/>
        <w:right w:val="none" w:sz="0" w:space="0" w:color="auto"/>
      </w:divBdr>
    </w:div>
    <w:div w:id="1603029572">
      <w:bodyDiv w:val="1"/>
      <w:marLeft w:val="0"/>
      <w:marRight w:val="0"/>
      <w:marTop w:val="0"/>
      <w:marBottom w:val="0"/>
      <w:divBdr>
        <w:top w:val="none" w:sz="0" w:space="0" w:color="auto"/>
        <w:left w:val="none" w:sz="0" w:space="0" w:color="auto"/>
        <w:bottom w:val="none" w:sz="0" w:space="0" w:color="auto"/>
        <w:right w:val="none" w:sz="0" w:space="0" w:color="auto"/>
      </w:divBdr>
    </w:div>
    <w:div w:id="1612785987">
      <w:bodyDiv w:val="1"/>
      <w:marLeft w:val="0"/>
      <w:marRight w:val="0"/>
      <w:marTop w:val="0"/>
      <w:marBottom w:val="0"/>
      <w:divBdr>
        <w:top w:val="none" w:sz="0" w:space="0" w:color="auto"/>
        <w:left w:val="none" w:sz="0" w:space="0" w:color="auto"/>
        <w:bottom w:val="none" w:sz="0" w:space="0" w:color="auto"/>
        <w:right w:val="none" w:sz="0" w:space="0" w:color="auto"/>
      </w:divBdr>
    </w:div>
    <w:div w:id="1652633089">
      <w:bodyDiv w:val="1"/>
      <w:marLeft w:val="0"/>
      <w:marRight w:val="0"/>
      <w:marTop w:val="0"/>
      <w:marBottom w:val="0"/>
      <w:divBdr>
        <w:top w:val="none" w:sz="0" w:space="0" w:color="auto"/>
        <w:left w:val="none" w:sz="0" w:space="0" w:color="auto"/>
        <w:bottom w:val="none" w:sz="0" w:space="0" w:color="auto"/>
        <w:right w:val="none" w:sz="0" w:space="0" w:color="auto"/>
      </w:divBdr>
    </w:div>
    <w:div w:id="1667245460">
      <w:bodyDiv w:val="1"/>
      <w:marLeft w:val="0"/>
      <w:marRight w:val="0"/>
      <w:marTop w:val="0"/>
      <w:marBottom w:val="0"/>
      <w:divBdr>
        <w:top w:val="none" w:sz="0" w:space="0" w:color="auto"/>
        <w:left w:val="none" w:sz="0" w:space="0" w:color="auto"/>
        <w:bottom w:val="none" w:sz="0" w:space="0" w:color="auto"/>
        <w:right w:val="none" w:sz="0" w:space="0" w:color="auto"/>
      </w:divBdr>
    </w:div>
    <w:div w:id="1753238486">
      <w:bodyDiv w:val="1"/>
      <w:marLeft w:val="0"/>
      <w:marRight w:val="0"/>
      <w:marTop w:val="0"/>
      <w:marBottom w:val="0"/>
      <w:divBdr>
        <w:top w:val="none" w:sz="0" w:space="0" w:color="auto"/>
        <w:left w:val="none" w:sz="0" w:space="0" w:color="auto"/>
        <w:bottom w:val="none" w:sz="0" w:space="0" w:color="auto"/>
        <w:right w:val="none" w:sz="0" w:space="0" w:color="auto"/>
      </w:divBdr>
    </w:div>
    <w:div w:id="1760640073">
      <w:bodyDiv w:val="1"/>
      <w:marLeft w:val="0"/>
      <w:marRight w:val="0"/>
      <w:marTop w:val="0"/>
      <w:marBottom w:val="0"/>
      <w:divBdr>
        <w:top w:val="none" w:sz="0" w:space="0" w:color="auto"/>
        <w:left w:val="none" w:sz="0" w:space="0" w:color="auto"/>
        <w:bottom w:val="none" w:sz="0" w:space="0" w:color="auto"/>
        <w:right w:val="none" w:sz="0" w:space="0" w:color="auto"/>
      </w:divBdr>
    </w:div>
    <w:div w:id="1764689995">
      <w:bodyDiv w:val="1"/>
      <w:marLeft w:val="0"/>
      <w:marRight w:val="0"/>
      <w:marTop w:val="0"/>
      <w:marBottom w:val="0"/>
      <w:divBdr>
        <w:top w:val="none" w:sz="0" w:space="0" w:color="auto"/>
        <w:left w:val="none" w:sz="0" w:space="0" w:color="auto"/>
        <w:bottom w:val="none" w:sz="0" w:space="0" w:color="auto"/>
        <w:right w:val="none" w:sz="0" w:space="0" w:color="auto"/>
      </w:divBdr>
    </w:div>
    <w:div w:id="1769813686">
      <w:bodyDiv w:val="1"/>
      <w:marLeft w:val="0"/>
      <w:marRight w:val="0"/>
      <w:marTop w:val="0"/>
      <w:marBottom w:val="0"/>
      <w:divBdr>
        <w:top w:val="none" w:sz="0" w:space="0" w:color="auto"/>
        <w:left w:val="none" w:sz="0" w:space="0" w:color="auto"/>
        <w:bottom w:val="none" w:sz="0" w:space="0" w:color="auto"/>
        <w:right w:val="none" w:sz="0" w:space="0" w:color="auto"/>
      </w:divBdr>
    </w:div>
    <w:div w:id="1775785082">
      <w:bodyDiv w:val="1"/>
      <w:marLeft w:val="0"/>
      <w:marRight w:val="0"/>
      <w:marTop w:val="0"/>
      <w:marBottom w:val="0"/>
      <w:divBdr>
        <w:top w:val="none" w:sz="0" w:space="0" w:color="auto"/>
        <w:left w:val="none" w:sz="0" w:space="0" w:color="auto"/>
        <w:bottom w:val="none" w:sz="0" w:space="0" w:color="auto"/>
        <w:right w:val="none" w:sz="0" w:space="0" w:color="auto"/>
      </w:divBdr>
    </w:div>
    <w:div w:id="1794060068">
      <w:bodyDiv w:val="1"/>
      <w:marLeft w:val="0"/>
      <w:marRight w:val="0"/>
      <w:marTop w:val="0"/>
      <w:marBottom w:val="0"/>
      <w:divBdr>
        <w:top w:val="none" w:sz="0" w:space="0" w:color="auto"/>
        <w:left w:val="none" w:sz="0" w:space="0" w:color="auto"/>
        <w:bottom w:val="none" w:sz="0" w:space="0" w:color="auto"/>
        <w:right w:val="none" w:sz="0" w:space="0" w:color="auto"/>
      </w:divBdr>
    </w:div>
    <w:div w:id="1802767945">
      <w:bodyDiv w:val="1"/>
      <w:marLeft w:val="0"/>
      <w:marRight w:val="0"/>
      <w:marTop w:val="0"/>
      <w:marBottom w:val="0"/>
      <w:divBdr>
        <w:top w:val="none" w:sz="0" w:space="0" w:color="auto"/>
        <w:left w:val="none" w:sz="0" w:space="0" w:color="auto"/>
        <w:bottom w:val="none" w:sz="0" w:space="0" w:color="auto"/>
        <w:right w:val="none" w:sz="0" w:space="0" w:color="auto"/>
      </w:divBdr>
    </w:div>
    <w:div w:id="1807358566">
      <w:bodyDiv w:val="1"/>
      <w:marLeft w:val="0"/>
      <w:marRight w:val="0"/>
      <w:marTop w:val="0"/>
      <w:marBottom w:val="0"/>
      <w:divBdr>
        <w:top w:val="none" w:sz="0" w:space="0" w:color="auto"/>
        <w:left w:val="none" w:sz="0" w:space="0" w:color="auto"/>
        <w:bottom w:val="none" w:sz="0" w:space="0" w:color="auto"/>
        <w:right w:val="none" w:sz="0" w:space="0" w:color="auto"/>
      </w:divBdr>
    </w:div>
    <w:div w:id="1811901196">
      <w:bodyDiv w:val="1"/>
      <w:marLeft w:val="0"/>
      <w:marRight w:val="0"/>
      <w:marTop w:val="0"/>
      <w:marBottom w:val="0"/>
      <w:divBdr>
        <w:top w:val="none" w:sz="0" w:space="0" w:color="auto"/>
        <w:left w:val="none" w:sz="0" w:space="0" w:color="auto"/>
        <w:bottom w:val="none" w:sz="0" w:space="0" w:color="auto"/>
        <w:right w:val="none" w:sz="0" w:space="0" w:color="auto"/>
      </w:divBdr>
    </w:div>
    <w:div w:id="1814252786">
      <w:bodyDiv w:val="1"/>
      <w:marLeft w:val="0"/>
      <w:marRight w:val="0"/>
      <w:marTop w:val="0"/>
      <w:marBottom w:val="0"/>
      <w:divBdr>
        <w:top w:val="none" w:sz="0" w:space="0" w:color="auto"/>
        <w:left w:val="none" w:sz="0" w:space="0" w:color="auto"/>
        <w:bottom w:val="none" w:sz="0" w:space="0" w:color="auto"/>
        <w:right w:val="none" w:sz="0" w:space="0" w:color="auto"/>
      </w:divBdr>
    </w:div>
    <w:div w:id="1819876767">
      <w:bodyDiv w:val="1"/>
      <w:marLeft w:val="0"/>
      <w:marRight w:val="0"/>
      <w:marTop w:val="0"/>
      <w:marBottom w:val="0"/>
      <w:divBdr>
        <w:top w:val="none" w:sz="0" w:space="0" w:color="auto"/>
        <w:left w:val="none" w:sz="0" w:space="0" w:color="auto"/>
        <w:bottom w:val="none" w:sz="0" w:space="0" w:color="auto"/>
        <w:right w:val="none" w:sz="0" w:space="0" w:color="auto"/>
      </w:divBdr>
    </w:div>
    <w:div w:id="1824933806">
      <w:bodyDiv w:val="1"/>
      <w:marLeft w:val="0"/>
      <w:marRight w:val="0"/>
      <w:marTop w:val="0"/>
      <w:marBottom w:val="0"/>
      <w:divBdr>
        <w:top w:val="none" w:sz="0" w:space="0" w:color="auto"/>
        <w:left w:val="none" w:sz="0" w:space="0" w:color="auto"/>
        <w:bottom w:val="none" w:sz="0" w:space="0" w:color="auto"/>
        <w:right w:val="none" w:sz="0" w:space="0" w:color="auto"/>
      </w:divBdr>
    </w:div>
    <w:div w:id="1834101470">
      <w:bodyDiv w:val="1"/>
      <w:marLeft w:val="0"/>
      <w:marRight w:val="0"/>
      <w:marTop w:val="0"/>
      <w:marBottom w:val="0"/>
      <w:divBdr>
        <w:top w:val="none" w:sz="0" w:space="0" w:color="auto"/>
        <w:left w:val="none" w:sz="0" w:space="0" w:color="auto"/>
        <w:bottom w:val="none" w:sz="0" w:space="0" w:color="auto"/>
        <w:right w:val="none" w:sz="0" w:space="0" w:color="auto"/>
      </w:divBdr>
    </w:div>
    <w:div w:id="1835871158">
      <w:bodyDiv w:val="1"/>
      <w:marLeft w:val="0"/>
      <w:marRight w:val="0"/>
      <w:marTop w:val="0"/>
      <w:marBottom w:val="0"/>
      <w:divBdr>
        <w:top w:val="none" w:sz="0" w:space="0" w:color="auto"/>
        <w:left w:val="none" w:sz="0" w:space="0" w:color="auto"/>
        <w:bottom w:val="none" w:sz="0" w:space="0" w:color="auto"/>
        <w:right w:val="none" w:sz="0" w:space="0" w:color="auto"/>
      </w:divBdr>
    </w:div>
    <w:div w:id="1844127156">
      <w:bodyDiv w:val="1"/>
      <w:marLeft w:val="0"/>
      <w:marRight w:val="0"/>
      <w:marTop w:val="0"/>
      <w:marBottom w:val="0"/>
      <w:divBdr>
        <w:top w:val="none" w:sz="0" w:space="0" w:color="auto"/>
        <w:left w:val="none" w:sz="0" w:space="0" w:color="auto"/>
        <w:bottom w:val="none" w:sz="0" w:space="0" w:color="auto"/>
        <w:right w:val="none" w:sz="0" w:space="0" w:color="auto"/>
      </w:divBdr>
    </w:div>
    <w:div w:id="1865435225">
      <w:bodyDiv w:val="1"/>
      <w:marLeft w:val="0"/>
      <w:marRight w:val="0"/>
      <w:marTop w:val="0"/>
      <w:marBottom w:val="0"/>
      <w:divBdr>
        <w:top w:val="none" w:sz="0" w:space="0" w:color="auto"/>
        <w:left w:val="none" w:sz="0" w:space="0" w:color="auto"/>
        <w:bottom w:val="none" w:sz="0" w:space="0" w:color="auto"/>
        <w:right w:val="none" w:sz="0" w:space="0" w:color="auto"/>
      </w:divBdr>
    </w:div>
    <w:div w:id="1868520496">
      <w:bodyDiv w:val="1"/>
      <w:marLeft w:val="0"/>
      <w:marRight w:val="0"/>
      <w:marTop w:val="0"/>
      <w:marBottom w:val="0"/>
      <w:divBdr>
        <w:top w:val="none" w:sz="0" w:space="0" w:color="auto"/>
        <w:left w:val="none" w:sz="0" w:space="0" w:color="auto"/>
        <w:bottom w:val="none" w:sz="0" w:space="0" w:color="auto"/>
        <w:right w:val="none" w:sz="0" w:space="0" w:color="auto"/>
      </w:divBdr>
    </w:div>
    <w:div w:id="1870139587">
      <w:bodyDiv w:val="1"/>
      <w:marLeft w:val="0"/>
      <w:marRight w:val="0"/>
      <w:marTop w:val="0"/>
      <w:marBottom w:val="0"/>
      <w:divBdr>
        <w:top w:val="none" w:sz="0" w:space="0" w:color="auto"/>
        <w:left w:val="none" w:sz="0" w:space="0" w:color="auto"/>
        <w:bottom w:val="none" w:sz="0" w:space="0" w:color="auto"/>
        <w:right w:val="none" w:sz="0" w:space="0" w:color="auto"/>
      </w:divBdr>
    </w:div>
    <w:div w:id="1888293635">
      <w:bodyDiv w:val="1"/>
      <w:marLeft w:val="0"/>
      <w:marRight w:val="0"/>
      <w:marTop w:val="0"/>
      <w:marBottom w:val="0"/>
      <w:divBdr>
        <w:top w:val="none" w:sz="0" w:space="0" w:color="auto"/>
        <w:left w:val="none" w:sz="0" w:space="0" w:color="auto"/>
        <w:bottom w:val="none" w:sz="0" w:space="0" w:color="auto"/>
        <w:right w:val="none" w:sz="0" w:space="0" w:color="auto"/>
      </w:divBdr>
    </w:div>
    <w:div w:id="1894465037">
      <w:bodyDiv w:val="1"/>
      <w:marLeft w:val="0"/>
      <w:marRight w:val="0"/>
      <w:marTop w:val="0"/>
      <w:marBottom w:val="0"/>
      <w:divBdr>
        <w:top w:val="none" w:sz="0" w:space="0" w:color="auto"/>
        <w:left w:val="none" w:sz="0" w:space="0" w:color="auto"/>
        <w:bottom w:val="none" w:sz="0" w:space="0" w:color="auto"/>
        <w:right w:val="none" w:sz="0" w:space="0" w:color="auto"/>
      </w:divBdr>
    </w:div>
    <w:div w:id="1915387546">
      <w:bodyDiv w:val="1"/>
      <w:marLeft w:val="0"/>
      <w:marRight w:val="0"/>
      <w:marTop w:val="0"/>
      <w:marBottom w:val="0"/>
      <w:divBdr>
        <w:top w:val="none" w:sz="0" w:space="0" w:color="auto"/>
        <w:left w:val="none" w:sz="0" w:space="0" w:color="auto"/>
        <w:bottom w:val="none" w:sz="0" w:space="0" w:color="auto"/>
        <w:right w:val="none" w:sz="0" w:space="0" w:color="auto"/>
      </w:divBdr>
    </w:div>
    <w:div w:id="1954746547">
      <w:bodyDiv w:val="1"/>
      <w:marLeft w:val="0"/>
      <w:marRight w:val="0"/>
      <w:marTop w:val="0"/>
      <w:marBottom w:val="0"/>
      <w:divBdr>
        <w:top w:val="none" w:sz="0" w:space="0" w:color="auto"/>
        <w:left w:val="none" w:sz="0" w:space="0" w:color="auto"/>
        <w:bottom w:val="none" w:sz="0" w:space="0" w:color="auto"/>
        <w:right w:val="none" w:sz="0" w:space="0" w:color="auto"/>
      </w:divBdr>
    </w:div>
    <w:div w:id="1961952851">
      <w:bodyDiv w:val="1"/>
      <w:marLeft w:val="0"/>
      <w:marRight w:val="0"/>
      <w:marTop w:val="0"/>
      <w:marBottom w:val="0"/>
      <w:divBdr>
        <w:top w:val="none" w:sz="0" w:space="0" w:color="auto"/>
        <w:left w:val="none" w:sz="0" w:space="0" w:color="auto"/>
        <w:bottom w:val="none" w:sz="0" w:space="0" w:color="auto"/>
        <w:right w:val="none" w:sz="0" w:space="0" w:color="auto"/>
      </w:divBdr>
      <w:divsChild>
        <w:div w:id="753280089">
          <w:marLeft w:val="0"/>
          <w:marRight w:val="0"/>
          <w:marTop w:val="0"/>
          <w:marBottom w:val="0"/>
          <w:divBdr>
            <w:top w:val="none" w:sz="0" w:space="0" w:color="auto"/>
            <w:left w:val="none" w:sz="0" w:space="0" w:color="auto"/>
            <w:bottom w:val="none" w:sz="0" w:space="0" w:color="auto"/>
            <w:right w:val="none" w:sz="0" w:space="0" w:color="auto"/>
          </w:divBdr>
          <w:divsChild>
            <w:div w:id="1750350009">
              <w:marLeft w:val="3420"/>
              <w:marRight w:val="180"/>
              <w:marTop w:val="0"/>
              <w:marBottom w:val="0"/>
              <w:divBdr>
                <w:top w:val="none" w:sz="0" w:space="0" w:color="auto"/>
                <w:left w:val="none" w:sz="0" w:space="0" w:color="auto"/>
                <w:bottom w:val="none" w:sz="0" w:space="0" w:color="auto"/>
                <w:right w:val="none" w:sz="0" w:space="0" w:color="auto"/>
              </w:divBdr>
              <w:divsChild>
                <w:div w:id="1439763796">
                  <w:marLeft w:val="0"/>
                  <w:marRight w:val="0"/>
                  <w:marTop w:val="0"/>
                  <w:marBottom w:val="0"/>
                  <w:divBdr>
                    <w:top w:val="none" w:sz="0" w:space="0" w:color="auto"/>
                    <w:left w:val="none" w:sz="0" w:space="0" w:color="auto"/>
                    <w:bottom w:val="none" w:sz="0" w:space="0" w:color="auto"/>
                    <w:right w:val="none" w:sz="0" w:space="0" w:color="auto"/>
                  </w:divBdr>
                  <w:divsChild>
                    <w:div w:id="10444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8907">
      <w:bodyDiv w:val="1"/>
      <w:marLeft w:val="0"/>
      <w:marRight w:val="0"/>
      <w:marTop w:val="0"/>
      <w:marBottom w:val="0"/>
      <w:divBdr>
        <w:top w:val="none" w:sz="0" w:space="0" w:color="auto"/>
        <w:left w:val="none" w:sz="0" w:space="0" w:color="auto"/>
        <w:bottom w:val="none" w:sz="0" w:space="0" w:color="auto"/>
        <w:right w:val="none" w:sz="0" w:space="0" w:color="auto"/>
      </w:divBdr>
    </w:div>
    <w:div w:id="2012681354">
      <w:bodyDiv w:val="1"/>
      <w:marLeft w:val="0"/>
      <w:marRight w:val="0"/>
      <w:marTop w:val="0"/>
      <w:marBottom w:val="0"/>
      <w:divBdr>
        <w:top w:val="none" w:sz="0" w:space="0" w:color="auto"/>
        <w:left w:val="none" w:sz="0" w:space="0" w:color="auto"/>
        <w:bottom w:val="none" w:sz="0" w:space="0" w:color="auto"/>
        <w:right w:val="none" w:sz="0" w:space="0" w:color="auto"/>
      </w:divBdr>
    </w:div>
    <w:div w:id="2050688829">
      <w:bodyDiv w:val="1"/>
      <w:marLeft w:val="0"/>
      <w:marRight w:val="0"/>
      <w:marTop w:val="0"/>
      <w:marBottom w:val="0"/>
      <w:divBdr>
        <w:top w:val="none" w:sz="0" w:space="0" w:color="auto"/>
        <w:left w:val="none" w:sz="0" w:space="0" w:color="auto"/>
        <w:bottom w:val="none" w:sz="0" w:space="0" w:color="auto"/>
        <w:right w:val="none" w:sz="0" w:space="0" w:color="auto"/>
      </w:divBdr>
    </w:div>
    <w:div w:id="2054960219">
      <w:bodyDiv w:val="1"/>
      <w:marLeft w:val="0"/>
      <w:marRight w:val="0"/>
      <w:marTop w:val="0"/>
      <w:marBottom w:val="0"/>
      <w:divBdr>
        <w:top w:val="none" w:sz="0" w:space="0" w:color="auto"/>
        <w:left w:val="none" w:sz="0" w:space="0" w:color="auto"/>
        <w:bottom w:val="none" w:sz="0" w:space="0" w:color="auto"/>
        <w:right w:val="none" w:sz="0" w:space="0" w:color="auto"/>
      </w:divBdr>
    </w:div>
    <w:div w:id="2061634250">
      <w:bodyDiv w:val="1"/>
      <w:marLeft w:val="0"/>
      <w:marRight w:val="0"/>
      <w:marTop w:val="0"/>
      <w:marBottom w:val="0"/>
      <w:divBdr>
        <w:top w:val="none" w:sz="0" w:space="0" w:color="auto"/>
        <w:left w:val="none" w:sz="0" w:space="0" w:color="auto"/>
        <w:bottom w:val="none" w:sz="0" w:space="0" w:color="auto"/>
        <w:right w:val="none" w:sz="0" w:space="0" w:color="auto"/>
      </w:divBdr>
    </w:div>
    <w:div w:id="2066024020">
      <w:bodyDiv w:val="1"/>
      <w:marLeft w:val="0"/>
      <w:marRight w:val="0"/>
      <w:marTop w:val="0"/>
      <w:marBottom w:val="0"/>
      <w:divBdr>
        <w:top w:val="none" w:sz="0" w:space="0" w:color="auto"/>
        <w:left w:val="none" w:sz="0" w:space="0" w:color="auto"/>
        <w:bottom w:val="none" w:sz="0" w:space="0" w:color="auto"/>
        <w:right w:val="none" w:sz="0" w:space="0" w:color="auto"/>
      </w:divBdr>
    </w:div>
    <w:div w:id="2091660488">
      <w:bodyDiv w:val="1"/>
      <w:marLeft w:val="0"/>
      <w:marRight w:val="0"/>
      <w:marTop w:val="0"/>
      <w:marBottom w:val="0"/>
      <w:divBdr>
        <w:top w:val="none" w:sz="0" w:space="0" w:color="auto"/>
        <w:left w:val="none" w:sz="0" w:space="0" w:color="auto"/>
        <w:bottom w:val="none" w:sz="0" w:space="0" w:color="auto"/>
        <w:right w:val="none" w:sz="0" w:space="0" w:color="auto"/>
      </w:divBdr>
    </w:div>
    <w:div w:id="21281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mskmintrud.ru/FO/providers/default.asp?id=69" TargetMode="External"/><Relationship Id="rId117" Type="http://schemas.openxmlformats.org/officeDocument/2006/relationships/hyperlink" Target="http://www.omskmintrud.ru/FO/providers/default.asp?id=75" TargetMode="External"/><Relationship Id="rId21" Type="http://schemas.openxmlformats.org/officeDocument/2006/relationships/hyperlink" Target="http://www.omskmintrud.ru/FO/providers/default.asp?id=74" TargetMode="External"/><Relationship Id="rId42" Type="http://schemas.openxmlformats.org/officeDocument/2006/relationships/hyperlink" Target="http://www.omskmintrud.ru/FO/providers/default.asp?id=68" TargetMode="External"/><Relationship Id="rId47" Type="http://schemas.openxmlformats.org/officeDocument/2006/relationships/hyperlink" Target="mailto:chern_rehab@omskmintrud.ru" TargetMode="External"/><Relationship Id="rId63" Type="http://schemas.openxmlformats.org/officeDocument/2006/relationships/hyperlink" Target="http://www.omskmintrud.ru/FO/providers/default.asp?id=75" TargetMode="External"/><Relationship Id="rId68" Type="http://schemas.openxmlformats.org/officeDocument/2006/relationships/hyperlink" Target="http://www.omskmintrud.ru/FO/providers/default.asp?id=75" TargetMode="External"/><Relationship Id="rId84" Type="http://schemas.openxmlformats.org/officeDocument/2006/relationships/hyperlink" Target="http://www.omskmintrud.ru/FO/providers/default.asp?id=75" TargetMode="External"/><Relationship Id="rId89" Type="http://schemas.openxmlformats.org/officeDocument/2006/relationships/hyperlink" Target="http://www.omskmintrud.ru/FO/providers/default.asp?id=74" TargetMode="External"/><Relationship Id="rId112" Type="http://schemas.openxmlformats.org/officeDocument/2006/relationships/hyperlink" Target="http://www.omskmintrud.ru/FO/providers/default.asp?id=71" TargetMode="External"/><Relationship Id="rId133" Type="http://schemas.openxmlformats.org/officeDocument/2006/relationships/hyperlink" Target="http://www.omskmintrud.ru/FO/providers/default.asp?id=75" TargetMode="External"/><Relationship Id="rId138" Type="http://schemas.openxmlformats.org/officeDocument/2006/relationships/hyperlink" Target="http://www.omskmintrud.ru/FO/providers/default.asp?id=75" TargetMode="External"/><Relationship Id="rId154" Type="http://schemas.openxmlformats.org/officeDocument/2006/relationships/hyperlink" Target="http://www.omskmintrud.ru/FO/providers/default.asp?id=75" TargetMode="External"/><Relationship Id="rId159" Type="http://schemas.openxmlformats.org/officeDocument/2006/relationships/hyperlink" Target="http://www.omskmintrud.ru/FO/providers/default.asp?id=75" TargetMode="External"/><Relationship Id="rId175" Type="http://schemas.openxmlformats.org/officeDocument/2006/relationships/footer" Target="footer1.xml"/><Relationship Id="rId170" Type="http://schemas.openxmlformats.org/officeDocument/2006/relationships/hyperlink" Target="http://www.omskmintrud.ru/FO/providers/default.asp?id=75" TargetMode="External"/><Relationship Id="rId16" Type="http://schemas.openxmlformats.org/officeDocument/2006/relationships/hyperlink" Target="http://www.omskmintrud.ru/FO/providers/default.asp?id=75" TargetMode="External"/><Relationship Id="rId107" Type="http://schemas.openxmlformats.org/officeDocument/2006/relationships/hyperlink" Target="http://www.omskmintrud.ru/FO/providers/default.asp?id=75" TargetMode="External"/><Relationship Id="rId11" Type="http://schemas.openxmlformats.org/officeDocument/2006/relationships/hyperlink" Target="http://www.omskmintrud.ru/FO/providers/default.asp?id=68" TargetMode="External"/><Relationship Id="rId32" Type="http://schemas.openxmlformats.org/officeDocument/2006/relationships/hyperlink" Target="http://www.omskmintrud.ru/FO/providers/default.asp?id=75" TargetMode="External"/><Relationship Id="rId37" Type="http://schemas.openxmlformats.org/officeDocument/2006/relationships/hyperlink" Target="http://www.omskmintrud.ru/FO/providers/default.asp?id=75" TargetMode="External"/><Relationship Id="rId53" Type="http://schemas.openxmlformats.org/officeDocument/2006/relationships/hyperlink" Target="http://www.omskmintrud.ru/FO/providers/default.asp?id=71" TargetMode="External"/><Relationship Id="rId58" Type="http://schemas.openxmlformats.org/officeDocument/2006/relationships/hyperlink" Target="http://www.omskmintrud.ru/FO/providers/default.asp?id=75" TargetMode="External"/><Relationship Id="rId74" Type="http://schemas.openxmlformats.org/officeDocument/2006/relationships/hyperlink" Target="http://www.omskmintrud.ru/FO/providers/default.asp?id=75" TargetMode="External"/><Relationship Id="rId79" Type="http://schemas.openxmlformats.org/officeDocument/2006/relationships/hyperlink" Target="http://www.omskmintrud.ru/FO/providers/default.asp?id=75" TargetMode="External"/><Relationship Id="rId102" Type="http://schemas.openxmlformats.org/officeDocument/2006/relationships/hyperlink" Target="http://www.omskmintrud.ru/FO/providers/default.asp?id=71" TargetMode="External"/><Relationship Id="rId123" Type="http://schemas.openxmlformats.org/officeDocument/2006/relationships/hyperlink" Target="http://www.omskmintrud.ru/FO/providers/default.asp?id=75" TargetMode="External"/><Relationship Id="rId128" Type="http://schemas.openxmlformats.org/officeDocument/2006/relationships/hyperlink" Target="http://www.omskmintrud.ru/FO/providers/default.asp?id=75" TargetMode="External"/><Relationship Id="rId144" Type="http://schemas.openxmlformats.org/officeDocument/2006/relationships/hyperlink" Target="http://www.omskmintrud.ru/FO/providers/default.asp?id=77" TargetMode="External"/><Relationship Id="rId149" Type="http://schemas.openxmlformats.org/officeDocument/2006/relationships/hyperlink" Target="http://www.omskmintrud.ru/FO/providers/default.asp?id=68" TargetMode="External"/><Relationship Id="rId5" Type="http://schemas.openxmlformats.org/officeDocument/2006/relationships/webSettings" Target="webSettings.xml"/><Relationship Id="rId90" Type="http://schemas.openxmlformats.org/officeDocument/2006/relationships/hyperlink" Target="http://www.omskmintrud.ru/FO/providers/default.asp?id=71" TargetMode="External"/><Relationship Id="rId95" Type="http://schemas.openxmlformats.org/officeDocument/2006/relationships/hyperlink" Target="http://www.omskmintrud.ru/FO/providers/default.asp?id=75" TargetMode="External"/><Relationship Id="rId160" Type="http://schemas.openxmlformats.org/officeDocument/2006/relationships/hyperlink" Target="http://www.omskmintrud.ru/FO/providers/default.asp?id=77" TargetMode="External"/><Relationship Id="rId165" Type="http://schemas.openxmlformats.org/officeDocument/2006/relationships/hyperlink" Target="http://www.omskmintrud.ru/FO/providers/default.asp?id=75" TargetMode="External"/><Relationship Id="rId181" Type="http://schemas.openxmlformats.org/officeDocument/2006/relationships/hyperlink" Target="http://www.omskmintrud.ru/FO/providers/default.asp?id=75" TargetMode="External"/><Relationship Id="rId186" Type="http://schemas.openxmlformats.org/officeDocument/2006/relationships/header" Target="header3.xml"/><Relationship Id="rId237" Type="http://schemas.microsoft.com/office/2007/relationships/stylesWithEffects" Target="stylesWithEffects.xml"/><Relationship Id="rId22" Type="http://schemas.openxmlformats.org/officeDocument/2006/relationships/hyperlink" Target="http://www.omskmintrud.ru/FO/providers/default.asp?id=74" TargetMode="External"/><Relationship Id="rId27" Type="http://schemas.openxmlformats.org/officeDocument/2006/relationships/hyperlink" Target="http://www.omskmintrud.ru/FO/providers/default.asp?id=72" TargetMode="External"/><Relationship Id="rId43" Type="http://schemas.openxmlformats.org/officeDocument/2006/relationships/hyperlink" Target="http://www.omskmintrud.ru/FO/providers/default.asp?id=71" TargetMode="External"/><Relationship Id="rId48" Type="http://schemas.openxmlformats.org/officeDocument/2006/relationships/hyperlink" Target="http://www.omskmintrud.ru/FO/providers/default.asp?id=75" TargetMode="External"/><Relationship Id="rId64" Type="http://schemas.openxmlformats.org/officeDocument/2006/relationships/hyperlink" Target="http://www.omskmintrud.ru/FO/providers/default.asp?id=68" TargetMode="External"/><Relationship Id="rId69" Type="http://schemas.openxmlformats.org/officeDocument/2006/relationships/hyperlink" Target="http://www.omskmintrud.ru/FO/providers/default.asp?id=71" TargetMode="External"/><Relationship Id="rId113" Type="http://schemas.openxmlformats.org/officeDocument/2006/relationships/hyperlink" Target="http://www.omskmintrud.ru/FO/providers/default.asp?id=74" TargetMode="External"/><Relationship Id="rId118" Type="http://schemas.openxmlformats.org/officeDocument/2006/relationships/hyperlink" Target="http://www.omskmintrud.ru/FO/providers/default.asp?id=75" TargetMode="External"/><Relationship Id="rId134" Type="http://schemas.openxmlformats.org/officeDocument/2006/relationships/hyperlink" Target="http://www.omskmintrud.ru/FO/providers/default.asp?id=68" TargetMode="External"/><Relationship Id="rId139" Type="http://schemas.openxmlformats.org/officeDocument/2006/relationships/hyperlink" Target="http://www.omskmintrud.ru/FO/providers/default.asp?id=71" TargetMode="External"/><Relationship Id="rId80" Type="http://schemas.openxmlformats.org/officeDocument/2006/relationships/hyperlink" Target="http://www.omskmintrud.ru/FO/providers/default.asp?id=77" TargetMode="External"/><Relationship Id="rId85" Type="http://schemas.openxmlformats.org/officeDocument/2006/relationships/hyperlink" Target="http://www.omskmintrud.ru/FO/providers/default.asp?id=75" TargetMode="External"/><Relationship Id="rId150" Type="http://schemas.openxmlformats.org/officeDocument/2006/relationships/hyperlink" Target="http://www.omskmintrud.ru/FO/providers/default.asp?id=77" TargetMode="External"/><Relationship Id="rId155" Type="http://schemas.openxmlformats.org/officeDocument/2006/relationships/hyperlink" Target="http://www.omskmintrud.ru/FO/providers/default.asp?id=74" TargetMode="External"/><Relationship Id="rId171" Type="http://schemas.openxmlformats.org/officeDocument/2006/relationships/hyperlink" Target="http://www.omskmintrud.ru/FO/providers/default.asp?id=77" TargetMode="External"/><Relationship Id="rId176" Type="http://schemas.openxmlformats.org/officeDocument/2006/relationships/hyperlink" Target="http://www.omskmintrud.ru/FO/providers/default.asp?id=74" TargetMode="External"/><Relationship Id="rId12" Type="http://schemas.openxmlformats.org/officeDocument/2006/relationships/hyperlink" Target="http://www.omskmintrud.ru/FO/providers/default.asp?id=68" TargetMode="External"/><Relationship Id="rId17" Type="http://schemas.openxmlformats.org/officeDocument/2006/relationships/hyperlink" Target="http://www.omskmintrud.ru/FO/providers/default.asp?id=77" TargetMode="External"/><Relationship Id="rId33" Type="http://schemas.openxmlformats.org/officeDocument/2006/relationships/hyperlink" Target="http://www.omskmintrud.ru/FO/providers/default.asp?id=75" TargetMode="External"/><Relationship Id="rId38" Type="http://schemas.openxmlformats.org/officeDocument/2006/relationships/hyperlink" Target="http://www.bus.gov.ru" TargetMode="External"/><Relationship Id="rId59" Type="http://schemas.openxmlformats.org/officeDocument/2006/relationships/hyperlink" Target="http://www.omskmintrud.ru/FO/providers/default.asp?id=74" TargetMode="External"/><Relationship Id="rId103" Type="http://schemas.openxmlformats.org/officeDocument/2006/relationships/hyperlink" Target="http://www.omskmintrud.ru/FO/providers/default.asp?id=74" TargetMode="External"/><Relationship Id="rId108" Type="http://schemas.openxmlformats.org/officeDocument/2006/relationships/hyperlink" Target="http://www.omskmintrud.ru/FO/providers/default.asp?id=75" TargetMode="External"/><Relationship Id="rId124" Type="http://schemas.openxmlformats.org/officeDocument/2006/relationships/hyperlink" Target="http://www.omskmintrud.ru/FO/providers/default.asp?id=74" TargetMode="External"/><Relationship Id="rId129" Type="http://schemas.openxmlformats.org/officeDocument/2006/relationships/hyperlink" Target="http://www.omskmintrud.ru/FO/providers/default.asp?id=74" TargetMode="External"/><Relationship Id="rId54" Type="http://schemas.openxmlformats.org/officeDocument/2006/relationships/hyperlink" Target="http://www.omskmintrud.ru/FO/providers/default.asp?id=77" TargetMode="External"/><Relationship Id="rId70" Type="http://schemas.openxmlformats.org/officeDocument/2006/relationships/hyperlink" Target="http://www.omskmintrud.ru/FO/providers/default.asp?id=77" TargetMode="External"/><Relationship Id="rId75" Type="http://schemas.openxmlformats.org/officeDocument/2006/relationships/hyperlink" Target="http://www.omskmintrud.ru/FO/providers/default.asp?id=75" TargetMode="External"/><Relationship Id="rId91" Type="http://schemas.openxmlformats.org/officeDocument/2006/relationships/hyperlink" Target="http://www.omskmintrud.ru/FO/providers/default.asp?id=68" TargetMode="External"/><Relationship Id="rId96" Type="http://schemas.openxmlformats.org/officeDocument/2006/relationships/hyperlink" Target="http://www.omskmintrud.ru/FO/providers/default.asp?id=75" TargetMode="External"/><Relationship Id="rId140" Type="http://schemas.openxmlformats.org/officeDocument/2006/relationships/hyperlink" Target="http://www.omskmintrud.ru/FO/providers/default.asp?id=75" TargetMode="External"/><Relationship Id="rId145" Type="http://schemas.openxmlformats.org/officeDocument/2006/relationships/hyperlink" Target="http://www.omskmintrud.ru/FO/providers/default.asp?id=75" TargetMode="External"/><Relationship Id="rId161" Type="http://schemas.openxmlformats.org/officeDocument/2006/relationships/hyperlink" Target="http://www.omskmintrud.ru/FO/providers/default.asp?id=75" TargetMode="External"/><Relationship Id="rId166" Type="http://schemas.openxmlformats.org/officeDocument/2006/relationships/hyperlink" Target="http://www.omskmintrud.ru/FO/providers/default.asp?id=68" TargetMode="External"/><Relationship Id="rId182" Type="http://schemas.openxmlformats.org/officeDocument/2006/relationships/hyperlink" Target="http://www.omskmintrud.ru/FO/providers/default.asp?id=75" TargetMode="External"/><Relationship Id="rId187"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omskmintrud.ru/FO/providers/default.asp?id=68" TargetMode="External"/><Relationship Id="rId28" Type="http://schemas.openxmlformats.org/officeDocument/2006/relationships/hyperlink" Target="http://www.omskmintrud.ru/FO/providers/default.asp?id=70" TargetMode="External"/><Relationship Id="rId49" Type="http://schemas.openxmlformats.org/officeDocument/2006/relationships/hyperlink" Target="http://www.omskmintrud.ru/FO/providers/default.asp?id=75" TargetMode="External"/><Relationship Id="rId114" Type="http://schemas.openxmlformats.org/officeDocument/2006/relationships/hyperlink" Target="http://www.omskmintrud.ru/FO/providers/default.asp?id=68" TargetMode="External"/><Relationship Id="rId119" Type="http://schemas.openxmlformats.org/officeDocument/2006/relationships/hyperlink" Target="http://www.omskmintrud.ru/FO/providers/default.asp?id=71" TargetMode="External"/><Relationship Id="rId44" Type="http://schemas.openxmlformats.org/officeDocument/2006/relationships/hyperlink" Target="http://shvetsoff83.wix.com/sun-srcn" TargetMode="External"/><Relationship Id="rId60" Type="http://schemas.openxmlformats.org/officeDocument/2006/relationships/hyperlink" Target="http://www.omskmintrud.ru/FO/providers/default.asp?id=75" TargetMode="External"/><Relationship Id="rId65" Type="http://schemas.openxmlformats.org/officeDocument/2006/relationships/hyperlink" Target="http://www.omskmintrud.ru/FO/providers/default.asp?id=75" TargetMode="External"/><Relationship Id="rId81" Type="http://schemas.openxmlformats.org/officeDocument/2006/relationships/hyperlink" Target="http://www.omskmintrud.ru/FO/providers/default.asp?id=68" TargetMode="External"/><Relationship Id="rId86" Type="http://schemas.openxmlformats.org/officeDocument/2006/relationships/hyperlink" Target="http://www.omskmintrud.ru/FO/providers/default.asp?id=75" TargetMode="External"/><Relationship Id="rId130" Type="http://schemas.openxmlformats.org/officeDocument/2006/relationships/hyperlink" Target="http://www.omskmintrud.ru/FO/providers/default.asp?id=71" TargetMode="External"/><Relationship Id="rId135" Type="http://schemas.openxmlformats.org/officeDocument/2006/relationships/hyperlink" Target="http://www.omskmintrud.ru/FO/providers/default.asp?id=75" TargetMode="External"/><Relationship Id="rId151" Type="http://schemas.openxmlformats.org/officeDocument/2006/relationships/hyperlink" Target="http://www.omskmintrud.ru/FO/providers/default.asp?id=71" TargetMode="External"/><Relationship Id="rId156" Type="http://schemas.openxmlformats.org/officeDocument/2006/relationships/hyperlink" Target="http://www.omskmintrud.ru/FO/providers/default.asp?id=75" TargetMode="External"/><Relationship Id="rId177" Type="http://schemas.openxmlformats.org/officeDocument/2006/relationships/hyperlink" Target="http://www.omskmintrud.ru/FO/providers/default.asp?id=68" TargetMode="External"/><Relationship Id="rId172" Type="http://schemas.openxmlformats.org/officeDocument/2006/relationships/hyperlink" Target="http://www.omskmintrud.ru/FO/providers/default.asp?id=75" TargetMode="External"/><Relationship Id="rId13" Type="http://schemas.openxmlformats.org/officeDocument/2006/relationships/hyperlink" Target="http://www.omskmintrud.ru/FO/providers/default.asp?id=94" TargetMode="External"/><Relationship Id="rId18" Type="http://schemas.openxmlformats.org/officeDocument/2006/relationships/hyperlink" Target="http://www.omskmintrud.ru/FO/providers/default.asp?id=75" TargetMode="External"/><Relationship Id="rId39" Type="http://schemas.openxmlformats.org/officeDocument/2006/relationships/hyperlink" Target="http://www.bus.gov.ru" TargetMode="External"/><Relationship Id="rId109" Type="http://schemas.openxmlformats.org/officeDocument/2006/relationships/hyperlink" Target="http://www.omskmintrud.ru/FO/providers/default.asp?id=75" TargetMode="External"/><Relationship Id="rId34" Type="http://schemas.openxmlformats.org/officeDocument/2006/relationships/hyperlink" Target="http://www.mtsr.omskportal.ru" TargetMode="External"/><Relationship Id="rId50" Type="http://schemas.openxmlformats.org/officeDocument/2006/relationships/hyperlink" Target="http://www.omskmintrud.ru/FO/providers/default.asp?id=75" TargetMode="External"/><Relationship Id="rId55" Type="http://schemas.openxmlformats.org/officeDocument/2006/relationships/hyperlink" Target="http://www.omskmintrud.ru/FO/providers/default.asp?id=75" TargetMode="External"/><Relationship Id="rId76" Type="http://schemas.openxmlformats.org/officeDocument/2006/relationships/hyperlink" Target="http://www.omskmintrud.ru/FO/providers/default.asp?id=75" TargetMode="External"/><Relationship Id="rId97" Type="http://schemas.openxmlformats.org/officeDocument/2006/relationships/hyperlink" Target="http://www.omskmintrud.ru/FO/providers/default.asp?id=77" TargetMode="External"/><Relationship Id="rId104" Type="http://schemas.openxmlformats.org/officeDocument/2006/relationships/hyperlink" Target="http://www.omskmintrud.ru/FO/providers/default.asp?id=68" TargetMode="External"/><Relationship Id="rId120" Type="http://schemas.openxmlformats.org/officeDocument/2006/relationships/hyperlink" Target="http://www.omskmintrud.ru/FO/providers/default.asp?id=75" TargetMode="External"/><Relationship Id="rId125" Type="http://schemas.openxmlformats.org/officeDocument/2006/relationships/hyperlink" Target="http://www.omskmintrud.ru/FO/providers/default.asp?id=71" TargetMode="External"/><Relationship Id="rId141" Type="http://schemas.openxmlformats.org/officeDocument/2006/relationships/hyperlink" Target="http://www.omskmintrud.ru/FO/providers/default.asp?id=68" TargetMode="External"/><Relationship Id="rId146" Type="http://schemas.openxmlformats.org/officeDocument/2006/relationships/hyperlink" Target="http://www.omskmintrud.ru/FO/providers/default.asp?id=75" TargetMode="External"/><Relationship Id="rId167" Type="http://schemas.openxmlformats.org/officeDocument/2006/relationships/hyperlink" Target="http://www.omskmintrud.ru/FO/providers/default.asp?id=74"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omskmintrud.ru/FO/providers/default.asp?id=68" TargetMode="External"/><Relationship Id="rId92" Type="http://schemas.openxmlformats.org/officeDocument/2006/relationships/hyperlink" Target="http://www.omskmintrud.ru/FO/providers/default.asp?id=75" TargetMode="External"/><Relationship Id="rId162" Type="http://schemas.openxmlformats.org/officeDocument/2006/relationships/hyperlink" Target="http://www.omskmintrud.ru/FO/providers/default.asp?id=75" TargetMode="External"/><Relationship Id="rId183" Type="http://schemas.openxmlformats.org/officeDocument/2006/relationships/hyperlink" Target="http://www.omskmintrud.ru/FO/providers/default.asp?id=74" TargetMode="External"/><Relationship Id="rId2" Type="http://schemas.openxmlformats.org/officeDocument/2006/relationships/numbering" Target="numbering.xml"/><Relationship Id="rId29" Type="http://schemas.openxmlformats.org/officeDocument/2006/relationships/hyperlink" Target="http://www.omskmintrud.ru/FO/providers/default.asp?id=71" TargetMode="External"/><Relationship Id="rId24" Type="http://schemas.openxmlformats.org/officeDocument/2006/relationships/hyperlink" Target="http://www.omskmintrud.ru/FO/providers/default.asp?id=68" TargetMode="External"/><Relationship Id="rId40" Type="http://schemas.openxmlformats.org/officeDocument/2006/relationships/hyperlink" Target="http://xn----7sbivljcfidqt2p.xn--p1ai/" TargetMode="External"/><Relationship Id="rId45" Type="http://schemas.openxmlformats.org/officeDocument/2006/relationships/hyperlink" Target="http://www.omskmintrud.ru/FO/providers/default.asp?id=77" TargetMode="External"/><Relationship Id="rId66" Type="http://schemas.openxmlformats.org/officeDocument/2006/relationships/hyperlink" Target="http://www.omskmintrud.ru/FO/providers/default.asp?id=77" TargetMode="External"/><Relationship Id="rId87" Type="http://schemas.openxmlformats.org/officeDocument/2006/relationships/hyperlink" Target="http://www.omskmintrud.ru/FO/providers/default.asp?id=75" TargetMode="External"/><Relationship Id="rId110" Type="http://schemas.openxmlformats.org/officeDocument/2006/relationships/hyperlink" Target="http://www.omskmintrud.ru/FO/providers/default.asp?id=74" TargetMode="External"/><Relationship Id="rId115" Type="http://schemas.openxmlformats.org/officeDocument/2006/relationships/hyperlink" Target="http://www.omskmintrud.ru/FO/providers/default.asp?id=77" TargetMode="External"/><Relationship Id="rId131" Type="http://schemas.openxmlformats.org/officeDocument/2006/relationships/hyperlink" Target="http://www.omskmintrud.ru/FO/providers/default.asp?id=75" TargetMode="External"/><Relationship Id="rId136" Type="http://schemas.openxmlformats.org/officeDocument/2006/relationships/hyperlink" Target="http://www.omskmintrud.ru/FO/providers/default.asp?id=75" TargetMode="External"/><Relationship Id="rId157" Type="http://schemas.openxmlformats.org/officeDocument/2006/relationships/hyperlink" Target="http://www.omskmintrud.ru/FO/providers/default.asp?id=71" TargetMode="External"/><Relationship Id="rId178" Type="http://schemas.openxmlformats.org/officeDocument/2006/relationships/hyperlink" Target="http://www.omskmintrud.ru/FO/providers/default.asp?id=71" TargetMode="External"/><Relationship Id="rId61" Type="http://schemas.openxmlformats.org/officeDocument/2006/relationships/hyperlink" Target="http://www.omskmintrud.ru/FO/providers/default.asp?id=71" TargetMode="External"/><Relationship Id="rId82" Type="http://schemas.openxmlformats.org/officeDocument/2006/relationships/hyperlink" Target="http://www.omskmintrud.ru/FO/providers/default.asp?id=74" TargetMode="External"/><Relationship Id="rId152" Type="http://schemas.openxmlformats.org/officeDocument/2006/relationships/hyperlink" Target="http://www.omskmintrud.ru/FO/providers/default.asp?id=75" TargetMode="External"/><Relationship Id="rId173" Type="http://schemas.openxmlformats.org/officeDocument/2006/relationships/header" Target="header1.xml"/><Relationship Id="rId19" Type="http://schemas.openxmlformats.org/officeDocument/2006/relationships/hyperlink" Target="http://www.omskmintrud.ru/FO/providers/default.asp?id=75" TargetMode="External"/><Relationship Id="rId14" Type="http://schemas.openxmlformats.org/officeDocument/2006/relationships/hyperlink" Target="http://www.omskmintrud.ru/FO/providers/default.asp?id=70" TargetMode="External"/><Relationship Id="rId30" Type="http://schemas.openxmlformats.org/officeDocument/2006/relationships/hyperlink" Target="http://www.omskmintrud.ru/FO/providers/default.asp?id=77" TargetMode="External"/><Relationship Id="rId35" Type="http://schemas.openxmlformats.org/officeDocument/2006/relationships/hyperlink" Target="http://www.mintrud.ru" TargetMode="External"/><Relationship Id="rId56" Type="http://schemas.openxmlformats.org/officeDocument/2006/relationships/hyperlink" Target="http://www.omskmintrud.ru/FO/providers/default.asp?id=75" TargetMode="External"/><Relationship Id="rId77" Type="http://schemas.openxmlformats.org/officeDocument/2006/relationships/hyperlink" Target="http://www.omskmintrud.ru/FO/providers/default.asp?id=75" TargetMode="External"/><Relationship Id="rId100" Type="http://schemas.openxmlformats.org/officeDocument/2006/relationships/hyperlink" Target="http://www.omskmintrud.ru/FO/providers/default.asp?id=74" TargetMode="External"/><Relationship Id="rId105" Type="http://schemas.openxmlformats.org/officeDocument/2006/relationships/hyperlink" Target="http://www.omskmintrud.ru/FO/providers/default.asp?id=71" TargetMode="External"/><Relationship Id="rId126" Type="http://schemas.openxmlformats.org/officeDocument/2006/relationships/hyperlink" Target="http://www.omskmintrud.ru/FO/providers/default.asp?id=75" TargetMode="External"/><Relationship Id="rId147" Type="http://schemas.openxmlformats.org/officeDocument/2006/relationships/hyperlink" Target="http://www.omskmintrud.ru/FO/providers/default.asp?id=75" TargetMode="External"/><Relationship Id="rId168" Type="http://schemas.openxmlformats.org/officeDocument/2006/relationships/hyperlink" Target="http://www.omskmintrud.ru/FO/providers/default.asp?id=71" TargetMode="External"/><Relationship Id="rId8" Type="http://schemas.openxmlformats.org/officeDocument/2006/relationships/hyperlink" Target="http://www.omskmintrud.ru/FO/providers/default.asp?id=73" TargetMode="External"/><Relationship Id="rId51" Type="http://schemas.openxmlformats.org/officeDocument/2006/relationships/hyperlink" Target="http://www.omskmintrud.ru/FO/providers/default.asp?id=74" TargetMode="External"/><Relationship Id="rId72" Type="http://schemas.openxmlformats.org/officeDocument/2006/relationships/hyperlink" Target="http://www.omskmintrud.ru/FO/providers/default.asp?id=74" TargetMode="External"/><Relationship Id="rId93" Type="http://schemas.openxmlformats.org/officeDocument/2006/relationships/hyperlink" Target="http://www.omskmintrud.ru/FO/providers/default.asp?id=75" TargetMode="External"/><Relationship Id="rId98" Type="http://schemas.openxmlformats.org/officeDocument/2006/relationships/hyperlink" Target="http://www.omskmintrud.ru/FO/providers/default.asp?id=75" TargetMode="External"/><Relationship Id="rId121" Type="http://schemas.openxmlformats.org/officeDocument/2006/relationships/hyperlink" Target="http://www.omskmintrud.ru/FO/providers/default.asp?id=75" TargetMode="External"/><Relationship Id="rId142" Type="http://schemas.openxmlformats.org/officeDocument/2006/relationships/hyperlink" Target="http://www.omskmintrud.ru/FO/providers/default.asp?id=77" TargetMode="External"/><Relationship Id="rId163" Type="http://schemas.openxmlformats.org/officeDocument/2006/relationships/hyperlink" Target="http://www.omskmintrud.ru/FO/providers/default.asp?id=77" TargetMode="External"/><Relationship Id="rId184" Type="http://schemas.openxmlformats.org/officeDocument/2006/relationships/hyperlink" Target="http://www.omskmintrud.ru/FO/providers/default.asp?id=68"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omskmintrud.ru/FO/providers/default.asp?id=94" TargetMode="External"/><Relationship Id="rId46" Type="http://schemas.openxmlformats.org/officeDocument/2006/relationships/hyperlink" Target="http://www.omskmintrud.ru/FO/providers/default.asp?id=75" TargetMode="External"/><Relationship Id="rId67" Type="http://schemas.openxmlformats.org/officeDocument/2006/relationships/hyperlink" Target="http://www.omskmintrud.ru/FO/providers/default.asp?id=75" TargetMode="External"/><Relationship Id="rId116" Type="http://schemas.openxmlformats.org/officeDocument/2006/relationships/hyperlink" Target="http://www.omskmintrud.ru/FO/providers/default.asp?id=75" TargetMode="External"/><Relationship Id="rId137" Type="http://schemas.openxmlformats.org/officeDocument/2006/relationships/hyperlink" Target="http://www.omskmintrud.ru/FO/providers/default.asp?id=74" TargetMode="External"/><Relationship Id="rId158" Type="http://schemas.openxmlformats.org/officeDocument/2006/relationships/hyperlink" Target="http://www.omskmintrud.ru/FO/providers/default.asp?id=68" TargetMode="External"/><Relationship Id="rId20" Type="http://schemas.openxmlformats.org/officeDocument/2006/relationships/hyperlink" Target="http://www.omskmintrud.ru/FO/providers/default.asp?id=73" TargetMode="External"/><Relationship Id="rId41" Type="http://schemas.openxmlformats.org/officeDocument/2006/relationships/hyperlink" Target="http://www.omskmintrud.ru/FO/providers/default.asp?id=74" TargetMode="External"/><Relationship Id="rId62" Type="http://schemas.openxmlformats.org/officeDocument/2006/relationships/hyperlink" Target="http://www.omskmintrud.ru/FO/providers/default.asp?id=77" TargetMode="External"/><Relationship Id="rId83" Type="http://schemas.openxmlformats.org/officeDocument/2006/relationships/hyperlink" Target="http://www.omskmintrud.ru/FO/providers/default.asp?id=71" TargetMode="External"/><Relationship Id="rId88" Type="http://schemas.openxmlformats.org/officeDocument/2006/relationships/hyperlink" Target="http://www.omskmintrud.ru/FO/providers/default.asp?id=77" TargetMode="External"/><Relationship Id="rId111" Type="http://schemas.openxmlformats.org/officeDocument/2006/relationships/hyperlink" Target="http://www.omskmintrud.ru/FO/providers/default.asp?id=77" TargetMode="External"/><Relationship Id="rId132" Type="http://schemas.openxmlformats.org/officeDocument/2006/relationships/hyperlink" Target="http://www.omskmintrud.ru/FO/providers/default.asp?id=77" TargetMode="External"/><Relationship Id="rId153" Type="http://schemas.openxmlformats.org/officeDocument/2006/relationships/hyperlink" Target="http://www.omskmintrud.ru/FO/providers/default.asp?id=75" TargetMode="External"/><Relationship Id="rId174" Type="http://schemas.openxmlformats.org/officeDocument/2006/relationships/header" Target="header2.xml"/><Relationship Id="rId179" Type="http://schemas.openxmlformats.org/officeDocument/2006/relationships/hyperlink" Target="http://www.omskmintrud.ru/FO/providers/default.asp?id=77" TargetMode="External"/><Relationship Id="rId15" Type="http://schemas.openxmlformats.org/officeDocument/2006/relationships/hyperlink" Target="http://www.omskmintrud.ru/FO/providers/default.asp?id=71" TargetMode="External"/><Relationship Id="rId36" Type="http://schemas.openxmlformats.org/officeDocument/2006/relationships/hyperlink" Target="http://www.omskmintrud.ru/FO/providers/default.asp?id=75" TargetMode="External"/><Relationship Id="rId57" Type="http://schemas.openxmlformats.org/officeDocument/2006/relationships/hyperlink" Target="http://www.omskmintrud.ru/FO/providers/default.asp?id=75" TargetMode="External"/><Relationship Id="rId106" Type="http://schemas.openxmlformats.org/officeDocument/2006/relationships/hyperlink" Target="http://www.omskmintrud.ru/FO/providers/default.asp?id=77" TargetMode="External"/><Relationship Id="rId127" Type="http://schemas.openxmlformats.org/officeDocument/2006/relationships/hyperlink" Target="http://www.omskmintrud.ru/FO/providers/default.asp?id=77" TargetMode="External"/><Relationship Id="rId10" Type="http://schemas.openxmlformats.org/officeDocument/2006/relationships/hyperlink" Target="http://www.omskmintrud.ru/FO/providers/default.asp?id=74" TargetMode="External"/><Relationship Id="rId31" Type="http://schemas.openxmlformats.org/officeDocument/2006/relationships/hyperlink" Target="http://www.omskmintrud.ru/FO/providers/default.asp?id=75" TargetMode="External"/><Relationship Id="rId52" Type="http://schemas.openxmlformats.org/officeDocument/2006/relationships/hyperlink" Target="http://www.omskmintrud.ru/FO/providers/default.asp?id=68" TargetMode="External"/><Relationship Id="rId73" Type="http://schemas.openxmlformats.org/officeDocument/2006/relationships/hyperlink" Target="http://www.omskmintrud.ru/FO/providers/default.asp?id=75" TargetMode="External"/><Relationship Id="rId78" Type="http://schemas.openxmlformats.org/officeDocument/2006/relationships/hyperlink" Target="http://www.omskmintrud.ru/FO/providers/default.asp?id=75" TargetMode="External"/><Relationship Id="rId94" Type="http://schemas.openxmlformats.org/officeDocument/2006/relationships/hyperlink" Target="http://www.omskmintrud.ru/FO/providers/default.asp?id=71" TargetMode="External"/><Relationship Id="rId99" Type="http://schemas.openxmlformats.org/officeDocument/2006/relationships/hyperlink" Target="http://www.omskmintrud.ru/FO/providers/default.asp?id=68" TargetMode="External"/><Relationship Id="rId101" Type="http://schemas.openxmlformats.org/officeDocument/2006/relationships/hyperlink" Target="http://www.omskmintrud.ru/FO/providers/default.asp?id=71" TargetMode="External"/><Relationship Id="rId122" Type="http://schemas.openxmlformats.org/officeDocument/2006/relationships/hyperlink" Target="http://www.omskmintrud.ru/FO/providers/default.asp?id=68" TargetMode="External"/><Relationship Id="rId143" Type="http://schemas.openxmlformats.org/officeDocument/2006/relationships/hyperlink" Target="http://www.omskmintrud.ru/FO/providers/default.asp?id=75" TargetMode="External"/><Relationship Id="rId148" Type="http://schemas.openxmlformats.org/officeDocument/2006/relationships/hyperlink" Target="http://www.omskmintrud.ru/FO/providers/default.asp?id=74" TargetMode="External"/><Relationship Id="rId164" Type="http://schemas.openxmlformats.org/officeDocument/2006/relationships/hyperlink" Target="http://www.omskmintrud.ru/FO/providers/default.asp?id=75" TargetMode="External"/><Relationship Id="rId169" Type="http://schemas.openxmlformats.org/officeDocument/2006/relationships/hyperlink" Target="http://www.omskmintrud.ru/FO/providers/default.asp?id=75" TargetMode="External"/><Relationship Id="rId185" Type="http://schemas.openxmlformats.org/officeDocument/2006/relationships/hyperlink" Target="http://www.omskmintrud.ru/FO/providers/default.asp?id=71" TargetMode="External"/><Relationship Id="rId4" Type="http://schemas.openxmlformats.org/officeDocument/2006/relationships/settings" Target="settings.xml"/><Relationship Id="rId9" Type="http://schemas.openxmlformats.org/officeDocument/2006/relationships/hyperlink" Target="http://www.omskmintrud.ru/FO/providers/default.asp?id=74" TargetMode="External"/><Relationship Id="rId180" Type="http://schemas.openxmlformats.org/officeDocument/2006/relationships/hyperlink" Target="http://www.omskmintrud.ru/FO/providers/default.asp?id=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704A-CE5E-4B3F-A333-77B29657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3326</TotalTime>
  <Pages>36</Pages>
  <Words>10291</Words>
  <Characters>79736</Characters>
  <Application>Microsoft Office Word</Application>
  <DocSecurity>0</DocSecurity>
  <Lines>664</Lines>
  <Paragraphs>179</Paragraphs>
  <ScaleCrop>false</ScaleCrop>
  <HeadingPairs>
    <vt:vector size="2" baseType="variant">
      <vt:variant>
        <vt:lpstr>Название</vt:lpstr>
      </vt:variant>
      <vt:variant>
        <vt:i4>1</vt:i4>
      </vt:variant>
    </vt:vector>
  </HeadingPairs>
  <TitlesOfParts>
    <vt:vector size="1" baseType="lpstr">
      <vt:lpstr>нтруд_Оценка качества ОСО _ноябрь_2015_ФИНАЛ</vt:lpstr>
    </vt:vector>
  </TitlesOfParts>
  <Manager>П.А. Воронов</Manager>
  <Company>Inter Strategy</Company>
  <LinksUpToDate>false</LinksUpToDate>
  <CharactersWithSpaces>89848</CharactersWithSpaces>
  <SharedDoc>false</SharedDoc>
  <HLinks>
    <vt:vector size="294" baseType="variant">
      <vt:variant>
        <vt:i4>6422570</vt:i4>
      </vt:variant>
      <vt:variant>
        <vt:i4>291</vt:i4>
      </vt:variant>
      <vt:variant>
        <vt:i4>0</vt:i4>
      </vt:variant>
      <vt:variant>
        <vt:i4>5</vt:i4>
      </vt:variant>
      <vt:variant>
        <vt:lpwstr>http://www.wgeo.ru/</vt:lpwstr>
      </vt:variant>
      <vt:variant>
        <vt:lpwstr/>
      </vt:variant>
      <vt:variant>
        <vt:i4>1703989</vt:i4>
      </vt:variant>
      <vt:variant>
        <vt:i4>284</vt:i4>
      </vt:variant>
      <vt:variant>
        <vt:i4>0</vt:i4>
      </vt:variant>
      <vt:variant>
        <vt:i4>5</vt:i4>
      </vt:variant>
      <vt:variant>
        <vt:lpwstr/>
      </vt:variant>
      <vt:variant>
        <vt:lpwstr>_Toc78105560</vt:lpwstr>
      </vt:variant>
      <vt:variant>
        <vt:i4>1245238</vt:i4>
      </vt:variant>
      <vt:variant>
        <vt:i4>278</vt:i4>
      </vt:variant>
      <vt:variant>
        <vt:i4>0</vt:i4>
      </vt:variant>
      <vt:variant>
        <vt:i4>5</vt:i4>
      </vt:variant>
      <vt:variant>
        <vt:lpwstr/>
      </vt:variant>
      <vt:variant>
        <vt:lpwstr>_Toc78105559</vt:lpwstr>
      </vt:variant>
      <vt:variant>
        <vt:i4>1179702</vt:i4>
      </vt:variant>
      <vt:variant>
        <vt:i4>272</vt:i4>
      </vt:variant>
      <vt:variant>
        <vt:i4>0</vt:i4>
      </vt:variant>
      <vt:variant>
        <vt:i4>5</vt:i4>
      </vt:variant>
      <vt:variant>
        <vt:lpwstr/>
      </vt:variant>
      <vt:variant>
        <vt:lpwstr>_Toc78105558</vt:lpwstr>
      </vt:variant>
      <vt:variant>
        <vt:i4>1900598</vt:i4>
      </vt:variant>
      <vt:variant>
        <vt:i4>266</vt:i4>
      </vt:variant>
      <vt:variant>
        <vt:i4>0</vt:i4>
      </vt:variant>
      <vt:variant>
        <vt:i4>5</vt:i4>
      </vt:variant>
      <vt:variant>
        <vt:lpwstr/>
      </vt:variant>
      <vt:variant>
        <vt:lpwstr>_Toc78105557</vt:lpwstr>
      </vt:variant>
      <vt:variant>
        <vt:i4>1835062</vt:i4>
      </vt:variant>
      <vt:variant>
        <vt:i4>260</vt:i4>
      </vt:variant>
      <vt:variant>
        <vt:i4>0</vt:i4>
      </vt:variant>
      <vt:variant>
        <vt:i4>5</vt:i4>
      </vt:variant>
      <vt:variant>
        <vt:lpwstr/>
      </vt:variant>
      <vt:variant>
        <vt:lpwstr>_Toc78105556</vt:lpwstr>
      </vt:variant>
      <vt:variant>
        <vt:i4>2031670</vt:i4>
      </vt:variant>
      <vt:variant>
        <vt:i4>254</vt:i4>
      </vt:variant>
      <vt:variant>
        <vt:i4>0</vt:i4>
      </vt:variant>
      <vt:variant>
        <vt:i4>5</vt:i4>
      </vt:variant>
      <vt:variant>
        <vt:lpwstr/>
      </vt:variant>
      <vt:variant>
        <vt:lpwstr>_Toc78105555</vt:lpwstr>
      </vt:variant>
      <vt:variant>
        <vt:i4>1966134</vt:i4>
      </vt:variant>
      <vt:variant>
        <vt:i4>248</vt:i4>
      </vt:variant>
      <vt:variant>
        <vt:i4>0</vt:i4>
      </vt:variant>
      <vt:variant>
        <vt:i4>5</vt:i4>
      </vt:variant>
      <vt:variant>
        <vt:lpwstr/>
      </vt:variant>
      <vt:variant>
        <vt:lpwstr>_Toc78105554</vt:lpwstr>
      </vt:variant>
      <vt:variant>
        <vt:i4>1638454</vt:i4>
      </vt:variant>
      <vt:variant>
        <vt:i4>242</vt:i4>
      </vt:variant>
      <vt:variant>
        <vt:i4>0</vt:i4>
      </vt:variant>
      <vt:variant>
        <vt:i4>5</vt:i4>
      </vt:variant>
      <vt:variant>
        <vt:lpwstr/>
      </vt:variant>
      <vt:variant>
        <vt:lpwstr>_Toc78105553</vt:lpwstr>
      </vt:variant>
      <vt:variant>
        <vt:i4>1572918</vt:i4>
      </vt:variant>
      <vt:variant>
        <vt:i4>236</vt:i4>
      </vt:variant>
      <vt:variant>
        <vt:i4>0</vt:i4>
      </vt:variant>
      <vt:variant>
        <vt:i4>5</vt:i4>
      </vt:variant>
      <vt:variant>
        <vt:lpwstr/>
      </vt:variant>
      <vt:variant>
        <vt:lpwstr>_Toc78105552</vt:lpwstr>
      </vt:variant>
      <vt:variant>
        <vt:i4>1769526</vt:i4>
      </vt:variant>
      <vt:variant>
        <vt:i4>230</vt:i4>
      </vt:variant>
      <vt:variant>
        <vt:i4>0</vt:i4>
      </vt:variant>
      <vt:variant>
        <vt:i4>5</vt:i4>
      </vt:variant>
      <vt:variant>
        <vt:lpwstr/>
      </vt:variant>
      <vt:variant>
        <vt:lpwstr>_Toc78105551</vt:lpwstr>
      </vt:variant>
      <vt:variant>
        <vt:i4>1703990</vt:i4>
      </vt:variant>
      <vt:variant>
        <vt:i4>224</vt:i4>
      </vt:variant>
      <vt:variant>
        <vt:i4>0</vt:i4>
      </vt:variant>
      <vt:variant>
        <vt:i4>5</vt:i4>
      </vt:variant>
      <vt:variant>
        <vt:lpwstr/>
      </vt:variant>
      <vt:variant>
        <vt:lpwstr>_Toc78105550</vt:lpwstr>
      </vt:variant>
      <vt:variant>
        <vt:i4>1245239</vt:i4>
      </vt:variant>
      <vt:variant>
        <vt:i4>218</vt:i4>
      </vt:variant>
      <vt:variant>
        <vt:i4>0</vt:i4>
      </vt:variant>
      <vt:variant>
        <vt:i4>5</vt:i4>
      </vt:variant>
      <vt:variant>
        <vt:lpwstr/>
      </vt:variant>
      <vt:variant>
        <vt:lpwstr>_Toc78105549</vt:lpwstr>
      </vt:variant>
      <vt:variant>
        <vt:i4>1179703</vt:i4>
      </vt:variant>
      <vt:variant>
        <vt:i4>212</vt:i4>
      </vt:variant>
      <vt:variant>
        <vt:i4>0</vt:i4>
      </vt:variant>
      <vt:variant>
        <vt:i4>5</vt:i4>
      </vt:variant>
      <vt:variant>
        <vt:lpwstr/>
      </vt:variant>
      <vt:variant>
        <vt:lpwstr>_Toc78105548</vt:lpwstr>
      </vt:variant>
      <vt:variant>
        <vt:i4>1900599</vt:i4>
      </vt:variant>
      <vt:variant>
        <vt:i4>206</vt:i4>
      </vt:variant>
      <vt:variant>
        <vt:i4>0</vt:i4>
      </vt:variant>
      <vt:variant>
        <vt:i4>5</vt:i4>
      </vt:variant>
      <vt:variant>
        <vt:lpwstr/>
      </vt:variant>
      <vt:variant>
        <vt:lpwstr>_Toc78105547</vt:lpwstr>
      </vt:variant>
      <vt:variant>
        <vt:i4>1835063</vt:i4>
      </vt:variant>
      <vt:variant>
        <vt:i4>200</vt:i4>
      </vt:variant>
      <vt:variant>
        <vt:i4>0</vt:i4>
      </vt:variant>
      <vt:variant>
        <vt:i4>5</vt:i4>
      </vt:variant>
      <vt:variant>
        <vt:lpwstr/>
      </vt:variant>
      <vt:variant>
        <vt:lpwstr>_Toc78105546</vt:lpwstr>
      </vt:variant>
      <vt:variant>
        <vt:i4>2031671</vt:i4>
      </vt:variant>
      <vt:variant>
        <vt:i4>194</vt:i4>
      </vt:variant>
      <vt:variant>
        <vt:i4>0</vt:i4>
      </vt:variant>
      <vt:variant>
        <vt:i4>5</vt:i4>
      </vt:variant>
      <vt:variant>
        <vt:lpwstr/>
      </vt:variant>
      <vt:variant>
        <vt:lpwstr>_Toc78105545</vt:lpwstr>
      </vt:variant>
      <vt:variant>
        <vt:i4>1966135</vt:i4>
      </vt:variant>
      <vt:variant>
        <vt:i4>188</vt:i4>
      </vt:variant>
      <vt:variant>
        <vt:i4>0</vt:i4>
      </vt:variant>
      <vt:variant>
        <vt:i4>5</vt:i4>
      </vt:variant>
      <vt:variant>
        <vt:lpwstr/>
      </vt:variant>
      <vt:variant>
        <vt:lpwstr>_Toc78105544</vt:lpwstr>
      </vt:variant>
      <vt:variant>
        <vt:i4>1638455</vt:i4>
      </vt:variant>
      <vt:variant>
        <vt:i4>182</vt:i4>
      </vt:variant>
      <vt:variant>
        <vt:i4>0</vt:i4>
      </vt:variant>
      <vt:variant>
        <vt:i4>5</vt:i4>
      </vt:variant>
      <vt:variant>
        <vt:lpwstr/>
      </vt:variant>
      <vt:variant>
        <vt:lpwstr>_Toc78105543</vt:lpwstr>
      </vt:variant>
      <vt:variant>
        <vt:i4>1572919</vt:i4>
      </vt:variant>
      <vt:variant>
        <vt:i4>176</vt:i4>
      </vt:variant>
      <vt:variant>
        <vt:i4>0</vt:i4>
      </vt:variant>
      <vt:variant>
        <vt:i4>5</vt:i4>
      </vt:variant>
      <vt:variant>
        <vt:lpwstr/>
      </vt:variant>
      <vt:variant>
        <vt:lpwstr>_Toc78105542</vt:lpwstr>
      </vt:variant>
      <vt:variant>
        <vt:i4>1769527</vt:i4>
      </vt:variant>
      <vt:variant>
        <vt:i4>170</vt:i4>
      </vt:variant>
      <vt:variant>
        <vt:i4>0</vt:i4>
      </vt:variant>
      <vt:variant>
        <vt:i4>5</vt:i4>
      </vt:variant>
      <vt:variant>
        <vt:lpwstr/>
      </vt:variant>
      <vt:variant>
        <vt:lpwstr>_Toc78105541</vt:lpwstr>
      </vt:variant>
      <vt:variant>
        <vt:i4>1703991</vt:i4>
      </vt:variant>
      <vt:variant>
        <vt:i4>164</vt:i4>
      </vt:variant>
      <vt:variant>
        <vt:i4>0</vt:i4>
      </vt:variant>
      <vt:variant>
        <vt:i4>5</vt:i4>
      </vt:variant>
      <vt:variant>
        <vt:lpwstr/>
      </vt:variant>
      <vt:variant>
        <vt:lpwstr>_Toc78105540</vt:lpwstr>
      </vt:variant>
      <vt:variant>
        <vt:i4>1245232</vt:i4>
      </vt:variant>
      <vt:variant>
        <vt:i4>158</vt:i4>
      </vt:variant>
      <vt:variant>
        <vt:i4>0</vt:i4>
      </vt:variant>
      <vt:variant>
        <vt:i4>5</vt:i4>
      </vt:variant>
      <vt:variant>
        <vt:lpwstr/>
      </vt:variant>
      <vt:variant>
        <vt:lpwstr>_Toc78105539</vt:lpwstr>
      </vt:variant>
      <vt:variant>
        <vt:i4>1179696</vt:i4>
      </vt:variant>
      <vt:variant>
        <vt:i4>152</vt:i4>
      </vt:variant>
      <vt:variant>
        <vt:i4>0</vt:i4>
      </vt:variant>
      <vt:variant>
        <vt:i4>5</vt:i4>
      </vt:variant>
      <vt:variant>
        <vt:lpwstr/>
      </vt:variant>
      <vt:variant>
        <vt:lpwstr>_Toc78105538</vt:lpwstr>
      </vt:variant>
      <vt:variant>
        <vt:i4>1900592</vt:i4>
      </vt:variant>
      <vt:variant>
        <vt:i4>146</vt:i4>
      </vt:variant>
      <vt:variant>
        <vt:i4>0</vt:i4>
      </vt:variant>
      <vt:variant>
        <vt:i4>5</vt:i4>
      </vt:variant>
      <vt:variant>
        <vt:lpwstr/>
      </vt:variant>
      <vt:variant>
        <vt:lpwstr>_Toc78105537</vt:lpwstr>
      </vt:variant>
      <vt:variant>
        <vt:i4>1835056</vt:i4>
      </vt:variant>
      <vt:variant>
        <vt:i4>140</vt:i4>
      </vt:variant>
      <vt:variant>
        <vt:i4>0</vt:i4>
      </vt:variant>
      <vt:variant>
        <vt:i4>5</vt:i4>
      </vt:variant>
      <vt:variant>
        <vt:lpwstr/>
      </vt:variant>
      <vt:variant>
        <vt:lpwstr>_Toc78105536</vt:lpwstr>
      </vt:variant>
      <vt:variant>
        <vt:i4>2031664</vt:i4>
      </vt:variant>
      <vt:variant>
        <vt:i4>134</vt:i4>
      </vt:variant>
      <vt:variant>
        <vt:i4>0</vt:i4>
      </vt:variant>
      <vt:variant>
        <vt:i4>5</vt:i4>
      </vt:variant>
      <vt:variant>
        <vt:lpwstr/>
      </vt:variant>
      <vt:variant>
        <vt:lpwstr>_Toc78105535</vt:lpwstr>
      </vt:variant>
      <vt:variant>
        <vt:i4>1966128</vt:i4>
      </vt:variant>
      <vt:variant>
        <vt:i4>128</vt:i4>
      </vt:variant>
      <vt:variant>
        <vt:i4>0</vt:i4>
      </vt:variant>
      <vt:variant>
        <vt:i4>5</vt:i4>
      </vt:variant>
      <vt:variant>
        <vt:lpwstr/>
      </vt:variant>
      <vt:variant>
        <vt:lpwstr>_Toc78105534</vt:lpwstr>
      </vt:variant>
      <vt:variant>
        <vt:i4>1638448</vt:i4>
      </vt:variant>
      <vt:variant>
        <vt:i4>122</vt:i4>
      </vt:variant>
      <vt:variant>
        <vt:i4>0</vt:i4>
      </vt:variant>
      <vt:variant>
        <vt:i4>5</vt:i4>
      </vt:variant>
      <vt:variant>
        <vt:lpwstr/>
      </vt:variant>
      <vt:variant>
        <vt:lpwstr>_Toc78105533</vt:lpwstr>
      </vt:variant>
      <vt:variant>
        <vt:i4>1572912</vt:i4>
      </vt:variant>
      <vt:variant>
        <vt:i4>116</vt:i4>
      </vt:variant>
      <vt:variant>
        <vt:i4>0</vt:i4>
      </vt:variant>
      <vt:variant>
        <vt:i4>5</vt:i4>
      </vt:variant>
      <vt:variant>
        <vt:lpwstr/>
      </vt:variant>
      <vt:variant>
        <vt:lpwstr>_Toc78105532</vt:lpwstr>
      </vt:variant>
      <vt:variant>
        <vt:i4>1769520</vt:i4>
      </vt:variant>
      <vt:variant>
        <vt:i4>110</vt:i4>
      </vt:variant>
      <vt:variant>
        <vt:i4>0</vt:i4>
      </vt:variant>
      <vt:variant>
        <vt:i4>5</vt:i4>
      </vt:variant>
      <vt:variant>
        <vt:lpwstr/>
      </vt:variant>
      <vt:variant>
        <vt:lpwstr>_Toc78105531</vt:lpwstr>
      </vt:variant>
      <vt:variant>
        <vt:i4>1703984</vt:i4>
      </vt:variant>
      <vt:variant>
        <vt:i4>104</vt:i4>
      </vt:variant>
      <vt:variant>
        <vt:i4>0</vt:i4>
      </vt:variant>
      <vt:variant>
        <vt:i4>5</vt:i4>
      </vt:variant>
      <vt:variant>
        <vt:lpwstr/>
      </vt:variant>
      <vt:variant>
        <vt:lpwstr>_Toc78105530</vt:lpwstr>
      </vt:variant>
      <vt:variant>
        <vt:i4>1245233</vt:i4>
      </vt:variant>
      <vt:variant>
        <vt:i4>98</vt:i4>
      </vt:variant>
      <vt:variant>
        <vt:i4>0</vt:i4>
      </vt:variant>
      <vt:variant>
        <vt:i4>5</vt:i4>
      </vt:variant>
      <vt:variant>
        <vt:lpwstr/>
      </vt:variant>
      <vt:variant>
        <vt:lpwstr>_Toc78105529</vt:lpwstr>
      </vt:variant>
      <vt:variant>
        <vt:i4>1179697</vt:i4>
      </vt:variant>
      <vt:variant>
        <vt:i4>92</vt:i4>
      </vt:variant>
      <vt:variant>
        <vt:i4>0</vt:i4>
      </vt:variant>
      <vt:variant>
        <vt:i4>5</vt:i4>
      </vt:variant>
      <vt:variant>
        <vt:lpwstr/>
      </vt:variant>
      <vt:variant>
        <vt:lpwstr>_Toc78105528</vt:lpwstr>
      </vt:variant>
      <vt:variant>
        <vt:i4>1900593</vt:i4>
      </vt:variant>
      <vt:variant>
        <vt:i4>86</vt:i4>
      </vt:variant>
      <vt:variant>
        <vt:i4>0</vt:i4>
      </vt:variant>
      <vt:variant>
        <vt:i4>5</vt:i4>
      </vt:variant>
      <vt:variant>
        <vt:lpwstr/>
      </vt:variant>
      <vt:variant>
        <vt:lpwstr>_Toc78105527</vt:lpwstr>
      </vt:variant>
      <vt:variant>
        <vt:i4>1835057</vt:i4>
      </vt:variant>
      <vt:variant>
        <vt:i4>80</vt:i4>
      </vt:variant>
      <vt:variant>
        <vt:i4>0</vt:i4>
      </vt:variant>
      <vt:variant>
        <vt:i4>5</vt:i4>
      </vt:variant>
      <vt:variant>
        <vt:lpwstr/>
      </vt:variant>
      <vt:variant>
        <vt:lpwstr>_Toc78105526</vt:lpwstr>
      </vt:variant>
      <vt:variant>
        <vt:i4>2031665</vt:i4>
      </vt:variant>
      <vt:variant>
        <vt:i4>74</vt:i4>
      </vt:variant>
      <vt:variant>
        <vt:i4>0</vt:i4>
      </vt:variant>
      <vt:variant>
        <vt:i4>5</vt:i4>
      </vt:variant>
      <vt:variant>
        <vt:lpwstr/>
      </vt:variant>
      <vt:variant>
        <vt:lpwstr>_Toc78105525</vt:lpwstr>
      </vt:variant>
      <vt:variant>
        <vt:i4>1966129</vt:i4>
      </vt:variant>
      <vt:variant>
        <vt:i4>68</vt:i4>
      </vt:variant>
      <vt:variant>
        <vt:i4>0</vt:i4>
      </vt:variant>
      <vt:variant>
        <vt:i4>5</vt:i4>
      </vt:variant>
      <vt:variant>
        <vt:lpwstr/>
      </vt:variant>
      <vt:variant>
        <vt:lpwstr>_Toc78105524</vt:lpwstr>
      </vt:variant>
      <vt:variant>
        <vt:i4>1638449</vt:i4>
      </vt:variant>
      <vt:variant>
        <vt:i4>62</vt:i4>
      </vt:variant>
      <vt:variant>
        <vt:i4>0</vt:i4>
      </vt:variant>
      <vt:variant>
        <vt:i4>5</vt:i4>
      </vt:variant>
      <vt:variant>
        <vt:lpwstr/>
      </vt:variant>
      <vt:variant>
        <vt:lpwstr>_Toc78105523</vt:lpwstr>
      </vt:variant>
      <vt:variant>
        <vt:i4>1572913</vt:i4>
      </vt:variant>
      <vt:variant>
        <vt:i4>56</vt:i4>
      </vt:variant>
      <vt:variant>
        <vt:i4>0</vt:i4>
      </vt:variant>
      <vt:variant>
        <vt:i4>5</vt:i4>
      </vt:variant>
      <vt:variant>
        <vt:lpwstr/>
      </vt:variant>
      <vt:variant>
        <vt:lpwstr>_Toc78105522</vt:lpwstr>
      </vt:variant>
      <vt:variant>
        <vt:i4>1769521</vt:i4>
      </vt:variant>
      <vt:variant>
        <vt:i4>50</vt:i4>
      </vt:variant>
      <vt:variant>
        <vt:i4>0</vt:i4>
      </vt:variant>
      <vt:variant>
        <vt:i4>5</vt:i4>
      </vt:variant>
      <vt:variant>
        <vt:lpwstr/>
      </vt:variant>
      <vt:variant>
        <vt:lpwstr>_Toc78105521</vt:lpwstr>
      </vt:variant>
      <vt:variant>
        <vt:i4>1703985</vt:i4>
      </vt:variant>
      <vt:variant>
        <vt:i4>44</vt:i4>
      </vt:variant>
      <vt:variant>
        <vt:i4>0</vt:i4>
      </vt:variant>
      <vt:variant>
        <vt:i4>5</vt:i4>
      </vt:variant>
      <vt:variant>
        <vt:lpwstr/>
      </vt:variant>
      <vt:variant>
        <vt:lpwstr>_Toc78105520</vt:lpwstr>
      </vt:variant>
      <vt:variant>
        <vt:i4>1245234</vt:i4>
      </vt:variant>
      <vt:variant>
        <vt:i4>38</vt:i4>
      </vt:variant>
      <vt:variant>
        <vt:i4>0</vt:i4>
      </vt:variant>
      <vt:variant>
        <vt:i4>5</vt:i4>
      </vt:variant>
      <vt:variant>
        <vt:lpwstr/>
      </vt:variant>
      <vt:variant>
        <vt:lpwstr>_Toc78105519</vt:lpwstr>
      </vt:variant>
      <vt:variant>
        <vt:i4>1179698</vt:i4>
      </vt:variant>
      <vt:variant>
        <vt:i4>32</vt:i4>
      </vt:variant>
      <vt:variant>
        <vt:i4>0</vt:i4>
      </vt:variant>
      <vt:variant>
        <vt:i4>5</vt:i4>
      </vt:variant>
      <vt:variant>
        <vt:lpwstr/>
      </vt:variant>
      <vt:variant>
        <vt:lpwstr>_Toc78105518</vt:lpwstr>
      </vt:variant>
      <vt:variant>
        <vt:i4>1900594</vt:i4>
      </vt:variant>
      <vt:variant>
        <vt:i4>26</vt:i4>
      </vt:variant>
      <vt:variant>
        <vt:i4>0</vt:i4>
      </vt:variant>
      <vt:variant>
        <vt:i4>5</vt:i4>
      </vt:variant>
      <vt:variant>
        <vt:lpwstr/>
      </vt:variant>
      <vt:variant>
        <vt:lpwstr>_Toc78105517</vt:lpwstr>
      </vt:variant>
      <vt:variant>
        <vt:i4>1835058</vt:i4>
      </vt:variant>
      <vt:variant>
        <vt:i4>20</vt:i4>
      </vt:variant>
      <vt:variant>
        <vt:i4>0</vt:i4>
      </vt:variant>
      <vt:variant>
        <vt:i4>5</vt:i4>
      </vt:variant>
      <vt:variant>
        <vt:lpwstr/>
      </vt:variant>
      <vt:variant>
        <vt:lpwstr>_Toc78105516</vt:lpwstr>
      </vt:variant>
      <vt:variant>
        <vt:i4>2031666</vt:i4>
      </vt:variant>
      <vt:variant>
        <vt:i4>14</vt:i4>
      </vt:variant>
      <vt:variant>
        <vt:i4>0</vt:i4>
      </vt:variant>
      <vt:variant>
        <vt:i4>5</vt:i4>
      </vt:variant>
      <vt:variant>
        <vt:lpwstr/>
      </vt:variant>
      <vt:variant>
        <vt:lpwstr>_Toc78105515</vt:lpwstr>
      </vt:variant>
      <vt:variant>
        <vt:i4>1966130</vt:i4>
      </vt:variant>
      <vt:variant>
        <vt:i4>8</vt:i4>
      </vt:variant>
      <vt:variant>
        <vt:i4>0</vt:i4>
      </vt:variant>
      <vt:variant>
        <vt:i4>5</vt:i4>
      </vt:variant>
      <vt:variant>
        <vt:lpwstr/>
      </vt:variant>
      <vt:variant>
        <vt:lpwstr>_Toc78105514</vt:lpwstr>
      </vt:variant>
      <vt:variant>
        <vt:i4>1638450</vt:i4>
      </vt:variant>
      <vt:variant>
        <vt:i4>2</vt:i4>
      </vt:variant>
      <vt:variant>
        <vt:i4>0</vt:i4>
      </vt:variant>
      <vt:variant>
        <vt:i4>5</vt:i4>
      </vt:variant>
      <vt:variant>
        <vt:lpwstr/>
      </vt:variant>
      <vt:variant>
        <vt:lpwstr>_Toc78105513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нтруд_Оценка качества ОСО _ноябрь_2015_ФИНАЛ</dc:title>
  <dc:subject/>
  <dc:creator>Интер</dc:creator>
  <cp:keywords/>
  <cp:lastModifiedBy>Лисмент Ольга Петровна</cp:lastModifiedBy>
  <cp:revision>137</cp:revision>
  <cp:lastPrinted>2016-11-10T07:52:00Z</cp:lastPrinted>
  <dcterms:created xsi:type="dcterms:W3CDTF">2015-12-27T19:54:00Z</dcterms:created>
  <dcterms:modified xsi:type="dcterms:W3CDTF">2016-12-12T10:05:00Z</dcterms:modified>
</cp:coreProperties>
</file>