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45" w:rsidRDefault="00297E45">
      <w:pPr>
        <w:pStyle w:val="ConsPlusTitlePage"/>
      </w:pPr>
      <w:r>
        <w:t xml:space="preserve">Документ предоставлен </w:t>
      </w:r>
      <w:hyperlink r:id="rId4" w:history="1">
        <w:r>
          <w:rPr>
            <w:color w:val="0000FF"/>
          </w:rPr>
          <w:t>КонсультантПлюс</w:t>
        </w:r>
      </w:hyperlink>
      <w:r>
        <w:br/>
      </w:r>
    </w:p>
    <w:p w:rsidR="00297E45" w:rsidRDefault="00297E45">
      <w:pPr>
        <w:pStyle w:val="ConsPlusNormal"/>
        <w:jc w:val="both"/>
        <w:outlineLvl w:val="0"/>
      </w:pPr>
    </w:p>
    <w:p w:rsidR="00297E45" w:rsidRDefault="00297E45">
      <w:pPr>
        <w:pStyle w:val="ConsPlusTitle"/>
        <w:jc w:val="center"/>
        <w:outlineLvl w:val="0"/>
      </w:pPr>
      <w:r>
        <w:t>МИНИСТЕРСТВО ТРУДА И СОЦИАЛЬНОГО РАЗВИТИЯ ОМСКОЙ ОБЛАСТИ</w:t>
      </w:r>
    </w:p>
    <w:p w:rsidR="00297E45" w:rsidRDefault="00297E45">
      <w:pPr>
        <w:pStyle w:val="ConsPlusTitle"/>
        <w:jc w:val="center"/>
      </w:pPr>
    </w:p>
    <w:p w:rsidR="00297E45" w:rsidRDefault="00297E45">
      <w:pPr>
        <w:pStyle w:val="ConsPlusTitle"/>
        <w:jc w:val="center"/>
      </w:pPr>
      <w:r>
        <w:t>ПРИКАЗ</w:t>
      </w:r>
    </w:p>
    <w:p w:rsidR="00297E45" w:rsidRDefault="00297E45">
      <w:pPr>
        <w:pStyle w:val="ConsPlusTitle"/>
        <w:jc w:val="center"/>
      </w:pPr>
      <w:r>
        <w:t>от 19 февраля 2014 г. N 32-п</w:t>
      </w:r>
    </w:p>
    <w:p w:rsidR="00297E45" w:rsidRDefault="00297E45">
      <w:pPr>
        <w:pStyle w:val="ConsPlusTitle"/>
        <w:jc w:val="center"/>
      </w:pPr>
    </w:p>
    <w:p w:rsidR="00297E45" w:rsidRDefault="00297E45">
      <w:pPr>
        <w:pStyle w:val="ConsPlusTitle"/>
        <w:jc w:val="center"/>
      </w:pPr>
      <w:r>
        <w:t>ОБ УТВЕРЖДЕНИИ АДМИНИСТРАТИВНОГО РЕГЛАМЕНТА ПРЕДОСТАВЛЕНИЯ</w:t>
      </w:r>
    </w:p>
    <w:p w:rsidR="00297E45" w:rsidRDefault="00297E45">
      <w:pPr>
        <w:pStyle w:val="ConsPlusTitle"/>
        <w:jc w:val="center"/>
      </w:pPr>
      <w:r>
        <w:t>ГОСУДАРСТВЕННОЙ УСЛУГИ "ПРЕДОСТАВЛЕНИЕ МЕРЫ СОЦИАЛЬНОЙ</w:t>
      </w:r>
    </w:p>
    <w:p w:rsidR="00297E45" w:rsidRDefault="00297E45">
      <w:pPr>
        <w:pStyle w:val="ConsPlusTitle"/>
        <w:jc w:val="center"/>
      </w:pPr>
      <w:r>
        <w:t>ПОДДЕРЖКИ ГРАЖДАНАМ, НАХОДЯЩИМСЯ В ТРУДНОЙ ЖИЗНЕННОЙ</w:t>
      </w:r>
    </w:p>
    <w:p w:rsidR="00297E45" w:rsidRDefault="00297E45">
      <w:pPr>
        <w:pStyle w:val="ConsPlusTitle"/>
        <w:jc w:val="center"/>
      </w:pPr>
      <w:r>
        <w:t>СИТУАЦИИ, ЗА СЧЕТ СРЕДСТВ 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12.03.2014 </w:t>
      </w:r>
      <w:hyperlink r:id="rId5" w:history="1">
        <w:r>
          <w:rPr>
            <w:color w:val="0000FF"/>
          </w:rPr>
          <w:t>N 40-п</w:t>
        </w:r>
      </w:hyperlink>
      <w:r>
        <w:t xml:space="preserve">, от 11.08.2014 </w:t>
      </w:r>
      <w:hyperlink r:id="rId6" w:history="1">
        <w:r>
          <w:rPr>
            <w:color w:val="0000FF"/>
          </w:rPr>
          <w:t>N 145-п</w:t>
        </w:r>
      </w:hyperlink>
      <w:r>
        <w:t>,</w:t>
      </w:r>
    </w:p>
    <w:p w:rsidR="00297E45" w:rsidRDefault="00297E45">
      <w:pPr>
        <w:pStyle w:val="ConsPlusNormal"/>
        <w:jc w:val="center"/>
      </w:pPr>
      <w:r>
        <w:t xml:space="preserve">от 03.08.2015 </w:t>
      </w:r>
      <w:hyperlink r:id="rId7" w:history="1">
        <w:r>
          <w:rPr>
            <w:color w:val="0000FF"/>
          </w:rPr>
          <w:t>N 115-п</w:t>
        </w:r>
      </w:hyperlink>
      <w:r>
        <w:t xml:space="preserve">, от 07.12.2015 </w:t>
      </w:r>
      <w:hyperlink r:id="rId8" w:history="1">
        <w:r>
          <w:rPr>
            <w:color w:val="0000FF"/>
          </w:rPr>
          <w:t>N 165-п</w:t>
        </w:r>
      </w:hyperlink>
      <w:r>
        <w:t xml:space="preserve">, от 08.02.2016 </w:t>
      </w:r>
      <w:hyperlink r:id="rId9" w:history="1">
        <w:r>
          <w:rPr>
            <w:color w:val="0000FF"/>
          </w:rPr>
          <w:t>N 22-п</w:t>
        </w:r>
      </w:hyperlink>
      <w:r>
        <w:t>,</w:t>
      </w:r>
    </w:p>
    <w:p w:rsidR="00297E45" w:rsidRDefault="00297E45">
      <w:pPr>
        <w:pStyle w:val="ConsPlusNormal"/>
        <w:jc w:val="center"/>
      </w:pPr>
      <w:r>
        <w:t xml:space="preserve">от 07.06.2016 </w:t>
      </w:r>
      <w:hyperlink r:id="rId10" w:history="1">
        <w:r>
          <w:rPr>
            <w:color w:val="0000FF"/>
          </w:rPr>
          <w:t>N 87-п</w:t>
        </w:r>
      </w:hyperlink>
      <w:r>
        <w:t xml:space="preserve">, от 27.06.2016 </w:t>
      </w:r>
      <w:hyperlink r:id="rId11" w:history="1">
        <w:r>
          <w:rPr>
            <w:color w:val="0000FF"/>
          </w:rPr>
          <w:t>N 99-п</w:t>
        </w:r>
      </w:hyperlink>
      <w:r>
        <w:t xml:space="preserve">, от 18.08.2016 </w:t>
      </w:r>
      <w:hyperlink r:id="rId12" w:history="1">
        <w:r>
          <w:rPr>
            <w:color w:val="0000FF"/>
          </w:rPr>
          <w:t>N 119-п</w:t>
        </w:r>
      </w:hyperlink>
      <w:r>
        <w:t>,</w:t>
      </w:r>
    </w:p>
    <w:p w:rsidR="00297E45" w:rsidRDefault="00297E45">
      <w:pPr>
        <w:pStyle w:val="ConsPlusNormal"/>
        <w:jc w:val="center"/>
      </w:pPr>
      <w:r>
        <w:t xml:space="preserve">от 08.09.2016 </w:t>
      </w:r>
      <w:hyperlink r:id="rId13" w:history="1">
        <w:r>
          <w:rPr>
            <w:color w:val="0000FF"/>
          </w:rPr>
          <w:t>N 124-п</w:t>
        </w:r>
      </w:hyperlink>
      <w:r>
        <w:t>)</w:t>
      </w:r>
    </w:p>
    <w:p w:rsidR="00297E45" w:rsidRDefault="00297E45">
      <w:pPr>
        <w:pStyle w:val="ConsPlusNormal"/>
        <w:jc w:val="center"/>
      </w:pPr>
    </w:p>
    <w:p w:rsidR="00297E45" w:rsidRDefault="00297E45">
      <w:pPr>
        <w:pStyle w:val="ConsPlusNormal"/>
        <w:ind w:firstLine="540"/>
        <w:jc w:val="both"/>
      </w:pPr>
      <w:r>
        <w:t xml:space="preserve">В целях реализации Федерального </w:t>
      </w:r>
      <w:hyperlink r:id="rId14" w:history="1">
        <w:r>
          <w:rPr>
            <w:color w:val="0000FF"/>
          </w:rPr>
          <w:t>закона</w:t>
        </w:r>
      </w:hyperlink>
      <w:r>
        <w:t xml:space="preserve"> "Об организации предоставления государственных и муниципальных услуги", в соответствии с </w:t>
      </w:r>
      <w:hyperlink r:id="rId15"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297E45" w:rsidRDefault="00297E45">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"Предоставление меры социальной поддержки гражданам, находящимся в трудной жизненной ситуации, за счет средств областного бюджета".</w:t>
      </w:r>
    </w:p>
    <w:p w:rsidR="00297E45" w:rsidRDefault="00297E45">
      <w:pPr>
        <w:pStyle w:val="ConsPlusNormal"/>
        <w:jc w:val="both"/>
      </w:pPr>
      <w:r>
        <w:t xml:space="preserve">(в ред. </w:t>
      </w:r>
      <w:hyperlink r:id="rId16"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pBdr>
          <w:top w:val="single" w:sz="6" w:space="0" w:color="auto"/>
        </w:pBdr>
        <w:spacing w:before="100" w:after="100"/>
        <w:jc w:val="both"/>
        <w:rPr>
          <w:sz w:val="2"/>
          <w:szCs w:val="2"/>
        </w:rPr>
      </w:pPr>
    </w:p>
    <w:p w:rsidR="00297E45" w:rsidRDefault="00297E45">
      <w:pPr>
        <w:pStyle w:val="ConsPlusNormal"/>
        <w:ind w:firstLine="540"/>
        <w:jc w:val="both"/>
      </w:pPr>
      <w:r>
        <w:rPr>
          <w:color w:val="0A2666"/>
        </w:rPr>
        <w:t>КонсультантПлюс: примечание.</w:t>
      </w:r>
    </w:p>
    <w:p w:rsidR="00297E45" w:rsidRDefault="00297E45">
      <w:pPr>
        <w:pStyle w:val="ConsPlusNormal"/>
        <w:ind w:firstLine="540"/>
        <w:jc w:val="both"/>
      </w:pPr>
      <w:r>
        <w:rPr>
          <w:color w:val="0A2666"/>
        </w:rPr>
        <w:t xml:space="preserve">Пункт 2 фактически утратил силу в связи с последовательной отменой </w:t>
      </w:r>
      <w:hyperlink r:id="rId17" w:history="1">
        <w:r>
          <w:rPr>
            <w:color w:val="0000FF"/>
          </w:rPr>
          <w:t>Приказа</w:t>
        </w:r>
      </w:hyperlink>
      <w:r>
        <w:rPr>
          <w:color w:val="0A2666"/>
        </w:rPr>
        <w:t xml:space="preserve"> Министерства труда и социального развития Омской области от 05.04.2013 N 22-п.</w:t>
      </w:r>
    </w:p>
    <w:p w:rsidR="00297E45" w:rsidRDefault="00297E45">
      <w:pPr>
        <w:pStyle w:val="ConsPlusNormal"/>
        <w:pBdr>
          <w:top w:val="single" w:sz="6" w:space="0" w:color="auto"/>
        </w:pBdr>
        <w:spacing w:before="100" w:after="100"/>
        <w:jc w:val="both"/>
        <w:rPr>
          <w:sz w:val="2"/>
          <w:szCs w:val="2"/>
        </w:rPr>
      </w:pPr>
    </w:p>
    <w:p w:rsidR="00297E45" w:rsidRDefault="00297E45">
      <w:pPr>
        <w:pStyle w:val="ConsPlusNormal"/>
        <w:ind w:firstLine="540"/>
        <w:jc w:val="both"/>
      </w:pPr>
      <w:r>
        <w:t xml:space="preserve">2. В </w:t>
      </w:r>
      <w:hyperlink r:id="rId18" w:history="1">
        <w:r>
          <w:rPr>
            <w:color w:val="0000FF"/>
          </w:rPr>
          <w:t>приказе</w:t>
        </w:r>
      </w:hyperlink>
      <w:r>
        <w:t xml:space="preserve"> Министерства труда и социального развития Омской области (далее - Министерство) от 5 апреля 2013 года N 22-п "О внесении изменений в отдельные приказы Министерства труда и социального развития Омской области" </w:t>
      </w:r>
      <w:hyperlink r:id="rId19" w:history="1">
        <w:r>
          <w:rPr>
            <w:color w:val="0000FF"/>
          </w:rPr>
          <w:t>пункт 2</w:t>
        </w:r>
      </w:hyperlink>
      <w:r>
        <w:t xml:space="preserve">, </w:t>
      </w:r>
      <w:hyperlink r:id="rId20" w:history="1">
        <w:r>
          <w:rPr>
            <w:color w:val="0000FF"/>
          </w:rPr>
          <w:t>приложения N N 2</w:t>
        </w:r>
      </w:hyperlink>
      <w:r>
        <w:t xml:space="preserve">, </w:t>
      </w:r>
      <w:hyperlink r:id="rId21" w:history="1">
        <w:r>
          <w:rPr>
            <w:color w:val="0000FF"/>
          </w:rPr>
          <w:t>3</w:t>
        </w:r>
      </w:hyperlink>
      <w:r>
        <w:t xml:space="preserve"> исключить.</w:t>
      </w:r>
    </w:p>
    <w:p w:rsidR="00297E45" w:rsidRDefault="00297E45">
      <w:pPr>
        <w:pStyle w:val="ConsPlusNormal"/>
        <w:ind w:firstLine="540"/>
        <w:jc w:val="both"/>
      </w:pPr>
      <w:r>
        <w:t xml:space="preserve">3. В </w:t>
      </w:r>
      <w:hyperlink r:id="rId22" w:history="1">
        <w:r>
          <w:rPr>
            <w:color w:val="0000FF"/>
          </w:rPr>
          <w:t>приказе</w:t>
        </w:r>
      </w:hyperlink>
      <w:r>
        <w:t xml:space="preserve"> Министерства от 20 мая 2013 года N 38-п "О внесении изменений в отдельные приказы Министерства труда и социального развития Омской области" </w:t>
      </w:r>
      <w:hyperlink r:id="rId23" w:history="1">
        <w:r>
          <w:rPr>
            <w:color w:val="0000FF"/>
          </w:rPr>
          <w:t>пункт 1</w:t>
        </w:r>
      </w:hyperlink>
      <w:r>
        <w:t xml:space="preserve"> исключить.</w:t>
      </w:r>
    </w:p>
    <w:p w:rsidR="00297E45" w:rsidRDefault="00297E45">
      <w:pPr>
        <w:pStyle w:val="ConsPlusNormal"/>
        <w:ind w:firstLine="540"/>
        <w:jc w:val="both"/>
      </w:pPr>
      <w:r>
        <w:t xml:space="preserve">4. Признать утратившим силу </w:t>
      </w:r>
      <w:hyperlink r:id="rId24" w:history="1">
        <w:r>
          <w:rPr>
            <w:color w:val="0000FF"/>
          </w:rPr>
          <w:t>приказ</w:t>
        </w:r>
      </w:hyperlink>
      <w:r>
        <w:t xml:space="preserve"> Министерства от 16 октября 2008 года N 74 "О реализации постановления Правительства Омской области от 11 февраля 2005 года N 17-п".</w:t>
      </w:r>
    </w:p>
    <w:p w:rsidR="00297E45" w:rsidRDefault="00297E45">
      <w:pPr>
        <w:pStyle w:val="ConsPlusNormal"/>
        <w:ind w:firstLine="540"/>
        <w:jc w:val="both"/>
      </w:pPr>
    </w:p>
    <w:p w:rsidR="00297E45" w:rsidRDefault="00297E45">
      <w:pPr>
        <w:pStyle w:val="ConsPlusNormal"/>
        <w:jc w:val="right"/>
      </w:pPr>
      <w:r>
        <w:t>Министр</w:t>
      </w:r>
    </w:p>
    <w:p w:rsidR="00297E45" w:rsidRDefault="00297E45">
      <w:pPr>
        <w:pStyle w:val="ConsPlusNormal"/>
        <w:jc w:val="right"/>
      </w:pPr>
      <w:r>
        <w:t>М.Ю.Дитятковский</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0"/>
      </w:pPr>
      <w:r>
        <w:t>Приложение</w:t>
      </w:r>
    </w:p>
    <w:p w:rsidR="00297E45" w:rsidRDefault="00297E45">
      <w:pPr>
        <w:pStyle w:val="ConsPlusNormal"/>
        <w:jc w:val="right"/>
      </w:pPr>
      <w:r>
        <w:lastRenderedPageBreak/>
        <w:t>к приказу Министерства труда</w:t>
      </w:r>
    </w:p>
    <w:p w:rsidR="00297E45" w:rsidRDefault="00297E45">
      <w:pPr>
        <w:pStyle w:val="ConsPlusNormal"/>
        <w:jc w:val="right"/>
      </w:pPr>
      <w:r>
        <w:t>и социального развития</w:t>
      </w:r>
    </w:p>
    <w:p w:rsidR="00297E45" w:rsidRDefault="00297E45">
      <w:pPr>
        <w:pStyle w:val="ConsPlusNormal"/>
        <w:jc w:val="right"/>
      </w:pPr>
      <w:r>
        <w:t>Омской области</w:t>
      </w:r>
    </w:p>
    <w:p w:rsidR="00297E45" w:rsidRDefault="00297E45">
      <w:pPr>
        <w:pStyle w:val="ConsPlusNormal"/>
        <w:jc w:val="right"/>
      </w:pPr>
      <w:r>
        <w:t>от 19 февраля 2014 г. N 32-п</w:t>
      </w:r>
    </w:p>
    <w:p w:rsidR="00297E45" w:rsidRDefault="00297E45">
      <w:pPr>
        <w:pStyle w:val="ConsPlusNormal"/>
        <w:jc w:val="center"/>
      </w:pPr>
    </w:p>
    <w:p w:rsidR="00297E45" w:rsidRDefault="00297E45">
      <w:pPr>
        <w:pStyle w:val="ConsPlusTitle"/>
        <w:jc w:val="center"/>
      </w:pPr>
      <w:bookmarkStart w:id="0" w:name="P41"/>
      <w:bookmarkEnd w:id="0"/>
      <w:r>
        <w:t>АДМИНИСТРАТИВНЫЙ РЕГЛАМЕНТ</w:t>
      </w:r>
    </w:p>
    <w:p w:rsidR="00297E45" w:rsidRDefault="00297E45">
      <w:pPr>
        <w:pStyle w:val="ConsPlusTitle"/>
        <w:jc w:val="center"/>
      </w:pPr>
      <w:r>
        <w:t>предоставления государственной услуги</w:t>
      </w:r>
    </w:p>
    <w:p w:rsidR="00297E45" w:rsidRDefault="00297E45">
      <w:pPr>
        <w:pStyle w:val="ConsPlusTitle"/>
        <w:jc w:val="center"/>
      </w:pPr>
      <w:r>
        <w:t>"Предоставление меры социальной поддержки гражданам,</w:t>
      </w:r>
    </w:p>
    <w:p w:rsidR="00297E45" w:rsidRDefault="00297E45">
      <w:pPr>
        <w:pStyle w:val="ConsPlusTitle"/>
        <w:jc w:val="center"/>
      </w:pPr>
      <w:r>
        <w:t>находящимся в трудной жизненной ситуации, за счет средств</w:t>
      </w:r>
    </w:p>
    <w:p w:rsidR="00297E45" w:rsidRDefault="00297E45">
      <w:pPr>
        <w:pStyle w:val="ConsPlusTitle"/>
        <w:jc w:val="center"/>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12.03.2014 </w:t>
      </w:r>
      <w:hyperlink r:id="rId25" w:history="1">
        <w:r>
          <w:rPr>
            <w:color w:val="0000FF"/>
          </w:rPr>
          <w:t>N 40-п</w:t>
        </w:r>
      </w:hyperlink>
      <w:r>
        <w:t xml:space="preserve">, от 11.08.2014 </w:t>
      </w:r>
      <w:hyperlink r:id="rId26" w:history="1">
        <w:r>
          <w:rPr>
            <w:color w:val="0000FF"/>
          </w:rPr>
          <w:t>N 145-п</w:t>
        </w:r>
      </w:hyperlink>
      <w:r>
        <w:t>,</w:t>
      </w:r>
    </w:p>
    <w:p w:rsidR="00297E45" w:rsidRDefault="00297E45">
      <w:pPr>
        <w:pStyle w:val="ConsPlusNormal"/>
        <w:jc w:val="center"/>
      </w:pPr>
      <w:r>
        <w:t xml:space="preserve">от 03.08.2015 </w:t>
      </w:r>
      <w:hyperlink r:id="rId27" w:history="1">
        <w:r>
          <w:rPr>
            <w:color w:val="0000FF"/>
          </w:rPr>
          <w:t>N 115-п</w:t>
        </w:r>
      </w:hyperlink>
      <w:r>
        <w:t xml:space="preserve">, от 07.12.2015 </w:t>
      </w:r>
      <w:hyperlink r:id="rId28" w:history="1">
        <w:r>
          <w:rPr>
            <w:color w:val="0000FF"/>
          </w:rPr>
          <w:t>N 165-п</w:t>
        </w:r>
      </w:hyperlink>
      <w:r>
        <w:t xml:space="preserve">, от 08.02.2016 </w:t>
      </w:r>
      <w:hyperlink r:id="rId29" w:history="1">
        <w:r>
          <w:rPr>
            <w:color w:val="0000FF"/>
          </w:rPr>
          <w:t>N 22-п</w:t>
        </w:r>
      </w:hyperlink>
      <w:r>
        <w:t>,</w:t>
      </w:r>
    </w:p>
    <w:p w:rsidR="00297E45" w:rsidRDefault="00297E45">
      <w:pPr>
        <w:pStyle w:val="ConsPlusNormal"/>
        <w:jc w:val="center"/>
      </w:pPr>
      <w:r>
        <w:t xml:space="preserve">от 07.06.2016 </w:t>
      </w:r>
      <w:hyperlink r:id="rId30" w:history="1">
        <w:r>
          <w:rPr>
            <w:color w:val="0000FF"/>
          </w:rPr>
          <w:t>N 87-п</w:t>
        </w:r>
      </w:hyperlink>
      <w:r>
        <w:t xml:space="preserve">, от 27.06.2016 </w:t>
      </w:r>
      <w:hyperlink r:id="rId31" w:history="1">
        <w:r>
          <w:rPr>
            <w:color w:val="0000FF"/>
          </w:rPr>
          <w:t>N 99-п</w:t>
        </w:r>
      </w:hyperlink>
      <w:r>
        <w:t xml:space="preserve">, от 18.08.2016 </w:t>
      </w:r>
      <w:hyperlink r:id="rId32" w:history="1">
        <w:r>
          <w:rPr>
            <w:color w:val="0000FF"/>
          </w:rPr>
          <w:t>N 119-п</w:t>
        </w:r>
      </w:hyperlink>
      <w:r>
        <w:t>,</w:t>
      </w:r>
    </w:p>
    <w:p w:rsidR="00297E45" w:rsidRDefault="00297E45">
      <w:pPr>
        <w:pStyle w:val="ConsPlusNormal"/>
        <w:jc w:val="center"/>
      </w:pPr>
      <w:r>
        <w:t xml:space="preserve">от 08.09.2016 </w:t>
      </w:r>
      <w:hyperlink r:id="rId33" w:history="1">
        <w:r>
          <w:rPr>
            <w:color w:val="0000FF"/>
          </w:rPr>
          <w:t>N 124-п</w:t>
        </w:r>
      </w:hyperlink>
      <w:r>
        <w:t>)</w:t>
      </w:r>
    </w:p>
    <w:p w:rsidR="00297E45" w:rsidRDefault="00297E45">
      <w:pPr>
        <w:pStyle w:val="ConsPlusNormal"/>
        <w:jc w:val="center"/>
      </w:pPr>
    </w:p>
    <w:p w:rsidR="00297E45" w:rsidRDefault="00297E45">
      <w:pPr>
        <w:pStyle w:val="ConsPlusNormal"/>
        <w:jc w:val="center"/>
        <w:outlineLvl w:val="1"/>
      </w:pPr>
      <w:r>
        <w:t>Раздел I. Общие положения</w:t>
      </w:r>
    </w:p>
    <w:p w:rsidR="00297E45" w:rsidRDefault="00297E45">
      <w:pPr>
        <w:pStyle w:val="ConsPlusNormal"/>
        <w:jc w:val="center"/>
      </w:pPr>
    </w:p>
    <w:p w:rsidR="00297E45" w:rsidRDefault="00297E45">
      <w:pPr>
        <w:pStyle w:val="ConsPlusNormal"/>
        <w:jc w:val="center"/>
        <w:outlineLvl w:val="2"/>
      </w:pPr>
      <w:r>
        <w:t>Подраздел 1. Предмет регулирования Административного</w:t>
      </w:r>
    </w:p>
    <w:p w:rsidR="00297E45" w:rsidRDefault="00297E45">
      <w:pPr>
        <w:pStyle w:val="ConsPlusNormal"/>
        <w:jc w:val="center"/>
      </w:pPr>
      <w:r>
        <w:t>регламента</w:t>
      </w:r>
    </w:p>
    <w:p w:rsidR="00297E45" w:rsidRDefault="00297E45">
      <w:pPr>
        <w:pStyle w:val="ConsPlusNormal"/>
        <w:jc w:val="center"/>
      </w:pPr>
    </w:p>
    <w:p w:rsidR="00297E45" w:rsidRDefault="00297E45">
      <w:pPr>
        <w:pStyle w:val="ConsPlusNormal"/>
        <w:ind w:firstLine="540"/>
        <w:jc w:val="both"/>
      </w:pPr>
      <w:r>
        <w:t>1. Административный регламент предоставления государственной услуги "Предоставление меры социальной поддержки гражданам, находящимся в трудной жизненной ситуации, за счет средств областного бюджета"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297E45" w:rsidRDefault="00297E45">
      <w:pPr>
        <w:pStyle w:val="ConsPlusNormal"/>
        <w:jc w:val="both"/>
      </w:pPr>
      <w:r>
        <w:t xml:space="preserve">(в ред. </w:t>
      </w:r>
      <w:hyperlink r:id="rId34"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Понятие "жилое помещение" используется в настоящем Административном регламенте в значении, определенном Жилищным </w:t>
      </w:r>
      <w:hyperlink r:id="rId35" w:history="1">
        <w:r>
          <w:rPr>
            <w:color w:val="0000FF"/>
          </w:rPr>
          <w:t>кодексом</w:t>
        </w:r>
      </w:hyperlink>
      <w:r>
        <w:t xml:space="preserve"> Российской Федерации.</w:t>
      </w:r>
    </w:p>
    <w:p w:rsidR="00297E45" w:rsidRDefault="00297E45">
      <w:pPr>
        <w:pStyle w:val="ConsPlusNormal"/>
        <w:jc w:val="both"/>
      </w:pPr>
      <w:r>
        <w:t xml:space="preserve">(абзац введен </w:t>
      </w:r>
      <w:hyperlink r:id="rId36" w:history="1">
        <w:r>
          <w:rPr>
            <w:color w:val="0000FF"/>
          </w:rPr>
          <w:t>Приказом</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бюджетных учреждений Омской области - комплексных центров социального обслуживания населения (далее - учреждения) при осуществлении полномочий по предоставлению меры социальной поддержки гражданам, находящимся в трудной жизненной ситуации, за счет средств областного бюджета (далее - меры социальной поддержки).</w:t>
      </w:r>
    </w:p>
    <w:p w:rsidR="00297E45" w:rsidRDefault="00297E45">
      <w:pPr>
        <w:pStyle w:val="ConsPlusNormal"/>
        <w:jc w:val="both"/>
      </w:pPr>
      <w:r>
        <w:t xml:space="preserve">(в ред. </w:t>
      </w:r>
      <w:hyperlink r:id="rId37"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p>
    <w:p w:rsidR="00297E45" w:rsidRDefault="00297E45">
      <w:pPr>
        <w:pStyle w:val="ConsPlusNormal"/>
        <w:jc w:val="center"/>
        <w:outlineLvl w:val="2"/>
      </w:pPr>
      <w:r>
        <w:t>Подраздел 2. Круг заявителей при предоставлении</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bookmarkStart w:id="1" w:name="P68"/>
      <w:bookmarkEnd w:id="1"/>
      <w:r>
        <w:t>2. Заявителями при предоставлении государственной услуги являются граждане, находящиеся в трудной жизненной ситуации, связанной с:</w:t>
      </w:r>
    </w:p>
    <w:p w:rsidR="00297E45" w:rsidRDefault="00297E45">
      <w:pPr>
        <w:pStyle w:val="ConsPlusNormal"/>
        <w:ind w:firstLine="540"/>
        <w:jc w:val="both"/>
      </w:pPr>
      <w:bookmarkStart w:id="2" w:name="P69"/>
      <w:bookmarkEnd w:id="2"/>
      <w:r>
        <w:t>1) частичной или полной утратой гражданином личного имущества в результате пожара;</w:t>
      </w:r>
    </w:p>
    <w:p w:rsidR="00297E45" w:rsidRDefault="00297E45">
      <w:pPr>
        <w:pStyle w:val="ConsPlusNormal"/>
        <w:ind w:firstLine="540"/>
        <w:jc w:val="both"/>
      </w:pPr>
      <w:bookmarkStart w:id="3" w:name="P70"/>
      <w:bookmarkEnd w:id="3"/>
      <w:r>
        <w:t xml:space="preserve">2) необходимостью оплаты гражданином (лицом, его сопровождающим) проезда к </w:t>
      </w:r>
      <w:r>
        <w:lastRenderedPageBreak/>
        <w:t>месту лечения (обследования) и обратно в медицинские организации, расположенные за пределами Омской области на территории Российской Федерации;</w:t>
      </w:r>
    </w:p>
    <w:p w:rsidR="00297E45" w:rsidRDefault="00297E45">
      <w:pPr>
        <w:pStyle w:val="ConsPlusNormal"/>
        <w:ind w:firstLine="540"/>
        <w:jc w:val="both"/>
      </w:pPr>
      <w:bookmarkStart w:id="4" w:name="P71"/>
      <w:bookmarkEnd w:id="4"/>
      <w:r>
        <w:t xml:space="preserve">3) необходимостью проведения капитального ремонта жилых помещений, принадлежащих на праве собственности гражданам, относящимся к категориям граждан, предусмотренным </w:t>
      </w:r>
      <w:hyperlink r:id="rId38" w:history="1">
        <w:r>
          <w:rPr>
            <w:color w:val="0000FF"/>
          </w:rPr>
          <w:t>статьями 14</w:t>
        </w:r>
      </w:hyperlink>
      <w:r>
        <w:t xml:space="preserve">, </w:t>
      </w:r>
      <w:hyperlink r:id="rId39" w:history="1">
        <w:r>
          <w:rPr>
            <w:color w:val="0000FF"/>
          </w:rPr>
          <w:t>15</w:t>
        </w:r>
      </w:hyperlink>
      <w:r>
        <w:t xml:space="preserve">, </w:t>
      </w:r>
      <w:hyperlink r:id="rId40" w:history="1">
        <w:r>
          <w:rPr>
            <w:color w:val="0000FF"/>
          </w:rPr>
          <w:t>17</w:t>
        </w:r>
      </w:hyperlink>
      <w:r>
        <w:t xml:space="preserve"> - </w:t>
      </w:r>
      <w:hyperlink r:id="rId41" w:history="1">
        <w:r>
          <w:rPr>
            <w:color w:val="0000FF"/>
          </w:rPr>
          <w:t>19</w:t>
        </w:r>
      </w:hyperlink>
      <w:r>
        <w:t xml:space="preserve"> и </w:t>
      </w:r>
      <w:hyperlink r:id="rId42" w:history="1">
        <w:r>
          <w:rPr>
            <w:color w:val="0000FF"/>
          </w:rPr>
          <w:t>21</w:t>
        </w:r>
      </w:hyperlink>
      <w:r>
        <w:t xml:space="preserve"> Федерального закона "О ветеранах" (далее - жилое помещение ветерана), не имеющих право на получение меры социальной поддержки по обеспечению жильем в соответствии с Федеральным </w:t>
      </w:r>
      <w:hyperlink r:id="rId43" w:history="1">
        <w:r>
          <w:rPr>
            <w:color w:val="0000FF"/>
          </w:rPr>
          <w:t>законом</w:t>
        </w:r>
      </w:hyperlink>
      <w:r>
        <w:t xml:space="preserve"> "О ветеранах";</w:t>
      </w:r>
    </w:p>
    <w:p w:rsidR="00297E45" w:rsidRDefault="00297E45">
      <w:pPr>
        <w:pStyle w:val="ConsPlusNormal"/>
        <w:jc w:val="both"/>
      </w:pPr>
      <w:r>
        <w:t xml:space="preserve">(подп. 3 в ред. </w:t>
      </w:r>
      <w:hyperlink r:id="rId44"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4) недостаточностью средств на приобретение топлива, продуктов питания, лекарственных препаратов, средств санитарии и гигиены, средств ухода за детьми, одежды, обуви, необходимых для жизнеобеспечения граждан.</w:t>
      </w:r>
    </w:p>
    <w:p w:rsidR="00297E45" w:rsidRDefault="00297E45">
      <w:pPr>
        <w:pStyle w:val="ConsPlusNormal"/>
        <w:jc w:val="both"/>
      </w:pPr>
      <w:r>
        <w:t xml:space="preserve">(подп. 4 в ред. </w:t>
      </w:r>
      <w:hyperlink r:id="rId45"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5) исключен. - </w:t>
      </w:r>
      <w:hyperlink r:id="rId46" w:history="1">
        <w:r>
          <w:rPr>
            <w:color w:val="0000FF"/>
          </w:rPr>
          <w:t>Приказ</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Государственная услуга также предоставляется на основании обращения опекуна заявителя, попечителя, другого законного представителя заявителя, органа государственной власти, органа местного самоуправления, общественного объединения.</w:t>
      </w:r>
    </w:p>
    <w:p w:rsidR="00297E45" w:rsidRDefault="00297E45">
      <w:pPr>
        <w:pStyle w:val="ConsPlusNormal"/>
        <w:ind w:firstLine="540"/>
        <w:jc w:val="both"/>
      </w:pPr>
    </w:p>
    <w:p w:rsidR="00297E45" w:rsidRDefault="00297E45">
      <w:pPr>
        <w:pStyle w:val="ConsPlusNormal"/>
        <w:jc w:val="center"/>
        <w:outlineLvl w:val="2"/>
      </w:pPr>
      <w:r>
        <w:t>Подраздел 3. Требования к порядку информирования</w:t>
      </w:r>
    </w:p>
    <w:p w:rsidR="00297E45" w:rsidRDefault="00297E45">
      <w:pPr>
        <w:pStyle w:val="ConsPlusNormal"/>
        <w:jc w:val="center"/>
      </w:pPr>
      <w:r>
        <w:t>о предоставлении государственной услуги</w:t>
      </w:r>
    </w:p>
    <w:p w:rsidR="00297E45" w:rsidRDefault="00297E45">
      <w:pPr>
        <w:pStyle w:val="ConsPlusNormal"/>
        <w:ind w:firstLine="540"/>
        <w:jc w:val="both"/>
      </w:pPr>
    </w:p>
    <w:p w:rsidR="00297E45" w:rsidRDefault="00297E45">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почты Министерства, учреждений (</w:t>
      </w:r>
      <w:hyperlink w:anchor="P600" w:history="1">
        <w:r>
          <w:rPr>
            <w:color w:val="0000FF"/>
          </w:rPr>
          <w:t>приложение N 1</w:t>
        </w:r>
      </w:hyperlink>
      <w:r>
        <w:t xml:space="preserve"> к настоящему Административному регламенту), в том числе о графике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Омской области (далее - ГУ МЧС), Управления федеральной службы государственной регистрации, кадастра и картографии по Омской области (далее - Управление Росреестра), органов социальной защиты населения субъектов Российской Федерации, органов местного самоуправления Омской области, участвующих в предоставлении государственной услуги (</w:t>
      </w:r>
      <w:hyperlink w:anchor="P821" w:history="1">
        <w:r>
          <w:rPr>
            <w:color w:val="0000FF"/>
          </w:rPr>
          <w:t>приложения N 2</w:t>
        </w:r>
      </w:hyperlink>
      <w:r>
        <w:t xml:space="preserve"> к настоящему Административному регламенту), размещается:</w:t>
      </w:r>
    </w:p>
    <w:p w:rsidR="00297E45" w:rsidRDefault="00297E45">
      <w:pPr>
        <w:pStyle w:val="ConsPlusNormal"/>
        <w:jc w:val="both"/>
      </w:pPr>
      <w:r>
        <w:t xml:space="preserve">(в ред. </w:t>
      </w:r>
      <w:hyperlink r:id="rId47"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1) на информационных стендах Министерства, учреждений,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297E45" w:rsidRDefault="00297E45">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297E45" w:rsidRDefault="00297E45">
      <w:pPr>
        <w:pStyle w:val="ConsPlusNormal"/>
        <w:ind w:firstLine="540"/>
        <w:jc w:val="both"/>
      </w:pPr>
      <w:r>
        <w:t>4. График работы Министерства, учреждений:</w:t>
      </w:r>
    </w:p>
    <w:p w:rsidR="00297E45" w:rsidRDefault="00297E45">
      <w:pPr>
        <w:pStyle w:val="ConsPlusNormal"/>
        <w:ind w:firstLine="540"/>
        <w:jc w:val="both"/>
      </w:pPr>
      <w:r>
        <w:t>понедельник - четверг: с 8 часов 30 минут до 17 часов 45 минут;</w:t>
      </w:r>
    </w:p>
    <w:p w:rsidR="00297E45" w:rsidRDefault="00297E45">
      <w:pPr>
        <w:pStyle w:val="ConsPlusNormal"/>
        <w:ind w:firstLine="540"/>
        <w:jc w:val="both"/>
      </w:pPr>
      <w:r>
        <w:t>пятница: с 8 часов 30 минут до 16 часов 30 минут;</w:t>
      </w:r>
    </w:p>
    <w:p w:rsidR="00297E45" w:rsidRDefault="00297E45">
      <w:pPr>
        <w:pStyle w:val="ConsPlusNormal"/>
        <w:ind w:firstLine="540"/>
        <w:jc w:val="both"/>
      </w:pPr>
      <w:r>
        <w:t>суббота, воскресенье - выходные дни;</w:t>
      </w:r>
    </w:p>
    <w:p w:rsidR="00297E45" w:rsidRDefault="00297E45">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297E45" w:rsidRDefault="00297E45">
      <w:pPr>
        <w:pStyle w:val="ConsPlusNormal"/>
        <w:ind w:firstLine="540"/>
        <w:jc w:val="both"/>
      </w:pPr>
      <w:r>
        <w:t xml:space="preserve">В день, непосредственно предшествующий нерабочему праздничному дню, время </w:t>
      </w:r>
      <w:r>
        <w:lastRenderedPageBreak/>
        <w:t>работы Министерства, учреждений сокращается на 1 час (понедельник - четверг - 16 часов 45 минут, пятница - 15 часов 30 минут).</w:t>
      </w:r>
    </w:p>
    <w:p w:rsidR="00297E45" w:rsidRDefault="00297E45">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297E45" w:rsidRDefault="00297E45">
      <w:pPr>
        <w:pStyle w:val="ConsPlusNormal"/>
        <w:ind w:firstLine="540"/>
        <w:jc w:val="both"/>
      </w:pPr>
      <w:bookmarkStart w:id="5" w:name="P92"/>
      <w:bookmarkEnd w:id="5"/>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www.gosuslugi.omskportal.ru (далее - Портал), предоставлены в виде информационных материалов (брошюр, буклетов и т.д.).</w:t>
      </w:r>
    </w:p>
    <w:p w:rsidR="00297E45" w:rsidRDefault="00297E45">
      <w:pPr>
        <w:pStyle w:val="ConsPlusNormal"/>
        <w:jc w:val="both"/>
      </w:pPr>
      <w:r>
        <w:t xml:space="preserve">(в ред. </w:t>
      </w:r>
      <w:hyperlink r:id="rId48" w:history="1">
        <w:r>
          <w:rPr>
            <w:color w:val="0000FF"/>
          </w:rPr>
          <w:t>Приказа</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297E45" w:rsidRDefault="00297E45">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297E45" w:rsidRDefault="00297E45">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297E45" w:rsidRDefault="00297E45">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297E45" w:rsidRDefault="00297E45">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297E45" w:rsidRDefault="00297E45">
      <w:pPr>
        <w:pStyle w:val="ConsPlusNormal"/>
        <w:ind w:firstLine="540"/>
        <w:jc w:val="both"/>
      </w:pPr>
      <w:r>
        <w:t>9. На Интернет-сайтах Министерства подлежит размещению следующая информация:</w:t>
      </w:r>
    </w:p>
    <w:p w:rsidR="00297E45" w:rsidRDefault="00297E45">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297E45" w:rsidRDefault="00297E45">
      <w:pPr>
        <w:pStyle w:val="ConsPlusNormal"/>
        <w:ind w:firstLine="540"/>
        <w:jc w:val="both"/>
      </w:pPr>
      <w:r>
        <w:t>2) настоящий Административный регламент с приложениями, в том числе:</w:t>
      </w:r>
    </w:p>
    <w:p w:rsidR="00297E45" w:rsidRDefault="00297E45">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ГУ МЧС, Управления Росреестра, органов социальной защиты населения субъектов Российской Федерации, органов местного самоуправления Омской области, участвующих в предоставлении государственной услуги;</w:t>
      </w:r>
    </w:p>
    <w:p w:rsidR="00297E45" w:rsidRDefault="00297E45">
      <w:pPr>
        <w:pStyle w:val="ConsPlusNormal"/>
        <w:jc w:val="both"/>
      </w:pPr>
      <w:r>
        <w:t xml:space="preserve">(в ред. </w:t>
      </w:r>
      <w:hyperlink r:id="rId49" w:history="1">
        <w:r>
          <w:rPr>
            <w:color w:val="0000FF"/>
          </w:rPr>
          <w:t>Приказа</w:t>
        </w:r>
      </w:hyperlink>
      <w:r>
        <w:t xml:space="preserve"> Министерства труда и социального развития Омской области от </w:t>
      </w:r>
      <w:r>
        <w:lastRenderedPageBreak/>
        <w:t>11.08.2014 N 145-п)</w:t>
      </w:r>
    </w:p>
    <w:p w:rsidR="00297E45" w:rsidRDefault="00297E45">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297E45" w:rsidRDefault="00297E45">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297E45" w:rsidRDefault="00297E45">
      <w:pPr>
        <w:pStyle w:val="ConsPlusNormal"/>
        <w:ind w:firstLine="540"/>
        <w:jc w:val="both"/>
      </w:pPr>
      <w:r>
        <w:t xml:space="preserve">- </w:t>
      </w:r>
      <w:hyperlink w:anchor="P87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297E45" w:rsidRDefault="00297E45">
      <w:pPr>
        <w:pStyle w:val="ConsPlusNormal"/>
        <w:ind w:firstLine="540"/>
        <w:jc w:val="both"/>
      </w:pPr>
      <w:r>
        <w:t>- порядок предоставления государственной услуги;</w:t>
      </w:r>
    </w:p>
    <w:p w:rsidR="00297E45" w:rsidRDefault="00297E45">
      <w:pPr>
        <w:pStyle w:val="ConsPlusNormal"/>
        <w:ind w:firstLine="540"/>
        <w:jc w:val="both"/>
      </w:pPr>
      <w:r>
        <w:t>3) порядок информирования заявителей о ходе предоставления государственной услуги;</w:t>
      </w:r>
    </w:p>
    <w:p w:rsidR="00297E45" w:rsidRDefault="00297E45">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297E45" w:rsidRDefault="00297E45">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297E45" w:rsidRDefault="00297E45">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97E45" w:rsidRDefault="00297E45">
      <w:pPr>
        <w:pStyle w:val="ConsPlusNormal"/>
        <w:ind w:firstLine="540"/>
        <w:jc w:val="both"/>
      </w:pPr>
    </w:p>
    <w:p w:rsidR="00297E45" w:rsidRDefault="00297E45">
      <w:pPr>
        <w:pStyle w:val="ConsPlusNormal"/>
        <w:jc w:val="center"/>
        <w:outlineLvl w:val="1"/>
      </w:pPr>
      <w:r>
        <w:t>Раздел II. Стандарт предоставления государственной услуги</w:t>
      </w:r>
    </w:p>
    <w:p w:rsidR="00297E45" w:rsidRDefault="00297E45">
      <w:pPr>
        <w:pStyle w:val="ConsPlusNormal"/>
        <w:jc w:val="center"/>
      </w:pPr>
    </w:p>
    <w:p w:rsidR="00297E45" w:rsidRDefault="00297E45">
      <w:pPr>
        <w:pStyle w:val="ConsPlusNormal"/>
        <w:jc w:val="center"/>
        <w:outlineLvl w:val="2"/>
      </w:pPr>
      <w:r>
        <w:t>Подраздел 1. Наименование государственной услуги</w:t>
      </w:r>
    </w:p>
    <w:p w:rsidR="00297E45" w:rsidRDefault="00297E45">
      <w:pPr>
        <w:pStyle w:val="ConsPlusNormal"/>
        <w:ind w:firstLine="540"/>
        <w:jc w:val="both"/>
      </w:pPr>
    </w:p>
    <w:p w:rsidR="00297E45" w:rsidRDefault="00297E45">
      <w:pPr>
        <w:pStyle w:val="ConsPlusNormal"/>
        <w:ind w:firstLine="540"/>
        <w:jc w:val="both"/>
      </w:pPr>
      <w:r>
        <w:t>10. Наименование государственной услуги - "Предоставление меры социальной поддержки гражданам, находящимся в трудной жизненной ситуации, за счет средств областного бюджета".</w:t>
      </w:r>
    </w:p>
    <w:p w:rsidR="00297E45" w:rsidRDefault="00297E45">
      <w:pPr>
        <w:pStyle w:val="ConsPlusNormal"/>
        <w:jc w:val="both"/>
      </w:pPr>
      <w:r>
        <w:t xml:space="preserve">(в ред. </w:t>
      </w:r>
      <w:hyperlink r:id="rId50"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p>
    <w:p w:rsidR="00297E45" w:rsidRDefault="00297E45">
      <w:pPr>
        <w:pStyle w:val="ConsPlusNormal"/>
        <w:jc w:val="center"/>
        <w:outlineLvl w:val="2"/>
      </w:pPr>
      <w:r>
        <w:t>Подраздел 2. Наименование органа, предоставляющего</w:t>
      </w:r>
    </w:p>
    <w:p w:rsidR="00297E45" w:rsidRDefault="00297E45">
      <w:pPr>
        <w:pStyle w:val="ConsPlusNormal"/>
        <w:jc w:val="center"/>
      </w:pPr>
      <w:r>
        <w:t>государственную услугу</w:t>
      </w:r>
    </w:p>
    <w:p w:rsidR="00297E45" w:rsidRDefault="00297E45">
      <w:pPr>
        <w:pStyle w:val="ConsPlusNormal"/>
        <w:ind w:firstLine="540"/>
        <w:jc w:val="both"/>
      </w:pPr>
    </w:p>
    <w:p w:rsidR="00297E45" w:rsidRDefault="00297E45">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297E45" w:rsidRDefault="00297E45">
      <w:pPr>
        <w:pStyle w:val="ConsPlusNormal"/>
        <w:ind w:firstLine="540"/>
        <w:jc w:val="both"/>
      </w:pPr>
      <w:r>
        <w:t>12. Учреждения предоставляют государственную услугу на территории Омской области.</w:t>
      </w:r>
    </w:p>
    <w:p w:rsidR="00297E45" w:rsidRDefault="00297E45">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ГУ МЧС, Управлением Росреестра, органами социальной защиты населения субъектов Российской Федерации, органов местного самоуправления Омской области.</w:t>
      </w:r>
    </w:p>
    <w:p w:rsidR="00297E45" w:rsidRDefault="00297E45">
      <w:pPr>
        <w:pStyle w:val="ConsPlusNormal"/>
        <w:jc w:val="both"/>
      </w:pPr>
      <w:r>
        <w:t xml:space="preserve">(в ред. </w:t>
      </w:r>
      <w:hyperlink r:id="rId51"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297E45" w:rsidRDefault="00297E45">
      <w:pPr>
        <w:pStyle w:val="ConsPlusNormal"/>
        <w:ind w:firstLine="540"/>
        <w:jc w:val="both"/>
      </w:pPr>
    </w:p>
    <w:p w:rsidR="00297E45" w:rsidRDefault="00297E45">
      <w:pPr>
        <w:pStyle w:val="ConsPlusNormal"/>
        <w:jc w:val="center"/>
        <w:outlineLvl w:val="2"/>
      </w:pPr>
      <w:r>
        <w:t>Подраздел 3. Результат предоставления государственной</w:t>
      </w:r>
    </w:p>
    <w:p w:rsidR="00297E45" w:rsidRDefault="00297E45">
      <w:pPr>
        <w:pStyle w:val="ConsPlusNormal"/>
        <w:jc w:val="center"/>
      </w:pPr>
      <w:r>
        <w:lastRenderedPageBreak/>
        <w:t>услуги</w:t>
      </w:r>
    </w:p>
    <w:p w:rsidR="00297E45" w:rsidRDefault="00297E45">
      <w:pPr>
        <w:pStyle w:val="ConsPlusNormal"/>
        <w:ind w:firstLine="540"/>
        <w:jc w:val="both"/>
      </w:pPr>
    </w:p>
    <w:p w:rsidR="00297E45" w:rsidRDefault="00297E45">
      <w:pPr>
        <w:pStyle w:val="ConsPlusNormal"/>
        <w:ind w:firstLine="540"/>
        <w:jc w:val="both"/>
      </w:pPr>
      <w:r>
        <w:t>15. Результатом предоставления государственной услуги являются:</w:t>
      </w:r>
    </w:p>
    <w:p w:rsidR="00297E45" w:rsidRDefault="00297E45">
      <w:pPr>
        <w:pStyle w:val="ConsPlusNormal"/>
        <w:ind w:firstLine="540"/>
        <w:jc w:val="both"/>
      </w:pPr>
      <w:r>
        <w:t>1) решение о предоставлении материальной помощи;</w:t>
      </w:r>
    </w:p>
    <w:p w:rsidR="00297E45" w:rsidRDefault="00297E45">
      <w:pPr>
        <w:pStyle w:val="ConsPlusNormal"/>
        <w:ind w:firstLine="540"/>
        <w:jc w:val="both"/>
      </w:pPr>
      <w:r>
        <w:t>2) решение об отказе в предоставлении материальной помощи.</w:t>
      </w:r>
    </w:p>
    <w:p w:rsidR="00297E45" w:rsidRDefault="00297E45">
      <w:pPr>
        <w:pStyle w:val="ConsPlusNormal"/>
        <w:ind w:firstLine="540"/>
        <w:jc w:val="both"/>
      </w:pPr>
    </w:p>
    <w:p w:rsidR="00297E45" w:rsidRDefault="00297E45">
      <w:pPr>
        <w:pStyle w:val="ConsPlusNormal"/>
        <w:jc w:val="center"/>
        <w:outlineLvl w:val="2"/>
      </w:pPr>
      <w:r>
        <w:t>Подраздел 4. Срок предоставления государственной услуги</w:t>
      </w:r>
    </w:p>
    <w:p w:rsidR="00297E45" w:rsidRDefault="00297E45">
      <w:pPr>
        <w:pStyle w:val="ConsPlusNormal"/>
        <w:ind w:firstLine="540"/>
        <w:jc w:val="both"/>
      </w:pPr>
    </w:p>
    <w:p w:rsidR="00297E45" w:rsidRDefault="00297E45">
      <w:pPr>
        <w:pStyle w:val="ConsPlusNormal"/>
        <w:ind w:firstLine="540"/>
        <w:jc w:val="both"/>
      </w:pPr>
      <w:r>
        <w:t>16. Государственная услуга предоставляется в следующие сроки:</w:t>
      </w:r>
    </w:p>
    <w:p w:rsidR="00297E45" w:rsidRDefault="00297E45">
      <w:pPr>
        <w:pStyle w:val="ConsPlusNormal"/>
        <w:ind w:firstLine="540"/>
        <w:jc w:val="both"/>
      </w:pPr>
      <w:bookmarkStart w:id="6" w:name="P139"/>
      <w:bookmarkEnd w:id="6"/>
      <w:r>
        <w:t>1) принятие учреждением решения о предоставлении (об отказе в предоставлении) материальной помощи в течение 10 дней со дня подачи заявления и документов, необходимых для предоставления государственной услуги;</w:t>
      </w:r>
    </w:p>
    <w:p w:rsidR="00297E45" w:rsidRDefault="00297E45">
      <w:pPr>
        <w:pStyle w:val="ConsPlusNormal"/>
        <w:ind w:firstLine="540"/>
        <w:jc w:val="both"/>
      </w:pPr>
      <w:bookmarkStart w:id="7" w:name="P140"/>
      <w:bookmarkEnd w:id="7"/>
      <w:r>
        <w:t>2) уведомление заявителя о предоставлении (об отказе в предоставлении) материальной помощи осуществляется в течение 2 дней со дня принятия учреждением соответствующего решения;</w:t>
      </w:r>
    </w:p>
    <w:p w:rsidR="00297E45" w:rsidRDefault="00297E45">
      <w:pPr>
        <w:pStyle w:val="ConsPlusNormal"/>
        <w:ind w:firstLine="540"/>
        <w:jc w:val="both"/>
      </w:pPr>
      <w:bookmarkStart w:id="8" w:name="P141"/>
      <w:bookmarkEnd w:id="8"/>
      <w:r>
        <w:t>3) предоставление материальной помощи осуществляется в течение 30 дней со дня представления заявителем заявления и необходимых документов.</w:t>
      </w:r>
    </w:p>
    <w:p w:rsidR="00297E45" w:rsidRDefault="00297E45">
      <w:pPr>
        <w:pStyle w:val="ConsPlusNormal"/>
        <w:ind w:firstLine="540"/>
        <w:jc w:val="both"/>
      </w:pPr>
    </w:p>
    <w:p w:rsidR="00297E45" w:rsidRDefault="00297E45">
      <w:pPr>
        <w:pStyle w:val="ConsPlusNormal"/>
        <w:jc w:val="center"/>
        <w:outlineLvl w:val="2"/>
      </w:pPr>
      <w:r>
        <w:t>Подраздел 5. Правовые основания для предоставления</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297E45" w:rsidRDefault="00297E45">
      <w:pPr>
        <w:pStyle w:val="ConsPlusNormal"/>
        <w:ind w:firstLine="540"/>
        <w:jc w:val="both"/>
      </w:pPr>
      <w:r>
        <w:t xml:space="preserve">1) исключен. - </w:t>
      </w:r>
      <w:hyperlink r:id="rId52" w:history="1">
        <w:r>
          <w:rPr>
            <w:color w:val="0000FF"/>
          </w:rPr>
          <w:t>Приказ</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2) Федеральный </w:t>
      </w:r>
      <w:hyperlink r:id="rId53" w:history="1">
        <w:r>
          <w:rPr>
            <w:color w:val="0000FF"/>
          </w:rPr>
          <w:t>закон</w:t>
        </w:r>
      </w:hyperlink>
      <w:r>
        <w:t xml:space="preserve"> "О ветеранах";</w:t>
      </w:r>
    </w:p>
    <w:p w:rsidR="00297E45" w:rsidRDefault="00297E45">
      <w:pPr>
        <w:pStyle w:val="ConsPlusNormal"/>
        <w:ind w:firstLine="540"/>
        <w:jc w:val="both"/>
      </w:pPr>
      <w:r>
        <w:t xml:space="preserve">3) Федеральный </w:t>
      </w:r>
      <w:hyperlink r:id="rId54" w:history="1">
        <w:r>
          <w:rPr>
            <w:color w:val="0000FF"/>
          </w:rPr>
          <w:t>закон</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297E45" w:rsidRDefault="00297E45">
      <w:pPr>
        <w:pStyle w:val="ConsPlusNormal"/>
        <w:ind w:firstLine="540"/>
        <w:jc w:val="both"/>
      </w:pPr>
      <w:r>
        <w:t xml:space="preserve">4) </w:t>
      </w:r>
      <w:hyperlink r:id="rId55" w:history="1">
        <w:r>
          <w:rPr>
            <w:color w:val="0000FF"/>
          </w:rPr>
          <w:t>Кодекс</w:t>
        </w:r>
      </w:hyperlink>
      <w:r>
        <w:t xml:space="preserve"> Омской области о социальной защите отдельных категорий граждан;</w:t>
      </w:r>
    </w:p>
    <w:p w:rsidR="00297E45" w:rsidRDefault="00297E45">
      <w:pPr>
        <w:pStyle w:val="ConsPlusNormal"/>
        <w:ind w:firstLine="540"/>
        <w:jc w:val="both"/>
      </w:pPr>
      <w:r>
        <w:t xml:space="preserve">4.1) </w:t>
      </w:r>
      <w:hyperlink r:id="rId56" w:history="1">
        <w:r>
          <w:rPr>
            <w:color w:val="0000FF"/>
          </w:rPr>
          <w:t>Указ</w:t>
        </w:r>
      </w:hyperlink>
      <w:r>
        <w:t xml:space="preserve"> Губернатора Омской области от 20 апреля 2016 года N 71 "Об установлении особенностей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w:t>
      </w:r>
    </w:p>
    <w:p w:rsidR="00297E45" w:rsidRDefault="00297E45">
      <w:pPr>
        <w:pStyle w:val="ConsPlusNormal"/>
        <w:jc w:val="both"/>
      </w:pPr>
      <w:r>
        <w:t xml:space="preserve">(подп. 4.1 введен </w:t>
      </w:r>
      <w:hyperlink r:id="rId57" w:history="1">
        <w:r>
          <w:rPr>
            <w:color w:val="0000FF"/>
          </w:rPr>
          <w:t>Приказом</w:t>
        </w:r>
      </w:hyperlink>
      <w:r>
        <w:t xml:space="preserve"> Министерства труда и социального развития Омской области от 07.06.2016 N 87-п)</w:t>
      </w:r>
    </w:p>
    <w:p w:rsidR="00297E45" w:rsidRDefault="00297E45">
      <w:pPr>
        <w:pStyle w:val="ConsPlusNormal"/>
        <w:ind w:firstLine="540"/>
        <w:jc w:val="both"/>
      </w:pPr>
      <w:r>
        <w:t xml:space="preserve">5) </w:t>
      </w:r>
      <w:hyperlink r:id="rId58" w:history="1">
        <w:r>
          <w:rPr>
            <w:color w:val="0000FF"/>
          </w:rPr>
          <w:t>постановление</w:t>
        </w:r>
      </w:hyperlink>
      <w:r>
        <w:t xml:space="preserve"> Правительства Омской области от 11 февраля 2005 года N 17-п "О мере социальной поддержки гражданам, находящимся в трудной жизненной ситуации, за счет средств областного бюджета".</w:t>
      </w:r>
    </w:p>
    <w:p w:rsidR="00297E45" w:rsidRDefault="00297E45">
      <w:pPr>
        <w:pStyle w:val="ConsPlusNormal"/>
        <w:jc w:val="both"/>
      </w:pPr>
      <w:r>
        <w:t xml:space="preserve">(в ред. </w:t>
      </w:r>
      <w:hyperlink r:id="rId59"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p>
    <w:p w:rsidR="00297E45" w:rsidRDefault="00297E45">
      <w:pPr>
        <w:pStyle w:val="ConsPlusNormal"/>
        <w:jc w:val="center"/>
        <w:outlineLvl w:val="2"/>
      </w:pPr>
      <w:r>
        <w:t>Подраздел 6. Исчерпывающий перечень документов, необходимых</w:t>
      </w:r>
    </w:p>
    <w:p w:rsidR="00297E45" w:rsidRDefault="00297E45">
      <w:pPr>
        <w:pStyle w:val="ConsPlusNormal"/>
        <w:jc w:val="center"/>
      </w:pPr>
      <w:r>
        <w:t>в соответствии с нормативными правовыми актами для</w:t>
      </w:r>
    </w:p>
    <w:p w:rsidR="00297E45" w:rsidRDefault="00297E45">
      <w:pPr>
        <w:pStyle w:val="ConsPlusNormal"/>
        <w:jc w:val="center"/>
      </w:pPr>
      <w:r>
        <w:t>предоставления государственной услуги, подлежащих</w:t>
      </w:r>
    </w:p>
    <w:p w:rsidR="00297E45" w:rsidRDefault="00297E45">
      <w:pPr>
        <w:pStyle w:val="ConsPlusNormal"/>
        <w:jc w:val="center"/>
      </w:pPr>
      <w:r>
        <w:t>представлению заявителем</w:t>
      </w:r>
    </w:p>
    <w:p w:rsidR="00297E45" w:rsidRDefault="00297E45">
      <w:pPr>
        <w:pStyle w:val="ConsPlusNormal"/>
        <w:ind w:firstLine="540"/>
        <w:jc w:val="both"/>
      </w:pPr>
    </w:p>
    <w:p w:rsidR="00297E45" w:rsidRDefault="00297E45">
      <w:pPr>
        <w:pStyle w:val="ConsPlusNormal"/>
        <w:ind w:firstLine="540"/>
        <w:jc w:val="both"/>
      </w:pPr>
      <w:bookmarkStart w:id="9" w:name="P161"/>
      <w:bookmarkEnd w:id="9"/>
      <w:r>
        <w:t>18. Для предоставления материальной помощи заявителем предоставляются в учреждение по месту жительства или по месту пребывания следующие документы:</w:t>
      </w:r>
    </w:p>
    <w:p w:rsidR="00297E45" w:rsidRDefault="00297E45">
      <w:pPr>
        <w:pStyle w:val="ConsPlusNormal"/>
        <w:ind w:firstLine="540"/>
        <w:jc w:val="both"/>
      </w:pPr>
      <w:r>
        <w:t xml:space="preserve">1) </w:t>
      </w:r>
      <w:hyperlink w:anchor="P938" w:history="1">
        <w:r>
          <w:rPr>
            <w:color w:val="0000FF"/>
          </w:rPr>
          <w:t>заявление</w:t>
        </w:r>
      </w:hyperlink>
      <w:r>
        <w:t xml:space="preserve"> о предоставлении материальной помощи по форме согласно приложению N 4 к настоящему Административному регламенту с указанием размера </w:t>
      </w:r>
      <w:r>
        <w:lastRenderedPageBreak/>
        <w:t>материальной помощи (далее - заявление);</w:t>
      </w:r>
    </w:p>
    <w:p w:rsidR="00297E45" w:rsidRDefault="00297E45">
      <w:pPr>
        <w:pStyle w:val="ConsPlusNormal"/>
        <w:jc w:val="both"/>
      </w:pPr>
      <w:r>
        <w:t xml:space="preserve">(в ред. </w:t>
      </w:r>
      <w:hyperlink r:id="rId60"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2) документы, удостоверяющие личность и место жительства заявителя;</w:t>
      </w:r>
    </w:p>
    <w:p w:rsidR="00297E45" w:rsidRDefault="00297E45">
      <w:pPr>
        <w:pStyle w:val="ConsPlusNormal"/>
        <w:ind w:firstLine="540"/>
        <w:jc w:val="both"/>
      </w:pPr>
      <w:r>
        <w:t>3) документы, подтверждающие состав семьи гражданина и степень родства (паспорта членов семьи, свидетельство о заключении или расторжении брака, свидетельство о рождении, свидетельство об усыновлении (удочерении));</w:t>
      </w:r>
    </w:p>
    <w:p w:rsidR="00297E45" w:rsidRDefault="00297E45">
      <w:pPr>
        <w:pStyle w:val="ConsPlusNormal"/>
        <w:jc w:val="both"/>
      </w:pPr>
      <w:r>
        <w:t xml:space="preserve">(подп. 3 в ред. </w:t>
      </w:r>
      <w:hyperlink r:id="rId61" w:history="1">
        <w:r>
          <w:rPr>
            <w:color w:val="0000FF"/>
          </w:rPr>
          <w:t>Приказа</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r>
        <w:t>4) документы, содержащие сведения о доходах заявителя (каждого члена семьи) за 3 календарных месяца, предшествующих месяцу подачи заявления (за исключением граждан, членов семьи, не имеющих доходов).</w:t>
      </w:r>
    </w:p>
    <w:p w:rsidR="00297E45" w:rsidRDefault="00297E45">
      <w:pPr>
        <w:pStyle w:val="ConsPlusNormal"/>
        <w:ind w:firstLine="540"/>
        <w:jc w:val="both"/>
      </w:pPr>
      <w:bookmarkStart w:id="10" w:name="P168"/>
      <w:bookmarkEnd w:id="10"/>
      <w:r>
        <w:t>19. Дополнительно заявителем представляются документы, подтверждающие наличие трудной жизненной ситуации, а именно:</w:t>
      </w:r>
    </w:p>
    <w:p w:rsidR="00297E45" w:rsidRDefault="00297E45">
      <w:pPr>
        <w:pStyle w:val="ConsPlusNormal"/>
        <w:ind w:firstLine="540"/>
        <w:jc w:val="both"/>
      </w:pPr>
      <w:bookmarkStart w:id="11" w:name="P169"/>
      <w:bookmarkEnd w:id="11"/>
      <w:r>
        <w:t xml:space="preserve">1) в ситуации, предусмотренной </w:t>
      </w:r>
      <w:hyperlink w:anchor="P69" w:history="1">
        <w:r>
          <w:rPr>
            <w:color w:val="0000FF"/>
          </w:rPr>
          <w:t>подпунктом 1 пункта 2</w:t>
        </w:r>
      </w:hyperlink>
      <w:r>
        <w:t xml:space="preserve"> настоящего Административного регламента, - документ, подтверждающий факт частичной или полной утраты заявителем личного имущества в результате пожара, выданный ГУ МЧС;</w:t>
      </w:r>
    </w:p>
    <w:p w:rsidR="00297E45" w:rsidRDefault="00297E45">
      <w:pPr>
        <w:pStyle w:val="ConsPlusNormal"/>
        <w:ind w:firstLine="540"/>
        <w:jc w:val="both"/>
      </w:pPr>
      <w:r>
        <w:t xml:space="preserve">2) в ситуации, предусмотренной </w:t>
      </w:r>
      <w:hyperlink w:anchor="P70" w:history="1">
        <w:r>
          <w:rPr>
            <w:color w:val="0000FF"/>
          </w:rPr>
          <w:t>подпунктом 2 пункта 2</w:t>
        </w:r>
      </w:hyperlink>
      <w:r>
        <w:t xml:space="preserve"> настоящего Административного регламента:</w:t>
      </w:r>
    </w:p>
    <w:p w:rsidR="00297E45" w:rsidRDefault="00297E45">
      <w:pPr>
        <w:pStyle w:val="ConsPlusNormal"/>
        <w:ind w:firstLine="540"/>
        <w:jc w:val="both"/>
      </w:pPr>
      <w:r>
        <w:t>- выписка из медицинской карты амбулаторного больного (истории развития ребенка), подтверждающая необходимость проведения лечения (обследования) заявителя в медицинских организациях, расположенных за пределами Омской области на территории Российской Федерации;</w:t>
      </w:r>
    </w:p>
    <w:p w:rsidR="00297E45" w:rsidRDefault="00297E45">
      <w:pPr>
        <w:pStyle w:val="ConsPlusNormal"/>
        <w:ind w:firstLine="540"/>
        <w:jc w:val="both"/>
      </w:pPr>
      <w:r>
        <w:t>- документы, подтверждающие стоимость проезда к месту лечения (обследования) и обратно заявителя (лица, его сопровождающего, в случаях, предусмотренных законодательством);</w:t>
      </w:r>
    </w:p>
    <w:p w:rsidR="00297E45" w:rsidRDefault="00297E45">
      <w:pPr>
        <w:pStyle w:val="ConsPlusNormal"/>
        <w:ind w:firstLine="540"/>
        <w:jc w:val="both"/>
      </w:pPr>
      <w:r>
        <w:t xml:space="preserve">3) в ситуации, предусмотренной </w:t>
      </w:r>
      <w:hyperlink w:anchor="P71" w:history="1">
        <w:r>
          <w:rPr>
            <w:color w:val="0000FF"/>
          </w:rPr>
          <w:t>подпунктом 3 пункта 2</w:t>
        </w:r>
      </w:hyperlink>
      <w:r>
        <w:t xml:space="preserve"> настоящего Административного регламента:</w:t>
      </w:r>
    </w:p>
    <w:p w:rsidR="00297E45" w:rsidRDefault="00297E45">
      <w:pPr>
        <w:pStyle w:val="ConsPlusNormal"/>
        <w:ind w:firstLine="540"/>
        <w:jc w:val="both"/>
      </w:pPr>
      <w:bookmarkStart w:id="12" w:name="P174"/>
      <w:bookmarkEnd w:id="12"/>
      <w:r>
        <w:t xml:space="preserve">- документ, подтверждающий отнесение заявителя к категории граждан, предусмотренной </w:t>
      </w:r>
      <w:hyperlink r:id="rId62" w:history="1">
        <w:r>
          <w:rPr>
            <w:color w:val="0000FF"/>
          </w:rPr>
          <w:t>статьями 14</w:t>
        </w:r>
      </w:hyperlink>
      <w:r>
        <w:t xml:space="preserve">, </w:t>
      </w:r>
      <w:hyperlink r:id="rId63" w:history="1">
        <w:r>
          <w:rPr>
            <w:color w:val="0000FF"/>
          </w:rPr>
          <w:t>15</w:t>
        </w:r>
      </w:hyperlink>
      <w:r>
        <w:t xml:space="preserve">, </w:t>
      </w:r>
      <w:hyperlink r:id="rId64" w:history="1">
        <w:r>
          <w:rPr>
            <w:color w:val="0000FF"/>
          </w:rPr>
          <w:t>17</w:t>
        </w:r>
      </w:hyperlink>
      <w:r>
        <w:t xml:space="preserve"> - </w:t>
      </w:r>
      <w:hyperlink r:id="rId65" w:history="1">
        <w:r>
          <w:rPr>
            <w:color w:val="0000FF"/>
          </w:rPr>
          <w:t>19</w:t>
        </w:r>
      </w:hyperlink>
      <w:r>
        <w:t xml:space="preserve"> и </w:t>
      </w:r>
      <w:hyperlink r:id="rId66" w:history="1">
        <w:r>
          <w:rPr>
            <w:color w:val="0000FF"/>
          </w:rPr>
          <w:t>21</w:t>
        </w:r>
      </w:hyperlink>
      <w:r>
        <w:t xml:space="preserve"> Федерального закона "О ветеранах";</w:t>
      </w:r>
    </w:p>
    <w:p w:rsidR="00297E45" w:rsidRDefault="00297E45">
      <w:pPr>
        <w:pStyle w:val="ConsPlusNormal"/>
        <w:ind w:firstLine="540"/>
        <w:jc w:val="both"/>
      </w:pPr>
      <w:r>
        <w:t>- свидетельство о государственной регистрации права собственности на жилое помещение (далее - свидетельство) или иной документ, подтверждающий право собственности на жилое помещение;</w:t>
      </w:r>
    </w:p>
    <w:p w:rsidR="00297E45" w:rsidRDefault="00297E45">
      <w:pPr>
        <w:pStyle w:val="ConsPlusNormal"/>
        <w:ind w:firstLine="540"/>
        <w:jc w:val="both"/>
      </w:pPr>
      <w:bookmarkStart w:id="13" w:name="P176"/>
      <w:bookmarkEnd w:id="13"/>
      <w:r>
        <w:t>- решение органа местного самоуправления Омской области об отказе в принятии на учет заявителя в качестве нуждающегося в жилом помещении.</w:t>
      </w:r>
    </w:p>
    <w:p w:rsidR="00297E45" w:rsidRDefault="00297E45">
      <w:pPr>
        <w:pStyle w:val="ConsPlusNormal"/>
        <w:jc w:val="both"/>
      </w:pPr>
      <w:r>
        <w:t xml:space="preserve">(в ред. </w:t>
      </w:r>
      <w:hyperlink r:id="rId67"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 xml:space="preserve">4) исключен. - </w:t>
      </w:r>
      <w:hyperlink r:id="rId68" w:history="1">
        <w:r>
          <w:rPr>
            <w:color w:val="0000FF"/>
          </w:rPr>
          <w:t>Приказ</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20. Заявитель не представляет документы, указанные в </w:t>
      </w:r>
      <w:hyperlink w:anchor="P169" w:history="1">
        <w:r>
          <w:rPr>
            <w:color w:val="0000FF"/>
          </w:rPr>
          <w:t>подпункте 1</w:t>
        </w:r>
      </w:hyperlink>
      <w:r>
        <w:t xml:space="preserve">, </w:t>
      </w:r>
      <w:hyperlink w:anchor="P174" w:history="1">
        <w:r>
          <w:rPr>
            <w:color w:val="0000FF"/>
          </w:rPr>
          <w:t>абзацах втором</w:t>
        </w:r>
      </w:hyperlink>
      <w:r>
        <w:t xml:space="preserve">, </w:t>
      </w:r>
      <w:hyperlink w:anchor="P176" w:history="1">
        <w:r>
          <w:rPr>
            <w:color w:val="0000FF"/>
          </w:rPr>
          <w:t>четвертом подпункта 3 пункта 19</w:t>
        </w:r>
      </w:hyperlink>
      <w:r>
        <w:t xml:space="preserve"> настоящего Административного регламента, а также свидетельство при наличии в учреждении соответствующих сведений, полученных в рамках межведомственного информационного взаимодействия.</w:t>
      </w:r>
    </w:p>
    <w:p w:rsidR="00297E45" w:rsidRDefault="00297E45">
      <w:pPr>
        <w:pStyle w:val="ConsPlusNormal"/>
        <w:jc w:val="both"/>
      </w:pPr>
      <w:r>
        <w:t xml:space="preserve">(в ред. </w:t>
      </w:r>
      <w:hyperlink r:id="rId69"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 xml:space="preserve">21. Документы, предусмотренные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могут быть направлены в учреждение почтовым отправлением. В этом случае подлинность подписи заявителя на заявлении и прилагаемые к нему копии документов должны быть заверены (засвидетельствованы) в установленном законодательством порядке.</w:t>
      </w:r>
    </w:p>
    <w:p w:rsidR="00297E45" w:rsidRDefault="00297E45">
      <w:pPr>
        <w:pStyle w:val="ConsPlusNormal"/>
        <w:jc w:val="both"/>
      </w:pPr>
      <w:r>
        <w:t xml:space="preserve">(п. 21 в ред. </w:t>
      </w:r>
      <w:hyperlink r:id="rId70"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lastRenderedPageBreak/>
        <w:t xml:space="preserve">21.1. Документы, предусмотренные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могут быть представлены заявителем в учреждение в форме электронных документов (подписанных электронной подписью) с использованием электронных носителей и (или) информационно-телекоммуникационных сетей общего пользования, включая сеть "Интернет", в том числе Единый портал, Портал (без использования электронных носителей), с использованием универсальной электронной карты.</w:t>
      </w:r>
    </w:p>
    <w:p w:rsidR="00297E45" w:rsidRDefault="00297E45">
      <w:pPr>
        <w:pStyle w:val="ConsPlusNormal"/>
        <w:jc w:val="both"/>
      </w:pPr>
      <w:r>
        <w:t xml:space="preserve">(п. 21.1 введен </w:t>
      </w:r>
      <w:hyperlink r:id="rId71" w:history="1">
        <w:r>
          <w:rPr>
            <w:color w:val="0000FF"/>
          </w:rPr>
          <w:t>Приказом</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bookmarkStart w:id="14" w:name="P185"/>
      <w:bookmarkEnd w:id="14"/>
      <w:r>
        <w:t xml:space="preserve">22. Документы, предусмотренные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должны соответствовать следующим требованиям:</w:t>
      </w:r>
    </w:p>
    <w:p w:rsidR="00297E45" w:rsidRDefault="00297E45">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297E45" w:rsidRDefault="00297E45">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297E45" w:rsidRDefault="00297E45">
      <w:pPr>
        <w:pStyle w:val="ConsPlusNormal"/>
        <w:ind w:firstLine="540"/>
        <w:jc w:val="both"/>
      </w:pPr>
      <w:r>
        <w:t xml:space="preserve">3) исключен. - </w:t>
      </w:r>
      <w:hyperlink r:id="rId72" w:history="1">
        <w:r>
          <w:rPr>
            <w:color w:val="0000FF"/>
          </w:rPr>
          <w:t>Приказ</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73" w:history="1">
        <w:r>
          <w:rPr>
            <w:color w:val="0000FF"/>
          </w:rPr>
          <w:t>закона</w:t>
        </w:r>
      </w:hyperlink>
      <w:r>
        <w:t xml:space="preserve"> "Об электронной подписи" и </w:t>
      </w:r>
      <w:hyperlink r:id="rId74" w:history="1">
        <w:r>
          <w:rPr>
            <w:color w:val="0000FF"/>
          </w:rPr>
          <w:t>статей 21.1</w:t>
        </w:r>
      </w:hyperlink>
      <w:r>
        <w:t xml:space="preserve"> и </w:t>
      </w:r>
      <w:hyperlink r:id="rId75"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посредством Единого портала, Портала).</w:t>
      </w:r>
    </w:p>
    <w:p w:rsidR="00297E45" w:rsidRDefault="00297E45">
      <w:pPr>
        <w:pStyle w:val="ConsPlusNormal"/>
        <w:jc w:val="both"/>
      </w:pPr>
      <w:r>
        <w:t xml:space="preserve">(подп. 4 в ред. </w:t>
      </w:r>
      <w:hyperlink r:id="rId76"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p>
    <w:p w:rsidR="00297E45" w:rsidRDefault="00297E45">
      <w:pPr>
        <w:pStyle w:val="ConsPlusNormal"/>
        <w:jc w:val="center"/>
        <w:outlineLvl w:val="2"/>
      </w:pPr>
      <w:r>
        <w:t>Подраздел 7. Исчерпывающий перечень документов, необходимых</w:t>
      </w:r>
    </w:p>
    <w:p w:rsidR="00297E45" w:rsidRDefault="00297E45">
      <w:pPr>
        <w:pStyle w:val="ConsPlusNormal"/>
        <w:jc w:val="center"/>
      </w:pPr>
      <w:r>
        <w:t>в соответствии с нормативными правовыми актами для</w:t>
      </w:r>
    </w:p>
    <w:p w:rsidR="00297E45" w:rsidRDefault="00297E45">
      <w:pPr>
        <w:pStyle w:val="ConsPlusNormal"/>
        <w:jc w:val="center"/>
      </w:pPr>
      <w:r>
        <w:t>предоставления государственной услуги, которые находятся</w:t>
      </w:r>
    </w:p>
    <w:p w:rsidR="00297E45" w:rsidRDefault="00297E45">
      <w:pPr>
        <w:pStyle w:val="ConsPlusNormal"/>
        <w:jc w:val="center"/>
      </w:pPr>
      <w:r>
        <w:t>в распоряжении органов исполнительной власти Омской</w:t>
      </w:r>
    </w:p>
    <w:p w:rsidR="00297E45" w:rsidRDefault="00297E45">
      <w:pPr>
        <w:pStyle w:val="ConsPlusNormal"/>
        <w:jc w:val="center"/>
      </w:pPr>
      <w:r>
        <w:t>области, органов местного самоуправления Омской области</w:t>
      </w:r>
    </w:p>
    <w:p w:rsidR="00297E45" w:rsidRDefault="00297E45">
      <w:pPr>
        <w:pStyle w:val="ConsPlusNormal"/>
        <w:jc w:val="center"/>
      </w:pPr>
      <w:r>
        <w:t>и иных органов, участвующих в предоставлении</w:t>
      </w:r>
    </w:p>
    <w:p w:rsidR="00297E45" w:rsidRDefault="00297E45">
      <w:pPr>
        <w:pStyle w:val="ConsPlusNormal"/>
        <w:jc w:val="center"/>
      </w:pPr>
      <w:r>
        <w:t>государственной услуги, и которые заявитель вправе</w:t>
      </w:r>
    </w:p>
    <w:p w:rsidR="00297E45" w:rsidRDefault="00297E45">
      <w:pPr>
        <w:pStyle w:val="ConsPlusNormal"/>
        <w:jc w:val="center"/>
      </w:pPr>
      <w:r>
        <w:t>представить, а также способы их получения заявителем,</w:t>
      </w:r>
    </w:p>
    <w:p w:rsidR="00297E45" w:rsidRDefault="00297E45">
      <w:pPr>
        <w:pStyle w:val="ConsPlusNormal"/>
        <w:jc w:val="center"/>
      </w:pPr>
      <w:r>
        <w:t>в том числе в электронной форме, порядок их представления</w:t>
      </w:r>
    </w:p>
    <w:p w:rsidR="00297E45" w:rsidRDefault="00297E45">
      <w:pPr>
        <w:pStyle w:val="ConsPlusNormal"/>
        <w:ind w:firstLine="540"/>
        <w:jc w:val="both"/>
      </w:pPr>
    </w:p>
    <w:p w:rsidR="00297E45" w:rsidRDefault="00297E45">
      <w:pPr>
        <w:pStyle w:val="ConsPlusNormal"/>
        <w:ind w:firstLine="540"/>
        <w:jc w:val="both"/>
      </w:pPr>
      <w:bookmarkStart w:id="15" w:name="P202"/>
      <w:bookmarkEnd w:id="15"/>
      <w:r>
        <w:t>23.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исполнительной власти Омской области, и иных органов, участвующих в представлении государственной услуги, являются:</w:t>
      </w:r>
    </w:p>
    <w:p w:rsidR="00297E45" w:rsidRDefault="00297E45">
      <w:pPr>
        <w:pStyle w:val="ConsPlusNormal"/>
        <w:ind w:firstLine="540"/>
        <w:jc w:val="both"/>
      </w:pPr>
      <w:r>
        <w:t>1) документ, подтверждающий факт частичной или полной утраты заявителем личного имущества в результате пожара, находящийся в распоряжении ГУ МЧС,</w:t>
      </w:r>
    </w:p>
    <w:p w:rsidR="00297E45" w:rsidRDefault="00297E45">
      <w:pPr>
        <w:pStyle w:val="ConsPlusNormal"/>
        <w:ind w:firstLine="540"/>
        <w:jc w:val="both"/>
      </w:pPr>
      <w:r>
        <w:t xml:space="preserve">2) документ, подтверждающий отнесение заявителя к категории граждан, предусмотренной </w:t>
      </w:r>
      <w:hyperlink r:id="rId77" w:history="1">
        <w:r>
          <w:rPr>
            <w:color w:val="0000FF"/>
          </w:rPr>
          <w:t>статьями 14</w:t>
        </w:r>
      </w:hyperlink>
      <w:r>
        <w:t xml:space="preserve">, </w:t>
      </w:r>
      <w:hyperlink r:id="rId78" w:history="1">
        <w:r>
          <w:rPr>
            <w:color w:val="0000FF"/>
          </w:rPr>
          <w:t>15</w:t>
        </w:r>
      </w:hyperlink>
      <w:r>
        <w:t xml:space="preserve">, </w:t>
      </w:r>
      <w:hyperlink r:id="rId79" w:history="1">
        <w:r>
          <w:rPr>
            <w:color w:val="0000FF"/>
          </w:rPr>
          <w:t>17</w:t>
        </w:r>
      </w:hyperlink>
      <w:r>
        <w:t xml:space="preserve"> - </w:t>
      </w:r>
      <w:hyperlink r:id="rId80" w:history="1">
        <w:r>
          <w:rPr>
            <w:color w:val="0000FF"/>
          </w:rPr>
          <w:t>19</w:t>
        </w:r>
      </w:hyperlink>
      <w:r>
        <w:t xml:space="preserve"> и </w:t>
      </w:r>
      <w:hyperlink r:id="rId81" w:history="1">
        <w:r>
          <w:rPr>
            <w:color w:val="0000FF"/>
          </w:rPr>
          <w:t>21</w:t>
        </w:r>
      </w:hyperlink>
      <w:r>
        <w:t xml:space="preserve"> Федерального закона "О ветеранах", находящийся в ведении органов социальной защиты населения субъектов Российской Федерации;</w:t>
      </w:r>
    </w:p>
    <w:p w:rsidR="00297E45" w:rsidRDefault="00297E45">
      <w:pPr>
        <w:pStyle w:val="ConsPlusNormal"/>
        <w:ind w:firstLine="540"/>
        <w:jc w:val="both"/>
      </w:pPr>
      <w:r>
        <w:t>3) свидетельство, находящееся в распоряжении Управления Росреестра;</w:t>
      </w:r>
    </w:p>
    <w:p w:rsidR="00297E45" w:rsidRDefault="00297E45">
      <w:pPr>
        <w:pStyle w:val="ConsPlusNormal"/>
        <w:jc w:val="both"/>
      </w:pPr>
      <w:r>
        <w:t xml:space="preserve">(в ред. </w:t>
      </w:r>
      <w:hyperlink r:id="rId82"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4) решение органа местного самоуправления Омской области об отказе в принятии на учет заявителя в качестве нуждающегося в жилом помещении, находящееся в распоряжении органа местного самоуправления Омской области.</w:t>
      </w:r>
    </w:p>
    <w:p w:rsidR="00297E45" w:rsidRDefault="00297E45">
      <w:pPr>
        <w:pStyle w:val="ConsPlusNormal"/>
        <w:jc w:val="both"/>
      </w:pPr>
      <w:r>
        <w:t xml:space="preserve">(подп. 4 в ред. </w:t>
      </w:r>
      <w:hyperlink r:id="rId83" w:history="1">
        <w:r>
          <w:rPr>
            <w:color w:val="0000FF"/>
          </w:rPr>
          <w:t>Приказа</w:t>
        </w:r>
      </w:hyperlink>
      <w:r>
        <w:t xml:space="preserve"> Министерства труда и социального развития Омской области от </w:t>
      </w:r>
      <w:r>
        <w:lastRenderedPageBreak/>
        <w:t>18.08.2016 N 119-п)</w:t>
      </w:r>
    </w:p>
    <w:p w:rsidR="00297E45" w:rsidRDefault="00297E45">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202"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297E45" w:rsidRDefault="00297E45">
      <w:pPr>
        <w:pStyle w:val="ConsPlusNormal"/>
        <w:ind w:firstLine="540"/>
        <w:jc w:val="both"/>
      </w:pPr>
    </w:p>
    <w:p w:rsidR="00297E45" w:rsidRDefault="00297E45">
      <w:pPr>
        <w:pStyle w:val="ConsPlusNormal"/>
        <w:jc w:val="center"/>
        <w:outlineLvl w:val="2"/>
      </w:pPr>
      <w:r>
        <w:t>Подраздел 8. Запрет требования документов и информации</w:t>
      </w:r>
    </w:p>
    <w:p w:rsidR="00297E45" w:rsidRDefault="00297E45">
      <w:pPr>
        <w:pStyle w:val="ConsPlusNormal"/>
        <w:jc w:val="center"/>
      </w:pPr>
      <w:r>
        <w:t>или осуществления действий</w:t>
      </w:r>
    </w:p>
    <w:p w:rsidR="00297E45" w:rsidRDefault="00297E45">
      <w:pPr>
        <w:pStyle w:val="ConsPlusNormal"/>
        <w:ind w:firstLine="540"/>
        <w:jc w:val="both"/>
      </w:pPr>
    </w:p>
    <w:p w:rsidR="00297E45" w:rsidRDefault="00297E45">
      <w:pPr>
        <w:pStyle w:val="ConsPlusNormal"/>
        <w:ind w:firstLine="540"/>
        <w:jc w:val="both"/>
      </w:pPr>
      <w:r>
        <w:t>25. Запрещается требовать от заявителя:</w:t>
      </w:r>
    </w:p>
    <w:p w:rsidR="00297E45" w:rsidRDefault="00297E4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7E45" w:rsidRDefault="00297E45">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84"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297E45" w:rsidRDefault="00297E45">
      <w:pPr>
        <w:pStyle w:val="ConsPlusNormal"/>
        <w:ind w:firstLine="540"/>
        <w:jc w:val="both"/>
      </w:pPr>
    </w:p>
    <w:p w:rsidR="00297E45" w:rsidRDefault="00297E45">
      <w:pPr>
        <w:pStyle w:val="ConsPlusNormal"/>
        <w:jc w:val="center"/>
        <w:outlineLvl w:val="2"/>
      </w:pPr>
      <w:r>
        <w:t>Подраздел 9. Исчерпывающий перечень оснований для отказа</w:t>
      </w:r>
    </w:p>
    <w:p w:rsidR="00297E45" w:rsidRDefault="00297E45">
      <w:pPr>
        <w:pStyle w:val="ConsPlusNormal"/>
        <w:jc w:val="center"/>
      </w:pPr>
      <w:r>
        <w:t>в приеме документов, необходимых для предоставления</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297E45" w:rsidRDefault="00297E45">
      <w:pPr>
        <w:pStyle w:val="ConsPlusNormal"/>
        <w:ind w:firstLine="540"/>
        <w:jc w:val="both"/>
      </w:pPr>
    </w:p>
    <w:p w:rsidR="00297E45" w:rsidRDefault="00297E45">
      <w:pPr>
        <w:pStyle w:val="ConsPlusNormal"/>
        <w:jc w:val="center"/>
        <w:outlineLvl w:val="2"/>
      </w:pPr>
      <w:r>
        <w:t>Подраздел 10. Исчерпывающий перечень оснований для</w:t>
      </w:r>
    </w:p>
    <w:p w:rsidR="00297E45" w:rsidRDefault="00297E45">
      <w:pPr>
        <w:pStyle w:val="ConsPlusNormal"/>
        <w:jc w:val="center"/>
      </w:pPr>
      <w:r>
        <w:t>приостановления или отказа в предоставлении</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r>
        <w:t>27. Основания для приостановления предоставления государственной услуги отсутствуют.</w:t>
      </w:r>
    </w:p>
    <w:p w:rsidR="00297E45" w:rsidRDefault="00297E45">
      <w:pPr>
        <w:pStyle w:val="ConsPlusNormal"/>
        <w:ind w:firstLine="540"/>
        <w:jc w:val="both"/>
      </w:pPr>
      <w:r>
        <w:t>28. Основанием для отказа в предоставлении государственной услуги является:</w:t>
      </w:r>
    </w:p>
    <w:p w:rsidR="00297E45" w:rsidRDefault="00297E45">
      <w:pPr>
        <w:pStyle w:val="ConsPlusNormal"/>
        <w:ind w:firstLine="540"/>
        <w:jc w:val="both"/>
      </w:pPr>
      <w:r>
        <w:t xml:space="preserve">1) непредставление заявителем в учреждение документов, предусмотренных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(за исключением документов, предусмотренных </w:t>
      </w:r>
      <w:hyperlink w:anchor="P169" w:history="1">
        <w:r>
          <w:rPr>
            <w:color w:val="0000FF"/>
          </w:rPr>
          <w:t>подпунктом 1</w:t>
        </w:r>
      </w:hyperlink>
      <w:r>
        <w:t xml:space="preserve">, </w:t>
      </w:r>
      <w:hyperlink w:anchor="P174" w:history="1">
        <w:r>
          <w:rPr>
            <w:color w:val="0000FF"/>
          </w:rPr>
          <w:t>абзацами вторым</w:t>
        </w:r>
      </w:hyperlink>
      <w:r>
        <w:t xml:space="preserve">, </w:t>
      </w:r>
      <w:hyperlink w:anchor="P176" w:history="1">
        <w:r>
          <w:rPr>
            <w:color w:val="0000FF"/>
          </w:rPr>
          <w:t>четвертым подпункта 3 пункта 19</w:t>
        </w:r>
      </w:hyperlink>
      <w:r>
        <w:t xml:space="preserve"> настоящего Административного регламента, а также свидетельства);</w:t>
      </w:r>
    </w:p>
    <w:p w:rsidR="00297E45" w:rsidRDefault="00297E45">
      <w:pPr>
        <w:pStyle w:val="ConsPlusNormal"/>
        <w:jc w:val="both"/>
      </w:pPr>
      <w:r>
        <w:t xml:space="preserve">(в ред. </w:t>
      </w:r>
      <w:hyperlink r:id="rId85"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2) выявление в представленных документах неполных и (или) недостоверных сведений;</w:t>
      </w:r>
    </w:p>
    <w:p w:rsidR="00297E45" w:rsidRDefault="00297E45">
      <w:pPr>
        <w:pStyle w:val="ConsPlusNormal"/>
        <w:ind w:firstLine="540"/>
        <w:jc w:val="both"/>
      </w:pPr>
      <w:r>
        <w:t>3) отсутствие обстоятельств, объективно нарушающих жизнедеятельность гражданина, которые он не может преодолеть самостоятельно;</w:t>
      </w:r>
    </w:p>
    <w:p w:rsidR="00297E45" w:rsidRDefault="00297E45">
      <w:pPr>
        <w:pStyle w:val="ConsPlusNormal"/>
        <w:jc w:val="both"/>
      </w:pPr>
      <w:r>
        <w:t xml:space="preserve">(в ред. </w:t>
      </w:r>
      <w:hyperlink r:id="rId86"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 xml:space="preserve">4) обращение за предоставлением материальной помощи по основанию, предусмотренному </w:t>
      </w:r>
      <w:hyperlink r:id="rId87" w:history="1">
        <w:r>
          <w:rPr>
            <w:color w:val="0000FF"/>
          </w:rPr>
          <w:t>абзацем четвертым подпункта 2 пункта 4</w:t>
        </w:r>
      </w:hyperlink>
      <w:r>
        <w:t xml:space="preserve"> Порядка предоставления меры социальной поддержки гражданам, находящимся в трудной жизненной ситуации, </w:t>
      </w:r>
      <w:r>
        <w:lastRenderedPageBreak/>
        <w:t xml:space="preserve">утвержденного постановлением Правительства Омской области от 11 февраля 2005 года N 17-п, гражданина, относящегося к одной из категорий граждан, предусмотренных </w:t>
      </w:r>
      <w:hyperlink r:id="rId88" w:history="1">
        <w:r>
          <w:rPr>
            <w:color w:val="0000FF"/>
          </w:rPr>
          <w:t>статьями 14</w:t>
        </w:r>
      </w:hyperlink>
      <w:r>
        <w:t xml:space="preserve">, </w:t>
      </w:r>
      <w:hyperlink r:id="rId89" w:history="1">
        <w:r>
          <w:rPr>
            <w:color w:val="0000FF"/>
          </w:rPr>
          <w:t>15</w:t>
        </w:r>
      </w:hyperlink>
      <w:r>
        <w:t xml:space="preserve">, </w:t>
      </w:r>
      <w:hyperlink r:id="rId90" w:history="1">
        <w:r>
          <w:rPr>
            <w:color w:val="0000FF"/>
          </w:rPr>
          <w:t>17</w:t>
        </w:r>
      </w:hyperlink>
      <w:r>
        <w:t xml:space="preserve"> - </w:t>
      </w:r>
      <w:hyperlink r:id="rId91" w:history="1">
        <w:r>
          <w:rPr>
            <w:color w:val="0000FF"/>
          </w:rPr>
          <w:t>19</w:t>
        </w:r>
      </w:hyperlink>
      <w:r>
        <w:t xml:space="preserve"> и </w:t>
      </w:r>
      <w:hyperlink r:id="rId92" w:history="1">
        <w:r>
          <w:rPr>
            <w:color w:val="0000FF"/>
          </w:rPr>
          <w:t>21</w:t>
        </w:r>
      </w:hyperlink>
      <w:r>
        <w:t xml:space="preserve"> Федерального закона "О ветеранах", которому ранее материальная помощь по указанному основанию была оказана.</w:t>
      </w:r>
    </w:p>
    <w:p w:rsidR="00297E45" w:rsidRDefault="00297E45">
      <w:pPr>
        <w:pStyle w:val="ConsPlusNormal"/>
        <w:jc w:val="both"/>
      </w:pPr>
      <w:r>
        <w:t xml:space="preserve">(подп. 4 введен </w:t>
      </w:r>
      <w:hyperlink r:id="rId93" w:history="1">
        <w:r>
          <w:rPr>
            <w:color w:val="0000FF"/>
          </w:rPr>
          <w:t>Приказом</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p>
    <w:p w:rsidR="00297E45" w:rsidRDefault="00297E45">
      <w:pPr>
        <w:pStyle w:val="ConsPlusNormal"/>
        <w:jc w:val="center"/>
        <w:outlineLvl w:val="2"/>
      </w:pPr>
      <w:r>
        <w:t>Подраздел 11. Перечень услуг, которые являются необходимыми</w:t>
      </w:r>
    </w:p>
    <w:p w:rsidR="00297E45" w:rsidRDefault="00297E45">
      <w:pPr>
        <w:pStyle w:val="ConsPlusNormal"/>
        <w:jc w:val="center"/>
      </w:pPr>
      <w:r>
        <w:t>и обязательными для предоставления государственной услуги</w:t>
      </w:r>
    </w:p>
    <w:p w:rsidR="00297E45" w:rsidRDefault="00297E45">
      <w:pPr>
        <w:pStyle w:val="ConsPlusNormal"/>
        <w:ind w:firstLine="540"/>
        <w:jc w:val="both"/>
      </w:pPr>
    </w:p>
    <w:p w:rsidR="00297E45" w:rsidRDefault="00297E45">
      <w:pPr>
        <w:pStyle w:val="ConsPlusNormal"/>
        <w:ind w:firstLine="540"/>
        <w:jc w:val="both"/>
      </w:pPr>
      <w:r>
        <w:t xml:space="preserve">29. Услугой в соответствии с </w:t>
      </w:r>
      <w:hyperlink r:id="rId94"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которая является необходимой и обязательной для предоставления государственной услуги, является выдача документа, подтверждающего доходы заявителя.</w:t>
      </w:r>
    </w:p>
    <w:p w:rsidR="00297E45" w:rsidRDefault="00297E45">
      <w:pPr>
        <w:pStyle w:val="ConsPlusNormal"/>
        <w:ind w:firstLine="540"/>
        <w:jc w:val="both"/>
      </w:pPr>
    </w:p>
    <w:p w:rsidR="00297E45" w:rsidRDefault="00297E45">
      <w:pPr>
        <w:pStyle w:val="ConsPlusNormal"/>
        <w:jc w:val="center"/>
        <w:outlineLvl w:val="2"/>
      </w:pPr>
      <w:r>
        <w:t>Подраздел 12. Размер платы, взимаемой с заявителя</w:t>
      </w:r>
    </w:p>
    <w:p w:rsidR="00297E45" w:rsidRDefault="00297E45">
      <w:pPr>
        <w:pStyle w:val="ConsPlusNormal"/>
        <w:jc w:val="center"/>
      </w:pPr>
      <w:r>
        <w:t>при предоставлении государственной услуги</w:t>
      </w:r>
    </w:p>
    <w:p w:rsidR="00297E45" w:rsidRDefault="00297E45">
      <w:pPr>
        <w:pStyle w:val="ConsPlusNormal"/>
        <w:ind w:firstLine="540"/>
        <w:jc w:val="both"/>
      </w:pPr>
    </w:p>
    <w:p w:rsidR="00297E45" w:rsidRDefault="00297E45">
      <w:pPr>
        <w:pStyle w:val="ConsPlusNormal"/>
        <w:ind w:firstLine="540"/>
        <w:jc w:val="both"/>
      </w:pPr>
      <w:r>
        <w:t>30. Государственная услуга предоставляется бесплатно.</w:t>
      </w:r>
    </w:p>
    <w:p w:rsidR="00297E45" w:rsidRDefault="00297E45">
      <w:pPr>
        <w:pStyle w:val="ConsPlusNormal"/>
        <w:ind w:firstLine="540"/>
        <w:jc w:val="both"/>
      </w:pPr>
    </w:p>
    <w:p w:rsidR="00297E45" w:rsidRDefault="00297E45">
      <w:pPr>
        <w:pStyle w:val="ConsPlusNormal"/>
        <w:jc w:val="center"/>
        <w:outlineLvl w:val="2"/>
      </w:pPr>
      <w:r>
        <w:t>Подраздел 13. Максимальный срок ожидания в очереди</w:t>
      </w:r>
    </w:p>
    <w:p w:rsidR="00297E45" w:rsidRDefault="00297E45">
      <w:pPr>
        <w:pStyle w:val="ConsPlusNormal"/>
        <w:jc w:val="center"/>
      </w:pPr>
      <w:r>
        <w:t>при подаче заявления и при получении результата</w:t>
      </w:r>
    </w:p>
    <w:p w:rsidR="00297E45" w:rsidRDefault="00297E45">
      <w:pPr>
        <w:pStyle w:val="ConsPlusNormal"/>
        <w:jc w:val="center"/>
      </w:pPr>
      <w:r>
        <w:t>предоставления государственной услуги</w:t>
      </w:r>
    </w:p>
    <w:p w:rsidR="00297E45" w:rsidRDefault="00297E45">
      <w:pPr>
        <w:pStyle w:val="ConsPlusNormal"/>
        <w:ind w:firstLine="540"/>
        <w:jc w:val="both"/>
      </w:pPr>
    </w:p>
    <w:p w:rsidR="00297E45" w:rsidRDefault="00297E45">
      <w:pPr>
        <w:pStyle w:val="ConsPlusNormal"/>
        <w:ind w:firstLine="540"/>
        <w:jc w:val="both"/>
      </w:pPr>
      <w:r>
        <w:t xml:space="preserve">31. Срок ожидания заявителя в очереди на личном приеме в учреждении при подаче документов, предусмотренных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297E45" w:rsidRDefault="00297E45">
      <w:pPr>
        <w:pStyle w:val="ConsPlusNormal"/>
        <w:jc w:val="both"/>
      </w:pPr>
      <w:r>
        <w:t xml:space="preserve">(в ред. </w:t>
      </w:r>
      <w:hyperlink r:id="rId95"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297E45" w:rsidRDefault="00297E45">
      <w:pPr>
        <w:pStyle w:val="ConsPlusNormal"/>
        <w:ind w:firstLine="540"/>
        <w:jc w:val="both"/>
      </w:pPr>
      <w:bookmarkStart w:id="16" w:name="P255"/>
      <w:bookmarkEnd w:id="16"/>
      <w:r>
        <w:t>33. При предварительной записи заявитель сообщает свои фамилию, имя, отчество, адрес места жительства и желаемое время приема.</w:t>
      </w:r>
    </w:p>
    <w:p w:rsidR="00297E45" w:rsidRDefault="00297E45">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своего жительства (регистрации) с указанием информации, предусмотренной </w:t>
      </w:r>
      <w:hyperlink w:anchor="P255" w:history="1">
        <w:r>
          <w:rPr>
            <w:color w:val="0000FF"/>
          </w:rPr>
          <w:t>пунктом 33</w:t>
        </w:r>
      </w:hyperlink>
      <w:r>
        <w:t xml:space="preserve"> настоящего Административного регламента.</w:t>
      </w:r>
    </w:p>
    <w:p w:rsidR="00297E45" w:rsidRDefault="00297E45">
      <w:pPr>
        <w:pStyle w:val="ConsPlusNormal"/>
        <w:ind w:firstLine="540"/>
        <w:jc w:val="both"/>
      </w:pPr>
      <w:r>
        <w:t>35. Предварительная запись осуществляется путем внесения информации в журнал записи заявителей, который ведется на бумажном и (или) электронном носителях.</w:t>
      </w:r>
    </w:p>
    <w:p w:rsidR="00297E45" w:rsidRDefault="00297E45">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297E45" w:rsidRDefault="00297E45">
      <w:pPr>
        <w:pStyle w:val="ConsPlusNormal"/>
        <w:ind w:firstLine="540"/>
        <w:jc w:val="both"/>
      </w:pPr>
      <w:r>
        <w:t xml:space="preserve">37. Максимальный срок ожидания в очереди при подаче заявления по предварительной записи не должен превышать 5 минут от назначенного времени, на </w:t>
      </w:r>
      <w:r>
        <w:lastRenderedPageBreak/>
        <w:t>которое произведена запись.</w:t>
      </w:r>
    </w:p>
    <w:p w:rsidR="00297E45" w:rsidRDefault="00297E45">
      <w:pPr>
        <w:pStyle w:val="ConsPlusNormal"/>
        <w:ind w:firstLine="540"/>
        <w:jc w:val="both"/>
      </w:pPr>
    </w:p>
    <w:p w:rsidR="00297E45" w:rsidRDefault="00297E45">
      <w:pPr>
        <w:pStyle w:val="ConsPlusNormal"/>
        <w:jc w:val="center"/>
        <w:outlineLvl w:val="2"/>
      </w:pPr>
      <w:r>
        <w:t>Подраздел 14. Срок регистрации заявления, в том числе</w:t>
      </w:r>
    </w:p>
    <w:p w:rsidR="00297E45" w:rsidRDefault="00297E45">
      <w:pPr>
        <w:pStyle w:val="ConsPlusNormal"/>
        <w:jc w:val="center"/>
      </w:pPr>
      <w:r>
        <w:t>в электронной форме</w:t>
      </w:r>
    </w:p>
    <w:p w:rsidR="00297E45" w:rsidRDefault="00297E45">
      <w:pPr>
        <w:pStyle w:val="ConsPlusNormal"/>
        <w:ind w:firstLine="540"/>
        <w:jc w:val="both"/>
      </w:pPr>
    </w:p>
    <w:p w:rsidR="00297E45" w:rsidRDefault="00297E45">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297E45" w:rsidRDefault="00297E45">
      <w:pPr>
        <w:pStyle w:val="ConsPlusNormal"/>
        <w:ind w:firstLine="540"/>
        <w:jc w:val="both"/>
      </w:pPr>
      <w:r>
        <w:t>39. Регистрация документов, направленных заявителем по почте,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прилагаемых документов в учреждение по окончании рабочего времени.</w:t>
      </w:r>
    </w:p>
    <w:p w:rsidR="00297E45" w:rsidRDefault="00297E45">
      <w:pPr>
        <w:pStyle w:val="ConsPlusNormal"/>
        <w:jc w:val="both"/>
      </w:pPr>
      <w:r>
        <w:t xml:space="preserve">(в ред. </w:t>
      </w:r>
      <w:hyperlink r:id="rId96"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p>
    <w:p w:rsidR="00297E45" w:rsidRDefault="00297E45">
      <w:pPr>
        <w:pStyle w:val="ConsPlusNormal"/>
        <w:jc w:val="center"/>
        <w:outlineLvl w:val="2"/>
      </w:pPr>
      <w:r>
        <w:t>Подраздел 15. Требования к помещениям, в которых</w:t>
      </w:r>
    </w:p>
    <w:p w:rsidR="00297E45" w:rsidRDefault="00297E45">
      <w:pPr>
        <w:pStyle w:val="ConsPlusNormal"/>
        <w:jc w:val="center"/>
      </w:pPr>
      <w:r>
        <w:t>предоставляется государственная услуга, к залу ожидания,</w:t>
      </w:r>
    </w:p>
    <w:p w:rsidR="00297E45" w:rsidRDefault="00297E45">
      <w:pPr>
        <w:pStyle w:val="ConsPlusNormal"/>
        <w:jc w:val="center"/>
      </w:pPr>
      <w:r>
        <w:t>местам для заполнения заявления и приема заявителей,</w:t>
      </w:r>
    </w:p>
    <w:p w:rsidR="00297E45" w:rsidRDefault="00297E45">
      <w:pPr>
        <w:pStyle w:val="ConsPlusNormal"/>
        <w:jc w:val="center"/>
      </w:pPr>
      <w:r>
        <w:t>размещению и оформлению визуальной, текстовой и</w:t>
      </w:r>
    </w:p>
    <w:p w:rsidR="00297E45" w:rsidRDefault="00297E45">
      <w:pPr>
        <w:pStyle w:val="ConsPlusNormal"/>
        <w:jc w:val="center"/>
      </w:pPr>
      <w:r>
        <w:t>мультимедийной информации о порядке предоставления</w:t>
      </w:r>
    </w:p>
    <w:p w:rsidR="00297E45" w:rsidRDefault="00297E45">
      <w:pPr>
        <w:pStyle w:val="ConsPlusNormal"/>
        <w:jc w:val="center"/>
      </w:pPr>
      <w:r>
        <w:t>государственной услуги, в том числе к информационным</w:t>
      </w:r>
    </w:p>
    <w:p w:rsidR="00297E45" w:rsidRDefault="00297E45">
      <w:pPr>
        <w:pStyle w:val="ConsPlusNormal"/>
        <w:jc w:val="center"/>
      </w:pPr>
      <w:r>
        <w:t>стендам с образцами заполнения заявления и перечнем</w:t>
      </w:r>
    </w:p>
    <w:p w:rsidR="00297E45" w:rsidRDefault="00297E45">
      <w:pPr>
        <w:pStyle w:val="ConsPlusNormal"/>
        <w:jc w:val="center"/>
      </w:pPr>
      <w:r>
        <w:t>документов, необходимых для предоставления государственной</w:t>
      </w:r>
    </w:p>
    <w:p w:rsidR="00297E45" w:rsidRDefault="00297E45">
      <w:pPr>
        <w:pStyle w:val="ConsPlusNormal"/>
        <w:jc w:val="center"/>
      </w:pPr>
      <w:r>
        <w:t>услуги, а также к обеспечению доступности для инвалидов</w:t>
      </w:r>
    </w:p>
    <w:p w:rsidR="00297E45" w:rsidRDefault="00297E45">
      <w:pPr>
        <w:pStyle w:val="ConsPlusNormal"/>
        <w:jc w:val="center"/>
      </w:pPr>
      <w:r>
        <w:t>указанных объектов в соответствии с законодательством</w:t>
      </w:r>
    </w:p>
    <w:p w:rsidR="00297E45" w:rsidRDefault="00297E45">
      <w:pPr>
        <w:pStyle w:val="ConsPlusNormal"/>
        <w:jc w:val="center"/>
      </w:pPr>
      <w:r>
        <w:t>Российской Федерации о социальной защите инвалидов</w:t>
      </w:r>
    </w:p>
    <w:p w:rsidR="00297E45" w:rsidRDefault="00297E45">
      <w:pPr>
        <w:pStyle w:val="ConsPlusNormal"/>
        <w:jc w:val="center"/>
      </w:pPr>
      <w:r>
        <w:t xml:space="preserve">(в ред. </w:t>
      </w:r>
      <w:hyperlink r:id="rId97"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08.02.2016 N 22-п)</w:t>
      </w:r>
    </w:p>
    <w:p w:rsidR="00297E45" w:rsidRDefault="00297E45">
      <w:pPr>
        <w:pStyle w:val="ConsPlusNormal"/>
        <w:ind w:firstLine="540"/>
        <w:jc w:val="both"/>
      </w:pPr>
    </w:p>
    <w:p w:rsidR="00297E45" w:rsidRDefault="00297E45">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Министерством, учреждениями.</w:t>
      </w:r>
    </w:p>
    <w:p w:rsidR="00297E45" w:rsidRDefault="00297E45">
      <w:pPr>
        <w:pStyle w:val="ConsPlusNormal"/>
        <w:ind w:firstLine="540"/>
        <w:jc w:val="both"/>
      </w:pPr>
      <w:r>
        <w:t>41.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когда помещения, в которых предоставляется государственная услуга, невозможно полностью приспособить для нужд инвалидов, Министерством, учреждениями осуществляются по согласованию с общественными объединениями инвалидов меры, обеспечивающие удовлетворение минимальных потребностей инвалидов.</w:t>
      </w:r>
    </w:p>
    <w:p w:rsidR="00297E45" w:rsidRDefault="00297E45">
      <w:pPr>
        <w:pStyle w:val="ConsPlusNormal"/>
        <w:jc w:val="both"/>
      </w:pPr>
      <w:r>
        <w:t xml:space="preserve">(п. 41 в ред. </w:t>
      </w:r>
      <w:hyperlink r:id="rId98" w:history="1">
        <w:r>
          <w:rPr>
            <w:color w:val="0000FF"/>
          </w:rPr>
          <w:t>Приказа</w:t>
        </w:r>
      </w:hyperlink>
      <w:r>
        <w:t xml:space="preserve"> Министерства труда и социального развития Омской области от 08.02.2016 N 22-п)</w:t>
      </w:r>
    </w:p>
    <w:p w:rsidR="00297E45" w:rsidRDefault="00297E45">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97E45" w:rsidRDefault="00297E45">
      <w:pPr>
        <w:pStyle w:val="ConsPlusNormal"/>
        <w:jc w:val="both"/>
      </w:pPr>
      <w:r>
        <w:t xml:space="preserve">(в ред. </w:t>
      </w:r>
      <w:hyperlink r:id="rId99" w:history="1">
        <w:r>
          <w:rPr>
            <w:color w:val="0000FF"/>
          </w:rPr>
          <w:t>Приказа</w:t>
        </w:r>
      </w:hyperlink>
      <w:r>
        <w:t xml:space="preserve"> Министерства труда и социального развития Омской области от 08.02.2016 N 22-п)</w:t>
      </w:r>
    </w:p>
    <w:p w:rsidR="00297E45" w:rsidRDefault="00297E45">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297E45" w:rsidRDefault="00297E45">
      <w:pPr>
        <w:pStyle w:val="ConsPlusNormal"/>
        <w:ind w:firstLine="540"/>
        <w:jc w:val="both"/>
      </w:pPr>
      <w:r>
        <w:t xml:space="preserve">44. Помещения, предназначенные для приема заявителей, оборудуются </w:t>
      </w:r>
      <w:r>
        <w:lastRenderedPageBreak/>
        <w:t>информационными стендами, на которых размещается следующая информация:</w:t>
      </w:r>
    </w:p>
    <w:p w:rsidR="00297E45" w:rsidRDefault="00297E45">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ГУ МЧС, Управления Росреестра, органов социальной защиты субъектов Российской Федерации, органов местного самоуправления Омской области, участвующих в предоставлении государственной услуги;</w:t>
      </w:r>
    </w:p>
    <w:p w:rsidR="00297E45" w:rsidRDefault="00297E45">
      <w:pPr>
        <w:pStyle w:val="ConsPlusNormal"/>
        <w:jc w:val="both"/>
      </w:pPr>
      <w:r>
        <w:t xml:space="preserve">(в ред. </w:t>
      </w:r>
      <w:hyperlink r:id="rId100"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297E45" w:rsidRDefault="00297E45">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297E45" w:rsidRDefault="00297E45">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297E45" w:rsidRDefault="00297E45">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97E45" w:rsidRDefault="00297E45">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297E45" w:rsidRDefault="00297E45">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297E45" w:rsidRDefault="00297E45">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297E45" w:rsidRDefault="00297E45">
      <w:pPr>
        <w:pStyle w:val="ConsPlusNormal"/>
        <w:ind w:firstLine="540"/>
        <w:jc w:val="both"/>
      </w:pPr>
      <w:r>
        <w:t>48. Прием заявителей в учреждениях осуществляется, как правило, в специально оборудованных помещениях.</w:t>
      </w:r>
    </w:p>
    <w:p w:rsidR="00297E45" w:rsidRDefault="00297E45">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297E45" w:rsidRDefault="00297E45">
      <w:pPr>
        <w:pStyle w:val="ConsPlusNormal"/>
        <w:ind w:firstLine="540"/>
        <w:jc w:val="both"/>
      </w:pPr>
      <w:r>
        <w:t>1) номера кабинета, окна (киоска) приема (выдачи) документов (информации);</w:t>
      </w:r>
    </w:p>
    <w:p w:rsidR="00297E45" w:rsidRDefault="00297E45">
      <w:pPr>
        <w:pStyle w:val="ConsPlusNormal"/>
        <w:ind w:firstLine="540"/>
        <w:jc w:val="both"/>
      </w:pPr>
      <w:r>
        <w:t>2) фамилии, имени, отчества и должности специалиста, должностного лица, учреждения.</w:t>
      </w:r>
    </w:p>
    <w:p w:rsidR="00297E45" w:rsidRDefault="00297E45">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перерыв одновременно.</w:t>
      </w:r>
    </w:p>
    <w:p w:rsidR="00297E45" w:rsidRDefault="00297E45">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297E45" w:rsidRDefault="00297E45">
      <w:pPr>
        <w:pStyle w:val="ConsPlusNormal"/>
        <w:ind w:firstLine="540"/>
        <w:jc w:val="both"/>
      </w:pPr>
    </w:p>
    <w:p w:rsidR="00297E45" w:rsidRDefault="00297E45">
      <w:pPr>
        <w:pStyle w:val="ConsPlusNormal"/>
        <w:jc w:val="center"/>
        <w:outlineLvl w:val="2"/>
      </w:pPr>
      <w:r>
        <w:t>Подраздел 16. Показатели доступности и качества</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r>
        <w:t>52. Показателями доступности и качества государственной услуги являются:</w:t>
      </w:r>
    </w:p>
    <w:p w:rsidR="00297E45" w:rsidRDefault="00297E45">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297E45" w:rsidRDefault="00297E45">
      <w:pPr>
        <w:pStyle w:val="ConsPlusNormal"/>
        <w:ind w:firstLine="540"/>
        <w:jc w:val="both"/>
      </w:pPr>
      <w:r>
        <w:t xml:space="preserve">2) возможность получения информации, связанной с предоставлением </w:t>
      </w:r>
      <w:r>
        <w:lastRenderedPageBreak/>
        <w:t>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297E45" w:rsidRDefault="00297E45">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297E45" w:rsidRDefault="00297E45">
      <w:pPr>
        <w:pStyle w:val="ConsPlusNormal"/>
        <w:ind w:firstLine="540"/>
        <w:jc w:val="both"/>
      </w:pPr>
      <w:r>
        <w:t>4) доля обоснованных жалоб к общему количеству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297E45" w:rsidRDefault="00297E45">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40 минут каждое.</w:t>
      </w:r>
    </w:p>
    <w:p w:rsidR="00297E45" w:rsidRDefault="00297E45">
      <w:pPr>
        <w:pStyle w:val="ConsPlusNormal"/>
        <w:ind w:firstLine="540"/>
        <w:jc w:val="both"/>
      </w:pPr>
      <w:r>
        <w:t>54. Заявителям предоставляется возможность получения государственной услуги в государственных учреждениях Омской области - многофункциональных центрах предоставления государственных и муниципальных услуг.</w:t>
      </w:r>
    </w:p>
    <w:p w:rsidR="00297E45" w:rsidRDefault="00297E45">
      <w:pPr>
        <w:pStyle w:val="ConsPlusNormal"/>
        <w:jc w:val="both"/>
      </w:pPr>
      <w:r>
        <w:t xml:space="preserve">(в ред. </w:t>
      </w:r>
      <w:hyperlink r:id="rId101" w:history="1">
        <w:r>
          <w:rPr>
            <w:color w:val="0000FF"/>
          </w:rPr>
          <w:t>Приказа</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92" w:history="1">
        <w:r>
          <w:rPr>
            <w:color w:val="0000FF"/>
          </w:rPr>
          <w:t>пунктом 5</w:t>
        </w:r>
      </w:hyperlink>
      <w:r>
        <w:t xml:space="preserve"> настоящего Административного регламента.</w:t>
      </w:r>
    </w:p>
    <w:p w:rsidR="00297E45" w:rsidRDefault="00297E45">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297E45" w:rsidRDefault="00297E45">
      <w:pPr>
        <w:pStyle w:val="ConsPlusNormal"/>
        <w:ind w:firstLine="540"/>
        <w:jc w:val="both"/>
      </w:pPr>
    </w:p>
    <w:p w:rsidR="00297E45" w:rsidRDefault="00297E45">
      <w:pPr>
        <w:pStyle w:val="ConsPlusNormal"/>
        <w:jc w:val="center"/>
        <w:outlineLvl w:val="2"/>
      </w:pPr>
      <w:r>
        <w:t>Подраздел 17. Иные требования, в том числе учитывающие</w:t>
      </w:r>
    </w:p>
    <w:p w:rsidR="00297E45" w:rsidRDefault="00297E45">
      <w:pPr>
        <w:pStyle w:val="ConsPlusNormal"/>
        <w:jc w:val="center"/>
      </w:pPr>
      <w:r>
        <w:t>особенности предоставления государственной услуги</w:t>
      </w:r>
    </w:p>
    <w:p w:rsidR="00297E45" w:rsidRDefault="00297E45">
      <w:pPr>
        <w:pStyle w:val="ConsPlusNormal"/>
        <w:jc w:val="center"/>
      </w:pPr>
      <w:r>
        <w:t>в многофункциональном центре предоставления государственных</w:t>
      </w:r>
    </w:p>
    <w:p w:rsidR="00297E45" w:rsidRDefault="00297E45">
      <w:pPr>
        <w:pStyle w:val="ConsPlusNormal"/>
        <w:jc w:val="center"/>
      </w:pPr>
      <w:r>
        <w:t>и муниципальных услуг и особенности предоставления</w:t>
      </w:r>
    </w:p>
    <w:p w:rsidR="00297E45" w:rsidRDefault="00297E45">
      <w:pPr>
        <w:pStyle w:val="ConsPlusNormal"/>
        <w:jc w:val="center"/>
      </w:pPr>
      <w:r>
        <w:t>государственной услуги в электронной форме</w:t>
      </w:r>
    </w:p>
    <w:p w:rsidR="00297E45" w:rsidRDefault="00297E45">
      <w:pPr>
        <w:pStyle w:val="ConsPlusNormal"/>
        <w:ind w:firstLine="540"/>
        <w:jc w:val="both"/>
      </w:pPr>
    </w:p>
    <w:p w:rsidR="00297E45" w:rsidRDefault="00297E45">
      <w:pPr>
        <w:pStyle w:val="ConsPlusNormal"/>
        <w:ind w:firstLine="540"/>
        <w:jc w:val="both"/>
      </w:pPr>
      <w:r>
        <w:t>56. Заявителям обеспечивается возможность получения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297E45" w:rsidRDefault="00297E45">
      <w:pPr>
        <w:pStyle w:val="ConsPlusNormal"/>
        <w:ind w:firstLine="540"/>
        <w:jc w:val="both"/>
      </w:pPr>
      <w:r>
        <w:t>56.1. На стоянках автотранспортных средств около учреждений выделяется не менее 10 процентов мест (но не менее 1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97E45" w:rsidRDefault="00297E45">
      <w:pPr>
        <w:pStyle w:val="ConsPlusNormal"/>
        <w:jc w:val="both"/>
      </w:pPr>
      <w:r>
        <w:t xml:space="preserve">(п. 56.1 введен </w:t>
      </w:r>
      <w:hyperlink r:id="rId102" w:history="1">
        <w:r>
          <w:rPr>
            <w:color w:val="0000FF"/>
          </w:rPr>
          <w:t>Приказом</w:t>
        </w:r>
      </w:hyperlink>
      <w:r>
        <w:t xml:space="preserve"> Министерства труда и социального развития Омской области от 08.02.2016 N 22-п)</w:t>
      </w:r>
    </w:p>
    <w:p w:rsidR="00297E45" w:rsidRDefault="00297E45">
      <w:pPr>
        <w:pStyle w:val="ConsPlusNormal"/>
        <w:ind w:firstLine="540"/>
        <w:jc w:val="both"/>
      </w:pPr>
      <w:r>
        <w:t>56.2.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297E45" w:rsidRDefault="00297E45">
      <w:pPr>
        <w:pStyle w:val="ConsPlusNormal"/>
        <w:jc w:val="both"/>
      </w:pPr>
      <w:r>
        <w:t xml:space="preserve">(п. 56.2 введен </w:t>
      </w:r>
      <w:hyperlink r:id="rId103" w:history="1">
        <w:r>
          <w:rPr>
            <w:color w:val="0000FF"/>
          </w:rPr>
          <w:t>Приказом</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p>
    <w:p w:rsidR="00297E45" w:rsidRDefault="00297E45">
      <w:pPr>
        <w:pStyle w:val="ConsPlusNormal"/>
        <w:jc w:val="center"/>
        <w:outlineLvl w:val="1"/>
      </w:pPr>
      <w:r>
        <w:t>Раздел III. Состав, последовательность и сроки выполнения</w:t>
      </w:r>
    </w:p>
    <w:p w:rsidR="00297E45" w:rsidRDefault="00297E45">
      <w:pPr>
        <w:pStyle w:val="ConsPlusNormal"/>
        <w:jc w:val="center"/>
      </w:pPr>
      <w:r>
        <w:t>административных процедур, требования к порядку их</w:t>
      </w:r>
    </w:p>
    <w:p w:rsidR="00297E45" w:rsidRDefault="00297E45">
      <w:pPr>
        <w:pStyle w:val="ConsPlusNormal"/>
        <w:jc w:val="center"/>
      </w:pPr>
      <w:r>
        <w:t>выполнения, в том числе особенности выполнения</w:t>
      </w:r>
    </w:p>
    <w:p w:rsidR="00297E45" w:rsidRDefault="00297E45">
      <w:pPr>
        <w:pStyle w:val="ConsPlusNormal"/>
        <w:jc w:val="center"/>
      </w:pPr>
      <w:r>
        <w:t>административных процедур в электронной форме, а также</w:t>
      </w:r>
    </w:p>
    <w:p w:rsidR="00297E45" w:rsidRDefault="00297E45">
      <w:pPr>
        <w:pStyle w:val="ConsPlusNormal"/>
        <w:jc w:val="center"/>
      </w:pPr>
      <w:r>
        <w:t>особенности выполнения административных процедур</w:t>
      </w:r>
    </w:p>
    <w:p w:rsidR="00297E45" w:rsidRDefault="00297E45">
      <w:pPr>
        <w:pStyle w:val="ConsPlusNormal"/>
        <w:jc w:val="center"/>
      </w:pPr>
      <w:r>
        <w:t>в многофункциональных центрах предоставления</w:t>
      </w:r>
    </w:p>
    <w:p w:rsidR="00297E45" w:rsidRDefault="00297E45">
      <w:pPr>
        <w:pStyle w:val="ConsPlusNormal"/>
        <w:jc w:val="center"/>
      </w:pPr>
      <w:r>
        <w:lastRenderedPageBreak/>
        <w:t>государственных и муниципальных услуг</w:t>
      </w:r>
    </w:p>
    <w:p w:rsidR="00297E45" w:rsidRDefault="00297E45">
      <w:pPr>
        <w:pStyle w:val="ConsPlusNormal"/>
        <w:jc w:val="center"/>
      </w:pPr>
      <w:r>
        <w:t xml:space="preserve">(в ред. </w:t>
      </w:r>
      <w:hyperlink r:id="rId104"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center"/>
      </w:pPr>
    </w:p>
    <w:p w:rsidR="00297E45" w:rsidRDefault="00297E45">
      <w:pPr>
        <w:pStyle w:val="ConsPlusNormal"/>
        <w:jc w:val="center"/>
        <w:outlineLvl w:val="2"/>
      </w:pPr>
      <w:r>
        <w:t>Подраздел 1. Перечень административных процедур</w:t>
      </w:r>
    </w:p>
    <w:p w:rsidR="00297E45" w:rsidRDefault="00297E45">
      <w:pPr>
        <w:pStyle w:val="ConsPlusNormal"/>
        <w:jc w:val="center"/>
      </w:pPr>
      <w:r>
        <w:t>при предоставлении государственной услуги</w:t>
      </w:r>
    </w:p>
    <w:p w:rsidR="00297E45" w:rsidRDefault="00297E45">
      <w:pPr>
        <w:pStyle w:val="ConsPlusNormal"/>
        <w:ind w:firstLine="540"/>
        <w:jc w:val="both"/>
      </w:pPr>
    </w:p>
    <w:p w:rsidR="00297E45" w:rsidRDefault="00297E45">
      <w:pPr>
        <w:pStyle w:val="ConsPlusNormal"/>
        <w:ind w:firstLine="540"/>
        <w:jc w:val="both"/>
      </w:pPr>
      <w:r>
        <w:t>57. Предоставление государственной услуги включает в себя следующие административные процедуры;</w:t>
      </w:r>
    </w:p>
    <w:p w:rsidR="00297E45" w:rsidRDefault="00297E45">
      <w:pPr>
        <w:pStyle w:val="ConsPlusNormal"/>
        <w:ind w:firstLine="540"/>
        <w:jc w:val="both"/>
      </w:pPr>
      <w:r>
        <w:t>1) прием и регистрация заявления и прилагаемых документов;</w:t>
      </w:r>
    </w:p>
    <w:p w:rsidR="00297E45" w:rsidRDefault="00297E45">
      <w:pPr>
        <w:pStyle w:val="ConsPlusNormal"/>
        <w:ind w:firstLine="540"/>
        <w:jc w:val="both"/>
      </w:pPr>
      <w:r>
        <w:t>2) формирование и направление межведомственного запроса;</w:t>
      </w:r>
    </w:p>
    <w:p w:rsidR="00297E45" w:rsidRDefault="00297E45">
      <w:pPr>
        <w:pStyle w:val="ConsPlusNormal"/>
        <w:ind w:firstLine="540"/>
        <w:jc w:val="both"/>
      </w:pPr>
      <w:r>
        <w:t>3) подготовка заключения о предоставлении (об отказе в предоставлении) материальной помощи;</w:t>
      </w:r>
    </w:p>
    <w:p w:rsidR="00297E45" w:rsidRDefault="00297E45">
      <w:pPr>
        <w:pStyle w:val="ConsPlusNormal"/>
        <w:ind w:firstLine="540"/>
        <w:jc w:val="both"/>
      </w:pPr>
      <w:r>
        <w:t>4) принятие решения о предоставлении (об отказе в предоставлении) материальной помощи;</w:t>
      </w:r>
    </w:p>
    <w:p w:rsidR="00297E45" w:rsidRDefault="00297E45">
      <w:pPr>
        <w:pStyle w:val="ConsPlusNormal"/>
        <w:ind w:firstLine="540"/>
        <w:jc w:val="both"/>
      </w:pPr>
      <w:r>
        <w:t>5) оказание материальной помощи.</w:t>
      </w:r>
    </w:p>
    <w:p w:rsidR="00297E45" w:rsidRDefault="00297E45">
      <w:pPr>
        <w:pStyle w:val="ConsPlusNormal"/>
        <w:ind w:firstLine="540"/>
        <w:jc w:val="both"/>
      </w:pPr>
      <w:r>
        <w:t>Выполнение административных процедур в государственных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297E45" w:rsidRDefault="00297E45">
      <w:pPr>
        <w:pStyle w:val="ConsPlusNormal"/>
        <w:jc w:val="both"/>
      </w:pPr>
      <w:r>
        <w:t xml:space="preserve">(абзац введен </w:t>
      </w:r>
      <w:hyperlink r:id="rId105" w:history="1">
        <w:r>
          <w:rPr>
            <w:color w:val="0000FF"/>
          </w:rPr>
          <w:t>Приказом</w:t>
        </w:r>
      </w:hyperlink>
      <w:r>
        <w:t xml:space="preserve"> Министерства труда и социального развития Омской области от 03.08.2015 N 115-п; в ред. </w:t>
      </w:r>
      <w:hyperlink r:id="rId106" w:history="1">
        <w:r>
          <w:rPr>
            <w:color w:val="0000FF"/>
          </w:rPr>
          <w:t>Приказа</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p>
    <w:p w:rsidR="00297E45" w:rsidRDefault="00297E45">
      <w:pPr>
        <w:pStyle w:val="ConsPlusNormal"/>
        <w:jc w:val="center"/>
        <w:outlineLvl w:val="2"/>
      </w:pPr>
      <w:r>
        <w:t>Подраздел 2. Прием и регистрация заявления и прилагаемых</w:t>
      </w:r>
    </w:p>
    <w:p w:rsidR="00297E45" w:rsidRDefault="00297E45">
      <w:pPr>
        <w:pStyle w:val="ConsPlusNormal"/>
        <w:jc w:val="center"/>
      </w:pPr>
      <w:r>
        <w:t>документов</w:t>
      </w:r>
    </w:p>
    <w:p w:rsidR="00297E45" w:rsidRDefault="00297E45">
      <w:pPr>
        <w:pStyle w:val="ConsPlusNormal"/>
        <w:ind w:firstLine="540"/>
        <w:jc w:val="both"/>
      </w:pPr>
    </w:p>
    <w:p w:rsidR="00297E45" w:rsidRDefault="00297E45">
      <w:pPr>
        <w:pStyle w:val="ConsPlusNormal"/>
        <w:ind w:firstLine="540"/>
        <w:jc w:val="both"/>
      </w:pPr>
      <w:r>
        <w:t>58. Основанием для начала административной процедуры приема и регистрации заявления и прилагаемых документов является обращение заявителя за получением государственной услуги в учреждение по месту жительства или месту пребывания заявителя с заявлением и прилагаемыми к нему документами.</w:t>
      </w:r>
    </w:p>
    <w:p w:rsidR="00297E45" w:rsidRDefault="00297E45">
      <w:pPr>
        <w:pStyle w:val="ConsPlusNormal"/>
        <w:ind w:firstLine="540"/>
        <w:jc w:val="both"/>
      </w:pPr>
      <w:r>
        <w:t>59.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297E45" w:rsidRDefault="00297E45">
      <w:pPr>
        <w:pStyle w:val="ConsPlusNormal"/>
        <w:ind w:firstLine="540"/>
        <w:jc w:val="both"/>
      </w:pPr>
      <w:r>
        <w:t>60. При регистрации заявления и прилагаемых документов, представленных заявителем лично, в том числе в форме электронных документов (подписанных электронной подписью) с использованием электронных носителей, или полученных учреждением по почте, специалист, ответственный за прием, регистрацию заявления и прилагаемых документов:</w:t>
      </w:r>
    </w:p>
    <w:p w:rsidR="00297E45" w:rsidRDefault="00297E45">
      <w:pPr>
        <w:pStyle w:val="ConsPlusNormal"/>
        <w:jc w:val="both"/>
      </w:pPr>
      <w:r>
        <w:t xml:space="preserve">(в ред. </w:t>
      </w:r>
      <w:hyperlink r:id="rId107"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t>1) проверяет паспорт или иной документ, удостоверяющий личность заявителя;</w:t>
      </w:r>
    </w:p>
    <w:p w:rsidR="00297E45" w:rsidRDefault="00297E4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из числа указанных в заявлении и приложенных к нему;</w:t>
      </w:r>
    </w:p>
    <w:p w:rsidR="00297E45" w:rsidRDefault="00297E45">
      <w:pPr>
        <w:pStyle w:val="ConsPlusNormal"/>
        <w:jc w:val="both"/>
      </w:pPr>
      <w:r>
        <w:t xml:space="preserve">(в ред. </w:t>
      </w:r>
      <w:hyperlink r:id="rId108"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85"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297E45" w:rsidRDefault="00297E45">
      <w:pPr>
        <w:pStyle w:val="ConsPlusNormal"/>
        <w:ind w:firstLine="540"/>
        <w:jc w:val="both"/>
      </w:pPr>
      <w:r>
        <w:lastRenderedPageBreak/>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297E45" w:rsidRDefault="00297E45">
      <w:pPr>
        <w:pStyle w:val="ConsPlusNormal"/>
        <w:ind w:firstLine="540"/>
        <w:jc w:val="both"/>
      </w:pPr>
      <w:r>
        <w:t xml:space="preserve">5) вносит запись о приеме заявления в </w:t>
      </w:r>
      <w:hyperlink w:anchor="P1058" w:history="1">
        <w:r>
          <w:rPr>
            <w:color w:val="0000FF"/>
          </w:rPr>
          <w:t>журнал</w:t>
        </w:r>
      </w:hyperlink>
      <w:r>
        <w:t xml:space="preserve"> регистрации заявлений,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297E45" w:rsidRDefault="00297E45">
      <w:pPr>
        <w:pStyle w:val="ConsPlusNormal"/>
        <w:ind w:firstLine="540"/>
        <w:jc w:val="both"/>
      </w:pPr>
      <w:r>
        <w:t>6) оформляет расписку о приеме документов и передает ее заявителю (в случае поступления документов через организации почтовой связи - специалисту учреждения, ответственному за делопроизводство, для отправки расписки через организации почтовой связи заявителю);</w:t>
      </w:r>
    </w:p>
    <w:p w:rsidR="00297E45" w:rsidRDefault="00297E45">
      <w:pPr>
        <w:pStyle w:val="ConsPlusNormal"/>
        <w:ind w:firstLine="540"/>
        <w:jc w:val="both"/>
      </w:pPr>
      <w:r>
        <w:t>7) комплектует личное дело заявителя, состоящее из заявления и прилагаемых документов (далее - личное дело заявителя);</w:t>
      </w:r>
    </w:p>
    <w:p w:rsidR="00297E45" w:rsidRDefault="00297E45">
      <w:pPr>
        <w:pStyle w:val="ConsPlusNormal"/>
        <w:ind w:firstLine="540"/>
        <w:jc w:val="both"/>
      </w:pPr>
      <w:r>
        <w:t>8) передает личное дело заявителя в комиссию по предоставлению материальной помощи (далее - комиссия), создаваемую при учреждении.</w:t>
      </w:r>
    </w:p>
    <w:p w:rsidR="00297E45" w:rsidRDefault="00297E45">
      <w:pPr>
        <w:pStyle w:val="ConsPlusNormal"/>
        <w:ind w:firstLine="540"/>
        <w:jc w:val="both"/>
      </w:pPr>
      <w:r>
        <w:t>60.1. При регистрации заявления и прилагаемых документов, представленных заявителем в учреждение в форме электронных документов (подписанных электронной подписью) с использованием Единого портала, Портала, специалист, ответственный за прием, регистрацию заявления и прилагаемых документов:</w:t>
      </w:r>
    </w:p>
    <w:p w:rsidR="00297E45" w:rsidRDefault="00297E45">
      <w:pPr>
        <w:pStyle w:val="ConsPlusNormal"/>
        <w:ind w:firstLine="540"/>
        <w:jc w:val="both"/>
      </w:pPr>
      <w:r>
        <w:t>1) производит проверку подлинности электронной подписи;</w:t>
      </w:r>
    </w:p>
    <w:p w:rsidR="00297E45" w:rsidRDefault="00297E4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61" w:history="1">
        <w:r>
          <w:rPr>
            <w:color w:val="0000FF"/>
          </w:rPr>
          <w:t>пунктами 18</w:t>
        </w:r>
      </w:hyperlink>
      <w:r>
        <w:t xml:space="preserve">, </w:t>
      </w:r>
      <w:hyperlink w:anchor="P168" w:history="1">
        <w:r>
          <w:rPr>
            <w:color w:val="0000FF"/>
          </w:rPr>
          <w:t>19</w:t>
        </w:r>
      </w:hyperlink>
      <w:r>
        <w:t xml:space="preserve"> настоящего Административного регламента, из числа указанных в заявлении и приложенных к нему;</w:t>
      </w:r>
    </w:p>
    <w:p w:rsidR="00297E45" w:rsidRDefault="00297E4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85"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297E45" w:rsidRDefault="00297E45">
      <w:pPr>
        <w:pStyle w:val="ConsPlusNormal"/>
        <w:ind w:firstLine="540"/>
        <w:jc w:val="both"/>
      </w:pPr>
      <w:r>
        <w:t>4) распечатывает заявление и прилагаемые документы, а также протокол проверки электронной подписи;</w:t>
      </w:r>
    </w:p>
    <w:p w:rsidR="00297E45" w:rsidRDefault="00297E45">
      <w:pPr>
        <w:pStyle w:val="ConsPlusNormal"/>
        <w:ind w:firstLine="540"/>
        <w:jc w:val="both"/>
      </w:pPr>
      <w:r>
        <w:t>5) вносит запись о приеме заявления и прилагаемых документов в журнал;</w:t>
      </w:r>
    </w:p>
    <w:p w:rsidR="00297E45" w:rsidRDefault="00297E45">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устанавливает соответствующий тип события по текущему шагу процесса оказания государственной услуги в разделе "Состояние выполнения услуги" на Портале;</w:t>
      </w:r>
    </w:p>
    <w:p w:rsidR="00297E45" w:rsidRDefault="00297E45">
      <w:pPr>
        <w:pStyle w:val="ConsPlusNormal"/>
        <w:ind w:firstLine="540"/>
        <w:jc w:val="both"/>
      </w:pPr>
      <w:r>
        <w:t>7) комплектует личное дело заявителя;</w:t>
      </w:r>
    </w:p>
    <w:p w:rsidR="00297E45" w:rsidRDefault="00297E45">
      <w:pPr>
        <w:pStyle w:val="ConsPlusNormal"/>
        <w:ind w:firstLine="540"/>
        <w:jc w:val="both"/>
      </w:pPr>
      <w:r>
        <w:t>8) передает личное дело заявителя в комиссию.</w:t>
      </w:r>
    </w:p>
    <w:p w:rsidR="00297E45" w:rsidRDefault="00297E45">
      <w:pPr>
        <w:pStyle w:val="ConsPlusNormal"/>
        <w:jc w:val="both"/>
      </w:pPr>
      <w:r>
        <w:t xml:space="preserve">(п. 60.1 введен </w:t>
      </w:r>
      <w:hyperlink r:id="rId109" w:history="1">
        <w:r>
          <w:rPr>
            <w:color w:val="0000FF"/>
          </w:rPr>
          <w:t>Приказом</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297E45" w:rsidRDefault="00297E45">
      <w:pPr>
        <w:pStyle w:val="ConsPlusNormal"/>
        <w:ind w:firstLine="540"/>
        <w:jc w:val="both"/>
      </w:pPr>
      <w:r>
        <w:t>62.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в комиссию.</w:t>
      </w:r>
    </w:p>
    <w:p w:rsidR="00297E45" w:rsidRDefault="00297E45">
      <w:pPr>
        <w:pStyle w:val="ConsPlusNormal"/>
        <w:ind w:firstLine="540"/>
        <w:jc w:val="both"/>
      </w:pPr>
      <w:r>
        <w:t>63.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297E45" w:rsidRDefault="00297E45">
      <w:pPr>
        <w:pStyle w:val="ConsPlusNormal"/>
        <w:ind w:firstLine="540"/>
        <w:jc w:val="both"/>
      </w:pPr>
      <w:r>
        <w:t>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297E45" w:rsidRDefault="00297E45">
      <w:pPr>
        <w:pStyle w:val="ConsPlusNormal"/>
        <w:ind w:firstLine="540"/>
        <w:jc w:val="both"/>
      </w:pPr>
    </w:p>
    <w:p w:rsidR="00297E45" w:rsidRDefault="00297E45">
      <w:pPr>
        <w:pStyle w:val="ConsPlusNormal"/>
        <w:jc w:val="center"/>
        <w:outlineLvl w:val="2"/>
      </w:pPr>
      <w:r>
        <w:lastRenderedPageBreak/>
        <w:t>Подраздел 3. Формирование и направление межведомственного</w:t>
      </w:r>
    </w:p>
    <w:p w:rsidR="00297E45" w:rsidRDefault="00297E45">
      <w:pPr>
        <w:pStyle w:val="ConsPlusNormal"/>
        <w:jc w:val="center"/>
      </w:pPr>
      <w:r>
        <w:t>запроса</w:t>
      </w:r>
    </w:p>
    <w:p w:rsidR="00297E45" w:rsidRDefault="00297E45">
      <w:pPr>
        <w:pStyle w:val="ConsPlusNormal"/>
        <w:ind w:firstLine="540"/>
        <w:jc w:val="both"/>
      </w:pPr>
    </w:p>
    <w:p w:rsidR="00297E45" w:rsidRDefault="00297E45">
      <w:pPr>
        <w:pStyle w:val="ConsPlusNormal"/>
        <w:ind w:firstLine="540"/>
        <w:jc w:val="both"/>
      </w:pPr>
      <w:r>
        <w:t>65. Основанием для начала административной процедуры формирования и направления межведомственного запроса является обращение заявителя за получением государственной услуги в учреждение по месту жительства или месту пребывания с заявлением и прилагаемыми к нему документами.</w:t>
      </w:r>
    </w:p>
    <w:p w:rsidR="00297E45" w:rsidRDefault="00297E45">
      <w:pPr>
        <w:pStyle w:val="ConsPlusNormal"/>
        <w:ind w:firstLine="540"/>
        <w:jc w:val="both"/>
      </w:pPr>
      <w:r>
        <w:t>66.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297E45" w:rsidRDefault="00297E45">
      <w:pPr>
        <w:pStyle w:val="ConsPlusNormal"/>
        <w:ind w:firstLine="540"/>
        <w:jc w:val="both"/>
      </w:pPr>
      <w:r>
        <w:t xml:space="preserve">67. В случае непредставления заявителем документов, предусмотренных </w:t>
      </w:r>
      <w:hyperlink w:anchor="P202" w:history="1">
        <w:r>
          <w:rPr>
            <w:color w:val="0000FF"/>
          </w:rPr>
          <w:t>пунктом 23</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ГУ МЧС, Управление Росреестра, органы социальной защиты населения субъектов Российской Федерации, органы местного самоуправления Омской области.</w:t>
      </w:r>
    </w:p>
    <w:p w:rsidR="00297E45" w:rsidRDefault="00297E45">
      <w:pPr>
        <w:pStyle w:val="ConsPlusNormal"/>
        <w:jc w:val="both"/>
      </w:pPr>
      <w:r>
        <w:t xml:space="preserve">(в ред. </w:t>
      </w:r>
      <w:hyperlink r:id="rId110" w:history="1">
        <w:r>
          <w:rPr>
            <w:color w:val="0000FF"/>
          </w:rPr>
          <w:t>Приказа</w:t>
        </w:r>
      </w:hyperlink>
      <w:r>
        <w:t xml:space="preserve"> Министерства труда и социального развития Омской области от 11.08.2014 N 145-п)</w:t>
      </w:r>
    </w:p>
    <w:p w:rsidR="00297E45" w:rsidRDefault="00297E45">
      <w:pPr>
        <w:pStyle w:val="ConsPlusNormal"/>
        <w:ind w:firstLine="540"/>
        <w:jc w:val="both"/>
      </w:pPr>
      <w:r>
        <w:t>68.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в комиссию.</w:t>
      </w:r>
    </w:p>
    <w:p w:rsidR="00297E45" w:rsidRDefault="00297E45">
      <w:pPr>
        <w:pStyle w:val="ConsPlusNormal"/>
        <w:ind w:firstLine="540"/>
        <w:jc w:val="both"/>
      </w:pPr>
      <w:r>
        <w:t xml:space="preserve">69. Исключен. - </w:t>
      </w:r>
      <w:hyperlink r:id="rId111" w:history="1">
        <w:r>
          <w:rPr>
            <w:color w:val="0000FF"/>
          </w:rPr>
          <w:t>Приказ</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70.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297E45" w:rsidRDefault="00297E45">
      <w:pPr>
        <w:pStyle w:val="ConsPlusNormal"/>
        <w:ind w:firstLine="540"/>
        <w:jc w:val="both"/>
      </w:pPr>
      <w:r>
        <w:t>71.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297E45" w:rsidRDefault="00297E45">
      <w:pPr>
        <w:pStyle w:val="ConsPlusNormal"/>
        <w:ind w:firstLine="540"/>
        <w:jc w:val="both"/>
      </w:pPr>
      <w:r>
        <w:t>72.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поступившей информации в рамках межведомственного информационного взаимодействия в учреждение.</w:t>
      </w:r>
    </w:p>
    <w:p w:rsidR="00297E45" w:rsidRDefault="00297E45">
      <w:pPr>
        <w:pStyle w:val="ConsPlusNormal"/>
        <w:ind w:firstLine="540"/>
        <w:jc w:val="both"/>
      </w:pPr>
      <w:r>
        <w:t>73.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297E45" w:rsidRDefault="00297E45">
      <w:pPr>
        <w:pStyle w:val="ConsPlusNormal"/>
        <w:ind w:firstLine="540"/>
        <w:jc w:val="both"/>
      </w:pPr>
    </w:p>
    <w:p w:rsidR="00297E45" w:rsidRDefault="00297E45">
      <w:pPr>
        <w:pStyle w:val="ConsPlusNormal"/>
        <w:jc w:val="center"/>
        <w:outlineLvl w:val="2"/>
      </w:pPr>
      <w:r>
        <w:t>Подраздел 4. Подготовка заключения о предоставлении</w:t>
      </w:r>
    </w:p>
    <w:p w:rsidR="00297E45" w:rsidRDefault="00297E45">
      <w:pPr>
        <w:pStyle w:val="ConsPlusNormal"/>
        <w:jc w:val="center"/>
      </w:pPr>
      <w:r>
        <w:t>(об отказе в предоставлении) материальной помощи</w:t>
      </w:r>
    </w:p>
    <w:p w:rsidR="00297E45" w:rsidRDefault="00297E45">
      <w:pPr>
        <w:pStyle w:val="ConsPlusNormal"/>
        <w:ind w:firstLine="540"/>
        <w:jc w:val="both"/>
      </w:pPr>
    </w:p>
    <w:p w:rsidR="00297E45" w:rsidRDefault="00297E45">
      <w:pPr>
        <w:pStyle w:val="ConsPlusNormal"/>
        <w:ind w:firstLine="540"/>
        <w:jc w:val="both"/>
      </w:pPr>
      <w:r>
        <w:t>74. Основанием для начала административной процедуры по подготовке заключения о предоставлении (об отказе в предоставлении) материальной помощи является получение комиссией личного дела заявителя и информации, полученной в рамках межведомственного информационного взаимодействия.</w:t>
      </w:r>
    </w:p>
    <w:p w:rsidR="00297E45" w:rsidRDefault="00297E45">
      <w:pPr>
        <w:pStyle w:val="ConsPlusNormal"/>
        <w:ind w:firstLine="540"/>
        <w:jc w:val="both"/>
      </w:pPr>
      <w:r>
        <w:t xml:space="preserve">75. Комиссия осуществляет свою деятельность в соответствии с </w:t>
      </w:r>
      <w:hyperlink w:anchor="P1117" w:history="1">
        <w:r>
          <w:rPr>
            <w:color w:val="0000FF"/>
          </w:rPr>
          <w:t>Порядком</w:t>
        </w:r>
      </w:hyperlink>
      <w:r>
        <w:t xml:space="preserve"> работы комиссии, предусмотренным приложением N 7 к настоящему Административному регламенту.</w:t>
      </w:r>
    </w:p>
    <w:p w:rsidR="00297E45" w:rsidRDefault="00297E45">
      <w:pPr>
        <w:pStyle w:val="ConsPlusNormal"/>
        <w:ind w:firstLine="540"/>
        <w:jc w:val="both"/>
      </w:pPr>
      <w:r>
        <w:t xml:space="preserve">76. Комиссия в течение 5 дней со дня поступления в комиссию личного дела </w:t>
      </w:r>
      <w:r>
        <w:lastRenderedPageBreak/>
        <w:t>заявителя и информации, полученной в рамках межведомственного информационного взаимодействия:</w:t>
      </w:r>
    </w:p>
    <w:p w:rsidR="00297E45" w:rsidRDefault="00297E45">
      <w:pPr>
        <w:pStyle w:val="ConsPlusNormal"/>
        <w:ind w:firstLine="540"/>
        <w:jc w:val="both"/>
      </w:pPr>
      <w:r>
        <w:t>1) рассматривает поступившие документы;</w:t>
      </w:r>
    </w:p>
    <w:p w:rsidR="00297E45" w:rsidRDefault="00297E45">
      <w:pPr>
        <w:pStyle w:val="ConsPlusNormal"/>
        <w:ind w:firstLine="540"/>
        <w:jc w:val="both"/>
      </w:pPr>
      <w:r>
        <w:t>2) проводит обследование материально-бытовых условий проживания заявителя в целях проверки наличия или отсутствия обстоятельств, указанных в заявлении, объективно нарушающих жизнедеятельность заявителя, которые он не может преодолеть самостоятельно.</w:t>
      </w:r>
    </w:p>
    <w:p w:rsidR="00297E45" w:rsidRDefault="00297E45">
      <w:pPr>
        <w:pStyle w:val="ConsPlusNormal"/>
        <w:jc w:val="both"/>
      </w:pPr>
      <w:r>
        <w:t xml:space="preserve">(в ред. </w:t>
      </w:r>
      <w:hyperlink r:id="rId112"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 xml:space="preserve">При наличии трудной жизненной ситуации, предусмотренной </w:t>
      </w:r>
      <w:hyperlink w:anchor="P71" w:history="1">
        <w:r>
          <w:rPr>
            <w:color w:val="0000FF"/>
          </w:rPr>
          <w:t>подпунктом 3 пункта 2</w:t>
        </w:r>
      </w:hyperlink>
      <w:r>
        <w:t xml:space="preserve"> настоящего Административного регламента, в ходе обследования материально-бытовых условий проживания заявителя в соответствии с </w:t>
      </w:r>
      <w:hyperlink w:anchor="P1286" w:history="1">
        <w:r>
          <w:rPr>
            <w:color w:val="0000FF"/>
          </w:rPr>
          <w:t>перечнем</w:t>
        </w:r>
      </w:hyperlink>
      <w:r>
        <w:t xml:space="preserve"> работ по капитальному ремонту жилых помещений ветеранов, предусмотренным приложением N 7.1 к настоящему Административному регламенту, устанавливается объем необходимых работ;</w:t>
      </w:r>
    </w:p>
    <w:p w:rsidR="00297E45" w:rsidRDefault="00297E45">
      <w:pPr>
        <w:pStyle w:val="ConsPlusNormal"/>
        <w:jc w:val="both"/>
      </w:pPr>
      <w:r>
        <w:t xml:space="preserve">(абзац введен </w:t>
      </w:r>
      <w:hyperlink r:id="rId113" w:history="1">
        <w:r>
          <w:rPr>
            <w:color w:val="0000FF"/>
          </w:rPr>
          <w:t>Приказом</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 xml:space="preserve">3) подготавливает </w:t>
      </w:r>
      <w:hyperlink w:anchor="P1384" w:history="1">
        <w:r>
          <w:rPr>
            <w:color w:val="0000FF"/>
          </w:rPr>
          <w:t>заключение</w:t>
        </w:r>
      </w:hyperlink>
      <w:r>
        <w:t xml:space="preserve"> о предоставлении (с указанием размера материальной помощи) или об отказе в предоставлении материальной помощи заявителю (далее - заключение) по форме согласно приложению N 8 к настоящему Административному регламенту.</w:t>
      </w:r>
    </w:p>
    <w:p w:rsidR="00297E45" w:rsidRDefault="00297E45">
      <w:pPr>
        <w:pStyle w:val="ConsPlusNormal"/>
        <w:jc w:val="both"/>
      </w:pPr>
      <w:r>
        <w:t xml:space="preserve">(в ред. </w:t>
      </w:r>
      <w:hyperlink r:id="rId114"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Размер материальной помощи определяется комиссией исходя из размера, указанного в заявлении, среднедушевого дохода семьи заявителя или одиноко проживающего заявителя, определяемого в соответствии с Федеральным </w:t>
      </w:r>
      <w:hyperlink r:id="rId115"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результатов обследования материально-бытовых условий проживания гражданина с учетом размера средств, предусмотренных на эти цели в областном бюджете на очередной финансовый год.</w:t>
      </w:r>
    </w:p>
    <w:p w:rsidR="00297E45" w:rsidRDefault="00297E45">
      <w:pPr>
        <w:pStyle w:val="ConsPlusNormal"/>
        <w:ind w:firstLine="540"/>
        <w:jc w:val="both"/>
      </w:pPr>
      <w:r>
        <w:t>Размер материальной помощи по одному заявлению не должен превышать 50 тысяч рублей.</w:t>
      </w:r>
    </w:p>
    <w:p w:rsidR="00297E45" w:rsidRDefault="00297E45">
      <w:pPr>
        <w:pStyle w:val="ConsPlusNormal"/>
        <w:jc w:val="both"/>
      </w:pPr>
      <w:r>
        <w:t xml:space="preserve">(в ред. </w:t>
      </w:r>
      <w:hyperlink r:id="rId116" w:history="1">
        <w:r>
          <w:rPr>
            <w:color w:val="0000FF"/>
          </w:rPr>
          <w:t>Приказа</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 xml:space="preserve">При наличии трудной жизненной ситуации, предусмотренной </w:t>
      </w:r>
      <w:hyperlink w:anchor="P71" w:history="1">
        <w:r>
          <w:rPr>
            <w:color w:val="0000FF"/>
          </w:rPr>
          <w:t>подпунктом 3 пункта 2</w:t>
        </w:r>
      </w:hyperlink>
      <w:r>
        <w:t xml:space="preserve"> настоящего Административного регламента, материальная помощь предоставляется однократно в виде выплаты на проведение работ по капитальному ремонту жилого помещения ветерана;</w:t>
      </w:r>
    </w:p>
    <w:p w:rsidR="00297E45" w:rsidRDefault="00297E45">
      <w:pPr>
        <w:pStyle w:val="ConsPlusNormal"/>
        <w:jc w:val="both"/>
      </w:pPr>
      <w:r>
        <w:t xml:space="preserve">(абзац введен </w:t>
      </w:r>
      <w:hyperlink r:id="rId117" w:history="1">
        <w:r>
          <w:rPr>
            <w:color w:val="0000FF"/>
          </w:rPr>
          <w:t>Приказом</w:t>
        </w:r>
      </w:hyperlink>
      <w:r>
        <w:t xml:space="preserve"> Министерства труда и социального развития Омской области от 18.08.2016 N 119-п)</w:t>
      </w:r>
    </w:p>
    <w:p w:rsidR="00297E45" w:rsidRDefault="00297E45">
      <w:pPr>
        <w:pStyle w:val="ConsPlusNormal"/>
        <w:ind w:firstLine="540"/>
        <w:jc w:val="both"/>
      </w:pPr>
      <w:r>
        <w:t>4) передает заключение комиссии, личное дело заявителя и информацию, полученную в рамках межведомственного информационного взаимодействия, специалисту, ответственному за прием, регистрацию заявления и прилагаемых документов.</w:t>
      </w:r>
    </w:p>
    <w:p w:rsidR="00297E45" w:rsidRDefault="00297E45">
      <w:pPr>
        <w:pStyle w:val="ConsPlusNormal"/>
        <w:ind w:firstLine="540"/>
        <w:jc w:val="both"/>
      </w:pPr>
      <w:r>
        <w:t>77.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297E45" w:rsidRDefault="00297E45">
      <w:pPr>
        <w:pStyle w:val="ConsPlusNormal"/>
        <w:ind w:firstLine="540"/>
        <w:jc w:val="both"/>
      </w:pPr>
      <w:r>
        <w:t>78. Результатом административной процедуры по подготовке заключения о предоставлении (об отказе в предоставлении) материальной помощи является подготовка комиссией заключения.</w:t>
      </w:r>
    </w:p>
    <w:p w:rsidR="00297E45" w:rsidRDefault="00297E45">
      <w:pPr>
        <w:pStyle w:val="ConsPlusNormal"/>
        <w:ind w:firstLine="540"/>
        <w:jc w:val="both"/>
      </w:pPr>
      <w:r>
        <w:t>79. Фиксация результата выполнения административной процедуры по подготовке заключения о предоставлении (об отказе в предоставлении) материальной помощи осуществляется посредством подписания заключения членами комиссии.</w:t>
      </w:r>
    </w:p>
    <w:p w:rsidR="00297E45" w:rsidRDefault="00297E45">
      <w:pPr>
        <w:pStyle w:val="ConsPlusNormal"/>
        <w:ind w:firstLine="540"/>
        <w:jc w:val="both"/>
      </w:pPr>
      <w:r>
        <w:lastRenderedPageBreak/>
        <w:t>80. Должностным лицом, ответственным за выполнение каждого административного действия, входящего в состав административной процедуры по подготовке заключения о предоставлении (об отказе в предоставлении) материальной помощи, является председатель комиссии.</w:t>
      </w:r>
    </w:p>
    <w:p w:rsidR="00297E45" w:rsidRDefault="00297E45">
      <w:pPr>
        <w:pStyle w:val="ConsPlusNormal"/>
        <w:ind w:firstLine="540"/>
        <w:jc w:val="both"/>
      </w:pPr>
    </w:p>
    <w:p w:rsidR="00297E45" w:rsidRDefault="00297E45">
      <w:pPr>
        <w:pStyle w:val="ConsPlusNormal"/>
        <w:jc w:val="center"/>
        <w:outlineLvl w:val="2"/>
      </w:pPr>
      <w:r>
        <w:t>Подраздел 5. Принятие решения о предоставлении</w:t>
      </w:r>
    </w:p>
    <w:p w:rsidR="00297E45" w:rsidRDefault="00297E45">
      <w:pPr>
        <w:pStyle w:val="ConsPlusNormal"/>
        <w:jc w:val="center"/>
      </w:pPr>
      <w:r>
        <w:t>(об отказе в предоставлении) материальной помощи</w:t>
      </w:r>
    </w:p>
    <w:p w:rsidR="00297E45" w:rsidRDefault="00297E45">
      <w:pPr>
        <w:pStyle w:val="ConsPlusNormal"/>
        <w:ind w:firstLine="540"/>
        <w:jc w:val="both"/>
      </w:pPr>
    </w:p>
    <w:p w:rsidR="00297E45" w:rsidRDefault="00297E45">
      <w:pPr>
        <w:pStyle w:val="ConsPlusNormal"/>
        <w:ind w:firstLine="540"/>
        <w:jc w:val="both"/>
      </w:pPr>
      <w:bookmarkStart w:id="17" w:name="P425"/>
      <w:bookmarkEnd w:id="17"/>
      <w:r>
        <w:t>81. Основанием для начала административной процедуры принятия решения о предоставлении (об отказе в предоставлении) материальной помощи является получение специалистом, ответственным за прием, регистрацию заявления и прилагаемых документов, заключения комиссии, личного дела заявителя и информации, полученной в рамках межведомственного информационного взаимодействия.</w:t>
      </w:r>
    </w:p>
    <w:p w:rsidR="00297E45" w:rsidRDefault="00297E45">
      <w:pPr>
        <w:pStyle w:val="ConsPlusNormal"/>
        <w:ind w:firstLine="540"/>
        <w:jc w:val="both"/>
      </w:pPr>
      <w:r>
        <w:t xml:space="preserve">82. Специалист, ответственный за прием, регистрацию заявления и прилагаемых документов, на основании документов, предусмотренных </w:t>
      </w:r>
      <w:hyperlink w:anchor="P425" w:history="1">
        <w:r>
          <w:rPr>
            <w:color w:val="0000FF"/>
          </w:rPr>
          <w:t>пунктом 81</w:t>
        </w:r>
      </w:hyperlink>
      <w:r>
        <w:t xml:space="preserve"> настоящего Административного регламента, подготавливает проект приказа учреждения о предоставлении (об отказе в предоставлении) материальной помощи, проект </w:t>
      </w:r>
      <w:hyperlink w:anchor="P1453" w:history="1">
        <w:r>
          <w:rPr>
            <w:color w:val="0000FF"/>
          </w:rPr>
          <w:t>уведомления</w:t>
        </w:r>
      </w:hyperlink>
      <w:r>
        <w:t xml:space="preserve"> о предоставлении материальной помощи по форме согласно приложению N 9 к настоящему Административному регламенту или проект </w:t>
      </w:r>
      <w:hyperlink w:anchor="P1507" w:history="1">
        <w:r>
          <w:rPr>
            <w:color w:val="0000FF"/>
          </w:rPr>
          <w:t>уведомления</w:t>
        </w:r>
      </w:hyperlink>
      <w:r>
        <w:t xml:space="preserve"> об отказе в предоставлении материальной помощи по форме согласно приложению N 10 к настоящему Административному регламенту визирует и представляет их вместе с полученными документами руководителю учреждения.</w:t>
      </w:r>
    </w:p>
    <w:p w:rsidR="00297E45" w:rsidRDefault="00297E45">
      <w:pPr>
        <w:pStyle w:val="ConsPlusNormal"/>
        <w:ind w:firstLine="540"/>
        <w:jc w:val="both"/>
      </w:pPr>
      <w:r>
        <w:t>83. Решение о предоставлении (об отказе в предоставлении) материальной помощи принимается учреждением путем подписания руководителем учреждения соответствующего приказа.</w:t>
      </w:r>
    </w:p>
    <w:p w:rsidR="00297E45" w:rsidRDefault="00297E45">
      <w:pPr>
        <w:pStyle w:val="ConsPlusNormal"/>
        <w:ind w:firstLine="540"/>
        <w:jc w:val="both"/>
      </w:pPr>
      <w:r>
        <w:t>84. Критерии принятия решения:</w:t>
      </w:r>
    </w:p>
    <w:p w:rsidR="00297E45" w:rsidRDefault="00297E45">
      <w:pPr>
        <w:pStyle w:val="ConsPlusNormal"/>
        <w:ind w:firstLine="540"/>
        <w:jc w:val="both"/>
      </w:pPr>
      <w:r>
        <w:t xml:space="preserve">1) принадлежность заявителя к числу лиц, указанных в </w:t>
      </w:r>
      <w:hyperlink w:anchor="P68" w:history="1">
        <w:r>
          <w:rPr>
            <w:color w:val="0000FF"/>
          </w:rPr>
          <w:t>пункте 2</w:t>
        </w:r>
      </w:hyperlink>
      <w:r>
        <w:t xml:space="preserve"> настоящего Административного регламента;</w:t>
      </w:r>
    </w:p>
    <w:p w:rsidR="00297E45" w:rsidRDefault="00297E45">
      <w:pPr>
        <w:pStyle w:val="ConsPlusNormal"/>
        <w:ind w:firstLine="540"/>
        <w:jc w:val="both"/>
      </w:pPr>
      <w:r>
        <w:t xml:space="preserve">2) наличие необходимых документов, указанных в </w:t>
      </w:r>
      <w:hyperlink w:anchor="P161" w:history="1">
        <w:r>
          <w:rPr>
            <w:color w:val="0000FF"/>
          </w:rPr>
          <w:t>пунктах 18</w:t>
        </w:r>
      </w:hyperlink>
      <w:r>
        <w:t xml:space="preserve">, </w:t>
      </w:r>
      <w:hyperlink w:anchor="P168" w:history="1">
        <w:r>
          <w:rPr>
            <w:color w:val="0000FF"/>
          </w:rPr>
          <w:t>19</w:t>
        </w:r>
      </w:hyperlink>
      <w:r>
        <w:t xml:space="preserve"> настоящего Административного регламента, содержащих достоверные сведения, а также заключения комиссии.</w:t>
      </w:r>
    </w:p>
    <w:p w:rsidR="00297E45" w:rsidRDefault="00297E45">
      <w:pPr>
        <w:pStyle w:val="ConsPlusNormal"/>
        <w:ind w:firstLine="540"/>
        <w:jc w:val="both"/>
      </w:pPr>
      <w:bookmarkStart w:id="18" w:name="P431"/>
      <w:bookmarkEnd w:id="18"/>
      <w:r>
        <w:t xml:space="preserve">85. Руководитель учреждения в срок, предусмотренный </w:t>
      </w:r>
      <w:hyperlink w:anchor="P139" w:history="1">
        <w:r>
          <w:rPr>
            <w:color w:val="0000FF"/>
          </w:rPr>
          <w:t>подпунктом 1 пункта 16</w:t>
        </w:r>
      </w:hyperlink>
      <w:r>
        <w:t xml:space="preserve"> настоящего Административного регламента:</w:t>
      </w:r>
    </w:p>
    <w:p w:rsidR="00297E45" w:rsidRDefault="00297E45">
      <w:pPr>
        <w:pStyle w:val="ConsPlusNormal"/>
        <w:ind w:firstLine="540"/>
        <w:jc w:val="both"/>
      </w:pPr>
      <w:r>
        <w:t>1) принимает решение о предоставлении (об отказе в предоставлении) материальной помощи путем подписания соответствующего приказа учреждения. В решении о предоставлении материальной помощи указывается размер материальной помощи;</w:t>
      </w:r>
    </w:p>
    <w:p w:rsidR="00297E45" w:rsidRDefault="00297E45">
      <w:pPr>
        <w:pStyle w:val="ConsPlusNormal"/>
        <w:jc w:val="both"/>
      </w:pPr>
      <w:r>
        <w:t xml:space="preserve">(в ред. </w:t>
      </w:r>
      <w:hyperlink r:id="rId118"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2) подписывает уведомление о предоставлении (об отказе в предоставлении) материальной помощи и передает данные документы специалисту, ответственному за делопроизводство.</w:t>
      </w:r>
    </w:p>
    <w:p w:rsidR="00297E45" w:rsidRDefault="00297E45">
      <w:pPr>
        <w:pStyle w:val="ConsPlusNormal"/>
        <w:ind w:firstLine="540"/>
        <w:jc w:val="both"/>
      </w:pPr>
      <w:r>
        <w:t>86. Специалист учреждения, ответственный за делопроизводство:</w:t>
      </w:r>
    </w:p>
    <w:p w:rsidR="00297E45" w:rsidRDefault="00297E45">
      <w:pPr>
        <w:pStyle w:val="ConsPlusNormal"/>
        <w:ind w:firstLine="540"/>
        <w:jc w:val="both"/>
      </w:pPr>
      <w:r>
        <w:t>1) регистрирует приказ учреждения о предоставлении (об отказе в предоставлении) материальной помощи;</w:t>
      </w:r>
    </w:p>
    <w:p w:rsidR="00297E45" w:rsidRDefault="00297E45">
      <w:pPr>
        <w:pStyle w:val="ConsPlusNormal"/>
        <w:ind w:firstLine="540"/>
        <w:jc w:val="both"/>
      </w:pPr>
      <w:r>
        <w:t>2) передает копию приказа учреждения о предоставлении материальной помощи специалисту учреждения, ответственному за выполнение административной процедуры по оказанию материальной помощи (далее - специалист, ответственный за оказание материальной помощи);</w:t>
      </w:r>
    </w:p>
    <w:p w:rsidR="00297E45" w:rsidRDefault="00297E45">
      <w:pPr>
        <w:pStyle w:val="ConsPlusNormal"/>
        <w:jc w:val="both"/>
      </w:pPr>
      <w:r>
        <w:t xml:space="preserve">(в ред. </w:t>
      </w:r>
      <w:hyperlink r:id="rId119"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t xml:space="preserve">2.1) при регистрации заявления и прилагаемых документов, представленных заявителем в учреждение в форме электронных документов (подписанных электронной </w:t>
      </w:r>
      <w:r>
        <w:lastRenderedPageBreak/>
        <w:t>подписью)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297E45" w:rsidRDefault="00297E45">
      <w:pPr>
        <w:pStyle w:val="ConsPlusNormal"/>
        <w:jc w:val="both"/>
      </w:pPr>
      <w:r>
        <w:t xml:space="preserve">(подп. 2.1 введен </w:t>
      </w:r>
      <w:hyperlink r:id="rId120" w:history="1">
        <w:r>
          <w:rPr>
            <w:color w:val="0000FF"/>
          </w:rPr>
          <w:t>Приказом</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t>3) регистрирует уведомление о предоставлении (об отказе в предоставлении) материальной помощи, осуществляет его копирование и передает копию уведомления о предоставлении (об отказе в предоставлении) материальной помощи специалисту, ответственному за прием, регистрацию заявления и прилагаемых документов;</w:t>
      </w:r>
    </w:p>
    <w:p w:rsidR="00297E45" w:rsidRDefault="00297E45">
      <w:pPr>
        <w:pStyle w:val="ConsPlusNormal"/>
        <w:ind w:firstLine="540"/>
        <w:jc w:val="both"/>
      </w:pPr>
      <w:bookmarkStart w:id="19" w:name="P442"/>
      <w:bookmarkEnd w:id="19"/>
      <w:r>
        <w:t xml:space="preserve">4) направляет заявителю уведомление о предоставлении (об отказе в предоставлении) материальной помощи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 в срок, предусмотренный </w:t>
      </w:r>
      <w:hyperlink w:anchor="P140" w:history="1">
        <w:r>
          <w:rPr>
            <w:color w:val="0000FF"/>
          </w:rPr>
          <w:t>подпунктом 2 пункта 16</w:t>
        </w:r>
      </w:hyperlink>
      <w:r>
        <w:t xml:space="preserve"> настоящего Административного регламента, в письменной форме.</w:t>
      </w:r>
    </w:p>
    <w:p w:rsidR="00297E45" w:rsidRDefault="00297E45">
      <w:pPr>
        <w:pStyle w:val="ConsPlusNormal"/>
        <w:jc w:val="both"/>
      </w:pPr>
      <w:r>
        <w:t xml:space="preserve">(в ред. Приказов Министерства труда и социального развития Омской области от 12.03.2014 </w:t>
      </w:r>
      <w:hyperlink r:id="rId121" w:history="1">
        <w:r>
          <w:rPr>
            <w:color w:val="0000FF"/>
          </w:rPr>
          <w:t>N 40-п</w:t>
        </w:r>
      </w:hyperlink>
      <w:r>
        <w:t xml:space="preserve">, от 27.06.2016 </w:t>
      </w:r>
      <w:hyperlink r:id="rId122" w:history="1">
        <w:r>
          <w:rPr>
            <w:color w:val="0000FF"/>
          </w:rPr>
          <w:t>N 99-п</w:t>
        </w:r>
      </w:hyperlink>
      <w:r>
        <w:t>)</w:t>
      </w:r>
    </w:p>
    <w:p w:rsidR="00297E45" w:rsidRDefault="00297E45">
      <w:pPr>
        <w:pStyle w:val="ConsPlusNormal"/>
        <w:ind w:firstLine="540"/>
        <w:jc w:val="both"/>
      </w:pPr>
      <w:r>
        <w:t xml:space="preserve">87.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предусмотренных </w:t>
      </w:r>
      <w:hyperlink w:anchor="P431" w:history="1">
        <w:r>
          <w:rPr>
            <w:color w:val="0000FF"/>
          </w:rPr>
          <w:t>пунктом 85</w:t>
        </w:r>
      </w:hyperlink>
      <w:r>
        <w:t xml:space="preserve">, </w:t>
      </w:r>
      <w:hyperlink w:anchor="P442" w:history="1">
        <w:r>
          <w:rPr>
            <w:color w:val="0000FF"/>
          </w:rPr>
          <w:t>подпунктом 4 пункта 86</w:t>
        </w:r>
      </w:hyperlink>
      <w:r>
        <w:t xml:space="preserve"> настоящего Административного регламента, составляет 10 минут.</w:t>
      </w:r>
    </w:p>
    <w:p w:rsidR="00297E45" w:rsidRDefault="00297E45">
      <w:pPr>
        <w:pStyle w:val="ConsPlusNormal"/>
        <w:ind w:firstLine="540"/>
        <w:jc w:val="both"/>
      </w:pPr>
      <w:r>
        <w:t>88. Результатом административной процедуры принятия решения о предоставлении (об отказе в предоставлении) материальной помощи является принятие руководителем учреждения решения о предоставлении (об отказе в предоставлении) материальной помощи.</w:t>
      </w:r>
    </w:p>
    <w:p w:rsidR="00297E45" w:rsidRDefault="00297E45">
      <w:pPr>
        <w:pStyle w:val="ConsPlusNormal"/>
        <w:ind w:firstLine="540"/>
        <w:jc w:val="both"/>
      </w:pPr>
      <w:r>
        <w:t>89. Фиксация результата выполнения административной процедуры принятия решения о предоставлении (об отказе в предоставлении) материальной помощи осуществляется специалистом учреждения, ответственным за делопроизводство, посредством регистрации приказа учреждения о предоставлении (об отказе в предоставлении) материальной помощи.</w:t>
      </w:r>
    </w:p>
    <w:p w:rsidR="00297E45" w:rsidRDefault="00297E45">
      <w:pPr>
        <w:pStyle w:val="ConsPlusNormal"/>
        <w:ind w:firstLine="540"/>
        <w:jc w:val="both"/>
      </w:pPr>
      <w:r>
        <w:t>90. Должностным лицом, ответственным за выполнение каждого административного действия, входящего в состав административной процедуры принятия решения о предоставлении (об отказе в предоставлении) материальной помощи, является руководитель учреждения.</w:t>
      </w:r>
    </w:p>
    <w:p w:rsidR="00297E45" w:rsidRDefault="00297E45">
      <w:pPr>
        <w:pStyle w:val="ConsPlusNormal"/>
        <w:ind w:firstLine="540"/>
        <w:jc w:val="both"/>
      </w:pPr>
    </w:p>
    <w:p w:rsidR="00297E45" w:rsidRDefault="00297E45">
      <w:pPr>
        <w:pStyle w:val="ConsPlusNormal"/>
        <w:jc w:val="center"/>
        <w:outlineLvl w:val="2"/>
      </w:pPr>
      <w:r>
        <w:t>Подраздел 6. Оказание материальной помощи</w:t>
      </w:r>
    </w:p>
    <w:p w:rsidR="00297E45" w:rsidRDefault="00297E45">
      <w:pPr>
        <w:pStyle w:val="ConsPlusNormal"/>
        <w:ind w:firstLine="540"/>
        <w:jc w:val="both"/>
      </w:pPr>
    </w:p>
    <w:p w:rsidR="00297E45" w:rsidRDefault="00297E45">
      <w:pPr>
        <w:pStyle w:val="ConsPlusNormal"/>
        <w:ind w:firstLine="540"/>
        <w:jc w:val="both"/>
      </w:pPr>
      <w:r>
        <w:t>91. Основанием для начала административной процедуры по оказанию материальной помощи является получение специалистом, ответственным за оказание материальной помощи, копии приказа учреждения о предоставлении материальной помощи.</w:t>
      </w:r>
    </w:p>
    <w:p w:rsidR="00297E45" w:rsidRDefault="00297E45">
      <w:pPr>
        <w:pStyle w:val="ConsPlusNormal"/>
        <w:ind w:firstLine="540"/>
        <w:jc w:val="both"/>
      </w:pPr>
      <w:r>
        <w:t>92. Материальная помощь оказывается специалистом, ответственным за оказание материальной помощи.</w:t>
      </w:r>
    </w:p>
    <w:p w:rsidR="00297E45" w:rsidRDefault="00297E45">
      <w:pPr>
        <w:pStyle w:val="ConsPlusNormal"/>
        <w:ind w:firstLine="540"/>
        <w:jc w:val="both"/>
      </w:pPr>
      <w:r>
        <w:t xml:space="preserve">93. Специалист, ответственный за оказание материальной помощи, осуществляет предоставление материальной помощи в срок, предусмотренный </w:t>
      </w:r>
      <w:hyperlink w:anchor="P141" w:history="1">
        <w:r>
          <w:rPr>
            <w:color w:val="0000FF"/>
          </w:rPr>
          <w:t>подпунктом 3 пункта 16</w:t>
        </w:r>
      </w:hyperlink>
      <w:r>
        <w:t xml:space="preserve"> настоящего Административного регламента, путем перечисления денежных средств через организации почтовой связи или кредитные организации на банковский счет, указанный заявителем в заявлении.</w:t>
      </w:r>
    </w:p>
    <w:p w:rsidR="00297E45" w:rsidRDefault="00297E45">
      <w:pPr>
        <w:pStyle w:val="ConsPlusNormal"/>
        <w:jc w:val="both"/>
      </w:pPr>
      <w:r>
        <w:t xml:space="preserve">(п. 93 в ред. </w:t>
      </w:r>
      <w:hyperlink r:id="rId123"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94. Результатом административной процедуры по оказанию материальной помощи является предоставление материальной помощи заявителю.</w:t>
      </w:r>
    </w:p>
    <w:p w:rsidR="00297E45" w:rsidRDefault="00297E45">
      <w:pPr>
        <w:pStyle w:val="ConsPlusNormal"/>
        <w:ind w:firstLine="540"/>
        <w:jc w:val="both"/>
      </w:pPr>
      <w:r>
        <w:t xml:space="preserve">95. Должностным лицом, ответственным за выполнение административной </w:t>
      </w:r>
      <w:r>
        <w:lastRenderedPageBreak/>
        <w:t>процедуры по предоставлению материальной помощи, является специалист учреждения, ответственный за оказание материальной помощи.</w:t>
      </w:r>
    </w:p>
    <w:p w:rsidR="00297E45" w:rsidRDefault="00297E45">
      <w:pPr>
        <w:pStyle w:val="ConsPlusNormal"/>
        <w:ind w:firstLine="540"/>
        <w:jc w:val="both"/>
      </w:pPr>
    </w:p>
    <w:p w:rsidR="00297E45" w:rsidRDefault="00297E45">
      <w:pPr>
        <w:pStyle w:val="ConsPlusNormal"/>
        <w:jc w:val="center"/>
        <w:outlineLvl w:val="2"/>
      </w:pPr>
      <w:r>
        <w:t>Подраздел 7. Предоставление информации заявителю,</w:t>
      </w:r>
    </w:p>
    <w:p w:rsidR="00297E45" w:rsidRDefault="00297E45">
      <w:pPr>
        <w:pStyle w:val="ConsPlusNormal"/>
        <w:jc w:val="center"/>
      </w:pPr>
      <w:r>
        <w:t>обеспечение доступа заявителя к сведениям о государственной</w:t>
      </w:r>
    </w:p>
    <w:p w:rsidR="00297E45" w:rsidRDefault="00297E45">
      <w:pPr>
        <w:pStyle w:val="ConsPlusNormal"/>
        <w:jc w:val="center"/>
      </w:pPr>
      <w:r>
        <w:t>услуге; подача заявителем заявления и прилагаемых</w:t>
      </w:r>
    </w:p>
    <w:p w:rsidR="00297E45" w:rsidRDefault="00297E45">
      <w:pPr>
        <w:pStyle w:val="ConsPlusNormal"/>
        <w:jc w:val="center"/>
      </w:pPr>
      <w:r>
        <w:t>документов для предоставления государственной услуги</w:t>
      </w:r>
    </w:p>
    <w:p w:rsidR="00297E45" w:rsidRDefault="00297E45">
      <w:pPr>
        <w:pStyle w:val="ConsPlusNormal"/>
        <w:jc w:val="center"/>
      </w:pPr>
      <w:r>
        <w:t>и их прием; получение заявителем сведений о ходе</w:t>
      </w:r>
    </w:p>
    <w:p w:rsidR="00297E45" w:rsidRDefault="00297E45">
      <w:pPr>
        <w:pStyle w:val="ConsPlusNormal"/>
        <w:jc w:val="center"/>
      </w:pPr>
      <w:r>
        <w:t>предоставления государственной услуги в электронной форме,</w:t>
      </w:r>
    </w:p>
    <w:p w:rsidR="00297E45" w:rsidRDefault="00297E45">
      <w:pPr>
        <w:pStyle w:val="ConsPlusNormal"/>
        <w:jc w:val="center"/>
      </w:pPr>
      <w:r>
        <w:t>в том числе с использованием Единого портала, Портала</w:t>
      </w:r>
    </w:p>
    <w:p w:rsidR="00297E45" w:rsidRDefault="00297E45">
      <w:pPr>
        <w:pStyle w:val="ConsPlusNormal"/>
        <w:ind w:firstLine="540"/>
        <w:jc w:val="both"/>
      </w:pPr>
    </w:p>
    <w:p w:rsidR="00297E45" w:rsidRDefault="00297E45">
      <w:pPr>
        <w:pStyle w:val="ConsPlusNormal"/>
        <w:ind w:firstLine="540"/>
        <w:jc w:val="both"/>
      </w:pPr>
      <w:r>
        <w:t xml:space="preserve">96.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124"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297E45" w:rsidRDefault="00297E45">
      <w:pPr>
        <w:pStyle w:val="ConsPlusNormal"/>
        <w:jc w:val="both"/>
      </w:pPr>
      <w:r>
        <w:t xml:space="preserve">(п. 96 в ред. </w:t>
      </w:r>
      <w:hyperlink r:id="rId125" w:history="1">
        <w:r>
          <w:rPr>
            <w:color w:val="0000FF"/>
          </w:rPr>
          <w:t>Приказа</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r>
        <w:t>96.1.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297E45" w:rsidRDefault="00297E45">
      <w:pPr>
        <w:pStyle w:val="ConsPlusNormal"/>
        <w:jc w:val="both"/>
      </w:pPr>
      <w:r>
        <w:t xml:space="preserve">(п. 96.1 введен </w:t>
      </w:r>
      <w:hyperlink r:id="rId126" w:history="1">
        <w:r>
          <w:rPr>
            <w:color w:val="0000FF"/>
          </w:rPr>
          <w:t>Приказом</w:t>
        </w:r>
      </w:hyperlink>
      <w:r>
        <w:t xml:space="preserve"> Министерства труда и социального развития Омской области от 27.06.2016 N 99-п)</w:t>
      </w:r>
    </w:p>
    <w:p w:rsidR="00297E45" w:rsidRDefault="00297E45">
      <w:pPr>
        <w:pStyle w:val="ConsPlusNormal"/>
        <w:ind w:firstLine="540"/>
        <w:jc w:val="both"/>
      </w:pPr>
    </w:p>
    <w:p w:rsidR="00297E45" w:rsidRDefault="00297E45">
      <w:pPr>
        <w:pStyle w:val="ConsPlusNormal"/>
        <w:jc w:val="center"/>
        <w:outlineLvl w:val="1"/>
      </w:pPr>
      <w:r>
        <w:t>Раздел IV. Формы контроля за предоставлением</w:t>
      </w:r>
    </w:p>
    <w:p w:rsidR="00297E45" w:rsidRDefault="00297E45">
      <w:pPr>
        <w:pStyle w:val="ConsPlusNormal"/>
        <w:jc w:val="center"/>
      </w:pPr>
      <w:r>
        <w:t>государственной услуги</w:t>
      </w:r>
    </w:p>
    <w:p w:rsidR="00297E45" w:rsidRDefault="00297E45">
      <w:pPr>
        <w:pStyle w:val="ConsPlusNormal"/>
        <w:jc w:val="center"/>
      </w:pPr>
    </w:p>
    <w:p w:rsidR="00297E45" w:rsidRDefault="00297E45">
      <w:pPr>
        <w:pStyle w:val="ConsPlusNormal"/>
        <w:jc w:val="center"/>
        <w:outlineLvl w:val="2"/>
      </w:pPr>
      <w:r>
        <w:t>Подраздел 1. Порядок осуществления текущего контроля</w:t>
      </w:r>
    </w:p>
    <w:p w:rsidR="00297E45" w:rsidRDefault="00297E45">
      <w:pPr>
        <w:pStyle w:val="ConsPlusNormal"/>
        <w:jc w:val="center"/>
      </w:pPr>
      <w:r>
        <w:t>за соблюдением и исполнением специалистами</w:t>
      </w:r>
    </w:p>
    <w:p w:rsidR="00297E45" w:rsidRDefault="00297E45">
      <w:pPr>
        <w:pStyle w:val="ConsPlusNormal"/>
        <w:jc w:val="center"/>
      </w:pPr>
      <w:r>
        <w:t>и должностными лицами Министерства, учреждений положений</w:t>
      </w:r>
    </w:p>
    <w:p w:rsidR="00297E45" w:rsidRDefault="00297E45">
      <w:pPr>
        <w:pStyle w:val="ConsPlusNormal"/>
        <w:jc w:val="center"/>
      </w:pPr>
      <w:r>
        <w:t>настоящего Административного регламента и иных нормативных</w:t>
      </w:r>
    </w:p>
    <w:p w:rsidR="00297E45" w:rsidRDefault="00297E45">
      <w:pPr>
        <w:pStyle w:val="ConsPlusNormal"/>
        <w:jc w:val="center"/>
      </w:pPr>
      <w:r>
        <w:t>правовых актов, устанавливающих требования к предоставлению</w:t>
      </w:r>
    </w:p>
    <w:p w:rsidR="00297E45" w:rsidRDefault="00297E45">
      <w:pPr>
        <w:pStyle w:val="ConsPlusNormal"/>
        <w:jc w:val="center"/>
      </w:pPr>
      <w:r>
        <w:t>государственной услуги, а также принятием ими решений</w:t>
      </w:r>
    </w:p>
    <w:p w:rsidR="00297E45" w:rsidRDefault="00297E45">
      <w:pPr>
        <w:pStyle w:val="ConsPlusNormal"/>
        <w:ind w:firstLine="540"/>
        <w:jc w:val="both"/>
      </w:pPr>
    </w:p>
    <w:p w:rsidR="00297E45" w:rsidRDefault="00297E45">
      <w:pPr>
        <w:pStyle w:val="ConsPlusNormal"/>
        <w:ind w:firstLine="540"/>
        <w:jc w:val="both"/>
      </w:pPr>
      <w:r>
        <w:t>97.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297E45" w:rsidRDefault="00297E45">
      <w:pPr>
        <w:pStyle w:val="ConsPlusNormal"/>
        <w:ind w:firstLine="540"/>
        <w:jc w:val="both"/>
      </w:pPr>
      <w:r>
        <w:t>98. Текущий контроль осуществляется должностными лицами Министерства и руководителями учреждений.</w:t>
      </w:r>
    </w:p>
    <w:p w:rsidR="00297E45" w:rsidRDefault="00297E45">
      <w:pPr>
        <w:pStyle w:val="ConsPlusNormal"/>
        <w:ind w:firstLine="540"/>
        <w:jc w:val="both"/>
      </w:pPr>
      <w:r>
        <w:t>99.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297E45" w:rsidRDefault="00297E45">
      <w:pPr>
        <w:pStyle w:val="ConsPlusNormal"/>
        <w:ind w:firstLine="540"/>
        <w:jc w:val="both"/>
      </w:pPr>
      <w:r>
        <w:t xml:space="preserve">100.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w:t>
      </w:r>
      <w:r>
        <w:lastRenderedPageBreak/>
        <w:t>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297E45" w:rsidRDefault="00297E45">
      <w:pPr>
        <w:pStyle w:val="ConsPlusNormal"/>
        <w:ind w:firstLine="540"/>
        <w:jc w:val="both"/>
      </w:pPr>
      <w:r>
        <w:t>101.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297E45" w:rsidRDefault="00297E45">
      <w:pPr>
        <w:pStyle w:val="ConsPlusNormal"/>
        <w:ind w:firstLine="540"/>
        <w:jc w:val="both"/>
      </w:pPr>
    </w:p>
    <w:p w:rsidR="00297E45" w:rsidRDefault="00297E45">
      <w:pPr>
        <w:pStyle w:val="ConsPlusNormal"/>
        <w:jc w:val="center"/>
        <w:outlineLvl w:val="2"/>
      </w:pPr>
      <w:r>
        <w:t>Подраздел 2. Порядок и периодичность осуществления</w:t>
      </w:r>
    </w:p>
    <w:p w:rsidR="00297E45" w:rsidRDefault="00297E45">
      <w:pPr>
        <w:pStyle w:val="ConsPlusNormal"/>
        <w:jc w:val="center"/>
      </w:pPr>
      <w:r>
        <w:t>проверок полноты и качества предоставления</w:t>
      </w:r>
    </w:p>
    <w:p w:rsidR="00297E45" w:rsidRDefault="00297E45">
      <w:pPr>
        <w:pStyle w:val="ConsPlusNormal"/>
        <w:jc w:val="center"/>
      </w:pPr>
      <w:r>
        <w:t>государственной услуги</w:t>
      </w:r>
    </w:p>
    <w:p w:rsidR="00297E45" w:rsidRDefault="00297E45">
      <w:pPr>
        <w:pStyle w:val="ConsPlusNormal"/>
        <w:ind w:firstLine="540"/>
        <w:jc w:val="both"/>
      </w:pPr>
    </w:p>
    <w:p w:rsidR="00297E45" w:rsidRDefault="00297E45">
      <w:pPr>
        <w:pStyle w:val="ConsPlusNormal"/>
        <w:ind w:firstLine="540"/>
        <w:jc w:val="both"/>
      </w:pPr>
      <w:r>
        <w:t>102.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297E45" w:rsidRDefault="00297E45">
      <w:pPr>
        <w:pStyle w:val="ConsPlusNormal"/>
        <w:ind w:firstLine="540"/>
        <w:jc w:val="both"/>
      </w:pPr>
      <w:r>
        <w:t>103.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97E45" w:rsidRDefault="00297E45">
      <w:pPr>
        <w:pStyle w:val="ConsPlusNormal"/>
        <w:ind w:firstLine="540"/>
        <w:jc w:val="both"/>
      </w:pPr>
      <w:r>
        <w:t>104. Плановые и внеплановые проверки в отношении учреждений проводятся должностными лицами департамента социального обслуживания Министерства по факту обращения заявителей, государственных органов и организаций в Министерство, а также по инициативе Министерства.</w:t>
      </w:r>
    </w:p>
    <w:p w:rsidR="00297E45" w:rsidRDefault="00297E45">
      <w:pPr>
        <w:pStyle w:val="ConsPlusNormal"/>
        <w:ind w:firstLine="540"/>
        <w:jc w:val="both"/>
      </w:pPr>
      <w:r>
        <w:t>105.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297E45" w:rsidRDefault="00297E45">
      <w:pPr>
        <w:pStyle w:val="ConsPlusNormal"/>
        <w:ind w:firstLine="540"/>
        <w:jc w:val="both"/>
      </w:pPr>
      <w:r>
        <w:t>106.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297E45" w:rsidRDefault="00297E45">
      <w:pPr>
        <w:pStyle w:val="ConsPlusNormal"/>
        <w:ind w:firstLine="540"/>
        <w:jc w:val="both"/>
      </w:pPr>
      <w:r>
        <w:t>107. Учреждение в срок, установленный в справке о результатах проверки, устраняет выявленные нарушения и направляет в департамент социального обслуживания Министерства отчет об их устранении с приложением подтверждающих документов.</w:t>
      </w:r>
    </w:p>
    <w:p w:rsidR="00297E45" w:rsidRDefault="00297E45">
      <w:pPr>
        <w:pStyle w:val="ConsPlusNormal"/>
        <w:ind w:firstLine="540"/>
        <w:jc w:val="both"/>
      </w:pPr>
    </w:p>
    <w:p w:rsidR="00297E45" w:rsidRDefault="00297E45">
      <w:pPr>
        <w:pStyle w:val="ConsPlusNormal"/>
        <w:jc w:val="center"/>
        <w:outlineLvl w:val="2"/>
      </w:pPr>
      <w:r>
        <w:t>Подраздел 3. Ответственность специалистов, должностных лиц</w:t>
      </w:r>
    </w:p>
    <w:p w:rsidR="00297E45" w:rsidRDefault="00297E45">
      <w:pPr>
        <w:pStyle w:val="ConsPlusNormal"/>
        <w:jc w:val="center"/>
      </w:pPr>
      <w:r>
        <w:t>Министерства, учреждений за решения и действия</w:t>
      </w:r>
    </w:p>
    <w:p w:rsidR="00297E45" w:rsidRDefault="00297E45">
      <w:pPr>
        <w:pStyle w:val="ConsPlusNormal"/>
        <w:jc w:val="center"/>
      </w:pPr>
      <w:r>
        <w:t>(бездействие), принимаемые (осуществляемые) ими в ходе</w:t>
      </w:r>
    </w:p>
    <w:p w:rsidR="00297E45" w:rsidRDefault="00297E45">
      <w:pPr>
        <w:pStyle w:val="ConsPlusNormal"/>
        <w:jc w:val="center"/>
      </w:pPr>
      <w:r>
        <w:t>предоставления государственной услуги</w:t>
      </w:r>
    </w:p>
    <w:p w:rsidR="00297E45" w:rsidRDefault="00297E45">
      <w:pPr>
        <w:pStyle w:val="ConsPlusNormal"/>
        <w:ind w:firstLine="540"/>
        <w:jc w:val="both"/>
      </w:pPr>
    </w:p>
    <w:p w:rsidR="00297E45" w:rsidRDefault="00297E45">
      <w:pPr>
        <w:pStyle w:val="ConsPlusNormal"/>
        <w:ind w:firstLine="540"/>
        <w:jc w:val="both"/>
      </w:pPr>
      <w:r>
        <w:t>108.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297E45" w:rsidRDefault="00297E45">
      <w:pPr>
        <w:pStyle w:val="ConsPlusNormal"/>
        <w:ind w:firstLine="540"/>
        <w:jc w:val="both"/>
      </w:pPr>
    </w:p>
    <w:p w:rsidR="00297E45" w:rsidRDefault="00297E45">
      <w:pPr>
        <w:pStyle w:val="ConsPlusNormal"/>
        <w:jc w:val="center"/>
        <w:outlineLvl w:val="2"/>
      </w:pPr>
      <w:r>
        <w:lastRenderedPageBreak/>
        <w:t>Подраздел 4. Положения, характеризующие требования к формам</w:t>
      </w:r>
    </w:p>
    <w:p w:rsidR="00297E45" w:rsidRDefault="00297E45">
      <w:pPr>
        <w:pStyle w:val="ConsPlusNormal"/>
        <w:jc w:val="center"/>
      </w:pPr>
      <w:r>
        <w:t>контроля за предоставлением государственной услуги, в том</w:t>
      </w:r>
    </w:p>
    <w:p w:rsidR="00297E45" w:rsidRDefault="00297E45">
      <w:pPr>
        <w:pStyle w:val="ConsPlusNormal"/>
        <w:jc w:val="center"/>
      </w:pPr>
      <w:r>
        <w:t>числе со стороны граждан, их объединений и организаций</w:t>
      </w:r>
    </w:p>
    <w:p w:rsidR="00297E45" w:rsidRDefault="00297E45">
      <w:pPr>
        <w:pStyle w:val="ConsPlusNormal"/>
        <w:ind w:firstLine="540"/>
        <w:jc w:val="both"/>
      </w:pPr>
    </w:p>
    <w:p w:rsidR="00297E45" w:rsidRDefault="00297E45">
      <w:pPr>
        <w:pStyle w:val="ConsPlusNormal"/>
        <w:ind w:firstLine="540"/>
        <w:jc w:val="both"/>
      </w:pPr>
      <w:r>
        <w:t>109.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97E45" w:rsidRDefault="00297E45">
      <w:pPr>
        <w:pStyle w:val="ConsPlusNormal"/>
        <w:ind w:firstLine="540"/>
        <w:jc w:val="both"/>
      </w:pPr>
      <w:r>
        <w:t>110.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97E45" w:rsidRDefault="00297E45">
      <w:pPr>
        <w:pStyle w:val="ConsPlusNormal"/>
        <w:ind w:firstLine="540"/>
        <w:jc w:val="both"/>
      </w:pPr>
      <w:r>
        <w:t>111.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97E45" w:rsidRDefault="00297E45">
      <w:pPr>
        <w:pStyle w:val="ConsPlusNormal"/>
        <w:ind w:firstLine="540"/>
        <w:jc w:val="both"/>
      </w:pPr>
    </w:p>
    <w:p w:rsidR="00297E45" w:rsidRDefault="00297E45">
      <w:pPr>
        <w:pStyle w:val="ConsPlusNormal"/>
        <w:jc w:val="center"/>
        <w:outlineLvl w:val="1"/>
      </w:pPr>
      <w:r>
        <w:t>Раздел V. Досудебный (внесудебный) порядок обжалования</w:t>
      </w:r>
    </w:p>
    <w:p w:rsidR="00297E45" w:rsidRDefault="00297E45">
      <w:pPr>
        <w:pStyle w:val="ConsPlusNormal"/>
        <w:jc w:val="center"/>
      </w:pPr>
      <w:r>
        <w:t>решений и действий (бездействия) Министерства, учреждений,</w:t>
      </w:r>
    </w:p>
    <w:p w:rsidR="00297E45" w:rsidRDefault="00297E45">
      <w:pPr>
        <w:pStyle w:val="ConsPlusNormal"/>
        <w:jc w:val="center"/>
      </w:pPr>
      <w:r>
        <w:t>а также специалистов, должностных лиц Министерства,</w:t>
      </w:r>
    </w:p>
    <w:p w:rsidR="00297E45" w:rsidRDefault="00297E45">
      <w:pPr>
        <w:pStyle w:val="ConsPlusNormal"/>
        <w:jc w:val="center"/>
      </w:pPr>
      <w:r>
        <w:t>учреждений при предоставлении государственной услуги</w:t>
      </w:r>
    </w:p>
    <w:p w:rsidR="00297E45" w:rsidRDefault="00297E45">
      <w:pPr>
        <w:pStyle w:val="ConsPlusNormal"/>
        <w:jc w:val="center"/>
      </w:pPr>
    </w:p>
    <w:p w:rsidR="00297E45" w:rsidRDefault="00297E45">
      <w:pPr>
        <w:pStyle w:val="ConsPlusNormal"/>
        <w:jc w:val="center"/>
        <w:outlineLvl w:val="2"/>
      </w:pPr>
      <w:r>
        <w:t>Подраздел 1. Право заявителей на досудебное (внесудебное)</w:t>
      </w:r>
    </w:p>
    <w:p w:rsidR="00297E45" w:rsidRDefault="00297E45">
      <w:pPr>
        <w:pStyle w:val="ConsPlusNormal"/>
        <w:jc w:val="center"/>
      </w:pPr>
      <w:r>
        <w:t>обжалование решений и действий (бездействия), принятых</w:t>
      </w:r>
    </w:p>
    <w:p w:rsidR="00297E45" w:rsidRDefault="00297E45">
      <w:pPr>
        <w:pStyle w:val="ConsPlusNormal"/>
        <w:jc w:val="center"/>
      </w:pPr>
      <w:r>
        <w:t>и осуществляемых в ходе предоставления государственной</w:t>
      </w:r>
    </w:p>
    <w:p w:rsidR="00297E45" w:rsidRDefault="00297E45">
      <w:pPr>
        <w:pStyle w:val="ConsPlusNormal"/>
        <w:jc w:val="center"/>
      </w:pPr>
      <w:r>
        <w:t>услуги</w:t>
      </w:r>
    </w:p>
    <w:p w:rsidR="00297E45" w:rsidRDefault="00297E45">
      <w:pPr>
        <w:pStyle w:val="ConsPlusNormal"/>
        <w:ind w:firstLine="540"/>
        <w:jc w:val="both"/>
      </w:pPr>
    </w:p>
    <w:p w:rsidR="00297E45" w:rsidRDefault="00297E45">
      <w:pPr>
        <w:pStyle w:val="ConsPlusNormal"/>
        <w:ind w:firstLine="540"/>
        <w:jc w:val="both"/>
      </w:pPr>
      <w:r>
        <w:t>112. Заявители имеют право обжаловать решения и действия (бездействие) Министерства, учреждений, должностных лиц Министерства, учреждений либо специалиста Министерства, учреждения путем подачи жалобы в Министерство, учреждение на имя Министра, руководителя учреждения.</w:t>
      </w:r>
    </w:p>
    <w:p w:rsidR="00297E45" w:rsidRDefault="00297E45">
      <w:pPr>
        <w:pStyle w:val="ConsPlusNormal"/>
        <w:ind w:firstLine="540"/>
        <w:jc w:val="both"/>
      </w:pPr>
    </w:p>
    <w:p w:rsidR="00297E45" w:rsidRDefault="00297E45">
      <w:pPr>
        <w:pStyle w:val="ConsPlusNormal"/>
        <w:jc w:val="center"/>
        <w:outlineLvl w:val="2"/>
      </w:pPr>
      <w:r>
        <w:t>Подраздел 2. Предмет досудебного (внесудебного) обжалования</w:t>
      </w:r>
    </w:p>
    <w:p w:rsidR="00297E45" w:rsidRDefault="00297E45">
      <w:pPr>
        <w:pStyle w:val="ConsPlusNormal"/>
        <w:ind w:firstLine="540"/>
        <w:jc w:val="both"/>
      </w:pPr>
    </w:p>
    <w:p w:rsidR="00297E45" w:rsidRDefault="00297E45">
      <w:pPr>
        <w:pStyle w:val="ConsPlusNormal"/>
        <w:ind w:firstLine="540"/>
        <w:jc w:val="both"/>
      </w:pPr>
      <w:r>
        <w:t>113. Заявитель может обратиться с жалобой, в том числе в следующих случаях:</w:t>
      </w:r>
    </w:p>
    <w:p w:rsidR="00297E45" w:rsidRDefault="00297E45">
      <w:pPr>
        <w:pStyle w:val="ConsPlusNormal"/>
        <w:ind w:firstLine="540"/>
        <w:jc w:val="both"/>
      </w:pPr>
      <w:r>
        <w:t>1) нарушение срока регистрации заявления;</w:t>
      </w:r>
    </w:p>
    <w:p w:rsidR="00297E45" w:rsidRDefault="00297E45">
      <w:pPr>
        <w:pStyle w:val="ConsPlusNormal"/>
        <w:ind w:firstLine="540"/>
        <w:jc w:val="both"/>
      </w:pPr>
      <w:r>
        <w:t>2) нарушение срока предоставления государственной услуги;</w:t>
      </w:r>
    </w:p>
    <w:p w:rsidR="00297E45" w:rsidRDefault="00297E4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297E45" w:rsidRDefault="00297E4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297E45" w:rsidRDefault="00297E45">
      <w:pPr>
        <w:pStyle w:val="ConsPlusNormal"/>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Омской области;</w:t>
      </w:r>
    </w:p>
    <w:p w:rsidR="00297E45" w:rsidRDefault="00297E45">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297E45" w:rsidRDefault="00297E45">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7E45" w:rsidRDefault="00297E45">
      <w:pPr>
        <w:pStyle w:val="ConsPlusNormal"/>
        <w:ind w:firstLine="540"/>
        <w:jc w:val="both"/>
      </w:pPr>
    </w:p>
    <w:p w:rsidR="00297E45" w:rsidRDefault="00297E45">
      <w:pPr>
        <w:pStyle w:val="ConsPlusNormal"/>
        <w:jc w:val="center"/>
        <w:outlineLvl w:val="2"/>
      </w:pPr>
      <w:r>
        <w:t>Подраздел 3. Общие требования к порядку подачи жалобы</w:t>
      </w:r>
    </w:p>
    <w:p w:rsidR="00297E45" w:rsidRDefault="00297E45">
      <w:pPr>
        <w:pStyle w:val="ConsPlusNormal"/>
        <w:ind w:firstLine="540"/>
        <w:jc w:val="both"/>
      </w:pPr>
    </w:p>
    <w:p w:rsidR="00297E45" w:rsidRDefault="00297E45">
      <w:pPr>
        <w:pStyle w:val="ConsPlusNormal"/>
        <w:ind w:firstLine="540"/>
        <w:jc w:val="both"/>
      </w:pPr>
      <w:r>
        <w:t>114. Жалоба подается в письменной форме на бумажном носителе, в электронной форме в Министерство, учреждение.</w:t>
      </w:r>
    </w:p>
    <w:p w:rsidR="00297E45" w:rsidRDefault="00297E45">
      <w:pPr>
        <w:pStyle w:val="ConsPlusNormal"/>
        <w:ind w:firstLine="540"/>
        <w:jc w:val="both"/>
      </w:pPr>
      <w:r>
        <w:t>115. Жалоба может быть направлена по почте, через государственные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297E45" w:rsidRDefault="00297E45">
      <w:pPr>
        <w:pStyle w:val="ConsPlusNormal"/>
        <w:jc w:val="both"/>
      </w:pPr>
      <w:r>
        <w:t xml:space="preserve">(в ред. Приказов Министерства труда и социального развития Омской области от 03.08.2015 </w:t>
      </w:r>
      <w:hyperlink r:id="rId127" w:history="1">
        <w:r>
          <w:rPr>
            <w:color w:val="0000FF"/>
          </w:rPr>
          <w:t>N 115-п</w:t>
        </w:r>
      </w:hyperlink>
      <w:r>
        <w:t xml:space="preserve">, от 07.12.2015 </w:t>
      </w:r>
      <w:hyperlink r:id="rId128" w:history="1">
        <w:r>
          <w:rPr>
            <w:color w:val="0000FF"/>
          </w:rPr>
          <w:t>N 165-п</w:t>
        </w:r>
      </w:hyperlink>
      <w:r>
        <w:t>)</w:t>
      </w:r>
    </w:p>
    <w:p w:rsidR="00297E45" w:rsidRDefault="00297E45">
      <w:pPr>
        <w:pStyle w:val="ConsPlusNormal"/>
        <w:ind w:firstLine="540"/>
        <w:jc w:val="both"/>
      </w:pPr>
      <w:r>
        <w:t>116. Жалоба должна содержать:</w:t>
      </w:r>
    </w:p>
    <w:p w:rsidR="00297E45" w:rsidRDefault="00297E45">
      <w:pPr>
        <w:pStyle w:val="ConsPlusNormal"/>
        <w:ind w:firstLine="540"/>
        <w:jc w:val="both"/>
      </w:pPr>
      <w:r>
        <w:t>1) наименование Министерства, учреждения, должностного лица Министерства, учреждения либо специалиста Министерства, учреждения, решения и действия (бездействие) которых обжалуются;</w:t>
      </w:r>
    </w:p>
    <w:p w:rsidR="00297E45" w:rsidRDefault="00297E45">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E45" w:rsidRDefault="00297E45">
      <w:pPr>
        <w:pStyle w:val="ConsPlusNormal"/>
        <w:ind w:firstLine="540"/>
        <w:jc w:val="both"/>
      </w:pPr>
      <w:r>
        <w:t>3) сведения об обжалуемых решениях и действиях (бездействии) Министерства, учреждения, должностного лица Министерства, учреждения либо специалиста Министерства, учреждения;</w:t>
      </w:r>
    </w:p>
    <w:p w:rsidR="00297E45" w:rsidRDefault="00297E45">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должностного лица Министерства, учреждения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297E45" w:rsidRDefault="00297E45">
      <w:pPr>
        <w:pStyle w:val="ConsPlusNormal"/>
        <w:ind w:firstLine="540"/>
        <w:jc w:val="both"/>
      </w:pPr>
    </w:p>
    <w:p w:rsidR="00297E45" w:rsidRDefault="00297E45">
      <w:pPr>
        <w:pStyle w:val="ConsPlusNormal"/>
        <w:jc w:val="center"/>
        <w:outlineLvl w:val="2"/>
      </w:pPr>
      <w:r>
        <w:t>Подраздел 4. Право заявителя на получение информации</w:t>
      </w:r>
    </w:p>
    <w:p w:rsidR="00297E45" w:rsidRDefault="00297E45">
      <w:pPr>
        <w:pStyle w:val="ConsPlusNormal"/>
        <w:jc w:val="center"/>
      </w:pPr>
      <w:r>
        <w:t>и документов, необходимых для обоснования и рассмотрения</w:t>
      </w:r>
    </w:p>
    <w:p w:rsidR="00297E45" w:rsidRDefault="00297E45">
      <w:pPr>
        <w:pStyle w:val="ConsPlusNormal"/>
        <w:jc w:val="center"/>
      </w:pPr>
      <w:r>
        <w:t>жалобы</w:t>
      </w:r>
    </w:p>
    <w:p w:rsidR="00297E45" w:rsidRDefault="00297E45">
      <w:pPr>
        <w:pStyle w:val="ConsPlusNormal"/>
        <w:ind w:firstLine="540"/>
        <w:jc w:val="both"/>
      </w:pPr>
    </w:p>
    <w:p w:rsidR="00297E45" w:rsidRDefault="00297E45">
      <w:pPr>
        <w:pStyle w:val="ConsPlusNormal"/>
        <w:ind w:firstLine="540"/>
        <w:jc w:val="both"/>
      </w:pPr>
      <w:r>
        <w:t>117. В целях обоснования и рассмотрения жалобы заявитель вправе обратиться в Министерство, учреждения за получением необходимой информации и документов.</w:t>
      </w:r>
    </w:p>
    <w:p w:rsidR="00297E45" w:rsidRDefault="00297E45">
      <w:pPr>
        <w:pStyle w:val="ConsPlusNormal"/>
        <w:ind w:firstLine="540"/>
        <w:jc w:val="both"/>
      </w:pPr>
    </w:p>
    <w:p w:rsidR="00297E45" w:rsidRDefault="00297E45">
      <w:pPr>
        <w:pStyle w:val="ConsPlusNormal"/>
        <w:jc w:val="center"/>
        <w:outlineLvl w:val="2"/>
      </w:pPr>
      <w:r>
        <w:t>Подраздел 5. Органы государственной власти и должностные</w:t>
      </w:r>
    </w:p>
    <w:p w:rsidR="00297E45" w:rsidRDefault="00297E45">
      <w:pPr>
        <w:pStyle w:val="ConsPlusNormal"/>
        <w:jc w:val="center"/>
      </w:pPr>
      <w:r>
        <w:t>лица, которым может быть направлена жалоба заявителя</w:t>
      </w:r>
    </w:p>
    <w:p w:rsidR="00297E45" w:rsidRDefault="00297E45">
      <w:pPr>
        <w:pStyle w:val="ConsPlusNormal"/>
        <w:jc w:val="center"/>
      </w:pPr>
      <w:r>
        <w:t>в досудебном (внесудебном) порядке</w:t>
      </w:r>
    </w:p>
    <w:p w:rsidR="00297E45" w:rsidRDefault="00297E45">
      <w:pPr>
        <w:pStyle w:val="ConsPlusNormal"/>
        <w:ind w:firstLine="540"/>
        <w:jc w:val="both"/>
      </w:pPr>
    </w:p>
    <w:p w:rsidR="00297E45" w:rsidRDefault="00297E45">
      <w:pPr>
        <w:pStyle w:val="ConsPlusNormal"/>
        <w:ind w:firstLine="540"/>
        <w:jc w:val="both"/>
      </w:pPr>
      <w:bookmarkStart w:id="20" w:name="P557"/>
      <w:bookmarkEnd w:id="20"/>
      <w:r>
        <w:t>118. Заявитель может направить жалобу в досудебном (внесудебном) порядке в Министерство на имя Министра, учреждение на имя руководителя учреждения.</w:t>
      </w:r>
    </w:p>
    <w:p w:rsidR="00297E45" w:rsidRDefault="00297E45">
      <w:pPr>
        <w:pStyle w:val="ConsPlusNormal"/>
        <w:ind w:firstLine="540"/>
        <w:jc w:val="both"/>
      </w:pPr>
    </w:p>
    <w:p w:rsidR="00297E45" w:rsidRDefault="00297E45">
      <w:pPr>
        <w:pStyle w:val="ConsPlusNormal"/>
        <w:jc w:val="center"/>
        <w:outlineLvl w:val="2"/>
      </w:pPr>
      <w:r>
        <w:t>Подраздел 6. Сроки рассмотрения жалобы</w:t>
      </w:r>
    </w:p>
    <w:p w:rsidR="00297E45" w:rsidRDefault="00297E45">
      <w:pPr>
        <w:pStyle w:val="ConsPlusNormal"/>
        <w:ind w:firstLine="540"/>
        <w:jc w:val="both"/>
      </w:pPr>
    </w:p>
    <w:p w:rsidR="00297E45" w:rsidRDefault="00297E45">
      <w:pPr>
        <w:pStyle w:val="ConsPlusNormal"/>
        <w:ind w:firstLine="540"/>
        <w:jc w:val="both"/>
      </w:pPr>
      <w:r>
        <w:t>119.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297E45" w:rsidRDefault="00297E45">
      <w:pPr>
        <w:pStyle w:val="ConsPlusNormal"/>
        <w:ind w:firstLine="540"/>
        <w:jc w:val="both"/>
      </w:pPr>
    </w:p>
    <w:p w:rsidR="00297E45" w:rsidRDefault="00297E45">
      <w:pPr>
        <w:pStyle w:val="ConsPlusNormal"/>
        <w:jc w:val="center"/>
        <w:outlineLvl w:val="2"/>
      </w:pPr>
      <w:r>
        <w:t>Подраздел 7. Результат досудебного (внесудебного)</w:t>
      </w:r>
    </w:p>
    <w:p w:rsidR="00297E45" w:rsidRDefault="00297E45">
      <w:pPr>
        <w:pStyle w:val="ConsPlusNormal"/>
        <w:jc w:val="center"/>
      </w:pPr>
      <w:r>
        <w:t>обжалования применительно к каждой инстанции обжалования</w:t>
      </w:r>
    </w:p>
    <w:p w:rsidR="00297E45" w:rsidRDefault="00297E45">
      <w:pPr>
        <w:pStyle w:val="ConsPlusNormal"/>
        <w:ind w:firstLine="540"/>
        <w:jc w:val="both"/>
      </w:pPr>
    </w:p>
    <w:p w:rsidR="00297E45" w:rsidRDefault="00297E45">
      <w:pPr>
        <w:pStyle w:val="ConsPlusNormal"/>
        <w:ind w:firstLine="540"/>
        <w:jc w:val="both"/>
      </w:pPr>
      <w:bookmarkStart w:id="21" w:name="P566"/>
      <w:bookmarkEnd w:id="21"/>
      <w:r>
        <w:t>120. По результатам рассмотрения жалобы Министерство, учреждение принимают одно из следующих решений:</w:t>
      </w:r>
    </w:p>
    <w:p w:rsidR="00297E45" w:rsidRDefault="00297E45">
      <w:pPr>
        <w:pStyle w:val="ConsPlusNormal"/>
        <w:ind w:firstLine="540"/>
        <w:jc w:val="both"/>
      </w:pPr>
      <w:r>
        <w:t>1) удовлетворяет жалобу, в том числе в форме отмены принятого решения, исправления допущенных Министерством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297E45" w:rsidRDefault="00297E45">
      <w:pPr>
        <w:pStyle w:val="ConsPlusNormal"/>
        <w:ind w:firstLine="540"/>
        <w:jc w:val="both"/>
      </w:pPr>
      <w:r>
        <w:t>2) отказывает в удовлетворении жалобы.</w:t>
      </w:r>
    </w:p>
    <w:p w:rsidR="00297E45" w:rsidRDefault="00297E45">
      <w:pPr>
        <w:pStyle w:val="ConsPlusNormal"/>
        <w:ind w:firstLine="540"/>
        <w:jc w:val="both"/>
      </w:pPr>
      <w:r>
        <w:t xml:space="preserve">121. Не позднее дня, следующего за днем принятия решения, указанного в </w:t>
      </w:r>
      <w:hyperlink w:anchor="P566" w:history="1">
        <w:r>
          <w:rPr>
            <w:color w:val="0000FF"/>
          </w:rPr>
          <w:t>пункте 120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рассмотрения жалобы заявителя в судебном порядке.</w:t>
      </w:r>
    </w:p>
    <w:p w:rsidR="00297E45" w:rsidRDefault="00297E45">
      <w:pPr>
        <w:pStyle w:val="ConsPlusNormal"/>
        <w:jc w:val="both"/>
      </w:pPr>
      <w:r>
        <w:t xml:space="preserve">(в ред. </w:t>
      </w:r>
      <w:hyperlink r:id="rId129" w:history="1">
        <w:r>
          <w:rPr>
            <w:color w:val="0000FF"/>
          </w:rPr>
          <w:t>Приказа</w:t>
        </w:r>
      </w:hyperlink>
      <w:r>
        <w:t xml:space="preserve"> Министерства труда и социального развития Омской области от 07.12.2015 N 165-п)</w:t>
      </w:r>
    </w:p>
    <w:p w:rsidR="00297E45" w:rsidRDefault="00297E45">
      <w:pPr>
        <w:pStyle w:val="ConsPlusNormal"/>
        <w:ind w:firstLine="540"/>
        <w:jc w:val="both"/>
      </w:pPr>
      <w:r>
        <w:t xml:space="preserve">121.1.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57" w:history="1">
        <w:r>
          <w:rPr>
            <w:color w:val="0000FF"/>
          </w:rPr>
          <w:t>пунктом 118</w:t>
        </w:r>
      </w:hyperlink>
      <w:r>
        <w:t xml:space="preserve"> настоящего Административного регламента, незамедлительно направляет имеющиеся материалы в органы прокуратуры.</w:t>
      </w:r>
    </w:p>
    <w:p w:rsidR="00297E45" w:rsidRDefault="00297E45">
      <w:pPr>
        <w:pStyle w:val="ConsPlusNormal"/>
        <w:jc w:val="both"/>
      </w:pPr>
      <w:r>
        <w:t xml:space="preserve">(п. 121.1 введен </w:t>
      </w:r>
      <w:hyperlink r:id="rId130" w:history="1">
        <w:r>
          <w:rPr>
            <w:color w:val="0000FF"/>
          </w:rPr>
          <w:t>Приказом</w:t>
        </w:r>
      </w:hyperlink>
      <w:r>
        <w:t xml:space="preserve"> Министерства труда и социального развития Омской области от 08.02.2016 N 22-п)</w:t>
      </w:r>
    </w:p>
    <w:p w:rsidR="00297E45" w:rsidRDefault="00297E45">
      <w:pPr>
        <w:pStyle w:val="ConsPlusNormal"/>
        <w:ind w:firstLine="540"/>
        <w:jc w:val="both"/>
      </w:pPr>
    </w:p>
    <w:p w:rsidR="00297E45" w:rsidRDefault="00297E45">
      <w:pPr>
        <w:pStyle w:val="ConsPlusNormal"/>
        <w:jc w:val="center"/>
        <w:outlineLvl w:val="2"/>
      </w:pPr>
      <w:r>
        <w:t>Подраздел 8. Особенности подачи и рассмотрения жалобы</w:t>
      </w:r>
    </w:p>
    <w:p w:rsidR="00297E45" w:rsidRDefault="00297E45">
      <w:pPr>
        <w:pStyle w:val="ConsPlusNormal"/>
        <w:ind w:firstLine="540"/>
        <w:jc w:val="both"/>
      </w:pPr>
    </w:p>
    <w:p w:rsidR="00297E45" w:rsidRDefault="00297E45">
      <w:pPr>
        <w:pStyle w:val="ConsPlusNormal"/>
        <w:ind w:firstLine="540"/>
        <w:jc w:val="both"/>
      </w:pPr>
      <w:r>
        <w:t xml:space="preserve">122. Особенности подачи и рассмотрения жалобы определены </w:t>
      </w:r>
      <w:hyperlink r:id="rId13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 утвержденным Указом Губернатора Омской области от 20 апреля 2016 года N 71.</w:t>
      </w:r>
    </w:p>
    <w:p w:rsidR="00297E45" w:rsidRDefault="00297E45">
      <w:pPr>
        <w:pStyle w:val="ConsPlusNormal"/>
        <w:jc w:val="both"/>
      </w:pPr>
      <w:r>
        <w:t xml:space="preserve">(п. 122 в ред. </w:t>
      </w:r>
      <w:hyperlink r:id="rId132" w:history="1">
        <w:r>
          <w:rPr>
            <w:color w:val="0000FF"/>
          </w:rPr>
          <w:t>Приказа</w:t>
        </w:r>
      </w:hyperlink>
      <w:r>
        <w:t xml:space="preserve"> Министерства труда и социального развития Омской области от 07.06.2016 N 87-п)</w:t>
      </w:r>
    </w:p>
    <w:p w:rsidR="00297E45" w:rsidRDefault="00297E45">
      <w:pPr>
        <w:pStyle w:val="ConsPlusNormal"/>
        <w:ind w:firstLine="540"/>
        <w:jc w:val="both"/>
      </w:pPr>
    </w:p>
    <w:p w:rsidR="00297E45" w:rsidRDefault="00297E45">
      <w:pPr>
        <w:pStyle w:val="ConsPlusNormal"/>
        <w:jc w:val="center"/>
        <w:outlineLvl w:val="2"/>
      </w:pPr>
      <w:r>
        <w:t>Подраздел 9. Порядок обжалования решения по жалобе</w:t>
      </w:r>
    </w:p>
    <w:p w:rsidR="00297E45" w:rsidRDefault="00297E45">
      <w:pPr>
        <w:pStyle w:val="ConsPlusNormal"/>
        <w:jc w:val="center"/>
      </w:pPr>
      <w:r>
        <w:t xml:space="preserve">(введен </w:t>
      </w:r>
      <w:hyperlink r:id="rId133" w:history="1">
        <w:r>
          <w:rPr>
            <w:color w:val="0000FF"/>
          </w:rPr>
          <w:t>Приказом</w:t>
        </w:r>
      </w:hyperlink>
      <w:r>
        <w:t xml:space="preserve"> Министерства труда и социального развития</w:t>
      </w:r>
    </w:p>
    <w:p w:rsidR="00297E45" w:rsidRDefault="00297E45">
      <w:pPr>
        <w:pStyle w:val="ConsPlusNormal"/>
        <w:jc w:val="center"/>
      </w:pPr>
      <w:r>
        <w:t>Омской области от 08.02.2016 N 22-п)</w:t>
      </w:r>
    </w:p>
    <w:p w:rsidR="00297E45" w:rsidRDefault="00297E45">
      <w:pPr>
        <w:pStyle w:val="ConsPlusNormal"/>
        <w:ind w:firstLine="540"/>
        <w:jc w:val="both"/>
      </w:pPr>
    </w:p>
    <w:p w:rsidR="00297E45" w:rsidRDefault="00297E45">
      <w:pPr>
        <w:pStyle w:val="ConsPlusNormal"/>
        <w:ind w:firstLine="540"/>
        <w:jc w:val="both"/>
      </w:pPr>
      <w:r>
        <w:lastRenderedPageBreak/>
        <w:t>123. Заявитель вправе обжаловать решение по жалобе вышестоящим должностным лицам.</w:t>
      </w:r>
    </w:p>
    <w:p w:rsidR="00297E45" w:rsidRDefault="00297E45">
      <w:pPr>
        <w:pStyle w:val="ConsPlusNormal"/>
        <w:ind w:firstLine="540"/>
        <w:jc w:val="both"/>
      </w:pPr>
      <w:r>
        <w:t xml:space="preserve">Принятое в соответствии с </w:t>
      </w:r>
      <w:hyperlink w:anchor="P566" w:history="1">
        <w:r>
          <w:rPr>
            <w:color w:val="0000FF"/>
          </w:rPr>
          <w:t>пунктом 120</w:t>
        </w:r>
      </w:hyperlink>
      <w:r>
        <w:t xml:space="preserve"> настоящего Административного регламента решение также может быть обжаловано в судебном порядке.</w:t>
      </w:r>
    </w:p>
    <w:p w:rsidR="00297E45" w:rsidRDefault="00297E45">
      <w:pPr>
        <w:pStyle w:val="ConsPlusNormal"/>
        <w:ind w:firstLine="540"/>
        <w:jc w:val="both"/>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sectPr w:rsidR="00297E45" w:rsidSect="008868D8">
          <w:pgSz w:w="11906" w:h="16838"/>
          <w:pgMar w:top="1134" w:right="850" w:bottom="1134" w:left="1701" w:header="708" w:footer="708" w:gutter="0"/>
          <w:cols w:space="708"/>
          <w:docGrid w:linePitch="360"/>
        </w:sectPr>
      </w:pPr>
    </w:p>
    <w:p w:rsidR="00297E45" w:rsidRDefault="00297E45">
      <w:pPr>
        <w:pStyle w:val="ConsPlusNormal"/>
        <w:jc w:val="right"/>
        <w:outlineLvl w:val="1"/>
      </w:pPr>
      <w:r>
        <w:lastRenderedPageBreak/>
        <w:t>Приложение N 1</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w:t>
      </w:r>
    </w:p>
    <w:p w:rsidR="00297E45" w:rsidRDefault="00297E45">
      <w:pPr>
        <w:pStyle w:val="ConsPlusNormal"/>
        <w:jc w:val="right"/>
      </w:pPr>
      <w:r>
        <w:t>средств областного бюджета"</w:t>
      </w:r>
    </w:p>
    <w:p w:rsidR="00297E45" w:rsidRDefault="00297E45">
      <w:pPr>
        <w:pStyle w:val="ConsPlusNormal"/>
        <w:jc w:val="center"/>
      </w:pPr>
    </w:p>
    <w:p w:rsidR="00297E45" w:rsidRDefault="00297E45">
      <w:pPr>
        <w:pStyle w:val="ConsPlusTitle"/>
        <w:jc w:val="center"/>
      </w:pPr>
      <w:bookmarkStart w:id="22" w:name="P600"/>
      <w:bookmarkEnd w:id="22"/>
      <w:r>
        <w:t>ИНФОРМАЦИЯ</w:t>
      </w:r>
    </w:p>
    <w:p w:rsidR="00297E45" w:rsidRDefault="00297E45">
      <w:pPr>
        <w:pStyle w:val="ConsPlusTitle"/>
        <w:jc w:val="center"/>
      </w:pPr>
      <w:r>
        <w:t>о местонахождении, справочных телефонах, адресах</w:t>
      </w:r>
    </w:p>
    <w:p w:rsidR="00297E45" w:rsidRDefault="00297E45">
      <w:pPr>
        <w:pStyle w:val="ConsPlusTitle"/>
        <w:jc w:val="center"/>
      </w:pPr>
      <w:r>
        <w:t>официального и отраслевого сайтов Министерства труда</w:t>
      </w:r>
    </w:p>
    <w:p w:rsidR="00297E45" w:rsidRDefault="00297E45">
      <w:pPr>
        <w:pStyle w:val="ConsPlusTitle"/>
        <w:jc w:val="center"/>
      </w:pPr>
      <w:r>
        <w:t>и социального развития Омской области в информационно-</w:t>
      </w:r>
    </w:p>
    <w:p w:rsidR="00297E45" w:rsidRDefault="00297E45">
      <w:pPr>
        <w:pStyle w:val="ConsPlusTitle"/>
        <w:jc w:val="center"/>
      </w:pPr>
      <w:r>
        <w:t>телекоммуникационной сети "Интернет", электронной почты</w:t>
      </w:r>
    </w:p>
    <w:p w:rsidR="00297E45" w:rsidRDefault="00297E45">
      <w:pPr>
        <w:pStyle w:val="ConsPlusTitle"/>
        <w:jc w:val="center"/>
      </w:pPr>
      <w:r>
        <w:t>бюджетных учреждений Омской области - комплексных центров</w:t>
      </w:r>
    </w:p>
    <w:p w:rsidR="00297E45" w:rsidRDefault="00297E45">
      <w:pPr>
        <w:pStyle w:val="ConsPlusTitle"/>
        <w:jc w:val="center"/>
      </w:pPr>
      <w:r>
        <w:t>социального обслуживания населения, предоставляющих</w:t>
      </w:r>
    </w:p>
    <w:p w:rsidR="00297E45" w:rsidRDefault="00297E45">
      <w:pPr>
        <w:pStyle w:val="ConsPlusTitle"/>
        <w:jc w:val="center"/>
      </w:pPr>
      <w:r>
        <w:t>государственную услугу "Предоставление меры социальной</w:t>
      </w:r>
    </w:p>
    <w:p w:rsidR="00297E45" w:rsidRDefault="00297E45">
      <w:pPr>
        <w:pStyle w:val="ConsPlusTitle"/>
        <w:jc w:val="center"/>
      </w:pPr>
      <w:r>
        <w:t>поддержки гражданам, находящимся в трудной жизненной</w:t>
      </w:r>
    </w:p>
    <w:p w:rsidR="00297E45" w:rsidRDefault="00297E45">
      <w:pPr>
        <w:pStyle w:val="ConsPlusTitle"/>
        <w:jc w:val="center"/>
      </w:pPr>
      <w:r>
        <w:t>ситуации, за счет средств 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03.08.2015 </w:t>
      </w:r>
      <w:hyperlink r:id="rId134" w:history="1">
        <w:r>
          <w:rPr>
            <w:color w:val="0000FF"/>
          </w:rPr>
          <w:t>N 115-п</w:t>
        </w:r>
      </w:hyperlink>
      <w:r>
        <w:t xml:space="preserve">, от 07.12.2015 </w:t>
      </w:r>
      <w:hyperlink r:id="rId135" w:history="1">
        <w:r>
          <w:rPr>
            <w:color w:val="0000FF"/>
          </w:rPr>
          <w:t>N 165-п</w:t>
        </w:r>
      </w:hyperlink>
      <w:r>
        <w:t>,</w:t>
      </w:r>
    </w:p>
    <w:p w:rsidR="00297E45" w:rsidRDefault="00297E45">
      <w:pPr>
        <w:pStyle w:val="ConsPlusNormal"/>
        <w:jc w:val="center"/>
      </w:pPr>
      <w:r>
        <w:t xml:space="preserve">от 27.06.2016 </w:t>
      </w:r>
      <w:hyperlink r:id="rId136" w:history="1">
        <w:r>
          <w:rPr>
            <w:color w:val="0000FF"/>
          </w:rPr>
          <w:t>N 99-п</w:t>
        </w:r>
      </w:hyperlink>
      <w:r>
        <w:t>)</w:t>
      </w:r>
    </w:p>
    <w:p w:rsidR="00297E45" w:rsidRDefault="00297E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3845"/>
        <w:gridCol w:w="5038"/>
      </w:tblGrid>
      <w:tr w:rsidR="00297E45">
        <w:tc>
          <w:tcPr>
            <w:tcW w:w="780" w:type="dxa"/>
          </w:tcPr>
          <w:p w:rsidR="00297E45" w:rsidRDefault="00297E45">
            <w:pPr>
              <w:pStyle w:val="ConsPlusNormal"/>
              <w:jc w:val="center"/>
            </w:pPr>
            <w:r>
              <w:t>N п/п</w:t>
            </w:r>
          </w:p>
        </w:tc>
        <w:tc>
          <w:tcPr>
            <w:tcW w:w="3845" w:type="dxa"/>
          </w:tcPr>
          <w:p w:rsidR="00297E45" w:rsidRDefault="00297E45">
            <w:pPr>
              <w:pStyle w:val="ConsPlusNormal"/>
              <w:jc w:val="center"/>
            </w:pPr>
            <w:r>
              <w:t>Наименование государственного органа, учреждения</w:t>
            </w:r>
          </w:p>
        </w:tc>
        <w:tc>
          <w:tcPr>
            <w:tcW w:w="5038" w:type="dxa"/>
          </w:tcPr>
          <w:p w:rsidR="00297E45" w:rsidRDefault="00297E45">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в информационно-телекоммуникационной сети "Интернет", электронной почты бюджетных учреждений Омской области - комплексных центров социального обслуживания населения (далее - БУ КЦСОН)</w:t>
            </w:r>
          </w:p>
        </w:tc>
      </w:tr>
      <w:tr w:rsidR="00297E45">
        <w:tc>
          <w:tcPr>
            <w:tcW w:w="780" w:type="dxa"/>
          </w:tcPr>
          <w:p w:rsidR="00297E45" w:rsidRDefault="00297E45">
            <w:pPr>
              <w:pStyle w:val="ConsPlusNormal"/>
              <w:jc w:val="center"/>
            </w:pPr>
            <w:r>
              <w:lastRenderedPageBreak/>
              <w:t>1</w:t>
            </w:r>
          </w:p>
        </w:tc>
        <w:tc>
          <w:tcPr>
            <w:tcW w:w="3845" w:type="dxa"/>
          </w:tcPr>
          <w:p w:rsidR="00297E45" w:rsidRDefault="00297E45">
            <w:pPr>
              <w:pStyle w:val="ConsPlusNormal"/>
              <w:jc w:val="center"/>
            </w:pPr>
            <w:r>
              <w:t>2</w:t>
            </w:r>
          </w:p>
        </w:tc>
        <w:tc>
          <w:tcPr>
            <w:tcW w:w="5038" w:type="dxa"/>
          </w:tcPr>
          <w:p w:rsidR="00297E45" w:rsidRDefault="00297E45">
            <w:pPr>
              <w:pStyle w:val="ConsPlusNormal"/>
              <w:jc w:val="center"/>
            </w:pPr>
            <w:r>
              <w:t>3</w:t>
            </w:r>
          </w:p>
        </w:tc>
      </w:tr>
      <w:tr w:rsidR="00297E45">
        <w:tc>
          <w:tcPr>
            <w:tcW w:w="780" w:type="dxa"/>
          </w:tcPr>
          <w:p w:rsidR="00297E45" w:rsidRDefault="00297E45">
            <w:pPr>
              <w:pStyle w:val="ConsPlusNormal"/>
            </w:pPr>
            <w:r>
              <w:t>1</w:t>
            </w:r>
          </w:p>
        </w:tc>
        <w:tc>
          <w:tcPr>
            <w:tcW w:w="3845" w:type="dxa"/>
          </w:tcPr>
          <w:p w:rsidR="00297E45" w:rsidRDefault="00297E45">
            <w:pPr>
              <w:pStyle w:val="ConsPlusNormal"/>
            </w:pPr>
            <w:r>
              <w:t>Министерство труда и социального развития Омской области</w:t>
            </w:r>
          </w:p>
        </w:tc>
        <w:tc>
          <w:tcPr>
            <w:tcW w:w="5038" w:type="dxa"/>
          </w:tcPr>
          <w:p w:rsidR="00297E45" w:rsidRDefault="00297E45">
            <w:pPr>
              <w:pStyle w:val="ConsPlusNormal"/>
            </w:pPr>
            <w:r>
              <w:t>644007, г. Омск, ул. Яковлева, 6, (3812)25-25-01, www.mtsr.omskportal.ru, www.omskmintrud.ru, omsk@omskmintrud.ru</w:t>
            </w:r>
          </w:p>
        </w:tc>
      </w:tr>
      <w:tr w:rsidR="00297E45">
        <w:tblPrEx>
          <w:tblBorders>
            <w:insideH w:val="nil"/>
          </w:tblBorders>
        </w:tblPrEx>
        <w:tc>
          <w:tcPr>
            <w:tcW w:w="780" w:type="dxa"/>
            <w:tcBorders>
              <w:bottom w:val="nil"/>
            </w:tcBorders>
          </w:tcPr>
          <w:p w:rsidR="00297E45" w:rsidRDefault="00297E45">
            <w:pPr>
              <w:pStyle w:val="ConsPlusNormal"/>
            </w:pPr>
            <w:r>
              <w:t>2</w:t>
            </w:r>
          </w:p>
        </w:tc>
        <w:tc>
          <w:tcPr>
            <w:tcW w:w="3845" w:type="dxa"/>
            <w:tcBorders>
              <w:bottom w:val="nil"/>
            </w:tcBorders>
          </w:tcPr>
          <w:p w:rsidR="00297E45" w:rsidRDefault="00297E45">
            <w:pPr>
              <w:pStyle w:val="ConsPlusNormal"/>
            </w:pPr>
            <w:r>
              <w:t>БУ "КЦСОН Азовского немецкого национального района"</w:t>
            </w:r>
          </w:p>
        </w:tc>
        <w:tc>
          <w:tcPr>
            <w:tcW w:w="5038" w:type="dxa"/>
            <w:tcBorders>
              <w:bottom w:val="nil"/>
            </w:tcBorders>
          </w:tcPr>
          <w:p w:rsidR="00297E45" w:rsidRDefault="00297E45">
            <w:pPr>
              <w:pStyle w:val="ConsPlusNormal"/>
            </w:pPr>
            <w:r>
              <w:t>646880, Омская область, Азовский немецкий национальный район,</w:t>
            </w:r>
          </w:p>
          <w:p w:rsidR="00297E45" w:rsidRDefault="00297E45">
            <w:pPr>
              <w:pStyle w:val="ConsPlusNormal"/>
            </w:pPr>
            <w:r>
              <w:t>с. Азово, площадь Возрождения, 3,</w:t>
            </w:r>
          </w:p>
          <w:p w:rsidR="00297E45" w:rsidRDefault="00297E45">
            <w:pPr>
              <w:pStyle w:val="ConsPlusNormal"/>
            </w:pPr>
            <w:r>
              <w:t>8-381(41)-2-25-38,</w:t>
            </w:r>
          </w:p>
          <w:p w:rsidR="00297E45" w:rsidRDefault="00297E45">
            <w:pPr>
              <w:pStyle w:val="ConsPlusNormal"/>
            </w:pPr>
            <w:r>
              <w:t>azovo_kcson@omskmintrud.ru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2 в ред. </w:t>
            </w:r>
            <w:hyperlink r:id="rId137"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3</w:t>
            </w:r>
          </w:p>
        </w:tc>
        <w:tc>
          <w:tcPr>
            <w:tcW w:w="3845" w:type="dxa"/>
            <w:tcBorders>
              <w:bottom w:val="nil"/>
            </w:tcBorders>
          </w:tcPr>
          <w:p w:rsidR="00297E45" w:rsidRDefault="00297E45">
            <w:pPr>
              <w:pStyle w:val="ConsPlusNormal"/>
            </w:pPr>
            <w:r>
              <w:t>БУ "КЦСОН Большереченского района"</w:t>
            </w:r>
          </w:p>
        </w:tc>
        <w:tc>
          <w:tcPr>
            <w:tcW w:w="5038" w:type="dxa"/>
            <w:tcBorders>
              <w:bottom w:val="nil"/>
            </w:tcBorders>
          </w:tcPr>
          <w:p w:rsidR="00297E45" w:rsidRDefault="00297E45">
            <w:pPr>
              <w:pStyle w:val="ConsPlusNormal"/>
            </w:pPr>
            <w:r>
              <w:t>646670, Омская область,</w:t>
            </w:r>
          </w:p>
          <w:p w:rsidR="00297E45" w:rsidRDefault="00297E45">
            <w:pPr>
              <w:pStyle w:val="ConsPlusNormal"/>
            </w:pPr>
            <w:r>
              <w:t>Большереченский район,</w:t>
            </w:r>
          </w:p>
          <w:p w:rsidR="00297E45" w:rsidRDefault="00297E45">
            <w:pPr>
              <w:pStyle w:val="ConsPlusNormal"/>
            </w:pPr>
            <w:r>
              <w:t>с. Большеречье, ул. Советов, 44,</w:t>
            </w:r>
          </w:p>
          <w:p w:rsidR="00297E45" w:rsidRDefault="00297E45">
            <w:pPr>
              <w:pStyle w:val="ConsPlusNormal"/>
            </w:pPr>
            <w:r>
              <w:t>8-381(69)-2-24-59,</w:t>
            </w:r>
          </w:p>
          <w:p w:rsidR="00297E45" w:rsidRDefault="00297E45">
            <w:pPr>
              <w:pStyle w:val="ConsPlusNormal"/>
            </w:pPr>
            <w:r>
              <w:t>bigrive_kcson@omskmintrud.ru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3 в ред. </w:t>
            </w:r>
            <w:hyperlink r:id="rId138"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4</w:t>
            </w:r>
          </w:p>
        </w:tc>
        <w:tc>
          <w:tcPr>
            <w:tcW w:w="3845" w:type="dxa"/>
            <w:tcBorders>
              <w:bottom w:val="nil"/>
            </w:tcBorders>
          </w:tcPr>
          <w:p w:rsidR="00297E45" w:rsidRDefault="00297E45">
            <w:pPr>
              <w:pStyle w:val="ConsPlusNormal"/>
            </w:pPr>
            <w:r>
              <w:t>БУ "КЦСОН Большеуковского района"</w:t>
            </w:r>
          </w:p>
        </w:tc>
        <w:tc>
          <w:tcPr>
            <w:tcW w:w="5038" w:type="dxa"/>
            <w:tcBorders>
              <w:bottom w:val="nil"/>
            </w:tcBorders>
          </w:tcPr>
          <w:p w:rsidR="00297E45" w:rsidRDefault="00297E45">
            <w:pPr>
              <w:pStyle w:val="ConsPlusNormal"/>
            </w:pPr>
            <w:r>
              <w:t>646380, Омская область, Большеуковский район, с. Большие Уки, ул. Декабриста Башмакова, 11,</w:t>
            </w:r>
          </w:p>
          <w:p w:rsidR="00297E45" w:rsidRDefault="00297E45">
            <w:pPr>
              <w:pStyle w:val="ConsPlusNormal"/>
            </w:pPr>
            <w:r>
              <w:t>8-381(62)-2-15-22,</w:t>
            </w:r>
          </w:p>
          <w:p w:rsidR="00297E45" w:rsidRDefault="00297E45">
            <w:pPr>
              <w:pStyle w:val="ConsPlusNormal"/>
            </w:pPr>
            <w:r>
              <w:t>biguki_kcson@omskmintrud.ru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4 в ред. </w:t>
            </w:r>
            <w:hyperlink r:id="rId139" w:history="1">
              <w:r>
                <w:rPr>
                  <w:color w:val="0000FF"/>
                </w:rPr>
                <w:t>Приказа</w:t>
              </w:r>
            </w:hyperlink>
            <w:r>
              <w:t xml:space="preserve"> Министерства труда и социального развития Омской области от 03.08.2015 N 115-п)</w:t>
            </w:r>
          </w:p>
        </w:tc>
      </w:tr>
      <w:tr w:rsidR="00297E45">
        <w:tblPrEx>
          <w:tblBorders>
            <w:insideH w:val="nil"/>
          </w:tblBorders>
        </w:tblPrEx>
        <w:tc>
          <w:tcPr>
            <w:tcW w:w="780" w:type="dxa"/>
            <w:tcBorders>
              <w:bottom w:val="nil"/>
            </w:tcBorders>
          </w:tcPr>
          <w:p w:rsidR="00297E45" w:rsidRDefault="00297E45">
            <w:pPr>
              <w:pStyle w:val="ConsPlusNormal"/>
            </w:pPr>
            <w:r>
              <w:t>5</w:t>
            </w:r>
          </w:p>
        </w:tc>
        <w:tc>
          <w:tcPr>
            <w:tcW w:w="3845" w:type="dxa"/>
            <w:tcBorders>
              <w:bottom w:val="nil"/>
            </w:tcBorders>
          </w:tcPr>
          <w:p w:rsidR="00297E45" w:rsidRDefault="00297E45">
            <w:pPr>
              <w:pStyle w:val="ConsPlusNormal"/>
            </w:pPr>
            <w:r>
              <w:t>БУ "КЦСОН Горьковского района"</w:t>
            </w:r>
          </w:p>
        </w:tc>
        <w:tc>
          <w:tcPr>
            <w:tcW w:w="5038" w:type="dxa"/>
            <w:tcBorders>
              <w:bottom w:val="nil"/>
            </w:tcBorders>
          </w:tcPr>
          <w:p w:rsidR="00297E45" w:rsidRDefault="00297E45">
            <w:pPr>
              <w:pStyle w:val="ConsPlusNormal"/>
            </w:pPr>
            <w:r>
              <w:t>646600, Омская область,</w:t>
            </w:r>
          </w:p>
          <w:p w:rsidR="00297E45" w:rsidRDefault="00297E45">
            <w:pPr>
              <w:pStyle w:val="ConsPlusNormal"/>
            </w:pPr>
            <w:r>
              <w:t>Горьковский район, р.п. Горьковское,</w:t>
            </w:r>
          </w:p>
          <w:p w:rsidR="00297E45" w:rsidRDefault="00297E45">
            <w:pPr>
              <w:pStyle w:val="ConsPlusNormal"/>
            </w:pPr>
            <w:r>
              <w:lastRenderedPageBreak/>
              <w:t>ул. Ленина, 13,</w:t>
            </w:r>
          </w:p>
          <w:p w:rsidR="00297E45" w:rsidRDefault="00297E45">
            <w:pPr>
              <w:pStyle w:val="ConsPlusNormal"/>
            </w:pPr>
            <w:r>
              <w:t>8-381(57)-2-23-50</w:t>
            </w:r>
          </w:p>
          <w:p w:rsidR="00297E45" w:rsidRDefault="00297E45">
            <w:pPr>
              <w:pStyle w:val="ConsPlusNormal"/>
            </w:pPr>
            <w:r>
              <w:t>gorkov_kcson@omskmintrud.ru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lastRenderedPageBreak/>
              <w:t xml:space="preserve">(в ред. Приказов Министерства труда и социального развития Омской области от 07.12.2015 </w:t>
            </w:r>
            <w:hyperlink r:id="rId140" w:history="1">
              <w:r>
                <w:rPr>
                  <w:color w:val="0000FF"/>
                </w:rPr>
                <w:t>N 165-п</w:t>
              </w:r>
            </w:hyperlink>
            <w:r>
              <w:t xml:space="preserve">, от 27.06.2016 </w:t>
            </w:r>
            <w:hyperlink r:id="rId141" w:history="1">
              <w:r>
                <w:rPr>
                  <w:color w:val="0000FF"/>
                </w:rPr>
                <w:t>N 99-п</w:t>
              </w:r>
            </w:hyperlink>
            <w:r>
              <w:t>)</w:t>
            </w:r>
          </w:p>
        </w:tc>
      </w:tr>
      <w:tr w:rsidR="00297E45">
        <w:tc>
          <w:tcPr>
            <w:tcW w:w="780" w:type="dxa"/>
          </w:tcPr>
          <w:p w:rsidR="00297E45" w:rsidRDefault="00297E45">
            <w:pPr>
              <w:pStyle w:val="ConsPlusNormal"/>
            </w:pPr>
            <w:r>
              <w:t>6</w:t>
            </w:r>
          </w:p>
        </w:tc>
        <w:tc>
          <w:tcPr>
            <w:tcW w:w="3845" w:type="dxa"/>
          </w:tcPr>
          <w:p w:rsidR="00297E45" w:rsidRDefault="00297E45">
            <w:pPr>
              <w:pStyle w:val="ConsPlusNormal"/>
            </w:pPr>
            <w:r>
              <w:t>БУ "КЦСОН Знаменского района"</w:t>
            </w:r>
          </w:p>
        </w:tc>
        <w:tc>
          <w:tcPr>
            <w:tcW w:w="5038" w:type="dxa"/>
          </w:tcPr>
          <w:p w:rsidR="00297E45" w:rsidRDefault="00297E45">
            <w:pPr>
              <w:pStyle w:val="ConsPlusNormal"/>
            </w:pPr>
            <w:r>
              <w:t>646550, Омская область, Знаменский район, с. Знаменское, ул. Зубарева, 11, 8-381(79)-2-19-05, znamenka_cso@omskmintrud.ru</w:t>
            </w:r>
          </w:p>
        </w:tc>
      </w:tr>
      <w:tr w:rsidR="00297E45">
        <w:tblPrEx>
          <w:tblBorders>
            <w:insideH w:val="nil"/>
          </w:tblBorders>
        </w:tblPrEx>
        <w:tc>
          <w:tcPr>
            <w:tcW w:w="780" w:type="dxa"/>
            <w:tcBorders>
              <w:bottom w:val="nil"/>
            </w:tcBorders>
          </w:tcPr>
          <w:p w:rsidR="00297E45" w:rsidRDefault="00297E45">
            <w:pPr>
              <w:pStyle w:val="ConsPlusNormal"/>
            </w:pPr>
            <w:r>
              <w:t>7</w:t>
            </w:r>
          </w:p>
        </w:tc>
        <w:tc>
          <w:tcPr>
            <w:tcW w:w="3845" w:type="dxa"/>
            <w:tcBorders>
              <w:bottom w:val="nil"/>
            </w:tcBorders>
          </w:tcPr>
          <w:p w:rsidR="00297E45" w:rsidRDefault="00297E45">
            <w:pPr>
              <w:pStyle w:val="ConsPlusNormal"/>
            </w:pPr>
            <w:r>
              <w:t>БУ "КЦСОН Исилькульского района"</w:t>
            </w:r>
          </w:p>
        </w:tc>
        <w:tc>
          <w:tcPr>
            <w:tcW w:w="5038" w:type="dxa"/>
            <w:tcBorders>
              <w:bottom w:val="nil"/>
            </w:tcBorders>
          </w:tcPr>
          <w:p w:rsidR="00297E45" w:rsidRDefault="00297E45">
            <w:pPr>
              <w:pStyle w:val="ConsPlusNormal"/>
            </w:pPr>
            <w:r>
              <w:t>646020, Омская область, Исилькульский район, г. Исилькуль, ул. К. Маркса, 25,</w:t>
            </w:r>
          </w:p>
          <w:p w:rsidR="00297E45" w:rsidRDefault="00297E45">
            <w:pPr>
              <w:pStyle w:val="ConsPlusNormal"/>
            </w:pPr>
            <w:r>
              <w:t>8-381(73)-2-00-84,</w:t>
            </w:r>
          </w:p>
          <w:p w:rsidR="00297E45" w:rsidRDefault="00297E45">
            <w:pPr>
              <w:pStyle w:val="ConsPlusNormal"/>
            </w:pPr>
            <w:r>
              <w:t>isilkul_kcson@omskmintrud.ru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03.08.2015 </w:t>
            </w:r>
            <w:hyperlink r:id="rId142" w:history="1">
              <w:r>
                <w:rPr>
                  <w:color w:val="0000FF"/>
                </w:rPr>
                <w:t>N 115-п</w:t>
              </w:r>
            </w:hyperlink>
            <w:r>
              <w:t xml:space="preserve">, от 07.12.2015 </w:t>
            </w:r>
            <w:hyperlink r:id="rId143" w:history="1">
              <w:r>
                <w:rPr>
                  <w:color w:val="0000FF"/>
                </w:rPr>
                <w:t>N 165-п</w:t>
              </w:r>
            </w:hyperlink>
            <w:r>
              <w:t>)</w:t>
            </w:r>
          </w:p>
        </w:tc>
      </w:tr>
      <w:tr w:rsidR="00297E45">
        <w:tblPrEx>
          <w:tblBorders>
            <w:insideH w:val="nil"/>
          </w:tblBorders>
        </w:tblPrEx>
        <w:tc>
          <w:tcPr>
            <w:tcW w:w="780" w:type="dxa"/>
            <w:tcBorders>
              <w:bottom w:val="nil"/>
            </w:tcBorders>
          </w:tcPr>
          <w:p w:rsidR="00297E45" w:rsidRDefault="00297E45">
            <w:pPr>
              <w:pStyle w:val="ConsPlusNormal"/>
            </w:pPr>
            <w:r>
              <w:t>8</w:t>
            </w:r>
          </w:p>
        </w:tc>
        <w:tc>
          <w:tcPr>
            <w:tcW w:w="3845" w:type="dxa"/>
            <w:tcBorders>
              <w:bottom w:val="nil"/>
            </w:tcBorders>
          </w:tcPr>
          <w:p w:rsidR="00297E45" w:rsidRDefault="00297E45">
            <w:pPr>
              <w:pStyle w:val="ConsPlusNormal"/>
            </w:pPr>
            <w:r>
              <w:t>БУ "КЦСОН Калачинского района"</w:t>
            </w:r>
          </w:p>
        </w:tc>
        <w:tc>
          <w:tcPr>
            <w:tcW w:w="5038" w:type="dxa"/>
            <w:tcBorders>
              <w:bottom w:val="nil"/>
            </w:tcBorders>
          </w:tcPr>
          <w:p w:rsidR="00297E45" w:rsidRDefault="00297E45">
            <w:pPr>
              <w:pStyle w:val="ConsPlusNormal"/>
            </w:pPr>
            <w:r>
              <w:t>646905, Омская область, Калачинский район, г. Калачинск, ул. Черепова, 79а, 8-381(55)-2-74-15, kalachin_kcson@omskmintrud.ru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44" w:history="1">
              <w:r>
                <w:rPr>
                  <w:color w:val="0000FF"/>
                </w:rPr>
                <w:t>Приказа</w:t>
              </w:r>
            </w:hyperlink>
            <w:r>
              <w:t xml:space="preserve"> Министерства труда и социального развития Омской области от 27.06.2016 N 99-п)</w:t>
            </w:r>
          </w:p>
        </w:tc>
      </w:tr>
      <w:tr w:rsidR="00297E45">
        <w:tc>
          <w:tcPr>
            <w:tcW w:w="780" w:type="dxa"/>
          </w:tcPr>
          <w:p w:rsidR="00297E45" w:rsidRDefault="00297E45">
            <w:pPr>
              <w:pStyle w:val="ConsPlusNormal"/>
            </w:pPr>
            <w:r>
              <w:t>9</w:t>
            </w:r>
          </w:p>
        </w:tc>
        <w:tc>
          <w:tcPr>
            <w:tcW w:w="3845" w:type="dxa"/>
          </w:tcPr>
          <w:p w:rsidR="00297E45" w:rsidRDefault="00297E45">
            <w:pPr>
              <w:pStyle w:val="ConsPlusNormal"/>
            </w:pPr>
            <w:r>
              <w:t>БУ "КЦСОН Колосовского района"</w:t>
            </w:r>
          </w:p>
        </w:tc>
        <w:tc>
          <w:tcPr>
            <w:tcW w:w="5038" w:type="dxa"/>
          </w:tcPr>
          <w:p w:rsidR="00297E45" w:rsidRDefault="00297E45">
            <w:pPr>
              <w:pStyle w:val="ConsPlusNormal"/>
            </w:pPr>
            <w:r>
              <w:t>646350, Омская область, Колосовский район, с. Колосовка, ул. Чехова, 4, 8-381(60)-2-10-13, kolosov_kcson@omskmintrud.ru</w:t>
            </w:r>
          </w:p>
        </w:tc>
      </w:tr>
      <w:tr w:rsidR="00297E45">
        <w:tblPrEx>
          <w:tblBorders>
            <w:insideH w:val="nil"/>
          </w:tblBorders>
        </w:tblPrEx>
        <w:tc>
          <w:tcPr>
            <w:tcW w:w="780" w:type="dxa"/>
            <w:tcBorders>
              <w:bottom w:val="nil"/>
            </w:tcBorders>
          </w:tcPr>
          <w:p w:rsidR="00297E45" w:rsidRDefault="00297E45">
            <w:pPr>
              <w:pStyle w:val="ConsPlusNormal"/>
            </w:pPr>
            <w:r>
              <w:t>10</w:t>
            </w:r>
          </w:p>
        </w:tc>
        <w:tc>
          <w:tcPr>
            <w:tcW w:w="3845" w:type="dxa"/>
            <w:tcBorders>
              <w:bottom w:val="nil"/>
            </w:tcBorders>
          </w:tcPr>
          <w:p w:rsidR="00297E45" w:rsidRDefault="00297E45">
            <w:pPr>
              <w:pStyle w:val="ConsPlusNormal"/>
            </w:pPr>
            <w:r>
              <w:t>БУ "КЦСОН Кормиловского района"</w:t>
            </w:r>
          </w:p>
        </w:tc>
        <w:tc>
          <w:tcPr>
            <w:tcW w:w="5038" w:type="dxa"/>
            <w:tcBorders>
              <w:bottom w:val="nil"/>
            </w:tcBorders>
          </w:tcPr>
          <w:p w:rsidR="00297E45" w:rsidRDefault="00297E45">
            <w:pPr>
              <w:pStyle w:val="ConsPlusNormal"/>
            </w:pPr>
            <w:r>
              <w:t>646970, Омская область, Кормиловский район, р.п. Кормиловка, ул. Советская, 9,8-381(70)-2-16-27, kormilov_kcson@omskmintrud.ru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45" w:history="1">
              <w:r>
                <w:rPr>
                  <w:color w:val="0000FF"/>
                </w:rPr>
                <w:t>Приказа</w:t>
              </w:r>
            </w:hyperlink>
            <w:r>
              <w:t xml:space="preserve"> Министерства труда и социального развития Омской области от 07.12.2015 </w:t>
            </w:r>
            <w:r>
              <w:lastRenderedPageBreak/>
              <w:t>N 165-п)</w:t>
            </w:r>
          </w:p>
        </w:tc>
      </w:tr>
      <w:tr w:rsidR="00297E45">
        <w:tblPrEx>
          <w:tblBorders>
            <w:insideH w:val="nil"/>
          </w:tblBorders>
        </w:tblPrEx>
        <w:tc>
          <w:tcPr>
            <w:tcW w:w="780" w:type="dxa"/>
            <w:tcBorders>
              <w:bottom w:val="nil"/>
            </w:tcBorders>
          </w:tcPr>
          <w:p w:rsidR="00297E45" w:rsidRDefault="00297E45">
            <w:pPr>
              <w:pStyle w:val="ConsPlusNormal"/>
            </w:pPr>
            <w:r>
              <w:lastRenderedPageBreak/>
              <w:t>11</w:t>
            </w:r>
          </w:p>
        </w:tc>
        <w:tc>
          <w:tcPr>
            <w:tcW w:w="3845" w:type="dxa"/>
            <w:tcBorders>
              <w:bottom w:val="nil"/>
            </w:tcBorders>
          </w:tcPr>
          <w:p w:rsidR="00297E45" w:rsidRDefault="00297E45">
            <w:pPr>
              <w:pStyle w:val="ConsPlusNormal"/>
            </w:pPr>
            <w:r>
              <w:t>БУ "КЦСОН Крутинского района"</w:t>
            </w:r>
          </w:p>
        </w:tc>
        <w:tc>
          <w:tcPr>
            <w:tcW w:w="5038" w:type="dxa"/>
            <w:tcBorders>
              <w:bottom w:val="nil"/>
            </w:tcBorders>
          </w:tcPr>
          <w:p w:rsidR="00297E45" w:rsidRDefault="00297E45">
            <w:pPr>
              <w:pStyle w:val="ConsPlusNormal"/>
            </w:pPr>
            <w:r>
              <w:t>646130, Омская область,</w:t>
            </w:r>
          </w:p>
          <w:p w:rsidR="00297E45" w:rsidRDefault="00297E45">
            <w:pPr>
              <w:pStyle w:val="ConsPlusNormal"/>
            </w:pPr>
            <w:r>
              <w:t>Крутинский район, р.п. Крутинка,</w:t>
            </w:r>
          </w:p>
          <w:p w:rsidR="00297E45" w:rsidRDefault="00297E45">
            <w:pPr>
              <w:pStyle w:val="ConsPlusNormal"/>
            </w:pPr>
            <w:r>
              <w:t>ул. Больничный переулок, 21,</w:t>
            </w:r>
          </w:p>
          <w:p w:rsidR="00297E45" w:rsidRDefault="00297E45">
            <w:pPr>
              <w:pStyle w:val="ConsPlusNormal"/>
            </w:pPr>
            <w:r>
              <w:t>8-381(67)-2-15-84,</w:t>
            </w:r>
          </w:p>
          <w:p w:rsidR="00297E45" w:rsidRDefault="00297E45">
            <w:pPr>
              <w:pStyle w:val="ConsPlusNormal"/>
            </w:pPr>
            <w:r>
              <w:t>krutinka_kcson@omskmintrud.ru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11 в ред. </w:t>
            </w:r>
            <w:hyperlink r:id="rId146"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12</w:t>
            </w:r>
          </w:p>
        </w:tc>
        <w:tc>
          <w:tcPr>
            <w:tcW w:w="3845" w:type="dxa"/>
            <w:tcBorders>
              <w:bottom w:val="nil"/>
            </w:tcBorders>
          </w:tcPr>
          <w:p w:rsidR="00297E45" w:rsidRDefault="00297E45">
            <w:pPr>
              <w:pStyle w:val="ConsPlusNormal"/>
            </w:pPr>
            <w:r>
              <w:t>БУ "КЦСОН Любинского района"</w:t>
            </w:r>
          </w:p>
        </w:tc>
        <w:tc>
          <w:tcPr>
            <w:tcW w:w="5038" w:type="dxa"/>
            <w:tcBorders>
              <w:bottom w:val="nil"/>
            </w:tcBorders>
          </w:tcPr>
          <w:p w:rsidR="00297E45" w:rsidRDefault="00297E45">
            <w:pPr>
              <w:pStyle w:val="ConsPlusNormal"/>
            </w:pPr>
            <w:r>
              <w:t>646160, Омская область, Любинский район, р.п. Любинский, ул. Мопра, 95, 8-381(75)-2-28-15, lubino_kcson@omskmintrud.ru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47"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13</w:t>
            </w:r>
          </w:p>
        </w:tc>
        <w:tc>
          <w:tcPr>
            <w:tcW w:w="3845" w:type="dxa"/>
            <w:tcBorders>
              <w:bottom w:val="nil"/>
            </w:tcBorders>
          </w:tcPr>
          <w:p w:rsidR="00297E45" w:rsidRDefault="00297E45">
            <w:pPr>
              <w:pStyle w:val="ConsPlusNormal"/>
            </w:pPr>
            <w:r>
              <w:t>БУ "КЦСОН Марьяновского района"</w:t>
            </w:r>
          </w:p>
        </w:tc>
        <w:tc>
          <w:tcPr>
            <w:tcW w:w="5038" w:type="dxa"/>
            <w:tcBorders>
              <w:bottom w:val="nil"/>
            </w:tcBorders>
          </w:tcPr>
          <w:p w:rsidR="00297E45" w:rsidRDefault="00297E45">
            <w:pPr>
              <w:pStyle w:val="ConsPlusNormal"/>
            </w:pPr>
            <w:r>
              <w:t>646040, Омская область, Марьяновский район, р.п. Марьяновка, ул. Победы, 13,</w:t>
            </w:r>
          </w:p>
          <w:p w:rsidR="00297E45" w:rsidRDefault="00297E45">
            <w:pPr>
              <w:pStyle w:val="ConsPlusNormal"/>
            </w:pPr>
            <w:r>
              <w:t>8-381(68)-2-43-77,</w:t>
            </w:r>
          </w:p>
          <w:p w:rsidR="00297E45" w:rsidRDefault="00297E45">
            <w:pPr>
              <w:pStyle w:val="ConsPlusNormal"/>
            </w:pPr>
            <w:r>
              <w:t>marianov_kcson@omskmintrud.ru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03.08.2015 </w:t>
            </w:r>
            <w:hyperlink r:id="rId148" w:history="1">
              <w:r>
                <w:rPr>
                  <w:color w:val="0000FF"/>
                </w:rPr>
                <w:t>N 115-п</w:t>
              </w:r>
            </w:hyperlink>
            <w:r>
              <w:t xml:space="preserve">, от 07.12.2015 </w:t>
            </w:r>
            <w:hyperlink r:id="rId149" w:history="1">
              <w:r>
                <w:rPr>
                  <w:color w:val="0000FF"/>
                </w:rPr>
                <w:t>N 165-п</w:t>
              </w:r>
            </w:hyperlink>
            <w:r>
              <w:t xml:space="preserve">, от 27.06.2016 </w:t>
            </w:r>
            <w:hyperlink r:id="rId150" w:history="1">
              <w:r>
                <w:rPr>
                  <w:color w:val="0000FF"/>
                </w:rPr>
                <w:t>N 99-п</w:t>
              </w:r>
            </w:hyperlink>
            <w:r>
              <w:t>)</w:t>
            </w:r>
          </w:p>
        </w:tc>
      </w:tr>
      <w:tr w:rsidR="00297E45">
        <w:tblPrEx>
          <w:tblBorders>
            <w:insideH w:val="nil"/>
          </w:tblBorders>
        </w:tblPrEx>
        <w:tc>
          <w:tcPr>
            <w:tcW w:w="780" w:type="dxa"/>
            <w:tcBorders>
              <w:bottom w:val="nil"/>
            </w:tcBorders>
          </w:tcPr>
          <w:p w:rsidR="00297E45" w:rsidRDefault="00297E45">
            <w:pPr>
              <w:pStyle w:val="ConsPlusNormal"/>
            </w:pPr>
            <w:r>
              <w:t>14</w:t>
            </w:r>
          </w:p>
        </w:tc>
        <w:tc>
          <w:tcPr>
            <w:tcW w:w="3845" w:type="dxa"/>
            <w:tcBorders>
              <w:bottom w:val="nil"/>
            </w:tcBorders>
          </w:tcPr>
          <w:p w:rsidR="00297E45" w:rsidRDefault="00297E45">
            <w:pPr>
              <w:pStyle w:val="ConsPlusNormal"/>
            </w:pPr>
            <w:r>
              <w:t>БУ "КЦСОН Москаленского района"</w:t>
            </w:r>
          </w:p>
        </w:tc>
        <w:tc>
          <w:tcPr>
            <w:tcW w:w="5038" w:type="dxa"/>
            <w:tcBorders>
              <w:bottom w:val="nil"/>
            </w:tcBorders>
          </w:tcPr>
          <w:p w:rsidR="00297E45" w:rsidRDefault="00297E45">
            <w:pPr>
              <w:pStyle w:val="ConsPlusNormal"/>
            </w:pPr>
            <w:r>
              <w:t>646070, Омская область, Москаленский район, р.п. Москаленки, ул. Ленина, 14, 8-381(74)-2-15-53, moskalen_kcson@omskmintrud.ru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51"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15</w:t>
            </w:r>
          </w:p>
        </w:tc>
        <w:tc>
          <w:tcPr>
            <w:tcW w:w="3845" w:type="dxa"/>
            <w:tcBorders>
              <w:bottom w:val="nil"/>
            </w:tcBorders>
          </w:tcPr>
          <w:p w:rsidR="00297E45" w:rsidRDefault="00297E45">
            <w:pPr>
              <w:pStyle w:val="ConsPlusNormal"/>
            </w:pPr>
            <w:r>
              <w:t>БУ "КЦСОН Муромцевского района"</w:t>
            </w:r>
          </w:p>
        </w:tc>
        <w:tc>
          <w:tcPr>
            <w:tcW w:w="5038" w:type="dxa"/>
            <w:tcBorders>
              <w:bottom w:val="nil"/>
            </w:tcBorders>
          </w:tcPr>
          <w:p w:rsidR="00297E45" w:rsidRDefault="00297E45">
            <w:pPr>
              <w:pStyle w:val="ConsPlusNormal"/>
            </w:pPr>
            <w:r>
              <w:t>646430, Омская область,</w:t>
            </w:r>
          </w:p>
          <w:p w:rsidR="00297E45" w:rsidRDefault="00297E45">
            <w:pPr>
              <w:pStyle w:val="ConsPlusNormal"/>
            </w:pPr>
            <w:r>
              <w:t>Муромцевский район, р.п. Муромцево,</w:t>
            </w:r>
          </w:p>
          <w:p w:rsidR="00297E45" w:rsidRDefault="00297E45">
            <w:pPr>
              <w:pStyle w:val="ConsPlusNormal"/>
            </w:pPr>
            <w:r>
              <w:lastRenderedPageBreak/>
              <w:t>ул. Ленина, 42,</w:t>
            </w:r>
          </w:p>
          <w:p w:rsidR="00297E45" w:rsidRDefault="00297E45">
            <w:pPr>
              <w:pStyle w:val="ConsPlusNormal"/>
            </w:pPr>
            <w:r>
              <w:t>8-381(58)-2-24-13,</w:t>
            </w:r>
          </w:p>
          <w:p w:rsidR="00297E45" w:rsidRDefault="00297E45">
            <w:pPr>
              <w:pStyle w:val="ConsPlusNormal"/>
            </w:pPr>
            <w:r>
              <w:t>murom_cso@omskmintrud.ru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lastRenderedPageBreak/>
              <w:t xml:space="preserve">(п. 15 в ред. </w:t>
            </w:r>
            <w:hyperlink r:id="rId152"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16</w:t>
            </w:r>
          </w:p>
        </w:tc>
        <w:tc>
          <w:tcPr>
            <w:tcW w:w="3845" w:type="dxa"/>
            <w:tcBorders>
              <w:bottom w:val="nil"/>
            </w:tcBorders>
          </w:tcPr>
          <w:p w:rsidR="00297E45" w:rsidRDefault="00297E45">
            <w:pPr>
              <w:pStyle w:val="ConsPlusNormal"/>
            </w:pPr>
            <w:r>
              <w:t>БУ "КЦСОН Называевского района"</w:t>
            </w:r>
          </w:p>
        </w:tc>
        <w:tc>
          <w:tcPr>
            <w:tcW w:w="5038" w:type="dxa"/>
            <w:tcBorders>
              <w:bottom w:val="nil"/>
            </w:tcBorders>
          </w:tcPr>
          <w:p w:rsidR="00297E45" w:rsidRDefault="00297E45">
            <w:pPr>
              <w:pStyle w:val="ConsPlusNormal"/>
            </w:pPr>
            <w:r>
              <w:t>646100, Омская область, Называевский район, г. Называевск, ул. Пролетарская, 66,</w:t>
            </w:r>
          </w:p>
          <w:p w:rsidR="00297E45" w:rsidRDefault="00297E45">
            <w:pPr>
              <w:pStyle w:val="ConsPlusNormal"/>
            </w:pPr>
            <w:r>
              <w:t>8-381(61)-2-23-54,</w:t>
            </w:r>
          </w:p>
          <w:p w:rsidR="00297E45" w:rsidRDefault="00297E45">
            <w:pPr>
              <w:pStyle w:val="ConsPlusNormal"/>
            </w:pPr>
            <w:r>
              <w:t>nazyvaev_cso@omskmintrud.ru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16 в ред. </w:t>
            </w:r>
            <w:hyperlink r:id="rId153" w:history="1">
              <w:r>
                <w:rPr>
                  <w:color w:val="0000FF"/>
                </w:rPr>
                <w:t>Приказа</w:t>
              </w:r>
            </w:hyperlink>
            <w:r>
              <w:t xml:space="preserve"> Министерства труда и социального развития Омской области от 03.08.2015 N 115-п)</w:t>
            </w:r>
          </w:p>
        </w:tc>
      </w:tr>
      <w:tr w:rsidR="00297E45">
        <w:tc>
          <w:tcPr>
            <w:tcW w:w="780" w:type="dxa"/>
          </w:tcPr>
          <w:p w:rsidR="00297E45" w:rsidRDefault="00297E45">
            <w:pPr>
              <w:pStyle w:val="ConsPlusNormal"/>
            </w:pPr>
            <w:r>
              <w:t>17</w:t>
            </w:r>
          </w:p>
        </w:tc>
        <w:tc>
          <w:tcPr>
            <w:tcW w:w="3845" w:type="dxa"/>
          </w:tcPr>
          <w:p w:rsidR="00297E45" w:rsidRDefault="00297E45">
            <w:pPr>
              <w:pStyle w:val="ConsPlusNormal"/>
            </w:pPr>
            <w:r>
              <w:t>БУ "КЦСОН Нижнеомского района"</w:t>
            </w:r>
          </w:p>
        </w:tc>
        <w:tc>
          <w:tcPr>
            <w:tcW w:w="5038" w:type="dxa"/>
          </w:tcPr>
          <w:p w:rsidR="00297E45" w:rsidRDefault="00297E45">
            <w:pPr>
              <w:pStyle w:val="ConsPlusNormal"/>
            </w:pPr>
            <w:r>
              <w:t>646620, Омская область, Нижнеомский район, с. Нижняя Омка, ул. Кооперативная, 14, 8-381(65)-2-23-40, low_omka_kcson@omskmintrud.ru</w:t>
            </w:r>
          </w:p>
        </w:tc>
      </w:tr>
      <w:tr w:rsidR="00297E45">
        <w:tblPrEx>
          <w:tblBorders>
            <w:insideH w:val="nil"/>
          </w:tblBorders>
        </w:tblPrEx>
        <w:tc>
          <w:tcPr>
            <w:tcW w:w="780" w:type="dxa"/>
            <w:tcBorders>
              <w:bottom w:val="nil"/>
            </w:tcBorders>
          </w:tcPr>
          <w:p w:rsidR="00297E45" w:rsidRDefault="00297E45">
            <w:pPr>
              <w:pStyle w:val="ConsPlusNormal"/>
            </w:pPr>
            <w:r>
              <w:t>18</w:t>
            </w:r>
          </w:p>
        </w:tc>
        <w:tc>
          <w:tcPr>
            <w:tcW w:w="3845" w:type="dxa"/>
            <w:tcBorders>
              <w:bottom w:val="nil"/>
            </w:tcBorders>
          </w:tcPr>
          <w:p w:rsidR="00297E45" w:rsidRDefault="00297E45">
            <w:pPr>
              <w:pStyle w:val="ConsPlusNormal"/>
            </w:pPr>
            <w:r>
              <w:t>БУ "КЦСОН Нововаршавского района"</w:t>
            </w:r>
          </w:p>
        </w:tc>
        <w:tc>
          <w:tcPr>
            <w:tcW w:w="5038" w:type="dxa"/>
            <w:tcBorders>
              <w:bottom w:val="nil"/>
            </w:tcBorders>
          </w:tcPr>
          <w:p w:rsidR="00297E45" w:rsidRDefault="00297E45">
            <w:pPr>
              <w:pStyle w:val="ConsPlusNormal"/>
            </w:pPr>
            <w:r>
              <w:t>646830, Омская область, Нововаршавский район, р.п. Нововаршавка, ул. Красноармейская, 3, 8-381(52)-2-13-46, newvarsh_kcson@omskmintrud,ru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54"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t>19</w:t>
            </w:r>
          </w:p>
        </w:tc>
        <w:tc>
          <w:tcPr>
            <w:tcW w:w="3845" w:type="dxa"/>
            <w:tcBorders>
              <w:bottom w:val="nil"/>
            </w:tcBorders>
          </w:tcPr>
          <w:p w:rsidR="00297E45" w:rsidRDefault="00297E45">
            <w:pPr>
              <w:pStyle w:val="ConsPlusNormal"/>
            </w:pPr>
            <w:r>
              <w:t>БУ "КЦСОН Одесского района"</w:t>
            </w:r>
          </w:p>
        </w:tc>
        <w:tc>
          <w:tcPr>
            <w:tcW w:w="5038" w:type="dxa"/>
            <w:tcBorders>
              <w:bottom w:val="nil"/>
            </w:tcBorders>
          </w:tcPr>
          <w:p w:rsidR="00297E45" w:rsidRDefault="00297E45">
            <w:pPr>
              <w:pStyle w:val="ConsPlusNormal"/>
            </w:pPr>
            <w:r>
              <w:t>646860, Омская область, Одесский район,</w:t>
            </w:r>
          </w:p>
          <w:p w:rsidR="00297E45" w:rsidRDefault="00297E45">
            <w:pPr>
              <w:pStyle w:val="ConsPlusNormal"/>
            </w:pPr>
            <w:r>
              <w:t>с. Одесское, ул. Лебедева, 44,</w:t>
            </w:r>
          </w:p>
          <w:p w:rsidR="00297E45" w:rsidRDefault="00297E45">
            <w:pPr>
              <w:pStyle w:val="ConsPlusNormal"/>
            </w:pPr>
            <w:r>
              <w:t>8-381(59)-2-19-35,</w:t>
            </w:r>
          </w:p>
          <w:p w:rsidR="00297E45" w:rsidRDefault="00297E45">
            <w:pPr>
              <w:pStyle w:val="ConsPlusNormal"/>
            </w:pPr>
            <w:r>
              <w:t>odessa_cso@omskmintrud.ru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19 в ред. </w:t>
            </w:r>
            <w:hyperlink r:id="rId155" w:history="1">
              <w:r>
                <w:rPr>
                  <w:color w:val="0000FF"/>
                </w:rPr>
                <w:t>Приказа</w:t>
              </w:r>
            </w:hyperlink>
            <w:r>
              <w:t xml:space="preserve"> Министерства труда и социального развития Омской области от 07.12.2015 N 165-п)</w:t>
            </w:r>
          </w:p>
        </w:tc>
      </w:tr>
      <w:tr w:rsidR="00297E45">
        <w:tblPrEx>
          <w:tblBorders>
            <w:insideH w:val="nil"/>
          </w:tblBorders>
        </w:tblPrEx>
        <w:tc>
          <w:tcPr>
            <w:tcW w:w="780" w:type="dxa"/>
            <w:tcBorders>
              <w:bottom w:val="nil"/>
            </w:tcBorders>
          </w:tcPr>
          <w:p w:rsidR="00297E45" w:rsidRDefault="00297E45">
            <w:pPr>
              <w:pStyle w:val="ConsPlusNormal"/>
            </w:pPr>
            <w:r>
              <w:lastRenderedPageBreak/>
              <w:t>20</w:t>
            </w:r>
          </w:p>
        </w:tc>
        <w:tc>
          <w:tcPr>
            <w:tcW w:w="3845" w:type="dxa"/>
            <w:tcBorders>
              <w:bottom w:val="nil"/>
            </w:tcBorders>
          </w:tcPr>
          <w:p w:rsidR="00297E45" w:rsidRDefault="00297E45">
            <w:pPr>
              <w:pStyle w:val="ConsPlusNormal"/>
            </w:pPr>
            <w:r>
              <w:t>БУ "КЦСОН Оконешниковского района"</w:t>
            </w:r>
          </w:p>
        </w:tc>
        <w:tc>
          <w:tcPr>
            <w:tcW w:w="5038" w:type="dxa"/>
            <w:tcBorders>
              <w:bottom w:val="nil"/>
            </w:tcBorders>
          </w:tcPr>
          <w:p w:rsidR="00297E45" w:rsidRDefault="00297E45">
            <w:pPr>
              <w:pStyle w:val="ConsPlusNormal"/>
            </w:pPr>
            <w:r>
              <w:t>646940, Омская область, Оконешниковский район, р.п. Оконешниково, ул. Коммунистическая, 169, 8-381(66)-2-21-31 okonesh_kcson@omskmintrud.ru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56" w:history="1">
              <w:r>
                <w:rPr>
                  <w:color w:val="0000FF"/>
                </w:rPr>
                <w:t>Приказа</w:t>
              </w:r>
            </w:hyperlink>
            <w:r>
              <w:t xml:space="preserve"> Министерства труда и социального развития Омской области от 07.12.2015 N 165-п)</w:t>
            </w:r>
          </w:p>
        </w:tc>
      </w:tr>
      <w:tr w:rsidR="00297E45">
        <w:tc>
          <w:tcPr>
            <w:tcW w:w="780" w:type="dxa"/>
          </w:tcPr>
          <w:p w:rsidR="00297E45" w:rsidRDefault="00297E45">
            <w:pPr>
              <w:pStyle w:val="ConsPlusNormal"/>
            </w:pPr>
            <w:r>
              <w:t>21</w:t>
            </w:r>
          </w:p>
        </w:tc>
        <w:tc>
          <w:tcPr>
            <w:tcW w:w="3845" w:type="dxa"/>
          </w:tcPr>
          <w:p w:rsidR="00297E45" w:rsidRDefault="00297E45">
            <w:pPr>
              <w:pStyle w:val="ConsPlusNormal"/>
            </w:pPr>
            <w:r>
              <w:t>БУ "КЦСОН Омского района"</w:t>
            </w:r>
          </w:p>
        </w:tc>
        <w:tc>
          <w:tcPr>
            <w:tcW w:w="5038" w:type="dxa"/>
          </w:tcPr>
          <w:p w:rsidR="00297E45" w:rsidRDefault="00297E45">
            <w:pPr>
              <w:pStyle w:val="ConsPlusNormal"/>
            </w:pPr>
            <w:r>
              <w:t>644027, г. Омск, пр. Космический, 49, (3812)77-98-71 omsky_kcson@omskmintrud.ru</w:t>
            </w:r>
          </w:p>
        </w:tc>
      </w:tr>
      <w:tr w:rsidR="00297E45">
        <w:tblPrEx>
          <w:tblBorders>
            <w:insideH w:val="nil"/>
          </w:tblBorders>
        </w:tblPrEx>
        <w:tc>
          <w:tcPr>
            <w:tcW w:w="780" w:type="dxa"/>
            <w:tcBorders>
              <w:bottom w:val="nil"/>
            </w:tcBorders>
          </w:tcPr>
          <w:p w:rsidR="00297E45" w:rsidRDefault="00297E45">
            <w:pPr>
              <w:pStyle w:val="ConsPlusNormal"/>
            </w:pPr>
            <w:r>
              <w:t>22</w:t>
            </w:r>
          </w:p>
        </w:tc>
        <w:tc>
          <w:tcPr>
            <w:tcW w:w="3845" w:type="dxa"/>
            <w:tcBorders>
              <w:bottom w:val="nil"/>
            </w:tcBorders>
          </w:tcPr>
          <w:p w:rsidR="00297E45" w:rsidRDefault="00297E45">
            <w:pPr>
              <w:pStyle w:val="ConsPlusNormal"/>
            </w:pPr>
            <w:r>
              <w:t>БУ "КЦСОН Павлоградского района"</w:t>
            </w:r>
          </w:p>
        </w:tc>
        <w:tc>
          <w:tcPr>
            <w:tcW w:w="5038" w:type="dxa"/>
            <w:tcBorders>
              <w:bottom w:val="nil"/>
            </w:tcBorders>
          </w:tcPr>
          <w:p w:rsidR="00297E45" w:rsidRDefault="00297E45">
            <w:pPr>
              <w:pStyle w:val="ConsPlusNormal"/>
            </w:pPr>
            <w:r>
              <w:t>646760, Омская область, Павлоградский район, р.п. Павлоградка, ул. Зеленая, 10, 8-381(72)-2-30-89, pavlogra_kcson@omskmintrud.ru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07.12.2015 </w:t>
            </w:r>
            <w:hyperlink r:id="rId157" w:history="1">
              <w:r>
                <w:rPr>
                  <w:color w:val="0000FF"/>
                </w:rPr>
                <w:t>N 165-п</w:t>
              </w:r>
            </w:hyperlink>
            <w:r>
              <w:t xml:space="preserve">, от 27.06.2016 </w:t>
            </w:r>
            <w:hyperlink r:id="rId158" w:history="1">
              <w:r>
                <w:rPr>
                  <w:color w:val="0000FF"/>
                </w:rPr>
                <w:t>N 99-п</w:t>
              </w:r>
            </w:hyperlink>
            <w:r>
              <w:t>)</w:t>
            </w:r>
          </w:p>
        </w:tc>
      </w:tr>
      <w:tr w:rsidR="00297E45">
        <w:tblPrEx>
          <w:tblBorders>
            <w:insideH w:val="nil"/>
          </w:tblBorders>
        </w:tblPrEx>
        <w:tc>
          <w:tcPr>
            <w:tcW w:w="780" w:type="dxa"/>
            <w:tcBorders>
              <w:bottom w:val="nil"/>
            </w:tcBorders>
          </w:tcPr>
          <w:p w:rsidR="00297E45" w:rsidRDefault="00297E45">
            <w:pPr>
              <w:pStyle w:val="ConsPlusNormal"/>
            </w:pPr>
            <w:r>
              <w:t>23</w:t>
            </w:r>
          </w:p>
        </w:tc>
        <w:tc>
          <w:tcPr>
            <w:tcW w:w="3845" w:type="dxa"/>
            <w:tcBorders>
              <w:bottom w:val="nil"/>
            </w:tcBorders>
          </w:tcPr>
          <w:p w:rsidR="00297E45" w:rsidRDefault="00297E45">
            <w:pPr>
              <w:pStyle w:val="ConsPlusNormal"/>
            </w:pPr>
            <w:r>
              <w:t>БУ "КЦСОН Полтавского района"</w:t>
            </w:r>
          </w:p>
        </w:tc>
        <w:tc>
          <w:tcPr>
            <w:tcW w:w="5038" w:type="dxa"/>
            <w:tcBorders>
              <w:bottom w:val="nil"/>
            </w:tcBorders>
          </w:tcPr>
          <w:p w:rsidR="00297E45" w:rsidRDefault="00297E45">
            <w:pPr>
              <w:pStyle w:val="ConsPlusNormal"/>
            </w:pPr>
            <w:r>
              <w:t>646740, Омская область, Полтавский район, р.п. Полтавка, ул. 1 Восточная, 2, 8-381(63)-2-40-99, poltavka_kcson@omskmintrud.ru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07.12.2015 </w:t>
            </w:r>
            <w:hyperlink r:id="rId159" w:history="1">
              <w:r>
                <w:rPr>
                  <w:color w:val="0000FF"/>
                </w:rPr>
                <w:t>N 165-п</w:t>
              </w:r>
            </w:hyperlink>
            <w:r>
              <w:t xml:space="preserve">, от 27.06.2016 </w:t>
            </w:r>
            <w:hyperlink r:id="rId160" w:history="1">
              <w:r>
                <w:rPr>
                  <w:color w:val="0000FF"/>
                </w:rPr>
                <w:t>N 99-п</w:t>
              </w:r>
            </w:hyperlink>
            <w:r>
              <w:t>)</w:t>
            </w:r>
          </w:p>
        </w:tc>
      </w:tr>
      <w:tr w:rsidR="00297E45">
        <w:tblPrEx>
          <w:tblBorders>
            <w:insideH w:val="nil"/>
          </w:tblBorders>
        </w:tblPrEx>
        <w:tc>
          <w:tcPr>
            <w:tcW w:w="780" w:type="dxa"/>
            <w:tcBorders>
              <w:bottom w:val="nil"/>
            </w:tcBorders>
          </w:tcPr>
          <w:p w:rsidR="00297E45" w:rsidRDefault="00297E45">
            <w:pPr>
              <w:pStyle w:val="ConsPlusNormal"/>
            </w:pPr>
            <w:r>
              <w:t>24</w:t>
            </w:r>
          </w:p>
        </w:tc>
        <w:tc>
          <w:tcPr>
            <w:tcW w:w="3845" w:type="dxa"/>
            <w:tcBorders>
              <w:bottom w:val="nil"/>
            </w:tcBorders>
          </w:tcPr>
          <w:p w:rsidR="00297E45" w:rsidRDefault="00297E45">
            <w:pPr>
              <w:pStyle w:val="ConsPlusNormal"/>
            </w:pPr>
            <w:r>
              <w:t>БУ "КЦСОН Русско-Полянского района"</w:t>
            </w:r>
          </w:p>
        </w:tc>
        <w:tc>
          <w:tcPr>
            <w:tcW w:w="5038" w:type="dxa"/>
            <w:tcBorders>
              <w:bottom w:val="nil"/>
            </w:tcBorders>
          </w:tcPr>
          <w:p w:rsidR="00297E45" w:rsidRDefault="00297E45">
            <w:pPr>
              <w:pStyle w:val="ConsPlusNormal"/>
            </w:pPr>
            <w:r>
              <w:t>646780, Омская область, Русско-Полянский район, с. Солнечное, ул. Совхозная, 61,</w:t>
            </w:r>
          </w:p>
          <w:p w:rsidR="00297E45" w:rsidRDefault="00297E45">
            <w:pPr>
              <w:pStyle w:val="ConsPlusNormal"/>
            </w:pPr>
            <w:r>
              <w:t>8-381(56)-2-15-08,</w:t>
            </w:r>
          </w:p>
          <w:p w:rsidR="00297E45" w:rsidRDefault="00297E45">
            <w:pPr>
              <w:pStyle w:val="ConsPlusNormal"/>
            </w:pPr>
            <w:r>
              <w:t>ruspolan_kcson@omskmintrud.ru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24 в ред. </w:t>
            </w:r>
            <w:hyperlink r:id="rId161" w:history="1">
              <w:r>
                <w:rPr>
                  <w:color w:val="0000FF"/>
                </w:rPr>
                <w:t>Приказа</w:t>
              </w:r>
            </w:hyperlink>
            <w:r>
              <w:t xml:space="preserve"> Министерства труда и социального развития Омской области от 03.08.2015 N 115-п)</w:t>
            </w:r>
          </w:p>
        </w:tc>
      </w:tr>
      <w:tr w:rsidR="00297E45">
        <w:tblPrEx>
          <w:tblBorders>
            <w:insideH w:val="nil"/>
          </w:tblBorders>
        </w:tblPrEx>
        <w:tc>
          <w:tcPr>
            <w:tcW w:w="780" w:type="dxa"/>
            <w:tcBorders>
              <w:bottom w:val="nil"/>
            </w:tcBorders>
          </w:tcPr>
          <w:p w:rsidR="00297E45" w:rsidRDefault="00297E45">
            <w:pPr>
              <w:pStyle w:val="ConsPlusNormal"/>
            </w:pPr>
            <w:r>
              <w:t>25</w:t>
            </w:r>
          </w:p>
        </w:tc>
        <w:tc>
          <w:tcPr>
            <w:tcW w:w="3845" w:type="dxa"/>
            <w:tcBorders>
              <w:bottom w:val="nil"/>
            </w:tcBorders>
          </w:tcPr>
          <w:p w:rsidR="00297E45" w:rsidRDefault="00297E45">
            <w:pPr>
              <w:pStyle w:val="ConsPlusNormal"/>
            </w:pPr>
            <w:r>
              <w:t>БУ "КЦСОН "Бережок" Саргатского района"</w:t>
            </w:r>
          </w:p>
        </w:tc>
        <w:tc>
          <w:tcPr>
            <w:tcW w:w="5038" w:type="dxa"/>
            <w:tcBorders>
              <w:bottom w:val="nil"/>
            </w:tcBorders>
          </w:tcPr>
          <w:p w:rsidR="00297E45" w:rsidRDefault="00297E45">
            <w:pPr>
              <w:pStyle w:val="ConsPlusNormal"/>
            </w:pPr>
            <w:r>
              <w:t>646400, Омская область, Саргатский район, р.п. Саргатское, ул. Калинина, 2а,</w:t>
            </w:r>
          </w:p>
          <w:p w:rsidR="00297E45" w:rsidRDefault="00297E45">
            <w:pPr>
              <w:pStyle w:val="ConsPlusNormal"/>
            </w:pPr>
            <w:r>
              <w:lastRenderedPageBreak/>
              <w:t>8-381(78)-2-18-16,</w:t>
            </w:r>
          </w:p>
          <w:p w:rsidR="00297E45" w:rsidRDefault="00297E45">
            <w:pPr>
              <w:pStyle w:val="ConsPlusNormal"/>
            </w:pPr>
            <w:r>
              <w:t>sargatka_kcson@omskmintrud.ru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lastRenderedPageBreak/>
              <w:t xml:space="preserve">(п. 25 в ред. </w:t>
            </w:r>
            <w:hyperlink r:id="rId162" w:history="1">
              <w:r>
                <w:rPr>
                  <w:color w:val="0000FF"/>
                </w:rPr>
                <w:t>Приказа</w:t>
              </w:r>
            </w:hyperlink>
            <w:r>
              <w:t xml:space="preserve"> Министерства труда и социального развития Омской области от 03.08.2015 N 115-п)</w:t>
            </w:r>
          </w:p>
        </w:tc>
      </w:tr>
      <w:tr w:rsidR="00297E45">
        <w:tblPrEx>
          <w:tblBorders>
            <w:insideH w:val="nil"/>
          </w:tblBorders>
        </w:tblPrEx>
        <w:tc>
          <w:tcPr>
            <w:tcW w:w="780" w:type="dxa"/>
            <w:tcBorders>
              <w:bottom w:val="nil"/>
            </w:tcBorders>
          </w:tcPr>
          <w:p w:rsidR="00297E45" w:rsidRDefault="00297E45">
            <w:pPr>
              <w:pStyle w:val="ConsPlusNormal"/>
            </w:pPr>
            <w:r>
              <w:t>26</w:t>
            </w:r>
          </w:p>
        </w:tc>
        <w:tc>
          <w:tcPr>
            <w:tcW w:w="3845" w:type="dxa"/>
            <w:tcBorders>
              <w:bottom w:val="nil"/>
            </w:tcBorders>
          </w:tcPr>
          <w:p w:rsidR="00297E45" w:rsidRDefault="00297E45">
            <w:pPr>
              <w:pStyle w:val="ConsPlusNormal"/>
            </w:pPr>
            <w:r>
              <w:t>БУ "КЦСОН Седельниковского района"</w:t>
            </w:r>
          </w:p>
        </w:tc>
        <w:tc>
          <w:tcPr>
            <w:tcW w:w="5038" w:type="dxa"/>
            <w:tcBorders>
              <w:bottom w:val="nil"/>
            </w:tcBorders>
          </w:tcPr>
          <w:p w:rsidR="00297E45" w:rsidRDefault="00297E45">
            <w:pPr>
              <w:pStyle w:val="ConsPlusNormal"/>
            </w:pPr>
            <w:r>
              <w:t>646480, Омская область, Седельниковский район, с. Седельниково, ул. Кропотова, 17,</w:t>
            </w:r>
          </w:p>
          <w:p w:rsidR="00297E45" w:rsidRDefault="00297E45">
            <w:pPr>
              <w:pStyle w:val="ConsPlusNormal"/>
            </w:pPr>
            <w:r>
              <w:t>8-381(64)-2-23-54,</w:t>
            </w:r>
          </w:p>
          <w:p w:rsidR="00297E45" w:rsidRDefault="00297E45">
            <w:pPr>
              <w:pStyle w:val="ConsPlusNormal"/>
            </w:pPr>
            <w:r>
              <w:t>sedelnik_cso@omskmintrud.ru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03.08.2015 </w:t>
            </w:r>
            <w:hyperlink r:id="rId163" w:history="1">
              <w:r>
                <w:rPr>
                  <w:color w:val="0000FF"/>
                </w:rPr>
                <w:t>N 115-п</w:t>
              </w:r>
            </w:hyperlink>
            <w:r>
              <w:t xml:space="preserve">, от 07.12.2015 </w:t>
            </w:r>
            <w:hyperlink r:id="rId164" w:history="1">
              <w:r>
                <w:rPr>
                  <w:color w:val="0000FF"/>
                </w:rPr>
                <w:t>N 165-п</w:t>
              </w:r>
            </w:hyperlink>
            <w:r>
              <w:t>)</w:t>
            </w:r>
          </w:p>
        </w:tc>
      </w:tr>
      <w:tr w:rsidR="00297E45">
        <w:tc>
          <w:tcPr>
            <w:tcW w:w="780" w:type="dxa"/>
          </w:tcPr>
          <w:p w:rsidR="00297E45" w:rsidRDefault="00297E45">
            <w:pPr>
              <w:pStyle w:val="ConsPlusNormal"/>
            </w:pPr>
            <w:r>
              <w:t>27</w:t>
            </w:r>
          </w:p>
        </w:tc>
        <w:tc>
          <w:tcPr>
            <w:tcW w:w="3845" w:type="dxa"/>
          </w:tcPr>
          <w:p w:rsidR="00297E45" w:rsidRDefault="00297E45">
            <w:pPr>
              <w:pStyle w:val="ConsPlusNormal"/>
            </w:pPr>
            <w:r>
              <w:t>БУ "КЦСОН Таврического района"</w:t>
            </w:r>
          </w:p>
        </w:tc>
        <w:tc>
          <w:tcPr>
            <w:tcW w:w="5038" w:type="dxa"/>
          </w:tcPr>
          <w:p w:rsidR="00297E45" w:rsidRDefault="00297E45">
            <w:pPr>
              <w:pStyle w:val="ConsPlusNormal"/>
            </w:pPr>
            <w:r>
              <w:t>646800, Омская область, Таврический район, р.п. Таврическое, ул. Гагарина, 24, 8-381(51)-2-31 -90, tavrich_kcson@omskmintrud.ru</w:t>
            </w:r>
          </w:p>
        </w:tc>
      </w:tr>
      <w:tr w:rsidR="00297E45">
        <w:tc>
          <w:tcPr>
            <w:tcW w:w="780" w:type="dxa"/>
          </w:tcPr>
          <w:p w:rsidR="00297E45" w:rsidRDefault="00297E45">
            <w:pPr>
              <w:pStyle w:val="ConsPlusNormal"/>
            </w:pPr>
            <w:r>
              <w:t>28</w:t>
            </w:r>
          </w:p>
        </w:tc>
        <w:tc>
          <w:tcPr>
            <w:tcW w:w="3845" w:type="dxa"/>
          </w:tcPr>
          <w:p w:rsidR="00297E45" w:rsidRDefault="00297E45">
            <w:pPr>
              <w:pStyle w:val="ConsPlusNormal"/>
            </w:pPr>
            <w:r>
              <w:t>БУ "КЦСОН "Надежда" Тарского района"</w:t>
            </w:r>
          </w:p>
        </w:tc>
        <w:tc>
          <w:tcPr>
            <w:tcW w:w="5038" w:type="dxa"/>
          </w:tcPr>
          <w:p w:rsidR="00297E45" w:rsidRDefault="00297E45">
            <w:pPr>
              <w:pStyle w:val="ConsPlusNormal"/>
            </w:pPr>
            <w:r>
              <w:t>646500, Омская область, Тарский район, г. Тара, ул. Советская, 22, 8-381(71)-2-25-21, tara_cso@omskmintrud.ru</w:t>
            </w:r>
          </w:p>
        </w:tc>
      </w:tr>
      <w:tr w:rsidR="00297E45">
        <w:tblPrEx>
          <w:tblBorders>
            <w:insideH w:val="nil"/>
          </w:tblBorders>
        </w:tblPrEx>
        <w:tc>
          <w:tcPr>
            <w:tcW w:w="780" w:type="dxa"/>
            <w:tcBorders>
              <w:bottom w:val="nil"/>
            </w:tcBorders>
          </w:tcPr>
          <w:p w:rsidR="00297E45" w:rsidRDefault="00297E45">
            <w:pPr>
              <w:pStyle w:val="ConsPlusNormal"/>
            </w:pPr>
            <w:r>
              <w:t>29</w:t>
            </w:r>
          </w:p>
        </w:tc>
        <w:tc>
          <w:tcPr>
            <w:tcW w:w="3845" w:type="dxa"/>
            <w:tcBorders>
              <w:bottom w:val="nil"/>
            </w:tcBorders>
          </w:tcPr>
          <w:p w:rsidR="00297E45" w:rsidRDefault="00297E45">
            <w:pPr>
              <w:pStyle w:val="ConsPlusNormal"/>
            </w:pPr>
            <w:r>
              <w:t>БУ "КЦСОН Тевризского района"</w:t>
            </w:r>
          </w:p>
        </w:tc>
        <w:tc>
          <w:tcPr>
            <w:tcW w:w="5038" w:type="dxa"/>
            <w:tcBorders>
              <w:bottom w:val="nil"/>
            </w:tcBorders>
          </w:tcPr>
          <w:p w:rsidR="00297E45" w:rsidRDefault="00297E45">
            <w:pPr>
              <w:pStyle w:val="ConsPlusNormal"/>
            </w:pPr>
            <w:r>
              <w:t>646560, Омская область, Тевризский район, р.п. Тевриз, ул. Советская, 10,</w:t>
            </w:r>
          </w:p>
          <w:p w:rsidR="00297E45" w:rsidRDefault="00297E45">
            <w:pPr>
              <w:pStyle w:val="ConsPlusNormal"/>
            </w:pPr>
            <w:r>
              <w:t>8-381(54)-2-11-44,</w:t>
            </w:r>
          </w:p>
          <w:p w:rsidR="00297E45" w:rsidRDefault="00297E45">
            <w:pPr>
              <w:pStyle w:val="ConsPlusNormal"/>
            </w:pPr>
            <w:r>
              <w:t>tevriz_kcson@omskmintrud.ru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(п. 29 в ред. </w:t>
            </w:r>
            <w:hyperlink r:id="rId165" w:history="1">
              <w:r>
                <w:rPr>
                  <w:color w:val="0000FF"/>
                </w:rPr>
                <w:t>Приказа</w:t>
              </w:r>
            </w:hyperlink>
            <w:r>
              <w:t xml:space="preserve"> Министерства труда и социального развития Омской области от 03.08.2015 N 115-п)</w:t>
            </w:r>
          </w:p>
        </w:tc>
      </w:tr>
      <w:tr w:rsidR="00297E45">
        <w:tblPrEx>
          <w:tblBorders>
            <w:insideH w:val="nil"/>
          </w:tblBorders>
        </w:tblPrEx>
        <w:tc>
          <w:tcPr>
            <w:tcW w:w="780" w:type="dxa"/>
            <w:tcBorders>
              <w:bottom w:val="nil"/>
            </w:tcBorders>
          </w:tcPr>
          <w:p w:rsidR="00297E45" w:rsidRDefault="00297E45">
            <w:pPr>
              <w:pStyle w:val="ConsPlusNormal"/>
            </w:pPr>
            <w:r>
              <w:t>30</w:t>
            </w:r>
          </w:p>
        </w:tc>
        <w:tc>
          <w:tcPr>
            <w:tcW w:w="3845" w:type="dxa"/>
            <w:tcBorders>
              <w:bottom w:val="nil"/>
            </w:tcBorders>
          </w:tcPr>
          <w:p w:rsidR="00297E45" w:rsidRDefault="00297E45">
            <w:pPr>
              <w:pStyle w:val="ConsPlusNormal"/>
            </w:pPr>
            <w:r>
              <w:t>БУ "КЦСОН "Ивушка" Тюкалинского района"</w:t>
            </w:r>
          </w:p>
        </w:tc>
        <w:tc>
          <w:tcPr>
            <w:tcW w:w="5038" w:type="dxa"/>
            <w:tcBorders>
              <w:bottom w:val="nil"/>
            </w:tcBorders>
          </w:tcPr>
          <w:p w:rsidR="00297E45" w:rsidRDefault="00297E45">
            <w:pPr>
              <w:pStyle w:val="ConsPlusNormal"/>
            </w:pPr>
            <w:r>
              <w:t>646330, Омская область,</w:t>
            </w:r>
          </w:p>
          <w:p w:rsidR="00297E45" w:rsidRDefault="00297E45">
            <w:pPr>
              <w:pStyle w:val="ConsPlusNormal"/>
            </w:pPr>
            <w:r>
              <w:t>Тюкалинский район, г. Тюкалинск,</w:t>
            </w:r>
          </w:p>
          <w:p w:rsidR="00297E45" w:rsidRDefault="00297E45">
            <w:pPr>
              <w:pStyle w:val="ConsPlusNormal"/>
            </w:pPr>
            <w:r>
              <w:t>ул. Октябрьская, 44,</w:t>
            </w:r>
          </w:p>
          <w:p w:rsidR="00297E45" w:rsidRDefault="00297E45">
            <w:pPr>
              <w:pStyle w:val="ConsPlusNormal"/>
            </w:pPr>
            <w:r>
              <w:t>8-381(76)-2-64-66,</w:t>
            </w:r>
          </w:p>
          <w:p w:rsidR="00297E45" w:rsidRDefault="00297E45">
            <w:pPr>
              <w:pStyle w:val="ConsPlusNormal"/>
            </w:pPr>
            <w:r>
              <w:t>tukala_kcson@omskmintrud.ru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lastRenderedPageBreak/>
              <w:t xml:space="preserve">(в ред. Приказов Министерства труда и социального развития Омской области от 07.12.2015 </w:t>
            </w:r>
            <w:hyperlink r:id="rId166" w:history="1">
              <w:r>
                <w:rPr>
                  <w:color w:val="0000FF"/>
                </w:rPr>
                <w:t>N 165-п</w:t>
              </w:r>
            </w:hyperlink>
            <w:r>
              <w:t xml:space="preserve">, от 27.06.2016 </w:t>
            </w:r>
            <w:hyperlink r:id="rId167" w:history="1">
              <w:r>
                <w:rPr>
                  <w:color w:val="0000FF"/>
                </w:rPr>
                <w:t>N 99-п</w:t>
              </w:r>
            </w:hyperlink>
            <w:r>
              <w:t>)</w:t>
            </w:r>
          </w:p>
        </w:tc>
      </w:tr>
      <w:tr w:rsidR="00297E45">
        <w:tc>
          <w:tcPr>
            <w:tcW w:w="780" w:type="dxa"/>
          </w:tcPr>
          <w:p w:rsidR="00297E45" w:rsidRDefault="00297E45">
            <w:pPr>
              <w:pStyle w:val="ConsPlusNormal"/>
            </w:pPr>
            <w:r>
              <w:t>31</w:t>
            </w:r>
          </w:p>
        </w:tc>
        <w:tc>
          <w:tcPr>
            <w:tcW w:w="3845" w:type="dxa"/>
          </w:tcPr>
          <w:p w:rsidR="00297E45" w:rsidRDefault="00297E45">
            <w:pPr>
              <w:pStyle w:val="ConsPlusNormal"/>
            </w:pPr>
            <w:r>
              <w:t>БУ "КЦСОН Усть-Ишимского района"</w:t>
            </w:r>
          </w:p>
        </w:tc>
        <w:tc>
          <w:tcPr>
            <w:tcW w:w="5038" w:type="dxa"/>
          </w:tcPr>
          <w:p w:rsidR="00297E45" w:rsidRDefault="00297E45">
            <w:pPr>
              <w:pStyle w:val="ConsPlusNormal"/>
            </w:pPr>
            <w:r>
              <w:t>646580, Омская область, Усть-Ишимский район, с. Усть-Ишим, ул. Новая, 46, 8-381(50)-2-14-98, ustishim_kcson@omskmintrud.ru</w:t>
            </w:r>
          </w:p>
        </w:tc>
      </w:tr>
      <w:tr w:rsidR="00297E45">
        <w:tblPrEx>
          <w:tblBorders>
            <w:insideH w:val="nil"/>
          </w:tblBorders>
        </w:tblPrEx>
        <w:tc>
          <w:tcPr>
            <w:tcW w:w="780" w:type="dxa"/>
            <w:tcBorders>
              <w:bottom w:val="nil"/>
            </w:tcBorders>
          </w:tcPr>
          <w:p w:rsidR="00297E45" w:rsidRDefault="00297E45">
            <w:pPr>
              <w:pStyle w:val="ConsPlusNormal"/>
            </w:pPr>
            <w:r>
              <w:t>32</w:t>
            </w:r>
          </w:p>
        </w:tc>
        <w:tc>
          <w:tcPr>
            <w:tcW w:w="3845" w:type="dxa"/>
            <w:tcBorders>
              <w:bottom w:val="nil"/>
            </w:tcBorders>
          </w:tcPr>
          <w:p w:rsidR="00297E45" w:rsidRDefault="00297E45">
            <w:pPr>
              <w:pStyle w:val="ConsPlusNormal"/>
            </w:pPr>
            <w:r>
              <w:t>БУ "КЦСОН Черлакского района"</w:t>
            </w:r>
          </w:p>
        </w:tc>
        <w:tc>
          <w:tcPr>
            <w:tcW w:w="5038" w:type="dxa"/>
            <w:tcBorders>
              <w:bottom w:val="nil"/>
            </w:tcBorders>
          </w:tcPr>
          <w:p w:rsidR="00297E45" w:rsidRDefault="00297E45">
            <w:pPr>
              <w:pStyle w:val="ConsPlusNormal"/>
            </w:pPr>
            <w:r>
              <w:t>646250, Омская область, Черлакский район, р.п. Черлак, ул. Коммунальная, 34,</w:t>
            </w:r>
          </w:p>
          <w:p w:rsidR="00297E45" w:rsidRDefault="00297E45">
            <w:pPr>
              <w:pStyle w:val="ConsPlusNormal"/>
            </w:pPr>
            <w:r>
              <w:t>8-381(53)-2-31-39,</w:t>
            </w:r>
          </w:p>
          <w:p w:rsidR="00297E45" w:rsidRDefault="00297E45">
            <w:pPr>
              <w:pStyle w:val="ConsPlusNormal"/>
            </w:pPr>
            <w:r>
              <w:t>cherlak_kcson@omskmintrud.ru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Приказов Министерства труда и социального развития Омской области от 03.08.2015 </w:t>
            </w:r>
            <w:hyperlink r:id="rId168" w:history="1">
              <w:r>
                <w:rPr>
                  <w:color w:val="0000FF"/>
                </w:rPr>
                <w:t>N 115-п</w:t>
              </w:r>
            </w:hyperlink>
            <w:r>
              <w:t xml:space="preserve">, от 07.12.2015 </w:t>
            </w:r>
            <w:hyperlink r:id="rId169" w:history="1">
              <w:r>
                <w:rPr>
                  <w:color w:val="0000FF"/>
                </w:rPr>
                <w:t>N 165-п</w:t>
              </w:r>
            </w:hyperlink>
            <w:r>
              <w:t>)</w:t>
            </w:r>
          </w:p>
        </w:tc>
      </w:tr>
      <w:tr w:rsidR="00297E45">
        <w:tc>
          <w:tcPr>
            <w:tcW w:w="780" w:type="dxa"/>
          </w:tcPr>
          <w:p w:rsidR="00297E45" w:rsidRDefault="00297E45">
            <w:pPr>
              <w:pStyle w:val="ConsPlusNormal"/>
            </w:pPr>
            <w:r>
              <w:t>33</w:t>
            </w:r>
          </w:p>
        </w:tc>
        <w:tc>
          <w:tcPr>
            <w:tcW w:w="3845" w:type="dxa"/>
          </w:tcPr>
          <w:p w:rsidR="00297E45" w:rsidRDefault="00297E45">
            <w:pPr>
              <w:pStyle w:val="ConsPlusNormal"/>
            </w:pPr>
            <w:r>
              <w:t>БУ "КЦСОН Шербакульского района"</w:t>
            </w:r>
          </w:p>
        </w:tc>
        <w:tc>
          <w:tcPr>
            <w:tcW w:w="5038" w:type="dxa"/>
          </w:tcPr>
          <w:p w:rsidR="00297E45" w:rsidRDefault="00297E45">
            <w:pPr>
              <w:pStyle w:val="ConsPlusNormal"/>
            </w:pPr>
            <w:r>
              <w:t>646700, Омская область, Шербакульский район, р.п. Шербакуль, ул. Ленина, 111, 8-381(77)-2-33-36, sherbak_kcson@omskmintrud.ru</w:t>
            </w:r>
          </w:p>
        </w:tc>
      </w:tr>
      <w:tr w:rsidR="00297E45">
        <w:tblPrEx>
          <w:tblBorders>
            <w:insideH w:val="nil"/>
          </w:tblBorders>
        </w:tblPrEx>
        <w:tc>
          <w:tcPr>
            <w:tcW w:w="780" w:type="dxa"/>
            <w:tcBorders>
              <w:bottom w:val="nil"/>
            </w:tcBorders>
          </w:tcPr>
          <w:p w:rsidR="00297E45" w:rsidRDefault="00297E45">
            <w:pPr>
              <w:pStyle w:val="ConsPlusNormal"/>
            </w:pPr>
            <w:r>
              <w:t>34</w:t>
            </w:r>
          </w:p>
        </w:tc>
        <w:tc>
          <w:tcPr>
            <w:tcW w:w="3845" w:type="dxa"/>
            <w:tcBorders>
              <w:bottom w:val="nil"/>
            </w:tcBorders>
          </w:tcPr>
          <w:p w:rsidR="00297E45" w:rsidRDefault="00297E45">
            <w:pPr>
              <w:pStyle w:val="ConsPlusNormal"/>
            </w:pPr>
            <w:r>
              <w:t>БУ "КЦСОН "Пенаты" Центрального административного округа"</w:t>
            </w:r>
          </w:p>
        </w:tc>
        <w:tc>
          <w:tcPr>
            <w:tcW w:w="5038" w:type="dxa"/>
            <w:tcBorders>
              <w:bottom w:val="nil"/>
            </w:tcBorders>
          </w:tcPr>
          <w:p w:rsidR="00297E45" w:rsidRDefault="00297E45">
            <w:pPr>
              <w:pStyle w:val="ConsPlusNormal"/>
            </w:pPr>
            <w:r>
              <w:t>644019, г. Омск, пос. Биофабрика, 14, (3812)32-49-46, penaty_kcson@omskmintrud.ru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70" w:history="1">
              <w:r>
                <w:rPr>
                  <w:color w:val="0000FF"/>
                </w:rPr>
                <w:t>Приказа</w:t>
              </w:r>
            </w:hyperlink>
            <w:r>
              <w:t xml:space="preserve"> Министерства труда и социального развития Омской области от 27.06.2016 N 99-п)</w:t>
            </w:r>
          </w:p>
        </w:tc>
      </w:tr>
      <w:tr w:rsidR="00297E45">
        <w:tc>
          <w:tcPr>
            <w:tcW w:w="780" w:type="dxa"/>
          </w:tcPr>
          <w:p w:rsidR="00297E45" w:rsidRDefault="00297E45">
            <w:pPr>
              <w:pStyle w:val="ConsPlusNormal"/>
            </w:pPr>
            <w:r>
              <w:t>35</w:t>
            </w:r>
          </w:p>
        </w:tc>
        <w:tc>
          <w:tcPr>
            <w:tcW w:w="3845" w:type="dxa"/>
          </w:tcPr>
          <w:p w:rsidR="00297E45" w:rsidRDefault="00297E45">
            <w:pPr>
              <w:pStyle w:val="ConsPlusNormal"/>
            </w:pPr>
            <w:r>
              <w:t>БУ "КЦСОН "Любава" Советского административного округа"</w:t>
            </w:r>
          </w:p>
        </w:tc>
        <w:tc>
          <w:tcPr>
            <w:tcW w:w="5038" w:type="dxa"/>
          </w:tcPr>
          <w:p w:rsidR="00297E45" w:rsidRDefault="00297E45">
            <w:pPr>
              <w:pStyle w:val="ConsPlusNormal"/>
            </w:pPr>
            <w:r>
              <w:t>644089, г. Омск, просп. Мира, 90/1, (3812)63-19-10, lubava_kcson@omskmintrud.ru</w:t>
            </w:r>
          </w:p>
        </w:tc>
      </w:tr>
      <w:tr w:rsidR="00297E45">
        <w:tc>
          <w:tcPr>
            <w:tcW w:w="780" w:type="dxa"/>
          </w:tcPr>
          <w:p w:rsidR="00297E45" w:rsidRDefault="00297E45">
            <w:pPr>
              <w:pStyle w:val="ConsPlusNormal"/>
            </w:pPr>
            <w:r>
              <w:t>36</w:t>
            </w:r>
          </w:p>
        </w:tc>
        <w:tc>
          <w:tcPr>
            <w:tcW w:w="3845" w:type="dxa"/>
          </w:tcPr>
          <w:p w:rsidR="00297E45" w:rsidRDefault="00297E45">
            <w:pPr>
              <w:pStyle w:val="ConsPlusNormal"/>
            </w:pPr>
            <w:r>
              <w:t>БУ "КЦСОН "Вдохновение" Октябрьского административного округа"</w:t>
            </w:r>
          </w:p>
        </w:tc>
        <w:tc>
          <w:tcPr>
            <w:tcW w:w="5038" w:type="dxa"/>
          </w:tcPr>
          <w:p w:rsidR="00297E45" w:rsidRDefault="00297E45">
            <w:pPr>
              <w:pStyle w:val="ConsPlusNormal"/>
            </w:pPr>
            <w:r>
              <w:t>644023, г. Омск, ул. Комсомольский городок, 21, (3812)54-28-88, vdohnovenie_kcson@oniskmintrud.ru</w:t>
            </w:r>
          </w:p>
        </w:tc>
      </w:tr>
      <w:tr w:rsidR="00297E45">
        <w:tc>
          <w:tcPr>
            <w:tcW w:w="780" w:type="dxa"/>
          </w:tcPr>
          <w:p w:rsidR="00297E45" w:rsidRDefault="00297E45">
            <w:pPr>
              <w:pStyle w:val="ConsPlusNormal"/>
            </w:pPr>
            <w:r>
              <w:t>37</w:t>
            </w:r>
          </w:p>
        </w:tc>
        <w:tc>
          <w:tcPr>
            <w:tcW w:w="3845" w:type="dxa"/>
          </w:tcPr>
          <w:p w:rsidR="00297E45" w:rsidRDefault="00297E45">
            <w:pPr>
              <w:pStyle w:val="ConsPlusNormal"/>
            </w:pPr>
            <w:r>
              <w:t xml:space="preserve">БУ "КЦСОН "Сударушка" Кировского административного </w:t>
            </w:r>
            <w:r>
              <w:lastRenderedPageBreak/>
              <w:t>округа"</w:t>
            </w:r>
          </w:p>
        </w:tc>
        <w:tc>
          <w:tcPr>
            <w:tcW w:w="5038" w:type="dxa"/>
          </w:tcPr>
          <w:p w:rsidR="00297E45" w:rsidRDefault="00297E45">
            <w:pPr>
              <w:pStyle w:val="ConsPlusNormal"/>
            </w:pPr>
            <w:r>
              <w:lastRenderedPageBreak/>
              <w:t xml:space="preserve">644022, г. Омск, ул. Новороссийская, 5а, (3812)75-27-21, </w:t>
            </w:r>
            <w:r>
              <w:lastRenderedPageBreak/>
              <w:t>sudarushka_kcson@omskmintrud.ru</w:t>
            </w:r>
          </w:p>
        </w:tc>
      </w:tr>
      <w:tr w:rsidR="00297E45">
        <w:tc>
          <w:tcPr>
            <w:tcW w:w="780" w:type="dxa"/>
          </w:tcPr>
          <w:p w:rsidR="00297E45" w:rsidRDefault="00297E45">
            <w:pPr>
              <w:pStyle w:val="ConsPlusNormal"/>
            </w:pPr>
            <w:r>
              <w:lastRenderedPageBreak/>
              <w:t>38</w:t>
            </w:r>
          </w:p>
        </w:tc>
        <w:tc>
          <w:tcPr>
            <w:tcW w:w="3845" w:type="dxa"/>
          </w:tcPr>
          <w:p w:rsidR="00297E45" w:rsidRDefault="00297E45">
            <w:pPr>
              <w:pStyle w:val="ConsPlusNormal"/>
            </w:pPr>
            <w:r>
              <w:t>БУ "КЦСОН "Рябинушка" Центрального административного округа"</w:t>
            </w:r>
          </w:p>
        </w:tc>
        <w:tc>
          <w:tcPr>
            <w:tcW w:w="5038" w:type="dxa"/>
          </w:tcPr>
          <w:p w:rsidR="00297E45" w:rsidRDefault="00297E45">
            <w:pPr>
              <w:pStyle w:val="ConsPlusNormal"/>
            </w:pPr>
            <w:r>
              <w:t>644047, г. Омск, пос. Козицкого, 7, (3812)78-48-16, ryabinushka_kcson@omskrnintrud.ru</w:t>
            </w:r>
          </w:p>
        </w:tc>
      </w:tr>
      <w:tr w:rsidR="00297E45">
        <w:tblPrEx>
          <w:tblBorders>
            <w:insideH w:val="nil"/>
          </w:tblBorders>
        </w:tblPrEx>
        <w:tc>
          <w:tcPr>
            <w:tcW w:w="780" w:type="dxa"/>
            <w:tcBorders>
              <w:bottom w:val="nil"/>
            </w:tcBorders>
          </w:tcPr>
          <w:p w:rsidR="00297E45" w:rsidRDefault="00297E45">
            <w:pPr>
              <w:pStyle w:val="ConsPlusNormal"/>
            </w:pPr>
            <w:r>
              <w:t>39</w:t>
            </w:r>
          </w:p>
        </w:tc>
        <w:tc>
          <w:tcPr>
            <w:tcW w:w="3845" w:type="dxa"/>
            <w:tcBorders>
              <w:bottom w:val="nil"/>
            </w:tcBorders>
          </w:tcPr>
          <w:p w:rsidR="00297E45" w:rsidRDefault="00297E45">
            <w:pPr>
              <w:pStyle w:val="ConsPlusNormal"/>
            </w:pPr>
            <w:r>
              <w:t>БУ "КЦСОН "Родник" Ленинского административного округа"</w:t>
            </w:r>
          </w:p>
        </w:tc>
        <w:tc>
          <w:tcPr>
            <w:tcW w:w="5038" w:type="dxa"/>
            <w:tcBorders>
              <w:bottom w:val="nil"/>
            </w:tcBorders>
          </w:tcPr>
          <w:p w:rsidR="00297E45" w:rsidRDefault="00297E45">
            <w:pPr>
              <w:pStyle w:val="ConsPlusNormal"/>
            </w:pPr>
            <w:r>
              <w:t>644060, г. Омск, ул. Гуртьева, 7а, (3812)43-11-01, rodnik_kcson@omskmintrud.ru</w:t>
            </w:r>
          </w:p>
        </w:tc>
      </w:tr>
      <w:tr w:rsidR="00297E45">
        <w:tblPrEx>
          <w:tblBorders>
            <w:insideH w:val="nil"/>
          </w:tblBorders>
        </w:tblPrEx>
        <w:tc>
          <w:tcPr>
            <w:tcW w:w="9663" w:type="dxa"/>
            <w:gridSpan w:val="3"/>
            <w:tcBorders>
              <w:top w:val="nil"/>
            </w:tcBorders>
          </w:tcPr>
          <w:p w:rsidR="00297E45" w:rsidRDefault="00297E45">
            <w:pPr>
              <w:pStyle w:val="ConsPlusNormal"/>
              <w:jc w:val="both"/>
            </w:pPr>
            <w:r>
              <w:t xml:space="preserve">(в ред. </w:t>
            </w:r>
            <w:hyperlink r:id="rId171" w:history="1">
              <w:r>
                <w:rPr>
                  <w:color w:val="0000FF"/>
                </w:rPr>
                <w:t>Приказа</w:t>
              </w:r>
            </w:hyperlink>
            <w:r>
              <w:t xml:space="preserve"> Министерства труда и социального развития Омской области от 27.06.2016 N 99-п)</w:t>
            </w:r>
          </w:p>
        </w:tc>
      </w:tr>
    </w:tbl>
    <w:p w:rsidR="00297E45" w:rsidRDefault="00297E45">
      <w:pPr>
        <w:sectPr w:rsidR="00297E45">
          <w:pgSz w:w="16838" w:h="11905" w:orient="landscape"/>
          <w:pgMar w:top="1701" w:right="1134" w:bottom="850" w:left="1134" w:header="0" w:footer="0" w:gutter="0"/>
          <w:cols w:space="720"/>
        </w:sectPr>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2</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p>
    <w:p w:rsidR="00297E45" w:rsidRDefault="00297E45">
      <w:pPr>
        <w:pStyle w:val="ConsPlusTitle"/>
        <w:jc w:val="center"/>
      </w:pPr>
      <w:bookmarkStart w:id="23" w:name="P821"/>
      <w:bookmarkEnd w:id="23"/>
      <w:r>
        <w:t>ИНФОРМАЦИЯ</w:t>
      </w:r>
    </w:p>
    <w:p w:rsidR="00297E45" w:rsidRDefault="00297E45">
      <w:pPr>
        <w:pStyle w:val="ConsPlusTitle"/>
        <w:jc w:val="center"/>
      </w:pPr>
      <w:r>
        <w:t>о местонахождении, справочных телефонах, адресах</w:t>
      </w:r>
    </w:p>
    <w:p w:rsidR="00297E45" w:rsidRDefault="00297E45">
      <w:pPr>
        <w:pStyle w:val="ConsPlusTitle"/>
        <w:jc w:val="center"/>
      </w:pPr>
      <w:r>
        <w:t>официальных сайтов в информационно-телекоммуникационной</w:t>
      </w:r>
    </w:p>
    <w:p w:rsidR="00297E45" w:rsidRDefault="00297E45">
      <w:pPr>
        <w:pStyle w:val="ConsPlusTitle"/>
        <w:jc w:val="center"/>
      </w:pPr>
      <w:r>
        <w:t>сети "Интернет", электронной почты, графике работы Главного</w:t>
      </w:r>
    </w:p>
    <w:p w:rsidR="00297E45" w:rsidRDefault="00297E45">
      <w:pPr>
        <w:pStyle w:val="ConsPlusTitle"/>
        <w:jc w:val="center"/>
      </w:pPr>
      <w:r>
        <w:t>управление Министерства Российской Федерации по делам</w:t>
      </w:r>
    </w:p>
    <w:p w:rsidR="00297E45" w:rsidRDefault="00297E45">
      <w:pPr>
        <w:pStyle w:val="ConsPlusTitle"/>
        <w:jc w:val="center"/>
      </w:pPr>
      <w:r>
        <w:t>гражданской обороны, чрезвычайным ситуациям и ликвидации</w:t>
      </w:r>
    </w:p>
    <w:p w:rsidR="00297E45" w:rsidRDefault="00297E45">
      <w:pPr>
        <w:pStyle w:val="ConsPlusTitle"/>
        <w:jc w:val="center"/>
      </w:pPr>
      <w:r>
        <w:t>последствий стихийных бедствий по Омской области,</w:t>
      </w:r>
    </w:p>
    <w:p w:rsidR="00297E45" w:rsidRDefault="00297E45">
      <w:pPr>
        <w:pStyle w:val="ConsPlusTitle"/>
        <w:jc w:val="center"/>
      </w:pPr>
      <w:r>
        <w:t>Управления федеральной службы государственной регистрации,</w:t>
      </w:r>
    </w:p>
    <w:p w:rsidR="00297E45" w:rsidRDefault="00297E45">
      <w:pPr>
        <w:pStyle w:val="ConsPlusTitle"/>
        <w:jc w:val="center"/>
      </w:pPr>
      <w:r>
        <w:t>кадастра и картографии по Омской области, органов</w:t>
      </w:r>
    </w:p>
    <w:p w:rsidR="00297E45" w:rsidRDefault="00297E45">
      <w:pPr>
        <w:pStyle w:val="ConsPlusTitle"/>
        <w:jc w:val="center"/>
      </w:pPr>
      <w:r>
        <w:t>социальной защиты населения субъектов Российской Федерации,</w:t>
      </w:r>
    </w:p>
    <w:p w:rsidR="00297E45" w:rsidRDefault="00297E45">
      <w:pPr>
        <w:pStyle w:val="ConsPlusTitle"/>
        <w:jc w:val="center"/>
      </w:pPr>
      <w:r>
        <w:t>органов местного самоуправления Омской области,</w:t>
      </w:r>
    </w:p>
    <w:p w:rsidR="00297E45" w:rsidRDefault="00297E45">
      <w:pPr>
        <w:pStyle w:val="ConsPlusTitle"/>
        <w:jc w:val="center"/>
      </w:pPr>
      <w:r>
        <w:t>участвующих в предоставлении государственной услуги</w:t>
      </w:r>
    </w:p>
    <w:p w:rsidR="00297E45" w:rsidRDefault="00297E45">
      <w:pPr>
        <w:pStyle w:val="ConsPlusTitle"/>
        <w:jc w:val="center"/>
      </w:pPr>
      <w:r>
        <w:t>"Предоставление меры социальной поддержки гражданам,</w:t>
      </w:r>
    </w:p>
    <w:p w:rsidR="00297E45" w:rsidRDefault="00297E45">
      <w:pPr>
        <w:pStyle w:val="ConsPlusTitle"/>
        <w:jc w:val="center"/>
      </w:pPr>
      <w:r>
        <w:t>находящимся в трудной жизненной ситуации, за счет средств</w:t>
      </w:r>
    </w:p>
    <w:p w:rsidR="00297E45" w:rsidRDefault="00297E45">
      <w:pPr>
        <w:pStyle w:val="ConsPlusTitle"/>
        <w:jc w:val="center"/>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11.08.2014 </w:t>
      </w:r>
      <w:hyperlink r:id="rId172" w:history="1">
        <w:r>
          <w:rPr>
            <w:color w:val="0000FF"/>
          </w:rPr>
          <w:t>N 145-п</w:t>
        </w:r>
      </w:hyperlink>
      <w:r>
        <w:t xml:space="preserve">, от 03.08.2015 </w:t>
      </w:r>
      <w:hyperlink r:id="rId173" w:history="1">
        <w:r>
          <w:rPr>
            <w:color w:val="0000FF"/>
          </w:rPr>
          <w:t>N 115-п</w:t>
        </w:r>
      </w:hyperlink>
      <w:r>
        <w:t>)</w:t>
      </w:r>
    </w:p>
    <w:p w:rsidR="00297E45" w:rsidRDefault="00297E45">
      <w:pPr>
        <w:pStyle w:val="ConsPlusNormal"/>
        <w:jc w:val="center"/>
      </w:pPr>
    </w:p>
    <w:p w:rsidR="00297E45" w:rsidRDefault="00297E45">
      <w:pPr>
        <w:sectPr w:rsidR="00297E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880"/>
        <w:gridCol w:w="3360"/>
        <w:gridCol w:w="2640"/>
      </w:tblGrid>
      <w:tr w:rsidR="00297E45">
        <w:tc>
          <w:tcPr>
            <w:tcW w:w="780" w:type="dxa"/>
          </w:tcPr>
          <w:p w:rsidR="00297E45" w:rsidRDefault="00297E45">
            <w:pPr>
              <w:pStyle w:val="ConsPlusNormal"/>
              <w:jc w:val="center"/>
            </w:pPr>
            <w:r>
              <w:lastRenderedPageBreak/>
              <w:t>N п/п</w:t>
            </w:r>
          </w:p>
        </w:tc>
        <w:tc>
          <w:tcPr>
            <w:tcW w:w="2880" w:type="dxa"/>
          </w:tcPr>
          <w:p w:rsidR="00297E45" w:rsidRDefault="00297E45">
            <w:pPr>
              <w:pStyle w:val="ConsPlusNormal"/>
              <w:jc w:val="center"/>
            </w:pPr>
            <w:r>
              <w:t>Наименование организации</w:t>
            </w:r>
          </w:p>
        </w:tc>
        <w:tc>
          <w:tcPr>
            <w:tcW w:w="3360" w:type="dxa"/>
          </w:tcPr>
          <w:p w:rsidR="00297E45" w:rsidRDefault="00297E45">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организации</w:t>
            </w:r>
          </w:p>
        </w:tc>
        <w:tc>
          <w:tcPr>
            <w:tcW w:w="2640" w:type="dxa"/>
          </w:tcPr>
          <w:p w:rsidR="00297E45" w:rsidRDefault="00297E45">
            <w:pPr>
              <w:pStyle w:val="ConsPlusNormal"/>
              <w:jc w:val="center"/>
            </w:pPr>
            <w:r>
              <w:t>График работы организации</w:t>
            </w:r>
          </w:p>
        </w:tc>
      </w:tr>
      <w:tr w:rsidR="00297E45">
        <w:tc>
          <w:tcPr>
            <w:tcW w:w="780" w:type="dxa"/>
          </w:tcPr>
          <w:p w:rsidR="00297E45" w:rsidRDefault="00297E45">
            <w:pPr>
              <w:pStyle w:val="ConsPlusNormal"/>
              <w:jc w:val="center"/>
            </w:pPr>
            <w:r>
              <w:t>1</w:t>
            </w:r>
          </w:p>
        </w:tc>
        <w:tc>
          <w:tcPr>
            <w:tcW w:w="2880" w:type="dxa"/>
          </w:tcPr>
          <w:p w:rsidR="00297E45" w:rsidRDefault="00297E45">
            <w:pPr>
              <w:pStyle w:val="ConsPlusNormal"/>
              <w:jc w:val="center"/>
            </w:pPr>
            <w:r>
              <w:t>2</w:t>
            </w:r>
          </w:p>
        </w:tc>
        <w:tc>
          <w:tcPr>
            <w:tcW w:w="3360" w:type="dxa"/>
          </w:tcPr>
          <w:p w:rsidR="00297E45" w:rsidRDefault="00297E45">
            <w:pPr>
              <w:pStyle w:val="ConsPlusNormal"/>
              <w:jc w:val="center"/>
            </w:pPr>
            <w:r>
              <w:t>3</w:t>
            </w:r>
          </w:p>
        </w:tc>
        <w:tc>
          <w:tcPr>
            <w:tcW w:w="2640" w:type="dxa"/>
          </w:tcPr>
          <w:p w:rsidR="00297E45" w:rsidRDefault="00297E45">
            <w:pPr>
              <w:pStyle w:val="ConsPlusNormal"/>
              <w:jc w:val="center"/>
            </w:pPr>
            <w:r>
              <w:t>4</w:t>
            </w:r>
          </w:p>
        </w:tc>
      </w:tr>
      <w:tr w:rsidR="00297E45">
        <w:tc>
          <w:tcPr>
            <w:tcW w:w="780" w:type="dxa"/>
          </w:tcPr>
          <w:p w:rsidR="00297E45" w:rsidRDefault="00297E45">
            <w:pPr>
              <w:pStyle w:val="ConsPlusNormal"/>
            </w:pPr>
            <w:r>
              <w:t>1</w:t>
            </w:r>
          </w:p>
        </w:tc>
        <w:tc>
          <w:tcPr>
            <w:tcW w:w="2880" w:type="dxa"/>
          </w:tcPr>
          <w:p w:rsidR="00297E45" w:rsidRDefault="00297E45">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Омской области</w:t>
            </w:r>
          </w:p>
        </w:tc>
        <w:tc>
          <w:tcPr>
            <w:tcW w:w="3360" w:type="dxa"/>
          </w:tcPr>
          <w:p w:rsidR="00297E45" w:rsidRDefault="00297E45">
            <w:pPr>
              <w:pStyle w:val="ConsPlusNormal"/>
            </w:pPr>
            <w:r>
              <w:t>644043, г. Омск, ул. Интернациональная, 41, (8-3812)44-91-00; факс (8-3812)25-83-26, kia@ugps.omsk.su</w:t>
            </w:r>
          </w:p>
        </w:tc>
        <w:tc>
          <w:tcPr>
            <w:tcW w:w="2640" w:type="dxa"/>
          </w:tcPr>
          <w:p w:rsidR="00297E45" w:rsidRDefault="00297E45">
            <w:pPr>
              <w:pStyle w:val="ConsPlusNormal"/>
            </w:pPr>
            <w:r>
              <w:t>Понедельник - четверг: с 8 часов 30 минут до 17 часов 30 минут; пятница с 8 часов 30 минут до 16 часов 15 минут; обеденный перерыв с 13 часов 00 минут до 14 часов 00 минут</w:t>
            </w:r>
          </w:p>
        </w:tc>
      </w:tr>
      <w:tr w:rsidR="00297E45">
        <w:tc>
          <w:tcPr>
            <w:tcW w:w="780" w:type="dxa"/>
          </w:tcPr>
          <w:p w:rsidR="00297E45" w:rsidRDefault="00297E45">
            <w:pPr>
              <w:pStyle w:val="ConsPlusNormal"/>
            </w:pPr>
            <w:r>
              <w:t>2</w:t>
            </w:r>
          </w:p>
        </w:tc>
        <w:tc>
          <w:tcPr>
            <w:tcW w:w="2880" w:type="dxa"/>
          </w:tcPr>
          <w:p w:rsidR="00297E45" w:rsidRDefault="00297E45">
            <w:pPr>
              <w:pStyle w:val="ConsPlusNormal"/>
            </w:pPr>
            <w:r>
              <w:t>Управление федеральной службы государственной регистрации, кадастра и картографии по Омской области</w:t>
            </w:r>
          </w:p>
        </w:tc>
        <w:tc>
          <w:tcPr>
            <w:tcW w:w="3360" w:type="dxa"/>
          </w:tcPr>
          <w:p w:rsidR="00297E45" w:rsidRDefault="00297E45">
            <w:pPr>
              <w:pStyle w:val="ConsPlusNormal"/>
            </w:pPr>
            <w:r>
              <w:t>644007, г. Омск, ул. Орджоникидзе, 56, (3812)24-32-10; (3812)24-25-57</w:t>
            </w:r>
          </w:p>
        </w:tc>
        <w:tc>
          <w:tcPr>
            <w:tcW w:w="2640" w:type="dxa"/>
          </w:tcPr>
          <w:p w:rsidR="00297E45" w:rsidRDefault="00297E45">
            <w:pPr>
              <w:pStyle w:val="ConsPlusNormal"/>
            </w:pPr>
            <w:r>
              <w:t>Понедельник, среда - пятница: с 8 часов 30 минут до 18 часов 00 минут; вторник с 8 часов 30 минут до 20 часов 00 минут; суббота: с 8 часов 30 минут до 14 часов 30 минут; обеденный перерыв с 13 часов 00 минут до 14 часов 00 минут</w:t>
            </w:r>
          </w:p>
        </w:tc>
      </w:tr>
      <w:tr w:rsidR="00297E45">
        <w:tc>
          <w:tcPr>
            <w:tcW w:w="780" w:type="dxa"/>
          </w:tcPr>
          <w:p w:rsidR="00297E45" w:rsidRDefault="00297E45">
            <w:pPr>
              <w:pStyle w:val="ConsPlusNormal"/>
            </w:pPr>
            <w:r>
              <w:lastRenderedPageBreak/>
              <w:t>3</w:t>
            </w:r>
          </w:p>
        </w:tc>
        <w:tc>
          <w:tcPr>
            <w:tcW w:w="2880" w:type="dxa"/>
          </w:tcPr>
          <w:p w:rsidR="00297E45" w:rsidRDefault="00297E45">
            <w:pPr>
              <w:pStyle w:val="ConsPlusNormal"/>
            </w:pPr>
            <w:r>
              <w:t>Органы социальной защиты населения субъектов Российской Федерации</w:t>
            </w:r>
          </w:p>
        </w:tc>
        <w:tc>
          <w:tcPr>
            <w:tcW w:w="6000" w:type="dxa"/>
            <w:gridSpan w:val="2"/>
          </w:tcPr>
          <w:p w:rsidR="00297E45" w:rsidRDefault="00297E45">
            <w:pPr>
              <w:pStyle w:val="ConsPlusNormal"/>
            </w:pPr>
          </w:p>
        </w:tc>
      </w:tr>
      <w:tr w:rsidR="00297E45">
        <w:tblPrEx>
          <w:tblBorders>
            <w:insideH w:val="nil"/>
          </w:tblBorders>
        </w:tblPrEx>
        <w:tc>
          <w:tcPr>
            <w:tcW w:w="780" w:type="dxa"/>
            <w:tcBorders>
              <w:bottom w:val="nil"/>
            </w:tcBorders>
          </w:tcPr>
          <w:p w:rsidR="00297E45" w:rsidRDefault="00297E45">
            <w:pPr>
              <w:pStyle w:val="ConsPlusNormal"/>
            </w:pPr>
            <w:r>
              <w:t>4</w:t>
            </w:r>
          </w:p>
        </w:tc>
        <w:tc>
          <w:tcPr>
            <w:tcW w:w="2880" w:type="dxa"/>
            <w:tcBorders>
              <w:bottom w:val="nil"/>
            </w:tcBorders>
          </w:tcPr>
          <w:p w:rsidR="00297E45" w:rsidRDefault="00297E45">
            <w:pPr>
              <w:pStyle w:val="ConsPlusNormal"/>
            </w:pPr>
            <w:r>
              <w:t>Органы местного самоуправления Омской области</w:t>
            </w:r>
          </w:p>
        </w:tc>
        <w:tc>
          <w:tcPr>
            <w:tcW w:w="6000" w:type="dxa"/>
            <w:gridSpan w:val="2"/>
            <w:tcBorders>
              <w:bottom w:val="nil"/>
            </w:tcBorders>
          </w:tcPr>
          <w:p w:rsidR="00297E45" w:rsidRDefault="00297E45">
            <w:pPr>
              <w:pStyle w:val="ConsPlusNormal"/>
              <w:jc w:val="both"/>
            </w:pPr>
          </w:p>
        </w:tc>
      </w:tr>
      <w:tr w:rsidR="00297E45">
        <w:tblPrEx>
          <w:tblBorders>
            <w:insideH w:val="nil"/>
          </w:tblBorders>
        </w:tblPrEx>
        <w:tc>
          <w:tcPr>
            <w:tcW w:w="9660" w:type="dxa"/>
            <w:gridSpan w:val="4"/>
            <w:tcBorders>
              <w:top w:val="nil"/>
            </w:tcBorders>
          </w:tcPr>
          <w:p w:rsidR="00297E45" w:rsidRDefault="00297E45">
            <w:pPr>
              <w:pStyle w:val="ConsPlusNormal"/>
              <w:jc w:val="both"/>
            </w:pPr>
            <w:r>
              <w:t xml:space="preserve">(п. 4 введен </w:t>
            </w:r>
            <w:hyperlink r:id="rId174" w:history="1">
              <w:r>
                <w:rPr>
                  <w:color w:val="0000FF"/>
                </w:rPr>
                <w:t>Приказом</w:t>
              </w:r>
            </w:hyperlink>
            <w:r>
              <w:t xml:space="preserve"> Министерства труда и социального развития Омской области от 11.08.2014 N 145-п)</w:t>
            </w:r>
          </w:p>
        </w:tc>
      </w:tr>
    </w:tbl>
    <w:p w:rsidR="00297E45" w:rsidRDefault="00297E45">
      <w:pPr>
        <w:sectPr w:rsidR="00297E45">
          <w:pgSz w:w="16838" w:h="11905" w:orient="landscape"/>
          <w:pgMar w:top="1701" w:right="1134" w:bottom="850" w:left="1134" w:header="0" w:footer="0" w:gutter="0"/>
          <w:cols w:space="720"/>
        </w:sectPr>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3</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w:t>
      </w:r>
    </w:p>
    <w:p w:rsidR="00297E45" w:rsidRDefault="00297E45">
      <w:pPr>
        <w:pStyle w:val="ConsPlusNormal"/>
        <w:jc w:val="right"/>
      </w:pPr>
      <w:r>
        <w:t>услуги "Предоставление меры</w:t>
      </w:r>
    </w:p>
    <w:p w:rsidR="00297E45" w:rsidRDefault="00297E45">
      <w:pPr>
        <w:pStyle w:val="ConsPlusNormal"/>
        <w:jc w:val="right"/>
      </w:pPr>
      <w:r>
        <w:t>социальной поддержки гражданам,</w:t>
      </w:r>
    </w:p>
    <w:p w:rsidR="00297E45" w:rsidRDefault="00297E45">
      <w:pPr>
        <w:pStyle w:val="ConsPlusNormal"/>
        <w:jc w:val="right"/>
      </w:pPr>
      <w:r>
        <w:t>находящимся в трудной жизненной</w:t>
      </w:r>
    </w:p>
    <w:p w:rsidR="00297E45" w:rsidRDefault="00297E45">
      <w:pPr>
        <w:pStyle w:val="ConsPlusNormal"/>
        <w:jc w:val="right"/>
      </w:pPr>
      <w:r>
        <w:t>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p>
    <w:p w:rsidR="00297E45" w:rsidRDefault="00297E45">
      <w:pPr>
        <w:pStyle w:val="ConsPlusTitle"/>
        <w:jc w:val="center"/>
      </w:pPr>
      <w:bookmarkStart w:id="24" w:name="P877"/>
      <w:bookmarkEnd w:id="24"/>
      <w:r>
        <w:t>БЛОК-СХЕМА</w:t>
      </w:r>
    </w:p>
    <w:p w:rsidR="00297E45" w:rsidRDefault="00297E45">
      <w:pPr>
        <w:pStyle w:val="ConsPlusTitle"/>
        <w:jc w:val="center"/>
      </w:pPr>
      <w:r>
        <w:t>последовательности административных процедур при</w:t>
      </w:r>
    </w:p>
    <w:p w:rsidR="00297E45" w:rsidRDefault="00297E45">
      <w:pPr>
        <w:pStyle w:val="ConsPlusTitle"/>
        <w:jc w:val="center"/>
      </w:pPr>
      <w:r>
        <w:t>предоставлении государственной услуги "Предоставление меры</w:t>
      </w:r>
    </w:p>
    <w:p w:rsidR="00297E45" w:rsidRDefault="00297E45">
      <w:pPr>
        <w:pStyle w:val="ConsPlusTitle"/>
        <w:jc w:val="center"/>
      </w:pPr>
      <w:r>
        <w:t>социальной поддержки гражданам, находящимся в трудной</w:t>
      </w:r>
    </w:p>
    <w:p w:rsidR="00297E45" w:rsidRDefault="00297E45">
      <w:pPr>
        <w:pStyle w:val="ConsPlusTitle"/>
        <w:jc w:val="center"/>
      </w:pPr>
      <w:r>
        <w:t>жизненной ситуации, за счет средств 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 ред. </w:t>
      </w:r>
      <w:hyperlink r:id="rId175"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center"/>
      </w:pPr>
    </w:p>
    <w:p w:rsidR="00297E45" w:rsidRDefault="00297E45">
      <w:pPr>
        <w:pStyle w:val="ConsPlusNonformat"/>
        <w:jc w:val="both"/>
      </w:pPr>
      <w:r>
        <w:t>┌─────────────────────────────────────────────────────────────────┐</w:t>
      </w:r>
    </w:p>
    <w:p w:rsidR="00297E45" w:rsidRDefault="00297E45">
      <w:pPr>
        <w:pStyle w:val="ConsPlusNonformat"/>
        <w:jc w:val="both"/>
      </w:pPr>
      <w:r>
        <w:t>│     Прием и регистрация бюджетным учреждением Омской области -  │</w:t>
      </w:r>
    </w:p>
    <w:p w:rsidR="00297E45" w:rsidRDefault="00297E45">
      <w:pPr>
        <w:pStyle w:val="ConsPlusNonformat"/>
        <w:jc w:val="both"/>
      </w:pPr>
      <w:r>
        <w:t>│       комплексным центром социального обслуживания населения    │</w:t>
      </w:r>
    </w:p>
    <w:p w:rsidR="00297E45" w:rsidRDefault="00297E45">
      <w:pPr>
        <w:pStyle w:val="ConsPlusNonformat"/>
        <w:jc w:val="both"/>
      </w:pPr>
      <w:r>
        <w:t>│        (далее - учреждение) заявления о предоставлении меры     │</w:t>
      </w:r>
    </w:p>
    <w:p w:rsidR="00297E45" w:rsidRDefault="00297E45">
      <w:pPr>
        <w:pStyle w:val="ConsPlusNonformat"/>
        <w:jc w:val="both"/>
      </w:pPr>
      <w:r>
        <w:t>│       социальной поддержки гражданину, находящемуся в трудной   │</w:t>
      </w:r>
    </w:p>
    <w:p w:rsidR="00297E45" w:rsidRDefault="00297E45">
      <w:pPr>
        <w:pStyle w:val="ConsPlusNonformat"/>
        <w:jc w:val="both"/>
      </w:pPr>
      <w:r>
        <w:t>│       жизненной ситуации, за счет средств областного бюджета    │</w:t>
      </w:r>
    </w:p>
    <w:p w:rsidR="00297E45" w:rsidRDefault="00297E45">
      <w:pPr>
        <w:pStyle w:val="ConsPlusNonformat"/>
        <w:jc w:val="both"/>
      </w:pPr>
      <w:r>
        <w:t>│            (далее - заявление) и прилагаемых документов         │</w:t>
      </w:r>
    </w:p>
    <w:p w:rsidR="00297E45" w:rsidRDefault="00297E45">
      <w:pPr>
        <w:pStyle w:val="ConsPlusNonformat"/>
        <w:jc w:val="both"/>
      </w:pPr>
      <w:r>
        <w:t>└────────────────────────────┬────────────────────────────────────┘</w:t>
      </w:r>
    </w:p>
    <w:p w:rsidR="00297E45" w:rsidRDefault="00297E45">
      <w:pPr>
        <w:pStyle w:val="ConsPlusNonformat"/>
        <w:jc w:val="both"/>
      </w:pPr>
      <w:r>
        <w:t xml:space="preserve">                             \/</w:t>
      </w:r>
    </w:p>
    <w:p w:rsidR="00297E45" w:rsidRDefault="00297E45">
      <w:pPr>
        <w:pStyle w:val="ConsPlusNonformat"/>
        <w:jc w:val="both"/>
      </w:pPr>
      <w:r>
        <w:t>┌─────────────────────────────────────────────────────────────────┐</w:t>
      </w:r>
    </w:p>
    <w:p w:rsidR="00297E45" w:rsidRDefault="00297E45">
      <w:pPr>
        <w:pStyle w:val="ConsPlusNonformat"/>
        <w:jc w:val="both"/>
      </w:pPr>
      <w:r>
        <w:t>│        Формирование и направление межведомственного запроса     │</w:t>
      </w:r>
    </w:p>
    <w:p w:rsidR="00297E45" w:rsidRDefault="00297E45">
      <w:pPr>
        <w:pStyle w:val="ConsPlusNonformat"/>
        <w:jc w:val="both"/>
      </w:pPr>
      <w:r>
        <w:t>└────────────────────────────┬────────────────────────────────────┘</w:t>
      </w:r>
    </w:p>
    <w:p w:rsidR="00297E45" w:rsidRDefault="00297E45">
      <w:pPr>
        <w:pStyle w:val="ConsPlusNonformat"/>
        <w:jc w:val="both"/>
      </w:pPr>
      <w:r>
        <w:t xml:space="preserve">                             \/</w:t>
      </w:r>
    </w:p>
    <w:p w:rsidR="00297E45" w:rsidRDefault="00297E45">
      <w:pPr>
        <w:pStyle w:val="ConsPlusNonformat"/>
        <w:jc w:val="both"/>
      </w:pPr>
      <w:r>
        <w:t>┌─────────────────────────────────────────────────────────────────┐</w:t>
      </w:r>
    </w:p>
    <w:p w:rsidR="00297E45" w:rsidRDefault="00297E45">
      <w:pPr>
        <w:pStyle w:val="ConsPlusNonformat"/>
        <w:jc w:val="both"/>
      </w:pPr>
      <w:r>
        <w:t>│               Подготовка заключения о предоставлении            │</w:t>
      </w:r>
    </w:p>
    <w:p w:rsidR="00297E45" w:rsidRDefault="00297E45">
      <w:pPr>
        <w:pStyle w:val="ConsPlusNonformat"/>
        <w:jc w:val="both"/>
      </w:pPr>
      <w:r>
        <w:t>│       (об отказе в предоставлении) меры социальной поддержки    │</w:t>
      </w:r>
    </w:p>
    <w:p w:rsidR="00297E45" w:rsidRDefault="00297E45">
      <w:pPr>
        <w:pStyle w:val="ConsPlusNonformat"/>
        <w:jc w:val="both"/>
      </w:pPr>
      <w:r>
        <w:t>└────────────────────────────┬────────────────────────────────────┘</w:t>
      </w:r>
    </w:p>
    <w:p w:rsidR="00297E45" w:rsidRDefault="00297E45">
      <w:pPr>
        <w:pStyle w:val="ConsPlusNonformat"/>
        <w:jc w:val="both"/>
      </w:pPr>
      <w:r>
        <w:t xml:space="preserve">                             \/</w:t>
      </w:r>
    </w:p>
    <w:p w:rsidR="00297E45" w:rsidRDefault="00297E45">
      <w:pPr>
        <w:pStyle w:val="ConsPlusNonformat"/>
        <w:jc w:val="both"/>
      </w:pPr>
      <w:r>
        <w:t>┌─────────────────────────────────────────────────────────────────┐</w:t>
      </w:r>
    </w:p>
    <w:p w:rsidR="00297E45" w:rsidRDefault="00297E45">
      <w:pPr>
        <w:pStyle w:val="ConsPlusNonformat"/>
        <w:jc w:val="both"/>
      </w:pPr>
      <w:r>
        <w:t>│            Принятие учреждением решения о предоставлении        │</w:t>
      </w:r>
    </w:p>
    <w:p w:rsidR="00297E45" w:rsidRDefault="00297E45">
      <w:pPr>
        <w:pStyle w:val="ConsPlusNonformat"/>
        <w:jc w:val="both"/>
      </w:pPr>
      <w:r>
        <w:t>│       (об отказе в предоставлении) меры социальной поддержки    │</w:t>
      </w:r>
    </w:p>
    <w:p w:rsidR="00297E45" w:rsidRDefault="00297E45">
      <w:pPr>
        <w:pStyle w:val="ConsPlusNonformat"/>
        <w:jc w:val="both"/>
      </w:pPr>
      <w:r>
        <w:t>└────────────────────────────┬────────────────────────────────────┘</w:t>
      </w:r>
    </w:p>
    <w:p w:rsidR="00297E45" w:rsidRDefault="00297E45">
      <w:pPr>
        <w:pStyle w:val="ConsPlusNonformat"/>
        <w:jc w:val="both"/>
      </w:pPr>
      <w:r>
        <w:t xml:space="preserve">                             \/</w:t>
      </w:r>
    </w:p>
    <w:p w:rsidR="00297E45" w:rsidRDefault="00297E45">
      <w:pPr>
        <w:pStyle w:val="ConsPlusNonformat"/>
        <w:jc w:val="both"/>
      </w:pPr>
      <w:r>
        <w:t>┌─────────────────────────────────────────────────────────────────┐</w:t>
      </w:r>
    </w:p>
    <w:p w:rsidR="00297E45" w:rsidRDefault="00297E45">
      <w:pPr>
        <w:pStyle w:val="ConsPlusNonformat"/>
        <w:jc w:val="both"/>
      </w:pPr>
      <w:r>
        <w:t>│              Предоставление меры социальной поддержки           │</w:t>
      </w:r>
    </w:p>
    <w:p w:rsidR="00297E45" w:rsidRDefault="00297E45">
      <w:pPr>
        <w:pStyle w:val="ConsPlusNonformat"/>
        <w:jc w:val="both"/>
      </w:pPr>
      <w:r>
        <w:t>└─────────────────────────────────────────────────────────────────┘</w:t>
      </w:r>
    </w:p>
    <w:p w:rsidR="00297E45" w:rsidRDefault="00297E45">
      <w:pPr>
        <w:pStyle w:val="ConsPlusNormal"/>
        <w:jc w:val="center"/>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4</w:t>
      </w:r>
    </w:p>
    <w:p w:rsidR="00297E45" w:rsidRDefault="00297E45">
      <w:pPr>
        <w:pStyle w:val="ConsPlusNormal"/>
        <w:jc w:val="right"/>
      </w:pPr>
      <w:r>
        <w:lastRenderedPageBreak/>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03.08.2015 </w:t>
      </w:r>
      <w:hyperlink r:id="rId176" w:history="1">
        <w:r>
          <w:rPr>
            <w:color w:val="0000FF"/>
          </w:rPr>
          <w:t>N 115-п</w:t>
        </w:r>
      </w:hyperlink>
      <w:r>
        <w:t xml:space="preserve">, от 27.06.2016 </w:t>
      </w:r>
      <w:hyperlink r:id="rId177" w:history="1">
        <w:r>
          <w:rPr>
            <w:color w:val="0000FF"/>
          </w:rPr>
          <w:t>N 99-п</w:t>
        </w:r>
      </w:hyperlink>
      <w:r>
        <w:t>)</w:t>
      </w:r>
    </w:p>
    <w:p w:rsidR="00297E45" w:rsidRDefault="00297E45">
      <w:pPr>
        <w:pStyle w:val="ConsPlusNormal"/>
        <w:ind w:firstLine="540"/>
        <w:jc w:val="both"/>
      </w:pPr>
    </w:p>
    <w:p w:rsidR="00297E45" w:rsidRDefault="00297E45">
      <w:pPr>
        <w:pStyle w:val="ConsPlusNonformat"/>
        <w:jc w:val="both"/>
      </w:pPr>
      <w:r>
        <w:t xml:space="preserve">                                       Руководителю</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(бюджетного учреждения</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Омской области - комплексного центра</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социального обслуживания населения)</w:t>
      </w:r>
    </w:p>
    <w:p w:rsidR="00297E45" w:rsidRDefault="00297E45">
      <w:pPr>
        <w:pStyle w:val="ConsPlusNonformat"/>
        <w:jc w:val="both"/>
      </w:pPr>
    </w:p>
    <w:p w:rsidR="00297E45" w:rsidRDefault="00297E45">
      <w:pPr>
        <w:pStyle w:val="ConsPlusNonformat"/>
        <w:jc w:val="both"/>
      </w:pPr>
      <w:bookmarkStart w:id="25" w:name="P938"/>
      <w:bookmarkEnd w:id="25"/>
      <w:r>
        <w:t xml:space="preserve">                                 ЗАЯВЛЕНИЕ</w:t>
      </w:r>
    </w:p>
    <w:p w:rsidR="00297E45" w:rsidRDefault="00297E45">
      <w:pPr>
        <w:pStyle w:val="ConsPlusNonformat"/>
        <w:jc w:val="both"/>
      </w:pPr>
      <w:r>
        <w:t xml:space="preserve">              о предоставлении меры социальной поддержки гражданину</w:t>
      </w:r>
    </w:p>
    <w:p w:rsidR="00297E45" w:rsidRDefault="00297E45">
      <w:pPr>
        <w:pStyle w:val="ConsPlusNonformat"/>
        <w:jc w:val="both"/>
      </w:pPr>
      <w:r>
        <w:t xml:space="preserve">                находящемуся в трудной жизненной ситуации,</w:t>
      </w:r>
    </w:p>
    <w:p w:rsidR="00297E45" w:rsidRDefault="00297E45">
      <w:pPr>
        <w:pStyle w:val="ConsPlusNonformat"/>
        <w:jc w:val="both"/>
      </w:pPr>
      <w:r>
        <w:t xml:space="preserve">                    за счет средств областного бюджета</w:t>
      </w:r>
    </w:p>
    <w:p w:rsidR="00297E45" w:rsidRDefault="00297E45">
      <w:pPr>
        <w:pStyle w:val="ConsPlusNonformat"/>
        <w:jc w:val="both"/>
      </w:pPr>
    </w:p>
    <w:p w:rsidR="00297E45" w:rsidRDefault="00297E45">
      <w:pPr>
        <w:pStyle w:val="ConsPlusNonformat"/>
        <w:jc w:val="both"/>
      </w:pPr>
      <w:r>
        <w:t xml:space="preserve">    Я, ___________________________________________________________________,</w:t>
      </w:r>
    </w:p>
    <w:p w:rsidR="00297E45" w:rsidRDefault="00297E45">
      <w:pPr>
        <w:pStyle w:val="ConsPlusNonformat"/>
        <w:jc w:val="both"/>
      </w:pPr>
      <w:r>
        <w:t xml:space="preserve">                         (фамилия, имя, отчество)</w:t>
      </w:r>
    </w:p>
    <w:p w:rsidR="00297E45" w:rsidRDefault="00297E45">
      <w:pPr>
        <w:pStyle w:val="ConsPlusNonformat"/>
        <w:jc w:val="both"/>
      </w:pPr>
      <w:r>
        <w:t>проживающий(ая) по адресу: 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(адрес места жительства или места пребывания)</w:t>
      </w:r>
    </w:p>
    <w:p w:rsidR="00297E45" w:rsidRDefault="00297E45">
      <w:pPr>
        <w:pStyle w:val="ConsPlusNormal"/>
        <w:jc w:val="both"/>
      </w:pPr>
    </w:p>
    <w:p w:rsidR="00297E45" w:rsidRDefault="00297E45">
      <w:pPr>
        <w:sectPr w:rsidR="00297E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1"/>
        <w:gridCol w:w="1819"/>
        <w:gridCol w:w="2400"/>
        <w:gridCol w:w="1937"/>
      </w:tblGrid>
      <w:tr w:rsidR="00297E45">
        <w:tc>
          <w:tcPr>
            <w:tcW w:w="3521" w:type="dxa"/>
          </w:tcPr>
          <w:p w:rsidR="00297E45" w:rsidRDefault="00297E45">
            <w:pPr>
              <w:pStyle w:val="ConsPlusNormal"/>
            </w:pPr>
            <w:r>
              <w:lastRenderedPageBreak/>
              <w:t>Наименование документа, удостоверяющего личность</w:t>
            </w:r>
          </w:p>
        </w:tc>
        <w:tc>
          <w:tcPr>
            <w:tcW w:w="1819" w:type="dxa"/>
          </w:tcPr>
          <w:p w:rsidR="00297E45" w:rsidRDefault="00297E45">
            <w:pPr>
              <w:pStyle w:val="ConsPlusNormal"/>
            </w:pPr>
          </w:p>
        </w:tc>
        <w:tc>
          <w:tcPr>
            <w:tcW w:w="2400" w:type="dxa"/>
          </w:tcPr>
          <w:p w:rsidR="00297E45" w:rsidRDefault="00297E45">
            <w:pPr>
              <w:pStyle w:val="ConsPlusNormal"/>
            </w:pPr>
            <w:r>
              <w:t>Дата выдачи</w:t>
            </w:r>
          </w:p>
        </w:tc>
        <w:tc>
          <w:tcPr>
            <w:tcW w:w="1937" w:type="dxa"/>
          </w:tcPr>
          <w:p w:rsidR="00297E45" w:rsidRDefault="00297E45">
            <w:pPr>
              <w:pStyle w:val="ConsPlusNormal"/>
            </w:pPr>
          </w:p>
        </w:tc>
      </w:tr>
      <w:tr w:rsidR="00297E45">
        <w:tc>
          <w:tcPr>
            <w:tcW w:w="3521" w:type="dxa"/>
          </w:tcPr>
          <w:p w:rsidR="00297E45" w:rsidRDefault="00297E45">
            <w:pPr>
              <w:pStyle w:val="ConsPlusNormal"/>
              <w:jc w:val="both"/>
            </w:pPr>
            <w:r>
              <w:t>Номер документа</w:t>
            </w:r>
          </w:p>
        </w:tc>
        <w:tc>
          <w:tcPr>
            <w:tcW w:w="1819" w:type="dxa"/>
          </w:tcPr>
          <w:p w:rsidR="00297E45" w:rsidRDefault="00297E45">
            <w:pPr>
              <w:pStyle w:val="ConsPlusNormal"/>
            </w:pPr>
          </w:p>
        </w:tc>
        <w:tc>
          <w:tcPr>
            <w:tcW w:w="2400" w:type="dxa"/>
          </w:tcPr>
          <w:p w:rsidR="00297E45" w:rsidRDefault="00297E45">
            <w:pPr>
              <w:pStyle w:val="ConsPlusNormal"/>
            </w:pPr>
            <w:r>
              <w:t>Дата рождения</w:t>
            </w:r>
          </w:p>
        </w:tc>
        <w:tc>
          <w:tcPr>
            <w:tcW w:w="1937" w:type="dxa"/>
          </w:tcPr>
          <w:p w:rsidR="00297E45" w:rsidRDefault="00297E45">
            <w:pPr>
              <w:pStyle w:val="ConsPlusNormal"/>
            </w:pPr>
          </w:p>
        </w:tc>
      </w:tr>
      <w:tr w:rsidR="00297E45">
        <w:tc>
          <w:tcPr>
            <w:tcW w:w="3521" w:type="dxa"/>
          </w:tcPr>
          <w:p w:rsidR="00297E45" w:rsidRDefault="00297E45">
            <w:pPr>
              <w:pStyle w:val="ConsPlusNormal"/>
              <w:jc w:val="both"/>
            </w:pPr>
            <w:r>
              <w:t>Кем выдан</w:t>
            </w:r>
          </w:p>
        </w:tc>
        <w:tc>
          <w:tcPr>
            <w:tcW w:w="1819" w:type="dxa"/>
          </w:tcPr>
          <w:p w:rsidR="00297E45" w:rsidRDefault="00297E45">
            <w:pPr>
              <w:pStyle w:val="ConsPlusNormal"/>
            </w:pPr>
          </w:p>
        </w:tc>
        <w:tc>
          <w:tcPr>
            <w:tcW w:w="2400" w:type="dxa"/>
          </w:tcPr>
          <w:p w:rsidR="00297E45" w:rsidRDefault="00297E45">
            <w:pPr>
              <w:pStyle w:val="ConsPlusNormal"/>
            </w:pPr>
            <w:r>
              <w:t>Место рождения</w:t>
            </w:r>
          </w:p>
        </w:tc>
        <w:tc>
          <w:tcPr>
            <w:tcW w:w="1937" w:type="dxa"/>
          </w:tcPr>
          <w:p w:rsidR="00297E45" w:rsidRDefault="00297E45">
            <w:pPr>
              <w:pStyle w:val="ConsPlusNormal"/>
            </w:pPr>
          </w:p>
        </w:tc>
      </w:tr>
      <w:tr w:rsidR="00297E45">
        <w:tc>
          <w:tcPr>
            <w:tcW w:w="3521" w:type="dxa"/>
          </w:tcPr>
          <w:p w:rsidR="00297E45" w:rsidRDefault="00297E45">
            <w:pPr>
              <w:pStyle w:val="ConsPlusNormal"/>
            </w:pPr>
            <w:r>
              <w:t xml:space="preserve">Сведения о документе, подтверждающие отнесение гражданина к категории граждан, предусмотренной </w:t>
            </w:r>
            <w:hyperlink r:id="rId178" w:history="1">
              <w:r>
                <w:rPr>
                  <w:color w:val="0000FF"/>
                </w:rPr>
                <w:t>статьями 14</w:t>
              </w:r>
            </w:hyperlink>
            <w:r>
              <w:t xml:space="preserve">, </w:t>
            </w:r>
            <w:hyperlink r:id="rId179" w:history="1">
              <w:r>
                <w:rPr>
                  <w:color w:val="0000FF"/>
                </w:rPr>
                <w:t>15</w:t>
              </w:r>
            </w:hyperlink>
            <w:r>
              <w:t xml:space="preserve">, </w:t>
            </w:r>
            <w:hyperlink r:id="rId180" w:history="1">
              <w:r>
                <w:rPr>
                  <w:color w:val="0000FF"/>
                </w:rPr>
                <w:t>17</w:t>
              </w:r>
            </w:hyperlink>
            <w:r>
              <w:t xml:space="preserve"> - </w:t>
            </w:r>
            <w:hyperlink r:id="rId181" w:history="1">
              <w:r>
                <w:rPr>
                  <w:color w:val="0000FF"/>
                </w:rPr>
                <w:t>19</w:t>
              </w:r>
            </w:hyperlink>
            <w:r>
              <w:t xml:space="preserve"> и </w:t>
            </w:r>
            <w:hyperlink r:id="rId182" w:history="1">
              <w:r>
                <w:rPr>
                  <w:color w:val="0000FF"/>
                </w:rPr>
                <w:t>21</w:t>
              </w:r>
            </w:hyperlink>
            <w:r>
              <w:t xml:space="preserve"> Федерального закона "О ветеранах'' (реквизиты документа, кем выдан и когда)</w:t>
            </w:r>
          </w:p>
        </w:tc>
        <w:tc>
          <w:tcPr>
            <w:tcW w:w="6156" w:type="dxa"/>
            <w:gridSpan w:val="3"/>
          </w:tcPr>
          <w:p w:rsidR="00297E45" w:rsidRDefault="00297E45">
            <w:pPr>
              <w:pStyle w:val="ConsPlusNormal"/>
            </w:pPr>
          </w:p>
        </w:tc>
      </w:tr>
    </w:tbl>
    <w:p w:rsidR="00297E45" w:rsidRDefault="00297E45">
      <w:pPr>
        <w:sectPr w:rsidR="00297E45">
          <w:pgSz w:w="16838" w:h="11905" w:orient="landscape"/>
          <w:pgMar w:top="1701" w:right="1134" w:bottom="850" w:left="1134" w:header="0" w:footer="0" w:gutter="0"/>
          <w:cols w:space="720"/>
        </w:sectPr>
      </w:pPr>
    </w:p>
    <w:p w:rsidR="00297E45" w:rsidRDefault="00297E45">
      <w:pPr>
        <w:pStyle w:val="ConsPlusNormal"/>
        <w:jc w:val="both"/>
      </w:pPr>
    </w:p>
    <w:p w:rsidR="00297E45" w:rsidRDefault="00297E45">
      <w:pPr>
        <w:pStyle w:val="ConsPlusNonformat"/>
        <w:jc w:val="both"/>
      </w:pPr>
      <w:r>
        <w:t>нахожусь  в  трудной  жизненной  ситуации,  которую   не   могу  преодолеть</w:t>
      </w:r>
    </w:p>
    <w:p w:rsidR="00297E45" w:rsidRDefault="00297E45">
      <w:pPr>
        <w:pStyle w:val="ConsPlusNonformat"/>
        <w:jc w:val="both"/>
      </w:pPr>
      <w:r>
        <w:t>самостоятельно, связанной с: 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(описывается трудная жизненная ситуация, являющаяся основанием для</w:t>
      </w:r>
    </w:p>
    <w:p w:rsidR="00297E45" w:rsidRDefault="00297E45">
      <w:pPr>
        <w:pStyle w:val="ConsPlusNonformat"/>
        <w:jc w:val="both"/>
      </w:pPr>
      <w:r>
        <w:t xml:space="preserve">                                обращения)</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Учитывая   вышеизложенное,  прошу   в  соответствии   с  </w:t>
      </w:r>
      <w:hyperlink r:id="rId183" w:history="1">
        <w:r>
          <w:rPr>
            <w:color w:val="0000FF"/>
          </w:rPr>
          <w:t>постановлением</w:t>
        </w:r>
      </w:hyperlink>
    </w:p>
    <w:p w:rsidR="00297E45" w:rsidRDefault="00297E45">
      <w:pPr>
        <w:pStyle w:val="ConsPlusNonformat"/>
        <w:jc w:val="both"/>
      </w:pPr>
      <w:r>
        <w:t>Правительства  Омской  области  от  11  февраля  2005  года  N 17-п "О мере</w:t>
      </w:r>
    </w:p>
    <w:p w:rsidR="00297E45" w:rsidRDefault="00297E45">
      <w:pPr>
        <w:pStyle w:val="ConsPlusNonformat"/>
        <w:jc w:val="both"/>
      </w:pPr>
      <w:r>
        <w:t>социальной  поддержки  гражданам, находящимся в трудной жизненной ситуации,</w:t>
      </w:r>
    </w:p>
    <w:p w:rsidR="00297E45" w:rsidRDefault="00297E45">
      <w:pPr>
        <w:pStyle w:val="ConsPlusNonformat"/>
        <w:jc w:val="both"/>
      </w:pPr>
      <w:r>
        <w:t>за  счет средств областного бюджета" предоставить меру социальной поддержки</w:t>
      </w:r>
    </w:p>
    <w:p w:rsidR="00297E45" w:rsidRDefault="00297E45">
      <w:pPr>
        <w:pStyle w:val="ConsPlusNonformat"/>
        <w:jc w:val="both"/>
      </w:pPr>
      <w:r>
        <w:t>в  виде  единовременной  денежной  выплаты  (далее - материальная помощь) в</w:t>
      </w:r>
    </w:p>
    <w:p w:rsidR="00297E45" w:rsidRDefault="00297E45">
      <w:pPr>
        <w:pStyle w:val="ConsPlusNonformat"/>
        <w:jc w:val="both"/>
      </w:pPr>
      <w:r>
        <w:t>размере _________________________________________ руб. _____ коп.</w:t>
      </w:r>
    </w:p>
    <w:p w:rsidR="00297E45" w:rsidRDefault="00297E45">
      <w:pPr>
        <w:pStyle w:val="ConsPlusNonformat"/>
        <w:jc w:val="both"/>
      </w:pPr>
      <w:r>
        <w:t>(указывается размер материальной помощи)</w:t>
      </w:r>
    </w:p>
    <w:p w:rsidR="00297E45" w:rsidRDefault="00297E45">
      <w:pPr>
        <w:pStyle w:val="ConsPlusNonformat"/>
        <w:jc w:val="both"/>
      </w:pPr>
      <w:r>
        <w:t xml:space="preserve">    Материальную помощь прошу перечислять через (нужное подчеркнуть):</w:t>
      </w:r>
    </w:p>
    <w:p w:rsidR="00297E45" w:rsidRDefault="00297E45">
      <w:pPr>
        <w:pStyle w:val="ConsPlusNonformat"/>
        <w:jc w:val="both"/>
      </w:pPr>
      <w:r>
        <w:t xml:space="preserve">    1) организацию почтовой связи;</w:t>
      </w:r>
    </w:p>
    <w:p w:rsidR="00297E45" w:rsidRDefault="00297E45">
      <w:pPr>
        <w:pStyle w:val="ConsPlusNonformat"/>
        <w:jc w:val="both"/>
      </w:pPr>
      <w:r>
        <w:t xml:space="preserve">    2) кредитную организацию.</w:t>
      </w:r>
    </w:p>
    <w:p w:rsidR="00297E45" w:rsidRDefault="00297E45">
      <w:pPr>
        <w:pStyle w:val="ConsPlusNonformat"/>
        <w:jc w:val="both"/>
      </w:pPr>
      <w:r>
        <w:t xml:space="preserve">    Сообщаю реквизиты моего счета для перечисления компенсации:</w:t>
      </w:r>
    </w:p>
    <w:p w:rsidR="00297E45" w:rsidRDefault="00297E45">
      <w:pPr>
        <w:pStyle w:val="ConsPlusNonformat"/>
        <w:jc w:val="both"/>
      </w:pPr>
      <w:r>
        <w:t>N счета ___________________________________________________________________</w:t>
      </w:r>
    </w:p>
    <w:p w:rsidR="00297E45" w:rsidRDefault="00297E45">
      <w:pPr>
        <w:pStyle w:val="ConsPlusNonformat"/>
        <w:jc w:val="both"/>
      </w:pPr>
      <w:r>
        <w:t>в филиале N ______________________ отделения банка 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(наименование банковской организации)</w:t>
      </w:r>
    </w:p>
    <w:p w:rsidR="00297E45" w:rsidRDefault="00297E45">
      <w:pPr>
        <w:pStyle w:val="ConsPlusNonformat"/>
        <w:jc w:val="both"/>
      </w:pPr>
      <w:r>
        <w:t xml:space="preserve">    Прошу   направить  уведомление  о  предоставлении  либо   об  отказе  в</w:t>
      </w:r>
    </w:p>
    <w:p w:rsidR="00297E45" w:rsidRDefault="00297E45">
      <w:pPr>
        <w:pStyle w:val="ConsPlusNonformat"/>
        <w:jc w:val="both"/>
      </w:pPr>
      <w:r>
        <w:t>предоставлении  материальной  помощи в форме документа на бумажном носителе</w:t>
      </w:r>
    </w:p>
    <w:p w:rsidR="00297E45" w:rsidRDefault="00297E45">
      <w:pPr>
        <w:pStyle w:val="ConsPlusNonformat"/>
        <w:jc w:val="both"/>
      </w:pPr>
      <w:r>
        <w:t>(электронного     документа)     (нужное     подчеркнуть)     по    адресу:</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Настоящим  подтверждаю,  что  вся  представленная  информация  является</w:t>
      </w:r>
    </w:p>
    <w:p w:rsidR="00297E45" w:rsidRDefault="00297E45">
      <w:pPr>
        <w:pStyle w:val="ConsPlusNonformat"/>
        <w:jc w:val="both"/>
      </w:pPr>
      <w:r>
        <w:t>полной и достоверной.</w:t>
      </w:r>
    </w:p>
    <w:p w:rsidR="00297E45" w:rsidRDefault="00297E45">
      <w:pPr>
        <w:pStyle w:val="ConsPlusNonformat"/>
        <w:jc w:val="both"/>
      </w:pPr>
      <w:r>
        <w:t xml:space="preserve">    Настоящим  заявлением выражаю согласие Министерству труда и социального</w:t>
      </w:r>
    </w:p>
    <w:p w:rsidR="00297E45" w:rsidRDefault="00297E45">
      <w:pPr>
        <w:pStyle w:val="ConsPlusNonformat"/>
        <w:jc w:val="both"/>
      </w:pPr>
      <w:r>
        <w:t>развития Омской области, расположенному по адресу: г. Омск,  ул.  Яковлева,</w:t>
      </w:r>
    </w:p>
    <w:p w:rsidR="00297E45" w:rsidRDefault="00297E45">
      <w:pPr>
        <w:pStyle w:val="ConsPlusNonformat"/>
        <w:jc w:val="both"/>
      </w:pPr>
      <w:r>
        <w:t>6, ________________________________________________________________________</w:t>
      </w:r>
    </w:p>
    <w:p w:rsidR="00297E45" w:rsidRDefault="00297E45">
      <w:pPr>
        <w:pStyle w:val="ConsPlusNonformat"/>
        <w:jc w:val="both"/>
      </w:pPr>
      <w:r>
        <w:t xml:space="preserve">           (наименование бюджетного учреждения Омской области -</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комплексного центра социального обслуживания населения)</w:t>
      </w:r>
    </w:p>
    <w:p w:rsidR="00297E45" w:rsidRDefault="00297E45">
      <w:pPr>
        <w:pStyle w:val="ConsPlusNonformat"/>
        <w:jc w:val="both"/>
      </w:pPr>
      <w:r>
        <w:t>расположенному по адресу: 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на  обработку  содержащихся  в  нем  персональных  данных,  т.е.  их  сбор,</w:t>
      </w:r>
    </w:p>
    <w:p w:rsidR="00297E45" w:rsidRDefault="00297E45">
      <w:pPr>
        <w:pStyle w:val="ConsPlusNonformat"/>
        <w:jc w:val="both"/>
      </w:pPr>
      <w:r>
        <w:t>систематизацию,  накопление,  хранение,  уточнение (обновление, изменение),</w:t>
      </w:r>
    </w:p>
    <w:p w:rsidR="00297E45" w:rsidRDefault="00297E45">
      <w:pPr>
        <w:pStyle w:val="ConsPlusNonformat"/>
        <w:jc w:val="both"/>
      </w:pPr>
      <w:r>
        <w:t>использование,  распространение, обезличивание, блокирование, уничтожение в</w:t>
      </w:r>
    </w:p>
    <w:p w:rsidR="00297E45" w:rsidRDefault="00297E45">
      <w:pPr>
        <w:pStyle w:val="ConsPlusNonformat"/>
        <w:jc w:val="both"/>
      </w:pPr>
      <w:r>
        <w:t>целях получения государственных и муниципальных услуг.</w:t>
      </w:r>
    </w:p>
    <w:p w:rsidR="00297E45" w:rsidRDefault="00297E45">
      <w:pPr>
        <w:pStyle w:val="ConsPlusNonformat"/>
        <w:jc w:val="both"/>
      </w:pPr>
    </w:p>
    <w:p w:rsidR="00297E45" w:rsidRDefault="00297E45">
      <w:pPr>
        <w:pStyle w:val="ConsPlusNonformat"/>
        <w:jc w:val="both"/>
      </w:pPr>
      <w:r>
        <w:t xml:space="preserve">    Согласие  на  обработку  персональных  данных, содержащихся в настоящем</w:t>
      </w:r>
    </w:p>
    <w:p w:rsidR="00297E45" w:rsidRDefault="00297E45">
      <w:pPr>
        <w:pStyle w:val="ConsPlusNonformat"/>
        <w:jc w:val="both"/>
      </w:pPr>
      <w:r>
        <w:t>заявлении,  действует   до  даты  подачи  заявления  об  отзыве  настоящего</w:t>
      </w:r>
    </w:p>
    <w:p w:rsidR="00297E45" w:rsidRDefault="00297E45">
      <w:pPr>
        <w:pStyle w:val="ConsPlusNonformat"/>
        <w:jc w:val="both"/>
      </w:pPr>
      <w:r>
        <w:t>согласия.</w:t>
      </w:r>
    </w:p>
    <w:p w:rsidR="00297E45" w:rsidRDefault="00297E45">
      <w:pPr>
        <w:pStyle w:val="ConsPlusNonformat"/>
        <w:jc w:val="both"/>
      </w:pPr>
    </w:p>
    <w:p w:rsidR="00297E45" w:rsidRDefault="00297E45">
      <w:pPr>
        <w:pStyle w:val="ConsPlusNonformat"/>
        <w:jc w:val="both"/>
      </w:pPr>
      <w:r>
        <w:t>"__" ___________ 20__ год ___________________ _____________________________</w:t>
      </w:r>
    </w:p>
    <w:p w:rsidR="00297E45" w:rsidRDefault="00297E45">
      <w:pPr>
        <w:pStyle w:val="ConsPlusNonformat"/>
        <w:jc w:val="both"/>
      </w:pPr>
      <w:r>
        <w:t xml:space="preserve">                          (подпись заявителя) (инициалы, фамилия заявителя)</w:t>
      </w:r>
    </w:p>
    <w:p w:rsidR="00297E45" w:rsidRDefault="00297E45">
      <w:pPr>
        <w:pStyle w:val="ConsPlusNonformat"/>
        <w:jc w:val="both"/>
      </w:pPr>
      <w:r>
        <w:t xml:space="preserve">    Обязуюсь    использовать   предоставленную   материальную   помощь   на</w:t>
      </w:r>
    </w:p>
    <w:p w:rsidR="00297E45" w:rsidRDefault="00297E45">
      <w:pPr>
        <w:pStyle w:val="ConsPlusNonformat"/>
        <w:jc w:val="both"/>
      </w:pPr>
      <w:r>
        <w:t>преодоление вышеуказанной трудной жизненной ситуации.</w:t>
      </w:r>
    </w:p>
    <w:p w:rsidR="00297E45" w:rsidRDefault="00297E45">
      <w:pPr>
        <w:pStyle w:val="ConsPlusNonformat"/>
        <w:jc w:val="both"/>
      </w:pPr>
    </w:p>
    <w:p w:rsidR="00297E45" w:rsidRDefault="00297E45">
      <w:pPr>
        <w:pStyle w:val="ConsPlusNonformat"/>
        <w:jc w:val="both"/>
      </w:pPr>
      <w:r>
        <w:t>"__" ___________ 20__ год ___________________ _____________________________</w:t>
      </w:r>
    </w:p>
    <w:p w:rsidR="00297E45" w:rsidRDefault="00297E45">
      <w:pPr>
        <w:pStyle w:val="ConsPlusNonformat"/>
        <w:jc w:val="both"/>
      </w:pPr>
      <w:r>
        <w:t xml:space="preserve">                          (подпись заявителя) (инициалы, фамилия заявителя)</w:t>
      </w:r>
    </w:p>
    <w:p w:rsidR="00297E45" w:rsidRDefault="00297E45">
      <w:pPr>
        <w:pStyle w:val="ConsPlusNonformat"/>
        <w:jc w:val="both"/>
      </w:pPr>
    </w:p>
    <w:p w:rsidR="00297E45" w:rsidRDefault="00297E45">
      <w:pPr>
        <w:pStyle w:val="ConsPlusNonformat"/>
        <w:jc w:val="both"/>
      </w:pPr>
      <w:r>
        <w:t xml:space="preserve">    К заявлению прилагаются следующие документы:</w:t>
      </w:r>
    </w:p>
    <w:p w:rsidR="00297E45" w:rsidRDefault="00297E45">
      <w:pPr>
        <w:pStyle w:val="ConsPlusNonformat"/>
        <w:jc w:val="both"/>
      </w:pPr>
      <w:r>
        <w:t xml:space="preserve">    1) ___________________________________________________________________;</w:t>
      </w:r>
    </w:p>
    <w:p w:rsidR="00297E45" w:rsidRDefault="00297E45">
      <w:pPr>
        <w:pStyle w:val="ConsPlusNonformat"/>
        <w:jc w:val="both"/>
      </w:pPr>
      <w:r>
        <w:t xml:space="preserve">    2) ___________________________________________________________________;</w:t>
      </w:r>
    </w:p>
    <w:p w:rsidR="00297E45" w:rsidRDefault="00297E45">
      <w:pPr>
        <w:pStyle w:val="ConsPlusNonformat"/>
        <w:jc w:val="both"/>
      </w:pPr>
      <w:r>
        <w:t xml:space="preserve">    3) ___________________________________________________________________.</w:t>
      </w:r>
    </w:p>
    <w:p w:rsidR="00297E45" w:rsidRDefault="00297E45">
      <w:pPr>
        <w:pStyle w:val="ConsPlusNonformat"/>
        <w:jc w:val="both"/>
      </w:pPr>
    </w:p>
    <w:p w:rsidR="00297E45" w:rsidRDefault="00297E45">
      <w:pPr>
        <w:pStyle w:val="ConsPlusNonformat"/>
        <w:jc w:val="both"/>
      </w:pPr>
      <w:r>
        <w:t>Регистрационный номер заявления: ______________________</w:t>
      </w:r>
    </w:p>
    <w:p w:rsidR="00297E45" w:rsidRDefault="00297E45">
      <w:pPr>
        <w:pStyle w:val="ConsPlusNonformat"/>
        <w:jc w:val="both"/>
      </w:pPr>
      <w:r>
        <w:t>Дата приема заявления: "__" ______________ 20__ год _______________________</w:t>
      </w:r>
    </w:p>
    <w:p w:rsidR="00297E45" w:rsidRDefault="00297E45">
      <w:pPr>
        <w:pStyle w:val="ConsPlusNonformat"/>
        <w:jc w:val="both"/>
      </w:pPr>
      <w:r>
        <w:t xml:space="preserve">                                                          (подпись)</w:t>
      </w:r>
    </w:p>
    <w:p w:rsidR="00297E45" w:rsidRDefault="00297E45">
      <w:pPr>
        <w:pStyle w:val="ConsPlusNonformat"/>
        <w:jc w:val="both"/>
      </w:pPr>
    </w:p>
    <w:p w:rsidR="00297E45" w:rsidRDefault="00297E45">
      <w:pPr>
        <w:pStyle w:val="ConsPlusNonformat"/>
        <w:jc w:val="both"/>
      </w:pPr>
      <w:r>
        <w:t>---------------------------------------------------------------------------</w:t>
      </w:r>
    </w:p>
    <w:p w:rsidR="00297E45" w:rsidRDefault="00297E45">
      <w:pPr>
        <w:pStyle w:val="ConsPlusNonformat"/>
        <w:jc w:val="both"/>
      </w:pPr>
      <w:r>
        <w:t xml:space="preserve">                              (линия отреза)</w:t>
      </w:r>
    </w:p>
    <w:p w:rsidR="00297E45" w:rsidRDefault="00297E45">
      <w:pPr>
        <w:pStyle w:val="ConsPlusNonformat"/>
        <w:jc w:val="both"/>
      </w:pPr>
    </w:p>
    <w:p w:rsidR="00297E45" w:rsidRDefault="00297E45">
      <w:pPr>
        <w:pStyle w:val="ConsPlusNonformat"/>
        <w:jc w:val="both"/>
      </w:pPr>
      <w:r>
        <w:t xml:space="preserve">                                 Расписка</w:t>
      </w:r>
    </w:p>
    <w:p w:rsidR="00297E45" w:rsidRDefault="00297E45">
      <w:pPr>
        <w:pStyle w:val="ConsPlusNonformat"/>
        <w:jc w:val="both"/>
      </w:pPr>
    </w:p>
    <w:p w:rsidR="00297E45" w:rsidRDefault="00297E45">
      <w:pPr>
        <w:pStyle w:val="ConsPlusNonformat"/>
        <w:jc w:val="both"/>
      </w:pPr>
      <w:r>
        <w:t xml:space="preserve">    От ____________________________________________________________________</w:t>
      </w:r>
    </w:p>
    <w:p w:rsidR="00297E45" w:rsidRDefault="00297E45">
      <w:pPr>
        <w:pStyle w:val="ConsPlusNonformat"/>
        <w:jc w:val="both"/>
      </w:pPr>
      <w:r>
        <w:t xml:space="preserve">                         (фамилия, имя, отчество)</w:t>
      </w:r>
    </w:p>
    <w:p w:rsidR="00297E45" w:rsidRDefault="00297E45">
      <w:pPr>
        <w:pStyle w:val="ConsPlusNonformat"/>
        <w:jc w:val="both"/>
      </w:pPr>
      <w:r>
        <w:t>приняты заявление и следующие документы:</w:t>
      </w:r>
    </w:p>
    <w:p w:rsidR="00297E45" w:rsidRDefault="00297E45">
      <w:pPr>
        <w:pStyle w:val="ConsPlusNonformat"/>
        <w:jc w:val="both"/>
      </w:pPr>
      <w:r>
        <w:t xml:space="preserve">    1) ___________________________________________________________________;</w:t>
      </w:r>
    </w:p>
    <w:p w:rsidR="00297E45" w:rsidRDefault="00297E45">
      <w:pPr>
        <w:pStyle w:val="ConsPlusNonformat"/>
        <w:jc w:val="both"/>
      </w:pPr>
      <w:r>
        <w:t xml:space="preserve">    2) ___________________________________________________________________;</w:t>
      </w:r>
    </w:p>
    <w:p w:rsidR="00297E45" w:rsidRDefault="00297E45">
      <w:pPr>
        <w:pStyle w:val="ConsPlusNonformat"/>
        <w:jc w:val="both"/>
      </w:pPr>
      <w:r>
        <w:t xml:space="preserve">    3) ___________________________________________________________________.</w:t>
      </w:r>
    </w:p>
    <w:p w:rsidR="00297E45" w:rsidRDefault="00297E45">
      <w:pPr>
        <w:pStyle w:val="ConsPlusNonformat"/>
        <w:jc w:val="both"/>
      </w:pPr>
    </w:p>
    <w:p w:rsidR="00297E45" w:rsidRDefault="00297E45">
      <w:pPr>
        <w:pStyle w:val="ConsPlusNonformat"/>
        <w:jc w:val="both"/>
      </w:pPr>
      <w:r>
        <w:t>Регистрационный номер заявления: ______________________</w:t>
      </w:r>
    </w:p>
    <w:p w:rsidR="00297E45" w:rsidRDefault="00297E45">
      <w:pPr>
        <w:pStyle w:val="ConsPlusNonformat"/>
        <w:jc w:val="both"/>
      </w:pPr>
      <w:r>
        <w:t>Дата приема заявления: "__" ______________ 20__ год _______________________</w:t>
      </w:r>
    </w:p>
    <w:p w:rsidR="00297E45" w:rsidRDefault="00297E45">
      <w:pPr>
        <w:pStyle w:val="ConsPlusNonformat"/>
        <w:jc w:val="both"/>
      </w:pPr>
      <w:r>
        <w:t xml:space="preserve">                                                          (подпись)</w:t>
      </w:r>
    </w:p>
    <w:p w:rsidR="00297E45" w:rsidRDefault="00297E45">
      <w:pPr>
        <w:pStyle w:val="ConsPlusNormal"/>
        <w:ind w:firstLine="540"/>
        <w:jc w:val="both"/>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sectPr w:rsidR="00297E45">
          <w:pgSz w:w="11905" w:h="16838"/>
          <w:pgMar w:top="1134" w:right="850" w:bottom="1134" w:left="1701" w:header="0" w:footer="0" w:gutter="0"/>
          <w:cols w:space="720"/>
        </w:sectPr>
      </w:pPr>
    </w:p>
    <w:p w:rsidR="00297E45" w:rsidRDefault="00297E45">
      <w:pPr>
        <w:pStyle w:val="ConsPlusNormal"/>
        <w:jc w:val="right"/>
        <w:outlineLvl w:val="1"/>
      </w:pPr>
      <w:r>
        <w:lastRenderedPageBreak/>
        <w:t>Приложение N 5</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 ред. </w:t>
      </w:r>
      <w:hyperlink r:id="rId184"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center"/>
      </w:pPr>
    </w:p>
    <w:p w:rsidR="00297E45" w:rsidRDefault="00297E45">
      <w:pPr>
        <w:pStyle w:val="ConsPlusTitle"/>
        <w:jc w:val="center"/>
      </w:pPr>
      <w:bookmarkStart w:id="26" w:name="P1058"/>
      <w:bookmarkEnd w:id="26"/>
      <w:r>
        <w:t>ЖУРНАЛ</w:t>
      </w:r>
    </w:p>
    <w:p w:rsidR="00297E45" w:rsidRDefault="00297E45">
      <w:pPr>
        <w:pStyle w:val="ConsPlusTitle"/>
        <w:jc w:val="center"/>
      </w:pPr>
      <w:r>
        <w:t>регистрации заявлений о предоставлении меры социальной</w:t>
      </w:r>
    </w:p>
    <w:p w:rsidR="00297E45" w:rsidRDefault="00297E45">
      <w:pPr>
        <w:pStyle w:val="ConsPlusTitle"/>
        <w:jc w:val="center"/>
      </w:pPr>
      <w:r>
        <w:t>поддержки</w:t>
      </w:r>
    </w:p>
    <w:p w:rsidR="00297E45" w:rsidRDefault="00297E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920"/>
        <w:gridCol w:w="1800"/>
        <w:gridCol w:w="1800"/>
        <w:gridCol w:w="1560"/>
        <w:gridCol w:w="2520"/>
        <w:gridCol w:w="1920"/>
      </w:tblGrid>
      <w:tr w:rsidR="00297E45">
        <w:tc>
          <w:tcPr>
            <w:tcW w:w="780" w:type="dxa"/>
          </w:tcPr>
          <w:p w:rsidR="00297E45" w:rsidRDefault="00297E45">
            <w:pPr>
              <w:pStyle w:val="ConsPlusNormal"/>
              <w:jc w:val="center"/>
            </w:pPr>
            <w:r>
              <w:t>N п/п</w:t>
            </w:r>
          </w:p>
        </w:tc>
        <w:tc>
          <w:tcPr>
            <w:tcW w:w="1920" w:type="dxa"/>
          </w:tcPr>
          <w:p w:rsidR="00297E45" w:rsidRDefault="00297E45">
            <w:pPr>
              <w:pStyle w:val="ConsPlusNormal"/>
              <w:jc w:val="center"/>
            </w:pPr>
            <w:r>
              <w:t>Фамилия, имя, отчество заявителя</w:t>
            </w:r>
          </w:p>
        </w:tc>
        <w:tc>
          <w:tcPr>
            <w:tcW w:w="1800" w:type="dxa"/>
          </w:tcPr>
          <w:p w:rsidR="00297E45" w:rsidRDefault="00297E45">
            <w:pPr>
              <w:pStyle w:val="ConsPlusNormal"/>
              <w:jc w:val="center"/>
            </w:pPr>
            <w:r>
              <w:t>Адрес места жительства, телефон</w:t>
            </w:r>
          </w:p>
        </w:tc>
        <w:tc>
          <w:tcPr>
            <w:tcW w:w="1800" w:type="dxa"/>
          </w:tcPr>
          <w:p w:rsidR="00297E45" w:rsidRDefault="00297E45">
            <w:pPr>
              <w:pStyle w:val="ConsPlusNormal"/>
              <w:jc w:val="center"/>
            </w:pPr>
            <w:r>
              <w:t>Дата приема заявления</w:t>
            </w:r>
          </w:p>
        </w:tc>
        <w:tc>
          <w:tcPr>
            <w:tcW w:w="1560" w:type="dxa"/>
          </w:tcPr>
          <w:p w:rsidR="00297E45" w:rsidRDefault="00297E45">
            <w:pPr>
              <w:pStyle w:val="ConsPlusNormal"/>
              <w:jc w:val="center"/>
            </w:pPr>
            <w:r>
              <w:t>Дата принятия решения</w:t>
            </w:r>
          </w:p>
        </w:tc>
        <w:tc>
          <w:tcPr>
            <w:tcW w:w="2520" w:type="dxa"/>
          </w:tcPr>
          <w:p w:rsidR="00297E45" w:rsidRDefault="00297E45">
            <w:pPr>
              <w:pStyle w:val="ConsPlusNormal"/>
              <w:jc w:val="center"/>
            </w:pPr>
            <w:r>
              <w:t>Размер предоставленной меры социальной поддержки</w:t>
            </w:r>
          </w:p>
        </w:tc>
        <w:tc>
          <w:tcPr>
            <w:tcW w:w="1920" w:type="dxa"/>
          </w:tcPr>
          <w:p w:rsidR="00297E45" w:rsidRDefault="00297E45">
            <w:pPr>
              <w:pStyle w:val="ConsPlusNormal"/>
              <w:jc w:val="center"/>
            </w:pPr>
            <w:r>
              <w:t>Примечание</w:t>
            </w:r>
          </w:p>
        </w:tc>
      </w:tr>
      <w:tr w:rsidR="00297E45">
        <w:tc>
          <w:tcPr>
            <w:tcW w:w="780" w:type="dxa"/>
          </w:tcPr>
          <w:p w:rsidR="00297E45" w:rsidRDefault="00297E45">
            <w:pPr>
              <w:pStyle w:val="ConsPlusNormal"/>
              <w:jc w:val="center"/>
            </w:pPr>
            <w:r>
              <w:t>1</w:t>
            </w:r>
          </w:p>
        </w:tc>
        <w:tc>
          <w:tcPr>
            <w:tcW w:w="1920" w:type="dxa"/>
          </w:tcPr>
          <w:p w:rsidR="00297E45" w:rsidRDefault="00297E45">
            <w:pPr>
              <w:pStyle w:val="ConsPlusNormal"/>
              <w:jc w:val="center"/>
            </w:pPr>
            <w:r>
              <w:t>2</w:t>
            </w:r>
          </w:p>
        </w:tc>
        <w:tc>
          <w:tcPr>
            <w:tcW w:w="1800" w:type="dxa"/>
          </w:tcPr>
          <w:p w:rsidR="00297E45" w:rsidRDefault="00297E45">
            <w:pPr>
              <w:pStyle w:val="ConsPlusNormal"/>
              <w:jc w:val="center"/>
            </w:pPr>
            <w:r>
              <w:t>3</w:t>
            </w:r>
          </w:p>
        </w:tc>
        <w:tc>
          <w:tcPr>
            <w:tcW w:w="1800" w:type="dxa"/>
          </w:tcPr>
          <w:p w:rsidR="00297E45" w:rsidRDefault="00297E45">
            <w:pPr>
              <w:pStyle w:val="ConsPlusNormal"/>
              <w:jc w:val="center"/>
            </w:pPr>
            <w:r>
              <w:t>4</w:t>
            </w:r>
          </w:p>
        </w:tc>
        <w:tc>
          <w:tcPr>
            <w:tcW w:w="1560" w:type="dxa"/>
          </w:tcPr>
          <w:p w:rsidR="00297E45" w:rsidRDefault="00297E45">
            <w:pPr>
              <w:pStyle w:val="ConsPlusNormal"/>
              <w:jc w:val="center"/>
            </w:pPr>
            <w:r>
              <w:t>5</w:t>
            </w:r>
          </w:p>
        </w:tc>
        <w:tc>
          <w:tcPr>
            <w:tcW w:w="2520" w:type="dxa"/>
          </w:tcPr>
          <w:p w:rsidR="00297E45" w:rsidRDefault="00297E45">
            <w:pPr>
              <w:pStyle w:val="ConsPlusNormal"/>
              <w:jc w:val="center"/>
            </w:pPr>
            <w:r>
              <w:t>6</w:t>
            </w:r>
          </w:p>
        </w:tc>
        <w:tc>
          <w:tcPr>
            <w:tcW w:w="1920" w:type="dxa"/>
          </w:tcPr>
          <w:p w:rsidR="00297E45" w:rsidRDefault="00297E45">
            <w:pPr>
              <w:pStyle w:val="ConsPlusNormal"/>
              <w:jc w:val="center"/>
            </w:pPr>
            <w:r>
              <w:t>7</w:t>
            </w:r>
          </w:p>
        </w:tc>
      </w:tr>
      <w:tr w:rsidR="00297E45">
        <w:tc>
          <w:tcPr>
            <w:tcW w:w="780" w:type="dxa"/>
          </w:tcPr>
          <w:p w:rsidR="00297E45" w:rsidRDefault="00297E45">
            <w:pPr>
              <w:pStyle w:val="ConsPlusNormal"/>
            </w:pPr>
          </w:p>
        </w:tc>
        <w:tc>
          <w:tcPr>
            <w:tcW w:w="1920" w:type="dxa"/>
          </w:tcPr>
          <w:p w:rsidR="00297E45" w:rsidRDefault="00297E45">
            <w:pPr>
              <w:pStyle w:val="ConsPlusNormal"/>
            </w:pPr>
          </w:p>
        </w:tc>
        <w:tc>
          <w:tcPr>
            <w:tcW w:w="1800" w:type="dxa"/>
          </w:tcPr>
          <w:p w:rsidR="00297E45" w:rsidRDefault="00297E45">
            <w:pPr>
              <w:pStyle w:val="ConsPlusNormal"/>
            </w:pPr>
          </w:p>
        </w:tc>
        <w:tc>
          <w:tcPr>
            <w:tcW w:w="1800" w:type="dxa"/>
          </w:tcPr>
          <w:p w:rsidR="00297E45" w:rsidRDefault="00297E45">
            <w:pPr>
              <w:pStyle w:val="ConsPlusNormal"/>
            </w:pPr>
          </w:p>
        </w:tc>
        <w:tc>
          <w:tcPr>
            <w:tcW w:w="1560" w:type="dxa"/>
          </w:tcPr>
          <w:p w:rsidR="00297E45" w:rsidRDefault="00297E45">
            <w:pPr>
              <w:pStyle w:val="ConsPlusNormal"/>
            </w:pPr>
          </w:p>
        </w:tc>
        <w:tc>
          <w:tcPr>
            <w:tcW w:w="2520" w:type="dxa"/>
          </w:tcPr>
          <w:p w:rsidR="00297E45" w:rsidRDefault="00297E45">
            <w:pPr>
              <w:pStyle w:val="ConsPlusNormal"/>
            </w:pPr>
          </w:p>
        </w:tc>
        <w:tc>
          <w:tcPr>
            <w:tcW w:w="1920" w:type="dxa"/>
          </w:tcPr>
          <w:p w:rsidR="00297E45" w:rsidRDefault="00297E45">
            <w:pPr>
              <w:pStyle w:val="ConsPlusNormal"/>
            </w:pPr>
          </w:p>
        </w:tc>
      </w:tr>
    </w:tbl>
    <w:p w:rsidR="00297E45" w:rsidRDefault="00297E45">
      <w:pPr>
        <w:sectPr w:rsidR="00297E45">
          <w:pgSz w:w="16838" w:h="11905" w:orient="landscape"/>
          <w:pgMar w:top="1701" w:right="1134" w:bottom="850" w:left="1134" w:header="0" w:footer="0" w:gutter="0"/>
          <w:cols w:space="720"/>
        </w:sectPr>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6</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материальной помощи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p>
    <w:p w:rsidR="00297E45" w:rsidRDefault="00297E45">
      <w:pPr>
        <w:pStyle w:val="ConsPlusTitle"/>
        <w:jc w:val="center"/>
      </w:pPr>
      <w:r>
        <w:t>ТЕХНОЛОГИЧЕСКАЯ КАРТА</w:t>
      </w:r>
    </w:p>
    <w:p w:rsidR="00297E45" w:rsidRDefault="00297E45">
      <w:pPr>
        <w:pStyle w:val="ConsPlusTitle"/>
        <w:jc w:val="center"/>
      </w:pPr>
      <w:r>
        <w:t>МЕЖВЕДОМСТВЕННОГО ИНФОРМАЦИОННОГО ВЗАИМОДЕЙСТВИЯ</w:t>
      </w:r>
    </w:p>
    <w:p w:rsidR="00297E45" w:rsidRDefault="00297E45">
      <w:pPr>
        <w:pStyle w:val="ConsPlusTitle"/>
        <w:jc w:val="center"/>
      </w:pPr>
      <w:r>
        <w:t>при предоставлении государственной услуги</w:t>
      </w:r>
    </w:p>
    <w:p w:rsidR="00297E45" w:rsidRDefault="00297E45">
      <w:pPr>
        <w:pStyle w:val="ConsPlusTitle"/>
        <w:jc w:val="center"/>
      </w:pPr>
      <w:r>
        <w:t>"Предоставление материальной помощи гражданам,</w:t>
      </w:r>
    </w:p>
    <w:p w:rsidR="00297E45" w:rsidRDefault="00297E45">
      <w:pPr>
        <w:pStyle w:val="ConsPlusTitle"/>
        <w:jc w:val="center"/>
      </w:pPr>
      <w:r>
        <w:t>находящимся в трудной жизненной ситуации, за счет средств</w:t>
      </w:r>
    </w:p>
    <w:p w:rsidR="00297E45" w:rsidRDefault="00297E45">
      <w:pPr>
        <w:pStyle w:val="ConsPlusTitle"/>
        <w:jc w:val="center"/>
      </w:pPr>
      <w:r>
        <w:t>областного бюджета"</w:t>
      </w:r>
    </w:p>
    <w:p w:rsidR="00297E45" w:rsidRDefault="00297E45">
      <w:pPr>
        <w:pStyle w:val="ConsPlusNormal"/>
        <w:ind w:firstLine="540"/>
        <w:jc w:val="both"/>
      </w:pPr>
    </w:p>
    <w:p w:rsidR="00297E45" w:rsidRDefault="00297E45">
      <w:pPr>
        <w:pStyle w:val="ConsPlusNormal"/>
        <w:ind w:firstLine="540"/>
        <w:jc w:val="both"/>
      </w:pPr>
      <w:r>
        <w:t xml:space="preserve">Исключена. - </w:t>
      </w:r>
      <w:hyperlink r:id="rId185" w:history="1">
        <w:r>
          <w:rPr>
            <w:color w:val="0000FF"/>
          </w:rPr>
          <w:t>Приказ</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7</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 услуги</w:t>
      </w:r>
    </w:p>
    <w:p w:rsidR="00297E45" w:rsidRDefault="00297E45">
      <w:pPr>
        <w:pStyle w:val="ConsPlusNormal"/>
        <w:jc w:val="right"/>
      </w:pPr>
      <w:r>
        <w:t>"Предоставление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p>
    <w:p w:rsidR="00297E45" w:rsidRDefault="00297E45">
      <w:pPr>
        <w:pStyle w:val="ConsPlusTitle"/>
        <w:jc w:val="center"/>
      </w:pPr>
      <w:bookmarkStart w:id="27" w:name="P1117"/>
      <w:bookmarkEnd w:id="27"/>
      <w:r>
        <w:t>ПОРЯДОК</w:t>
      </w:r>
    </w:p>
    <w:p w:rsidR="00297E45" w:rsidRDefault="00297E45">
      <w:pPr>
        <w:pStyle w:val="ConsPlusTitle"/>
        <w:jc w:val="center"/>
      </w:pPr>
      <w:r>
        <w:t>работы комиссии по предоставлению меры социальной поддержки</w:t>
      </w:r>
    </w:p>
    <w:p w:rsidR="00297E45" w:rsidRDefault="00297E45">
      <w:pPr>
        <w:pStyle w:val="ConsPlusTitle"/>
        <w:jc w:val="center"/>
      </w:pPr>
      <w:r>
        <w:t>гражданам, находящимся в трудной жизненной ситуации,</w:t>
      </w:r>
    </w:p>
    <w:p w:rsidR="00297E45" w:rsidRDefault="00297E45">
      <w:pPr>
        <w:pStyle w:val="ConsPlusTitle"/>
        <w:jc w:val="center"/>
      </w:pPr>
      <w:r>
        <w:t>за счет средств 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 Омской области</w:t>
      </w:r>
    </w:p>
    <w:p w:rsidR="00297E45" w:rsidRDefault="00297E45">
      <w:pPr>
        <w:pStyle w:val="ConsPlusNormal"/>
        <w:jc w:val="center"/>
      </w:pPr>
      <w:r>
        <w:t xml:space="preserve">от 03.08.2015 </w:t>
      </w:r>
      <w:hyperlink r:id="rId186" w:history="1">
        <w:r>
          <w:rPr>
            <w:color w:val="0000FF"/>
          </w:rPr>
          <w:t>N 115-п</w:t>
        </w:r>
      </w:hyperlink>
      <w:r>
        <w:t xml:space="preserve">, от 18.08.2016 </w:t>
      </w:r>
      <w:hyperlink r:id="rId187" w:history="1">
        <w:r>
          <w:rPr>
            <w:color w:val="0000FF"/>
          </w:rPr>
          <w:t>N 119-п</w:t>
        </w:r>
      </w:hyperlink>
      <w:r>
        <w:t xml:space="preserve">, от 08.09.2016 </w:t>
      </w:r>
      <w:hyperlink r:id="rId188" w:history="1">
        <w:r>
          <w:rPr>
            <w:color w:val="0000FF"/>
          </w:rPr>
          <w:t>N 124-п</w:t>
        </w:r>
      </w:hyperlink>
      <w:r>
        <w:t>)</w:t>
      </w:r>
    </w:p>
    <w:p w:rsidR="00297E45" w:rsidRDefault="00297E45">
      <w:pPr>
        <w:pStyle w:val="ConsPlusNormal"/>
        <w:jc w:val="center"/>
      </w:pPr>
    </w:p>
    <w:p w:rsidR="00297E45" w:rsidRDefault="00297E45">
      <w:pPr>
        <w:pStyle w:val="ConsPlusNormal"/>
        <w:ind w:firstLine="540"/>
        <w:jc w:val="both"/>
      </w:pPr>
      <w:r>
        <w:t xml:space="preserve">1. Настоящий Порядок в соответствии с </w:t>
      </w:r>
      <w:hyperlink r:id="rId189" w:history="1">
        <w:r>
          <w:rPr>
            <w:color w:val="0000FF"/>
          </w:rPr>
          <w:t>пунктом 14</w:t>
        </w:r>
      </w:hyperlink>
      <w:r>
        <w:t xml:space="preserve"> Порядка предоставления меры социальной поддержки гражданам, находящимся в трудной жизненной ситуации, утвержденного постановлением Правительства Омской области от 11 февраля 2005 года N 17-п (далее - Порядок предоставления меры социальной поддержки), регламентирует работу комиссии по предоставлению меры социальной поддержки гражданам, находящимся в трудной жизненной ситуации, за счет средств областного бюджета, создаваемой при бюджетном учреждении Омской области - комплексном центре социального обслуживания населения (далее соответственно - комиссия, учреждение).</w:t>
      </w:r>
    </w:p>
    <w:p w:rsidR="00297E45" w:rsidRDefault="00297E45">
      <w:pPr>
        <w:pStyle w:val="ConsPlusNormal"/>
        <w:jc w:val="both"/>
      </w:pPr>
      <w:r>
        <w:t xml:space="preserve">(п. 1 в ред. </w:t>
      </w:r>
      <w:hyperlink r:id="rId190" w:history="1">
        <w:r>
          <w:rPr>
            <w:color w:val="0000FF"/>
          </w:rPr>
          <w:t>Приказа</w:t>
        </w:r>
      </w:hyperlink>
      <w:r>
        <w:t xml:space="preserve"> Министерства труда и социального развития Омской области от </w:t>
      </w:r>
      <w:r>
        <w:lastRenderedPageBreak/>
        <w:t>03.08.2015 N 115-п)</w:t>
      </w:r>
    </w:p>
    <w:p w:rsidR="00297E45" w:rsidRDefault="00297E45">
      <w:pPr>
        <w:pStyle w:val="ConsPlusNormal"/>
        <w:ind w:firstLine="540"/>
        <w:jc w:val="both"/>
      </w:pPr>
      <w:r>
        <w:t>2. В состав комиссии входят представители учреждения, а также по согласованию представители органа местного самоуправления муниципального образования Омской области, на территории которого создается комиссия, представители иных организаций.</w:t>
      </w:r>
    </w:p>
    <w:p w:rsidR="00297E45" w:rsidRDefault="00297E45">
      <w:pPr>
        <w:pStyle w:val="ConsPlusNormal"/>
        <w:ind w:firstLine="540"/>
        <w:jc w:val="both"/>
      </w:pPr>
      <w:r>
        <w:t>3. К функциям комиссии относится:</w:t>
      </w:r>
    </w:p>
    <w:p w:rsidR="00297E45" w:rsidRDefault="00297E45">
      <w:pPr>
        <w:pStyle w:val="ConsPlusNormal"/>
        <w:ind w:firstLine="540"/>
        <w:jc w:val="both"/>
      </w:pPr>
      <w:r>
        <w:t>1) рассмотрение поступивших в комиссию документов;</w:t>
      </w:r>
    </w:p>
    <w:p w:rsidR="00297E45" w:rsidRDefault="00297E45">
      <w:pPr>
        <w:pStyle w:val="ConsPlusNormal"/>
        <w:ind w:firstLine="540"/>
        <w:jc w:val="both"/>
      </w:pPr>
      <w:r>
        <w:t>2) проведение обследования материально-бытовых условий проживания гражданина в целях проверки наличия или отсутствия обстоятельств, указанных в заявлении о предоставлении меры социальной поддержки, объективно нарушающих жизнедеятельность гражданина, которые он не может преодолеть самостоятельно;</w:t>
      </w:r>
    </w:p>
    <w:p w:rsidR="00297E45" w:rsidRDefault="00297E45">
      <w:pPr>
        <w:pStyle w:val="ConsPlusNormal"/>
        <w:jc w:val="both"/>
      </w:pPr>
      <w:r>
        <w:t xml:space="preserve">(в ред. </w:t>
      </w:r>
      <w:hyperlink r:id="rId191"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3) подготовка заключения о предоставлении (об отказе в предоставлении) меры социальной поддержки гражданину (далее - заключение).</w:t>
      </w:r>
    </w:p>
    <w:p w:rsidR="00297E45" w:rsidRDefault="00297E45">
      <w:pPr>
        <w:pStyle w:val="ConsPlusNormal"/>
        <w:jc w:val="both"/>
      </w:pPr>
      <w:r>
        <w:t xml:space="preserve">(в ред. </w:t>
      </w:r>
      <w:hyperlink r:id="rId192"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4. Обследование материально-бытовых условий проживания гражданина осуществляется комиссией в течение 5 дней со дня поступления в комиссию документов, предусмотренных </w:t>
      </w:r>
      <w:hyperlink r:id="rId193" w:history="1">
        <w:r>
          <w:rPr>
            <w:color w:val="0000FF"/>
          </w:rPr>
          <w:t>пунктом 10</w:t>
        </w:r>
      </w:hyperlink>
      <w:r>
        <w:t xml:space="preserve"> Порядка предоставления меры социальной поддержки.</w:t>
      </w:r>
    </w:p>
    <w:p w:rsidR="00297E45" w:rsidRDefault="00297E45">
      <w:pPr>
        <w:pStyle w:val="ConsPlusNormal"/>
        <w:jc w:val="both"/>
      </w:pPr>
      <w:r>
        <w:t xml:space="preserve">(в ред. </w:t>
      </w:r>
      <w:hyperlink r:id="rId194"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 xml:space="preserve">По результатам обследования материально-бытовых условий проживания гражданина комиссией составляется </w:t>
      </w:r>
      <w:hyperlink w:anchor="P1173" w:history="1">
        <w:r>
          <w:rPr>
            <w:color w:val="0000FF"/>
          </w:rPr>
          <w:t>акт</w:t>
        </w:r>
      </w:hyperlink>
      <w:r>
        <w:t xml:space="preserve"> обследования, по форме согласно приложению к настоящему Порядку, который подписывается членами комиссии, проводившими обследование материально-бытовых условий проживания гражданина.</w:t>
      </w:r>
    </w:p>
    <w:p w:rsidR="00297E45" w:rsidRDefault="00297E45">
      <w:pPr>
        <w:pStyle w:val="ConsPlusNormal"/>
        <w:ind w:firstLine="540"/>
        <w:jc w:val="both"/>
      </w:pPr>
      <w:r>
        <w:t xml:space="preserve">При наличии трудной жизненной ситуации, связанной с необходимостью проведения капитального ремонта жилых помещений, принадлежащих на праве собственности гражданам, относящимся к категориям граждан, предусмотренным </w:t>
      </w:r>
      <w:hyperlink r:id="rId195" w:history="1">
        <w:r>
          <w:rPr>
            <w:color w:val="0000FF"/>
          </w:rPr>
          <w:t>статьями 14</w:t>
        </w:r>
      </w:hyperlink>
      <w:r>
        <w:t xml:space="preserve">, </w:t>
      </w:r>
      <w:hyperlink r:id="rId196" w:history="1">
        <w:r>
          <w:rPr>
            <w:color w:val="0000FF"/>
          </w:rPr>
          <w:t>15</w:t>
        </w:r>
      </w:hyperlink>
      <w:r>
        <w:t xml:space="preserve">, </w:t>
      </w:r>
      <w:hyperlink r:id="rId197" w:history="1">
        <w:r>
          <w:rPr>
            <w:color w:val="0000FF"/>
          </w:rPr>
          <w:t>17</w:t>
        </w:r>
      </w:hyperlink>
      <w:r>
        <w:t xml:space="preserve"> - </w:t>
      </w:r>
      <w:hyperlink r:id="rId198" w:history="1">
        <w:r>
          <w:rPr>
            <w:color w:val="0000FF"/>
          </w:rPr>
          <w:t>19</w:t>
        </w:r>
      </w:hyperlink>
      <w:r>
        <w:t xml:space="preserve"> и </w:t>
      </w:r>
      <w:hyperlink r:id="rId199" w:history="1">
        <w:r>
          <w:rPr>
            <w:color w:val="0000FF"/>
          </w:rPr>
          <w:t>21</w:t>
        </w:r>
      </w:hyperlink>
      <w:r>
        <w:t xml:space="preserve"> Федерального закона "О ветеранах", в акте обследования материально-бытовых условий проживания гражданина указываются необходимый перечень и объем работ по капитальному ремонту жилых помещений, принадлежащих на праве собственности гражданам, относящимся к категориям граждан, предусмотренным </w:t>
      </w:r>
      <w:hyperlink r:id="rId200" w:history="1">
        <w:r>
          <w:rPr>
            <w:color w:val="0000FF"/>
          </w:rPr>
          <w:t>статьями 14</w:t>
        </w:r>
      </w:hyperlink>
      <w:r>
        <w:t xml:space="preserve">, </w:t>
      </w:r>
      <w:hyperlink r:id="rId201" w:history="1">
        <w:r>
          <w:rPr>
            <w:color w:val="0000FF"/>
          </w:rPr>
          <w:t>15</w:t>
        </w:r>
      </w:hyperlink>
      <w:r>
        <w:t xml:space="preserve"> </w:t>
      </w:r>
      <w:hyperlink r:id="rId202" w:history="1">
        <w:r>
          <w:rPr>
            <w:color w:val="0000FF"/>
          </w:rPr>
          <w:t>17</w:t>
        </w:r>
      </w:hyperlink>
      <w:r>
        <w:t xml:space="preserve"> - </w:t>
      </w:r>
      <w:hyperlink r:id="rId203" w:history="1">
        <w:r>
          <w:rPr>
            <w:color w:val="0000FF"/>
          </w:rPr>
          <w:t>19</w:t>
        </w:r>
      </w:hyperlink>
      <w:r>
        <w:t xml:space="preserve"> и </w:t>
      </w:r>
      <w:hyperlink r:id="rId204" w:history="1">
        <w:r>
          <w:rPr>
            <w:color w:val="0000FF"/>
          </w:rPr>
          <w:t>21</w:t>
        </w:r>
      </w:hyperlink>
      <w:r>
        <w:t xml:space="preserve"> Федерального закона "О ветеранах".</w:t>
      </w:r>
    </w:p>
    <w:p w:rsidR="00297E45" w:rsidRDefault="00297E45">
      <w:pPr>
        <w:pStyle w:val="ConsPlusNormal"/>
        <w:jc w:val="both"/>
      </w:pPr>
      <w:r>
        <w:t xml:space="preserve">(абзац введен </w:t>
      </w:r>
      <w:hyperlink r:id="rId205" w:history="1">
        <w:r>
          <w:rPr>
            <w:color w:val="0000FF"/>
          </w:rPr>
          <w:t>Приказом</w:t>
        </w:r>
      </w:hyperlink>
      <w:r>
        <w:t xml:space="preserve"> Министерства труда и социального развития Омской области от 18.08.2016 N 119-п; в ред. </w:t>
      </w:r>
      <w:hyperlink r:id="rId206" w:history="1">
        <w:r>
          <w:rPr>
            <w:color w:val="0000FF"/>
          </w:rPr>
          <w:t>Приказа</w:t>
        </w:r>
      </w:hyperlink>
      <w:r>
        <w:t xml:space="preserve"> Министерства труда и социального развития Омской области от 08.09.2016 N 124-п)</w:t>
      </w:r>
    </w:p>
    <w:p w:rsidR="00297E45" w:rsidRDefault="00297E45">
      <w:pPr>
        <w:pStyle w:val="ConsPlusNormal"/>
        <w:ind w:firstLine="540"/>
        <w:jc w:val="both"/>
      </w:pPr>
      <w:r>
        <w:t>5. Комиссия состоит из председателя комиссии, его заместителя, секретаря и иных членов комиссии.</w:t>
      </w:r>
    </w:p>
    <w:p w:rsidR="00297E45" w:rsidRDefault="00297E45">
      <w:pPr>
        <w:pStyle w:val="ConsPlusNormal"/>
        <w:ind w:firstLine="540"/>
        <w:jc w:val="both"/>
      </w:pPr>
      <w:r>
        <w:t>6. Председатель Комиссии:</w:t>
      </w:r>
    </w:p>
    <w:p w:rsidR="00297E45" w:rsidRDefault="00297E45">
      <w:pPr>
        <w:pStyle w:val="ConsPlusNormal"/>
        <w:ind w:firstLine="540"/>
        <w:jc w:val="both"/>
      </w:pPr>
      <w:r>
        <w:t>1) осуществляет общее руководство работой комиссии;</w:t>
      </w:r>
    </w:p>
    <w:p w:rsidR="00297E45" w:rsidRDefault="00297E45">
      <w:pPr>
        <w:pStyle w:val="ConsPlusNormal"/>
        <w:ind w:firstLine="540"/>
        <w:jc w:val="both"/>
      </w:pPr>
      <w:r>
        <w:t>2) определяет порядок проведения заседаний комиссии;</w:t>
      </w:r>
    </w:p>
    <w:p w:rsidR="00297E45" w:rsidRDefault="00297E45">
      <w:pPr>
        <w:pStyle w:val="ConsPlusNormal"/>
        <w:ind w:firstLine="540"/>
        <w:jc w:val="both"/>
      </w:pPr>
      <w:r>
        <w:t>3) проводит заседание комиссии;</w:t>
      </w:r>
    </w:p>
    <w:p w:rsidR="00297E45" w:rsidRDefault="00297E45">
      <w:pPr>
        <w:pStyle w:val="ConsPlusNormal"/>
        <w:ind w:firstLine="540"/>
        <w:jc w:val="both"/>
      </w:pPr>
      <w:r>
        <w:t>4) распределяет обязанности между членами комиссии;</w:t>
      </w:r>
    </w:p>
    <w:p w:rsidR="00297E45" w:rsidRDefault="00297E45">
      <w:pPr>
        <w:pStyle w:val="ConsPlusNormal"/>
        <w:ind w:firstLine="540"/>
        <w:jc w:val="both"/>
      </w:pPr>
      <w:r>
        <w:t>5) представляет комиссию по вопросам ее деятельности.</w:t>
      </w:r>
    </w:p>
    <w:p w:rsidR="00297E45" w:rsidRDefault="00297E45">
      <w:pPr>
        <w:pStyle w:val="ConsPlusNormal"/>
        <w:ind w:firstLine="540"/>
        <w:jc w:val="both"/>
      </w:pPr>
      <w:r>
        <w:t>7. В период отсутствия председателя комиссии (болезнь, командировка и т.д.) его обязанности выполняет заместитель председателя комиссии.</w:t>
      </w:r>
    </w:p>
    <w:p w:rsidR="00297E45" w:rsidRDefault="00297E45">
      <w:pPr>
        <w:pStyle w:val="ConsPlusNormal"/>
        <w:ind w:firstLine="540"/>
        <w:jc w:val="both"/>
      </w:pPr>
      <w:r>
        <w:t>8. Секретарь комиссии осуществляет:</w:t>
      </w:r>
    </w:p>
    <w:p w:rsidR="00297E45" w:rsidRDefault="00297E45">
      <w:pPr>
        <w:pStyle w:val="ConsPlusNormal"/>
        <w:ind w:firstLine="540"/>
        <w:jc w:val="both"/>
      </w:pPr>
      <w:r>
        <w:t>1) информирование членов комиссии не позднее чем за день до дня проведения заседания комиссии о месте, дате и времени проведения заседания комиссии;</w:t>
      </w:r>
    </w:p>
    <w:p w:rsidR="00297E45" w:rsidRDefault="00297E45">
      <w:pPr>
        <w:pStyle w:val="ConsPlusNormal"/>
        <w:ind w:firstLine="540"/>
        <w:jc w:val="both"/>
      </w:pPr>
      <w:r>
        <w:t>2) подготовку проекта заключения до начала проведения заседания комиссии;</w:t>
      </w:r>
    </w:p>
    <w:p w:rsidR="00297E45" w:rsidRDefault="00297E45">
      <w:pPr>
        <w:pStyle w:val="ConsPlusNormal"/>
        <w:ind w:firstLine="540"/>
        <w:jc w:val="both"/>
      </w:pPr>
      <w:r>
        <w:t>3) подготовку заключения в день проведения заседания комиссии;</w:t>
      </w:r>
    </w:p>
    <w:p w:rsidR="00297E45" w:rsidRDefault="00297E45">
      <w:pPr>
        <w:pStyle w:val="ConsPlusNormal"/>
        <w:ind w:firstLine="540"/>
        <w:jc w:val="both"/>
      </w:pPr>
      <w:r>
        <w:t>4) ведение протокола заседания комиссии.</w:t>
      </w:r>
    </w:p>
    <w:p w:rsidR="00297E45" w:rsidRDefault="00297E45">
      <w:pPr>
        <w:pStyle w:val="ConsPlusNormal"/>
        <w:ind w:firstLine="540"/>
        <w:jc w:val="both"/>
      </w:pPr>
      <w:r>
        <w:lastRenderedPageBreak/>
        <w:t>9. Заседание комиссии считается правомочным, если на нем присутствует не менее двух третей от состава комиссии.</w:t>
      </w:r>
    </w:p>
    <w:p w:rsidR="00297E45" w:rsidRDefault="00297E45">
      <w:pPr>
        <w:pStyle w:val="ConsPlusNormal"/>
        <w:ind w:firstLine="540"/>
        <w:jc w:val="both"/>
      </w:pPr>
      <w:r>
        <w:t>10. Решение комиссии о предоставлении или об отказе в предоставлении меры социальной поддержки (далее - решение) принимается простым большинством голосов членов комиссии, присутствующих на заседании комиссии. В случае если при принятии решения голоса разделились поровну, голос председательствующего является решающим.</w:t>
      </w:r>
    </w:p>
    <w:p w:rsidR="00297E45" w:rsidRDefault="00297E45">
      <w:pPr>
        <w:pStyle w:val="ConsPlusNormal"/>
        <w:jc w:val="both"/>
      </w:pPr>
      <w:r>
        <w:t xml:space="preserve">(в ред. </w:t>
      </w:r>
      <w:hyperlink r:id="rId207" w:history="1">
        <w:r>
          <w:rPr>
            <w:color w:val="0000FF"/>
          </w:rPr>
          <w:t>Приказа</w:t>
        </w:r>
      </w:hyperlink>
      <w:r>
        <w:t xml:space="preserve"> Министерства труда и социального развития Омской области от 03.08.2015 N 115-п)</w:t>
      </w:r>
    </w:p>
    <w:p w:rsidR="00297E45" w:rsidRDefault="00297E45">
      <w:pPr>
        <w:pStyle w:val="ConsPlusNormal"/>
        <w:ind w:firstLine="540"/>
        <w:jc w:val="both"/>
      </w:pPr>
      <w:r>
        <w:t>Решение комиссии отражается в протоколе и заключении, которое подписывается всеми членами комиссии.</w:t>
      </w:r>
    </w:p>
    <w:p w:rsidR="00297E45" w:rsidRDefault="00297E45">
      <w:pPr>
        <w:pStyle w:val="ConsPlusNormal"/>
        <w:ind w:firstLine="540"/>
        <w:jc w:val="both"/>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2"/>
      </w:pPr>
      <w:r>
        <w:t>Приложение</w:t>
      </w:r>
    </w:p>
    <w:p w:rsidR="00297E45" w:rsidRDefault="00297E45">
      <w:pPr>
        <w:pStyle w:val="ConsPlusNormal"/>
        <w:jc w:val="right"/>
      </w:pPr>
      <w:r>
        <w:t>к Порядку работы комиссии</w:t>
      </w:r>
    </w:p>
    <w:p w:rsidR="00297E45" w:rsidRDefault="00297E45">
      <w:pPr>
        <w:pStyle w:val="ConsPlusNormal"/>
        <w:jc w:val="right"/>
      </w:pPr>
      <w:r>
        <w:t>по предоставлению меры социальной поддержки</w:t>
      </w:r>
    </w:p>
    <w:p w:rsidR="00297E45" w:rsidRDefault="00297E45">
      <w:pPr>
        <w:pStyle w:val="ConsPlusNormal"/>
        <w:jc w:val="right"/>
      </w:pPr>
      <w:r>
        <w:t>гражданам, находящимся в трудной</w:t>
      </w:r>
    </w:p>
    <w:p w:rsidR="00297E45" w:rsidRDefault="00297E45">
      <w:pPr>
        <w:pStyle w:val="ConsPlusNormal"/>
        <w:jc w:val="right"/>
      </w:pPr>
      <w:r>
        <w:t>жизненной 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(в ред. Приказов Министерства труда и социального развития</w:t>
      </w:r>
    </w:p>
    <w:p w:rsidR="00297E45" w:rsidRDefault="00297E45">
      <w:pPr>
        <w:pStyle w:val="ConsPlusNormal"/>
        <w:jc w:val="center"/>
      </w:pPr>
      <w:r>
        <w:t xml:space="preserve">Омской области от 03.08.2015 </w:t>
      </w:r>
      <w:hyperlink r:id="rId208" w:history="1">
        <w:r>
          <w:rPr>
            <w:color w:val="0000FF"/>
          </w:rPr>
          <w:t>N 115-п</w:t>
        </w:r>
      </w:hyperlink>
      <w:r>
        <w:t xml:space="preserve">, от 18.08.2016 </w:t>
      </w:r>
      <w:hyperlink r:id="rId209" w:history="1">
        <w:r>
          <w:rPr>
            <w:color w:val="0000FF"/>
          </w:rPr>
          <w:t>N 119-п</w:t>
        </w:r>
      </w:hyperlink>
      <w:r>
        <w:t>)</w:t>
      </w:r>
    </w:p>
    <w:p w:rsidR="00297E45" w:rsidRDefault="00297E45">
      <w:pPr>
        <w:pStyle w:val="ConsPlusNormal"/>
        <w:jc w:val="center"/>
      </w:pPr>
    </w:p>
    <w:p w:rsidR="00297E45" w:rsidRDefault="00297E45">
      <w:pPr>
        <w:pStyle w:val="ConsPlusTitle"/>
        <w:jc w:val="center"/>
      </w:pPr>
      <w:bookmarkStart w:id="28" w:name="P1173"/>
      <w:bookmarkEnd w:id="28"/>
      <w:r>
        <w:t>АКТ</w:t>
      </w:r>
    </w:p>
    <w:p w:rsidR="00297E45" w:rsidRDefault="00297E45">
      <w:pPr>
        <w:pStyle w:val="ConsPlusTitle"/>
        <w:jc w:val="center"/>
      </w:pPr>
      <w:r>
        <w:t>обследования материально-бытовых условий проживания</w:t>
      </w:r>
    </w:p>
    <w:p w:rsidR="00297E45" w:rsidRDefault="00297E45">
      <w:pPr>
        <w:pStyle w:val="ConsPlusTitle"/>
        <w:jc w:val="center"/>
      </w:pPr>
      <w:r>
        <w:t>гражданина</w:t>
      </w:r>
    </w:p>
    <w:p w:rsidR="00297E45" w:rsidRDefault="00297E45">
      <w:pPr>
        <w:pStyle w:val="ConsPlusNormal"/>
        <w:jc w:val="center"/>
      </w:pPr>
    </w:p>
    <w:p w:rsidR="00297E45" w:rsidRDefault="00297E45">
      <w:pPr>
        <w:pStyle w:val="ConsPlusNonformat"/>
        <w:jc w:val="both"/>
      </w:pPr>
      <w:r>
        <w:t xml:space="preserve">                                              от "__" _____________ 20__ г.</w:t>
      </w:r>
    </w:p>
    <w:p w:rsidR="00297E45" w:rsidRDefault="00297E45">
      <w:pPr>
        <w:pStyle w:val="ConsPlusNonformat"/>
        <w:jc w:val="both"/>
      </w:pPr>
    </w:p>
    <w:p w:rsidR="00297E45" w:rsidRDefault="00297E45">
      <w:pPr>
        <w:sectPr w:rsidR="00297E45">
          <w:pgSz w:w="11905" w:h="16838"/>
          <w:pgMar w:top="1134" w:right="850" w:bottom="1134" w:left="1701" w:header="0" w:footer="0" w:gutter="0"/>
          <w:cols w:space="720"/>
        </w:sectPr>
      </w:pPr>
    </w:p>
    <w:p w:rsidR="00297E45" w:rsidRDefault="00297E45">
      <w:pPr>
        <w:pStyle w:val="ConsPlusNonformat"/>
        <w:jc w:val="both"/>
      </w:pPr>
      <w:r>
        <w:lastRenderedPageBreak/>
        <w:t xml:space="preserve">    Комиссией   по  предоставлению  меры  социальной  поддержки  гражданам,</w:t>
      </w:r>
    </w:p>
    <w:p w:rsidR="00297E45" w:rsidRDefault="00297E45">
      <w:pPr>
        <w:pStyle w:val="ConsPlusNonformat"/>
        <w:jc w:val="both"/>
      </w:pPr>
      <w:r>
        <w:t>находящимся  в  трудной  жизненной  ситуации,  за счет  средств  областного</w:t>
      </w:r>
    </w:p>
    <w:p w:rsidR="00297E45" w:rsidRDefault="00297E45">
      <w:pPr>
        <w:pStyle w:val="ConsPlusNonformat"/>
        <w:jc w:val="both"/>
      </w:pPr>
      <w:r>
        <w:t>бюджета (далее - комиссия), созданной при 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(наименование бюджетного учреждения Омской области - комплексного</w:t>
      </w:r>
    </w:p>
    <w:p w:rsidR="00297E45" w:rsidRDefault="00297E45">
      <w:pPr>
        <w:pStyle w:val="ConsPlusNonformat"/>
        <w:jc w:val="both"/>
      </w:pPr>
      <w:r>
        <w:t xml:space="preserve">                центра социального обслуживания населения)</w:t>
      </w:r>
    </w:p>
    <w:p w:rsidR="00297E45" w:rsidRDefault="00297E45">
      <w:pPr>
        <w:pStyle w:val="ConsPlusNonformat"/>
        <w:jc w:val="both"/>
      </w:pPr>
      <w:r>
        <w:t>в составе: 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проведено    обследование    материально-бытовых     условий     проживания</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(фамилия, инициалы гражданина)</w:t>
      </w:r>
    </w:p>
    <w:p w:rsidR="00297E45" w:rsidRDefault="00297E45">
      <w:pPr>
        <w:pStyle w:val="ConsPlusNonformat"/>
        <w:jc w:val="both"/>
      </w:pPr>
      <w:r>
        <w:t xml:space="preserve">    Данные документа, удостоверяющего личность гражданина: 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(вид, номер, серия, кем и когда выдан)</w:t>
      </w:r>
    </w:p>
    <w:p w:rsidR="00297E45" w:rsidRDefault="00297E45">
      <w:pPr>
        <w:pStyle w:val="ConsPlusNonformat"/>
        <w:jc w:val="both"/>
      </w:pPr>
      <w:r>
        <w:t xml:space="preserve">    Адрес  места  жительства  или  места пребывания фактического проживания</w:t>
      </w:r>
    </w:p>
    <w:p w:rsidR="00297E45" w:rsidRDefault="00297E45">
      <w:pPr>
        <w:pStyle w:val="ConsPlusNonformat"/>
        <w:jc w:val="both"/>
      </w:pPr>
      <w:r>
        <w:t>гражданина 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p>
    <w:p w:rsidR="00297E45" w:rsidRDefault="00297E45">
      <w:pPr>
        <w:pStyle w:val="ConsPlusNonformat"/>
        <w:jc w:val="both"/>
      </w:pPr>
      <w:r>
        <w:t xml:space="preserve">    Состав семьи:</w:t>
      </w:r>
    </w:p>
    <w:p w:rsidR="00297E45" w:rsidRDefault="00297E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1440"/>
        <w:gridCol w:w="1560"/>
        <w:gridCol w:w="1440"/>
        <w:gridCol w:w="2400"/>
      </w:tblGrid>
      <w:tr w:rsidR="00297E45">
        <w:tc>
          <w:tcPr>
            <w:tcW w:w="2820" w:type="dxa"/>
          </w:tcPr>
          <w:p w:rsidR="00297E45" w:rsidRDefault="00297E45">
            <w:pPr>
              <w:pStyle w:val="ConsPlusNormal"/>
              <w:jc w:val="center"/>
            </w:pPr>
            <w:r>
              <w:t>ФИО членов семьи, проживающих совместно</w:t>
            </w:r>
          </w:p>
        </w:tc>
        <w:tc>
          <w:tcPr>
            <w:tcW w:w="1440" w:type="dxa"/>
          </w:tcPr>
          <w:p w:rsidR="00297E45" w:rsidRDefault="00297E45">
            <w:pPr>
              <w:pStyle w:val="ConsPlusNormal"/>
              <w:jc w:val="center"/>
            </w:pPr>
            <w:r>
              <w:t>Степень родства</w:t>
            </w:r>
          </w:p>
        </w:tc>
        <w:tc>
          <w:tcPr>
            <w:tcW w:w="1560" w:type="dxa"/>
          </w:tcPr>
          <w:p w:rsidR="00297E45" w:rsidRDefault="00297E45">
            <w:pPr>
              <w:pStyle w:val="ConsPlusNormal"/>
              <w:jc w:val="center"/>
            </w:pPr>
            <w:r>
              <w:t>Дата рождения</w:t>
            </w:r>
          </w:p>
        </w:tc>
        <w:tc>
          <w:tcPr>
            <w:tcW w:w="1440" w:type="dxa"/>
          </w:tcPr>
          <w:p w:rsidR="00297E45" w:rsidRDefault="00297E45">
            <w:pPr>
              <w:pStyle w:val="ConsPlusNormal"/>
              <w:jc w:val="center"/>
            </w:pPr>
            <w:r>
              <w:t>Источник дохода</w:t>
            </w:r>
          </w:p>
        </w:tc>
        <w:tc>
          <w:tcPr>
            <w:tcW w:w="2400" w:type="dxa"/>
          </w:tcPr>
          <w:p w:rsidR="00297E45" w:rsidRDefault="00297E45">
            <w:pPr>
              <w:pStyle w:val="ConsPlusNormal"/>
              <w:jc w:val="center"/>
            </w:pPr>
            <w:r>
              <w:t>Доход за три последних месяца (руб.)</w:t>
            </w:r>
          </w:p>
        </w:tc>
      </w:tr>
      <w:tr w:rsidR="00297E45">
        <w:tc>
          <w:tcPr>
            <w:tcW w:w="2820" w:type="dxa"/>
          </w:tcPr>
          <w:p w:rsidR="00297E45" w:rsidRDefault="00297E45">
            <w:pPr>
              <w:pStyle w:val="ConsPlusNormal"/>
            </w:pPr>
          </w:p>
        </w:tc>
        <w:tc>
          <w:tcPr>
            <w:tcW w:w="1440" w:type="dxa"/>
          </w:tcPr>
          <w:p w:rsidR="00297E45" w:rsidRDefault="00297E45">
            <w:pPr>
              <w:pStyle w:val="ConsPlusNormal"/>
            </w:pPr>
          </w:p>
        </w:tc>
        <w:tc>
          <w:tcPr>
            <w:tcW w:w="1560" w:type="dxa"/>
          </w:tcPr>
          <w:p w:rsidR="00297E45" w:rsidRDefault="00297E45">
            <w:pPr>
              <w:pStyle w:val="ConsPlusNormal"/>
            </w:pPr>
          </w:p>
        </w:tc>
        <w:tc>
          <w:tcPr>
            <w:tcW w:w="1440" w:type="dxa"/>
          </w:tcPr>
          <w:p w:rsidR="00297E45" w:rsidRDefault="00297E45">
            <w:pPr>
              <w:pStyle w:val="ConsPlusNormal"/>
            </w:pPr>
          </w:p>
        </w:tc>
        <w:tc>
          <w:tcPr>
            <w:tcW w:w="2400" w:type="dxa"/>
          </w:tcPr>
          <w:p w:rsidR="00297E45" w:rsidRDefault="00297E45">
            <w:pPr>
              <w:pStyle w:val="ConsPlusNormal"/>
            </w:pPr>
          </w:p>
        </w:tc>
      </w:tr>
      <w:tr w:rsidR="00297E45">
        <w:tc>
          <w:tcPr>
            <w:tcW w:w="2820" w:type="dxa"/>
          </w:tcPr>
          <w:p w:rsidR="00297E45" w:rsidRDefault="00297E45">
            <w:pPr>
              <w:pStyle w:val="ConsPlusNormal"/>
            </w:pPr>
          </w:p>
        </w:tc>
        <w:tc>
          <w:tcPr>
            <w:tcW w:w="1440" w:type="dxa"/>
          </w:tcPr>
          <w:p w:rsidR="00297E45" w:rsidRDefault="00297E45">
            <w:pPr>
              <w:pStyle w:val="ConsPlusNormal"/>
            </w:pPr>
          </w:p>
        </w:tc>
        <w:tc>
          <w:tcPr>
            <w:tcW w:w="1560" w:type="dxa"/>
          </w:tcPr>
          <w:p w:rsidR="00297E45" w:rsidRDefault="00297E45">
            <w:pPr>
              <w:pStyle w:val="ConsPlusNormal"/>
            </w:pPr>
          </w:p>
        </w:tc>
        <w:tc>
          <w:tcPr>
            <w:tcW w:w="1440" w:type="dxa"/>
          </w:tcPr>
          <w:p w:rsidR="00297E45" w:rsidRDefault="00297E45">
            <w:pPr>
              <w:pStyle w:val="ConsPlusNormal"/>
            </w:pPr>
          </w:p>
        </w:tc>
        <w:tc>
          <w:tcPr>
            <w:tcW w:w="2400" w:type="dxa"/>
          </w:tcPr>
          <w:p w:rsidR="00297E45" w:rsidRDefault="00297E45">
            <w:pPr>
              <w:pStyle w:val="ConsPlusNormal"/>
            </w:pPr>
          </w:p>
        </w:tc>
      </w:tr>
    </w:tbl>
    <w:p w:rsidR="00297E45" w:rsidRDefault="00297E45">
      <w:pPr>
        <w:sectPr w:rsidR="00297E45">
          <w:pgSz w:w="16838" w:h="11905" w:orient="landscape"/>
          <w:pgMar w:top="1701" w:right="1134" w:bottom="850" w:left="1134" w:header="0" w:footer="0" w:gutter="0"/>
          <w:cols w:space="720"/>
        </w:sectPr>
      </w:pPr>
    </w:p>
    <w:p w:rsidR="00297E45" w:rsidRDefault="00297E45">
      <w:pPr>
        <w:pStyle w:val="ConsPlusNormal"/>
        <w:ind w:firstLine="540"/>
        <w:jc w:val="both"/>
      </w:pPr>
    </w:p>
    <w:p w:rsidR="00297E45" w:rsidRDefault="00297E45">
      <w:pPr>
        <w:pStyle w:val="ConsPlusNonformat"/>
        <w:jc w:val="both"/>
      </w:pPr>
      <w:r>
        <w:t xml:space="preserve">    Сведения  о  принадлежащем  гражданину  (членам его семьи) имуществе на</w:t>
      </w:r>
    </w:p>
    <w:p w:rsidR="00297E45" w:rsidRDefault="00297E45">
      <w:pPr>
        <w:pStyle w:val="ConsPlusNonformat"/>
        <w:jc w:val="both"/>
      </w:pPr>
      <w:r>
        <w:t>праве собственности: 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Сведения о наличии личного подсобного хозяйства и доходах от реализации</w:t>
      </w:r>
    </w:p>
    <w:p w:rsidR="00297E45" w:rsidRDefault="00297E45">
      <w:pPr>
        <w:pStyle w:val="ConsPlusNonformat"/>
        <w:jc w:val="both"/>
      </w:pPr>
      <w:r>
        <w:t>полученных в личном подсобном хозяйстве плодов и продукции:</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Среднедушевой доход семьи ____________________________________________.</w:t>
      </w:r>
    </w:p>
    <w:p w:rsidR="00297E45" w:rsidRDefault="00297E45">
      <w:pPr>
        <w:pStyle w:val="ConsPlusNonformat"/>
        <w:jc w:val="both"/>
      </w:pPr>
      <w:r>
        <w:t xml:space="preserve">    Жилищно-бытовые условия: 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Техническое  состояние  жилого  помещения  (заполняется только в случае</w:t>
      </w:r>
    </w:p>
    <w:p w:rsidR="00297E45" w:rsidRDefault="00297E45">
      <w:pPr>
        <w:pStyle w:val="ConsPlusNonformat"/>
        <w:jc w:val="both"/>
      </w:pPr>
      <w:r>
        <w:t>рассмотрения вопроса оказания меры социальной поддержки на ремонт жилья).</w:t>
      </w:r>
    </w:p>
    <w:p w:rsidR="00297E45" w:rsidRDefault="00297E45">
      <w:pPr>
        <w:pStyle w:val="ConsPlusNonformat"/>
        <w:jc w:val="both"/>
      </w:pPr>
      <w:r>
        <w:t xml:space="preserve">    Год постройки _____. Общая площадь ______ кв.м, в том числе жилая _____</w:t>
      </w:r>
    </w:p>
    <w:p w:rsidR="00297E45" w:rsidRDefault="00297E45">
      <w:pPr>
        <w:pStyle w:val="ConsPlusNonformat"/>
        <w:jc w:val="both"/>
      </w:pPr>
      <w:r>
        <w:t>кв.м _______ (комнат _____).</w:t>
      </w:r>
    </w:p>
    <w:p w:rsidR="00297E45" w:rsidRDefault="00297E45">
      <w:pPr>
        <w:pStyle w:val="ConsPlusNonformat"/>
        <w:jc w:val="both"/>
      </w:pPr>
      <w:r>
        <w:t xml:space="preserve">    Техническое состояние инженерных коммуникаций:</w:t>
      </w:r>
    </w:p>
    <w:p w:rsidR="00297E45" w:rsidRDefault="00297E45">
      <w:pPr>
        <w:pStyle w:val="ConsPlusNonformat"/>
        <w:jc w:val="both"/>
      </w:pPr>
      <w:r>
        <w:t xml:space="preserve">    1) сетей электроснабжения: 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2) сетей водоснабжения: 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3) сетей теплоснабжения: 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4) канализации: 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Техническое  состояние  строительных  конструкций  (стен,  перегородок,</w:t>
      </w:r>
    </w:p>
    <w:p w:rsidR="00297E45" w:rsidRDefault="00297E45">
      <w:pPr>
        <w:pStyle w:val="ConsPlusNonformat"/>
        <w:jc w:val="both"/>
      </w:pPr>
      <w:r>
        <w:t>перекрытий, кровли, окон, дверей, полов т.д.) и отделки: 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Виды, объем и примерная стоимость ремонтных работ:</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Дополнительные сведения: ______________________________________________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p>
    <w:p w:rsidR="00297E45" w:rsidRDefault="00297E45">
      <w:pPr>
        <w:pStyle w:val="ConsPlusNonformat"/>
        <w:jc w:val="both"/>
      </w:pPr>
      <w:r>
        <w:t xml:space="preserve">    Все   сведения,  изложенные  в  настоящем  акте,  представлены  мною  в</w:t>
      </w:r>
    </w:p>
    <w:p w:rsidR="00297E45" w:rsidRDefault="00297E45">
      <w:pPr>
        <w:pStyle w:val="ConsPlusNonformat"/>
        <w:jc w:val="both"/>
      </w:pPr>
      <w:r>
        <w:t>добровольном порядке и соответствуют действительности.</w:t>
      </w:r>
    </w:p>
    <w:p w:rsidR="00297E45" w:rsidRDefault="00297E45">
      <w:pPr>
        <w:pStyle w:val="ConsPlusNonformat"/>
        <w:jc w:val="both"/>
      </w:pPr>
    </w:p>
    <w:p w:rsidR="00297E45" w:rsidRDefault="00297E45">
      <w:pPr>
        <w:pStyle w:val="ConsPlusNonformat"/>
        <w:jc w:val="both"/>
      </w:pPr>
      <w:r>
        <w:t>_____________________________        ______________________________________</w:t>
      </w:r>
    </w:p>
    <w:p w:rsidR="00297E45" w:rsidRDefault="00297E45">
      <w:pPr>
        <w:pStyle w:val="ConsPlusNonformat"/>
        <w:jc w:val="both"/>
      </w:pPr>
      <w:r>
        <w:t xml:space="preserve">    (подпись гражданина)                        (инициалы, фамилия)</w:t>
      </w:r>
    </w:p>
    <w:p w:rsidR="00297E45" w:rsidRDefault="00297E45">
      <w:pPr>
        <w:pStyle w:val="ConsPlusNonformat"/>
        <w:jc w:val="both"/>
      </w:pPr>
    </w:p>
    <w:p w:rsidR="00297E45" w:rsidRDefault="00297E45">
      <w:pPr>
        <w:pStyle w:val="ConsPlusNonformat"/>
        <w:jc w:val="both"/>
      </w:pPr>
      <w:r>
        <w:t>Члены комиссии:</w:t>
      </w:r>
    </w:p>
    <w:p w:rsidR="00297E45" w:rsidRDefault="00297E45">
      <w:pPr>
        <w:pStyle w:val="ConsPlusNonformat"/>
        <w:jc w:val="both"/>
      </w:pPr>
      <w:r>
        <w:t>______________________              _______________________________________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nformat"/>
        <w:jc w:val="both"/>
      </w:pPr>
      <w:r>
        <w:t>______________________              _______________________________________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nformat"/>
        <w:jc w:val="both"/>
      </w:pPr>
      <w:r>
        <w:t>______________________              _______________________________________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7.1</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w:t>
      </w:r>
    </w:p>
    <w:p w:rsidR="00297E45" w:rsidRDefault="00297E45">
      <w:pPr>
        <w:pStyle w:val="ConsPlusNormal"/>
        <w:jc w:val="right"/>
      </w:pPr>
      <w:r>
        <w:lastRenderedPageBreak/>
        <w:t>услуги "Предоставление меры</w:t>
      </w:r>
    </w:p>
    <w:p w:rsidR="00297E45" w:rsidRDefault="00297E45">
      <w:pPr>
        <w:pStyle w:val="ConsPlusNormal"/>
        <w:jc w:val="right"/>
      </w:pPr>
      <w:r>
        <w:t>социальной поддержки гражданам,</w:t>
      </w:r>
    </w:p>
    <w:p w:rsidR="00297E45" w:rsidRDefault="00297E45">
      <w:pPr>
        <w:pStyle w:val="ConsPlusNormal"/>
        <w:jc w:val="right"/>
      </w:pPr>
      <w:r>
        <w:t>находящимся в трудной жизненной</w:t>
      </w:r>
    </w:p>
    <w:p w:rsidR="00297E45" w:rsidRDefault="00297E45">
      <w:pPr>
        <w:pStyle w:val="ConsPlusNormal"/>
        <w:jc w:val="right"/>
      </w:pPr>
      <w:r>
        <w:t>ситуации, за счет средств</w:t>
      </w:r>
    </w:p>
    <w:p w:rsidR="00297E45" w:rsidRDefault="00297E45">
      <w:pPr>
        <w:pStyle w:val="ConsPlusNormal"/>
        <w:jc w:val="right"/>
      </w:pPr>
      <w:r>
        <w:t>областного бюджета"</w:t>
      </w:r>
    </w:p>
    <w:p w:rsidR="00297E45" w:rsidRDefault="00297E45">
      <w:pPr>
        <w:pStyle w:val="ConsPlusNormal"/>
        <w:jc w:val="both"/>
      </w:pPr>
    </w:p>
    <w:p w:rsidR="00297E45" w:rsidRDefault="00297E45">
      <w:pPr>
        <w:pStyle w:val="ConsPlusTitle"/>
        <w:jc w:val="center"/>
      </w:pPr>
      <w:bookmarkStart w:id="29" w:name="P1286"/>
      <w:bookmarkEnd w:id="29"/>
      <w:r>
        <w:t>ПЕРЕЧЕНЬ</w:t>
      </w:r>
    </w:p>
    <w:p w:rsidR="00297E45" w:rsidRDefault="00297E45">
      <w:pPr>
        <w:pStyle w:val="ConsPlusTitle"/>
        <w:jc w:val="center"/>
      </w:pPr>
      <w:r>
        <w:t>работ по капитальному ремонту жилых помещений, принадлежащих</w:t>
      </w:r>
    </w:p>
    <w:p w:rsidR="00297E45" w:rsidRDefault="00297E45">
      <w:pPr>
        <w:pStyle w:val="ConsPlusTitle"/>
        <w:jc w:val="center"/>
      </w:pPr>
      <w:r>
        <w:t>на праве собственности гражданам, относящимся к категориям</w:t>
      </w:r>
    </w:p>
    <w:p w:rsidR="00297E45" w:rsidRDefault="00297E45">
      <w:pPr>
        <w:pStyle w:val="ConsPlusTitle"/>
        <w:jc w:val="center"/>
      </w:pPr>
      <w:r>
        <w:t xml:space="preserve">граждан, предусмотренным </w:t>
      </w:r>
      <w:hyperlink r:id="rId210" w:history="1">
        <w:r>
          <w:rPr>
            <w:color w:val="0000FF"/>
          </w:rPr>
          <w:t>статьями 14</w:t>
        </w:r>
      </w:hyperlink>
      <w:r>
        <w:t xml:space="preserve">, </w:t>
      </w:r>
      <w:hyperlink r:id="rId211" w:history="1">
        <w:r>
          <w:rPr>
            <w:color w:val="0000FF"/>
          </w:rPr>
          <w:t>15</w:t>
        </w:r>
      </w:hyperlink>
      <w:r>
        <w:t xml:space="preserve">, </w:t>
      </w:r>
      <w:hyperlink r:id="rId212" w:history="1">
        <w:r>
          <w:rPr>
            <w:color w:val="0000FF"/>
          </w:rPr>
          <w:t>17</w:t>
        </w:r>
      </w:hyperlink>
      <w:r>
        <w:t xml:space="preserve"> - </w:t>
      </w:r>
      <w:hyperlink r:id="rId213" w:history="1">
        <w:r>
          <w:rPr>
            <w:color w:val="0000FF"/>
          </w:rPr>
          <w:t>19</w:t>
        </w:r>
      </w:hyperlink>
      <w:r>
        <w:t xml:space="preserve"> и </w:t>
      </w:r>
      <w:hyperlink r:id="rId214" w:history="1">
        <w:r>
          <w:rPr>
            <w:color w:val="0000FF"/>
          </w:rPr>
          <w:t>21</w:t>
        </w:r>
      </w:hyperlink>
    </w:p>
    <w:p w:rsidR="00297E45" w:rsidRDefault="00297E45">
      <w:pPr>
        <w:pStyle w:val="ConsPlusTitle"/>
        <w:jc w:val="center"/>
      </w:pPr>
      <w:r>
        <w:t>Федерального закона "О ветеранах"</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(введен </w:t>
      </w:r>
      <w:hyperlink r:id="rId215" w:history="1">
        <w:r>
          <w:rPr>
            <w:color w:val="0000FF"/>
          </w:rPr>
          <w:t>Приказом</w:t>
        </w:r>
      </w:hyperlink>
      <w:r>
        <w:t xml:space="preserve"> Министерства труда и социального развития</w:t>
      </w:r>
    </w:p>
    <w:p w:rsidR="00297E45" w:rsidRDefault="00297E45">
      <w:pPr>
        <w:pStyle w:val="ConsPlusNormal"/>
        <w:jc w:val="center"/>
      </w:pPr>
      <w:r>
        <w:t>Омской области от 18.08.2016 N 119-п)</w:t>
      </w:r>
    </w:p>
    <w:p w:rsidR="00297E45" w:rsidRDefault="00297E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8164"/>
      </w:tblGrid>
      <w:tr w:rsidR="00297E45">
        <w:tc>
          <w:tcPr>
            <w:tcW w:w="594" w:type="dxa"/>
          </w:tcPr>
          <w:p w:rsidR="00297E45" w:rsidRDefault="00297E45">
            <w:pPr>
              <w:pStyle w:val="ConsPlusNormal"/>
              <w:jc w:val="center"/>
            </w:pPr>
            <w:r>
              <w:t>N п/п</w:t>
            </w:r>
          </w:p>
        </w:tc>
        <w:tc>
          <w:tcPr>
            <w:tcW w:w="8164" w:type="dxa"/>
          </w:tcPr>
          <w:p w:rsidR="00297E45" w:rsidRDefault="00297E45">
            <w:pPr>
              <w:pStyle w:val="ConsPlusNormal"/>
              <w:jc w:val="center"/>
            </w:pPr>
            <w:r>
              <w:t>Виды работ</w:t>
            </w:r>
          </w:p>
        </w:tc>
      </w:tr>
      <w:tr w:rsidR="00297E45">
        <w:tc>
          <w:tcPr>
            <w:tcW w:w="594" w:type="dxa"/>
          </w:tcPr>
          <w:p w:rsidR="00297E45" w:rsidRDefault="00297E45">
            <w:pPr>
              <w:pStyle w:val="ConsPlusNormal"/>
              <w:jc w:val="center"/>
            </w:pPr>
            <w:r>
              <w:t>1</w:t>
            </w:r>
          </w:p>
        </w:tc>
        <w:tc>
          <w:tcPr>
            <w:tcW w:w="8164" w:type="dxa"/>
          </w:tcPr>
          <w:p w:rsidR="00297E45" w:rsidRDefault="00297E45">
            <w:pPr>
              <w:pStyle w:val="ConsPlusNormal"/>
              <w:jc w:val="center"/>
            </w:pPr>
            <w:r>
              <w:t>2</w:t>
            </w:r>
          </w:p>
        </w:tc>
      </w:tr>
      <w:tr w:rsidR="00297E45">
        <w:tc>
          <w:tcPr>
            <w:tcW w:w="8758" w:type="dxa"/>
            <w:gridSpan w:val="2"/>
          </w:tcPr>
          <w:p w:rsidR="00297E45" w:rsidRDefault="00297E45">
            <w:pPr>
              <w:pStyle w:val="ConsPlusNormal"/>
              <w:jc w:val="center"/>
              <w:outlineLvl w:val="2"/>
            </w:pPr>
            <w:r>
              <w:t>Раздел I. Ремонт стен (наружный/внутренний)</w:t>
            </w:r>
          </w:p>
        </w:tc>
      </w:tr>
      <w:tr w:rsidR="00297E45">
        <w:tc>
          <w:tcPr>
            <w:tcW w:w="594" w:type="dxa"/>
          </w:tcPr>
          <w:p w:rsidR="00297E45" w:rsidRDefault="00297E45">
            <w:pPr>
              <w:pStyle w:val="ConsPlusNormal"/>
            </w:pPr>
            <w:r>
              <w:t>1</w:t>
            </w:r>
          </w:p>
        </w:tc>
        <w:tc>
          <w:tcPr>
            <w:tcW w:w="8164" w:type="dxa"/>
          </w:tcPr>
          <w:p w:rsidR="00297E45" w:rsidRDefault="00297E45">
            <w:pPr>
              <w:pStyle w:val="ConsPlusNormal"/>
            </w:pPr>
            <w:r>
              <w:t>Ремонт кирпичной кладки стен</w:t>
            </w:r>
          </w:p>
        </w:tc>
      </w:tr>
      <w:tr w:rsidR="00297E45">
        <w:tc>
          <w:tcPr>
            <w:tcW w:w="594" w:type="dxa"/>
          </w:tcPr>
          <w:p w:rsidR="00297E45" w:rsidRDefault="00297E45">
            <w:pPr>
              <w:pStyle w:val="ConsPlusNormal"/>
            </w:pPr>
            <w:r>
              <w:t>2</w:t>
            </w:r>
          </w:p>
        </w:tc>
        <w:tc>
          <w:tcPr>
            <w:tcW w:w="8164" w:type="dxa"/>
          </w:tcPr>
          <w:p w:rsidR="00297E45" w:rsidRDefault="00297E45">
            <w:pPr>
              <w:pStyle w:val="ConsPlusNormal"/>
            </w:pPr>
            <w:r>
              <w:t>Замена бревен в стенах</w:t>
            </w:r>
          </w:p>
        </w:tc>
      </w:tr>
      <w:tr w:rsidR="00297E45">
        <w:tc>
          <w:tcPr>
            <w:tcW w:w="594" w:type="dxa"/>
          </w:tcPr>
          <w:p w:rsidR="00297E45" w:rsidRDefault="00297E45">
            <w:pPr>
              <w:pStyle w:val="ConsPlusNormal"/>
            </w:pPr>
            <w:r>
              <w:t>3</w:t>
            </w:r>
          </w:p>
        </w:tc>
        <w:tc>
          <w:tcPr>
            <w:tcW w:w="8164" w:type="dxa"/>
          </w:tcPr>
          <w:p w:rsidR="00297E45" w:rsidRDefault="00297E45">
            <w:pPr>
              <w:pStyle w:val="ConsPlusNormal"/>
            </w:pPr>
            <w:r>
              <w:t>Восстановление фундамента</w:t>
            </w:r>
          </w:p>
        </w:tc>
      </w:tr>
      <w:tr w:rsidR="00297E45">
        <w:tc>
          <w:tcPr>
            <w:tcW w:w="594" w:type="dxa"/>
          </w:tcPr>
          <w:p w:rsidR="00297E45" w:rsidRDefault="00297E45">
            <w:pPr>
              <w:pStyle w:val="ConsPlusNormal"/>
            </w:pPr>
            <w:r>
              <w:t>4</w:t>
            </w:r>
          </w:p>
        </w:tc>
        <w:tc>
          <w:tcPr>
            <w:tcW w:w="8164" w:type="dxa"/>
          </w:tcPr>
          <w:p w:rsidR="00297E45" w:rsidRDefault="00297E45">
            <w:pPr>
              <w:pStyle w:val="ConsPlusNormal"/>
            </w:pPr>
            <w:r>
              <w:t>Утепление стен</w:t>
            </w:r>
          </w:p>
        </w:tc>
      </w:tr>
      <w:tr w:rsidR="00297E45">
        <w:tc>
          <w:tcPr>
            <w:tcW w:w="594" w:type="dxa"/>
          </w:tcPr>
          <w:p w:rsidR="00297E45" w:rsidRDefault="00297E45">
            <w:pPr>
              <w:pStyle w:val="ConsPlusNormal"/>
            </w:pPr>
            <w:r>
              <w:t>5</w:t>
            </w:r>
          </w:p>
        </w:tc>
        <w:tc>
          <w:tcPr>
            <w:tcW w:w="8164" w:type="dxa"/>
          </w:tcPr>
          <w:p w:rsidR="00297E45" w:rsidRDefault="00297E45">
            <w:pPr>
              <w:pStyle w:val="ConsPlusNormal"/>
            </w:pPr>
            <w:r>
              <w:t>Восстановление отделки стен (оштукатуривание)</w:t>
            </w:r>
          </w:p>
        </w:tc>
      </w:tr>
      <w:tr w:rsidR="00297E45">
        <w:tc>
          <w:tcPr>
            <w:tcW w:w="8758" w:type="dxa"/>
            <w:gridSpan w:val="2"/>
          </w:tcPr>
          <w:p w:rsidR="00297E45" w:rsidRDefault="00297E45">
            <w:pPr>
              <w:pStyle w:val="ConsPlusNormal"/>
              <w:jc w:val="center"/>
              <w:outlineLvl w:val="2"/>
            </w:pPr>
            <w:r>
              <w:t>Раздел II. Ремонт полов</w:t>
            </w:r>
          </w:p>
        </w:tc>
      </w:tr>
      <w:tr w:rsidR="00297E45">
        <w:tc>
          <w:tcPr>
            <w:tcW w:w="594" w:type="dxa"/>
          </w:tcPr>
          <w:p w:rsidR="00297E45" w:rsidRDefault="00297E45">
            <w:pPr>
              <w:pStyle w:val="ConsPlusNormal"/>
            </w:pPr>
            <w:r>
              <w:t>6</w:t>
            </w:r>
          </w:p>
        </w:tc>
        <w:tc>
          <w:tcPr>
            <w:tcW w:w="8164" w:type="dxa"/>
          </w:tcPr>
          <w:p w:rsidR="00297E45" w:rsidRDefault="00297E45">
            <w:pPr>
              <w:pStyle w:val="ConsPlusNormal"/>
            </w:pPr>
            <w:r>
              <w:t>Ремонт дощатых полов</w:t>
            </w:r>
          </w:p>
        </w:tc>
      </w:tr>
      <w:tr w:rsidR="00297E45">
        <w:tc>
          <w:tcPr>
            <w:tcW w:w="594" w:type="dxa"/>
          </w:tcPr>
          <w:p w:rsidR="00297E45" w:rsidRDefault="00297E45">
            <w:pPr>
              <w:pStyle w:val="ConsPlusNormal"/>
            </w:pPr>
            <w:r>
              <w:t>7</w:t>
            </w:r>
          </w:p>
        </w:tc>
        <w:tc>
          <w:tcPr>
            <w:tcW w:w="8164" w:type="dxa"/>
          </w:tcPr>
          <w:p w:rsidR="00297E45" w:rsidRDefault="00297E45">
            <w:pPr>
              <w:pStyle w:val="ConsPlusNormal"/>
            </w:pPr>
            <w:r>
              <w:t>Ремонт цементных полов</w:t>
            </w:r>
          </w:p>
        </w:tc>
      </w:tr>
      <w:tr w:rsidR="00297E45">
        <w:tc>
          <w:tcPr>
            <w:tcW w:w="594" w:type="dxa"/>
          </w:tcPr>
          <w:p w:rsidR="00297E45" w:rsidRDefault="00297E45">
            <w:pPr>
              <w:pStyle w:val="ConsPlusNormal"/>
            </w:pPr>
            <w:r>
              <w:t>8</w:t>
            </w:r>
          </w:p>
        </w:tc>
        <w:tc>
          <w:tcPr>
            <w:tcW w:w="8164" w:type="dxa"/>
          </w:tcPr>
          <w:p w:rsidR="00297E45" w:rsidRDefault="00297E45">
            <w:pPr>
              <w:pStyle w:val="ConsPlusNormal"/>
            </w:pPr>
            <w:r>
              <w:t>Укладка напольного покрытия (линолеум/плитка)</w:t>
            </w:r>
          </w:p>
        </w:tc>
      </w:tr>
      <w:tr w:rsidR="00297E45">
        <w:tc>
          <w:tcPr>
            <w:tcW w:w="8758" w:type="dxa"/>
            <w:gridSpan w:val="2"/>
          </w:tcPr>
          <w:p w:rsidR="00297E45" w:rsidRDefault="00297E45">
            <w:pPr>
              <w:pStyle w:val="ConsPlusNormal"/>
              <w:jc w:val="center"/>
              <w:outlineLvl w:val="2"/>
            </w:pPr>
            <w:r>
              <w:t>Раздел III. Ремонт крыши (потолка)</w:t>
            </w:r>
          </w:p>
        </w:tc>
      </w:tr>
      <w:tr w:rsidR="00297E45">
        <w:tc>
          <w:tcPr>
            <w:tcW w:w="594" w:type="dxa"/>
          </w:tcPr>
          <w:p w:rsidR="00297E45" w:rsidRDefault="00297E45">
            <w:pPr>
              <w:pStyle w:val="ConsPlusNormal"/>
            </w:pPr>
            <w:r>
              <w:t>9</w:t>
            </w:r>
          </w:p>
        </w:tc>
        <w:tc>
          <w:tcPr>
            <w:tcW w:w="8164" w:type="dxa"/>
          </w:tcPr>
          <w:p w:rsidR="00297E45" w:rsidRDefault="00297E45">
            <w:pPr>
              <w:pStyle w:val="ConsPlusNormal"/>
            </w:pPr>
            <w:r>
              <w:t>Ремонт деревянных элементов конструкций крыши (стропила/обрешетка)</w:t>
            </w:r>
          </w:p>
        </w:tc>
      </w:tr>
      <w:tr w:rsidR="00297E45">
        <w:tc>
          <w:tcPr>
            <w:tcW w:w="594" w:type="dxa"/>
          </w:tcPr>
          <w:p w:rsidR="00297E45" w:rsidRDefault="00297E45">
            <w:pPr>
              <w:pStyle w:val="ConsPlusNormal"/>
            </w:pPr>
            <w:r>
              <w:t>10</w:t>
            </w:r>
          </w:p>
        </w:tc>
        <w:tc>
          <w:tcPr>
            <w:tcW w:w="8164" w:type="dxa"/>
          </w:tcPr>
          <w:p w:rsidR="00297E45" w:rsidRDefault="00297E45">
            <w:pPr>
              <w:pStyle w:val="ConsPlusNormal"/>
            </w:pPr>
            <w:r>
              <w:t>Ремонт кровли из стали</w:t>
            </w:r>
          </w:p>
        </w:tc>
      </w:tr>
      <w:tr w:rsidR="00297E45">
        <w:tc>
          <w:tcPr>
            <w:tcW w:w="594" w:type="dxa"/>
          </w:tcPr>
          <w:p w:rsidR="00297E45" w:rsidRDefault="00297E45">
            <w:pPr>
              <w:pStyle w:val="ConsPlusNormal"/>
            </w:pPr>
            <w:r>
              <w:t>11</w:t>
            </w:r>
          </w:p>
        </w:tc>
        <w:tc>
          <w:tcPr>
            <w:tcW w:w="8164" w:type="dxa"/>
          </w:tcPr>
          <w:p w:rsidR="00297E45" w:rsidRDefault="00297E45">
            <w:pPr>
              <w:pStyle w:val="ConsPlusNormal"/>
            </w:pPr>
            <w:r>
              <w:t>Ремонт шиферной кровли</w:t>
            </w:r>
          </w:p>
        </w:tc>
      </w:tr>
      <w:tr w:rsidR="00297E45">
        <w:tc>
          <w:tcPr>
            <w:tcW w:w="594" w:type="dxa"/>
          </w:tcPr>
          <w:p w:rsidR="00297E45" w:rsidRDefault="00297E45">
            <w:pPr>
              <w:pStyle w:val="ConsPlusNormal"/>
            </w:pPr>
            <w:r>
              <w:t>12</w:t>
            </w:r>
          </w:p>
        </w:tc>
        <w:tc>
          <w:tcPr>
            <w:tcW w:w="8164" w:type="dxa"/>
          </w:tcPr>
          <w:p w:rsidR="00297E45" w:rsidRDefault="00297E45">
            <w:pPr>
              <w:pStyle w:val="ConsPlusNormal"/>
            </w:pPr>
            <w:r>
              <w:t>Ремонт рулонной кровли</w:t>
            </w:r>
          </w:p>
        </w:tc>
      </w:tr>
      <w:tr w:rsidR="00297E45">
        <w:tc>
          <w:tcPr>
            <w:tcW w:w="594" w:type="dxa"/>
          </w:tcPr>
          <w:p w:rsidR="00297E45" w:rsidRDefault="00297E45">
            <w:pPr>
              <w:pStyle w:val="ConsPlusNormal"/>
            </w:pPr>
            <w:r>
              <w:t>13</w:t>
            </w:r>
          </w:p>
        </w:tc>
        <w:tc>
          <w:tcPr>
            <w:tcW w:w="8164" w:type="dxa"/>
          </w:tcPr>
          <w:p w:rsidR="00297E45" w:rsidRDefault="00297E45">
            <w:pPr>
              <w:pStyle w:val="ConsPlusNormal"/>
            </w:pPr>
            <w:r>
              <w:t>Ремонт деревянных перекрытий</w:t>
            </w:r>
          </w:p>
        </w:tc>
      </w:tr>
      <w:tr w:rsidR="00297E45">
        <w:tc>
          <w:tcPr>
            <w:tcW w:w="594" w:type="dxa"/>
          </w:tcPr>
          <w:p w:rsidR="00297E45" w:rsidRDefault="00297E45">
            <w:pPr>
              <w:pStyle w:val="ConsPlusNormal"/>
            </w:pPr>
            <w:r>
              <w:t>14</w:t>
            </w:r>
          </w:p>
        </w:tc>
        <w:tc>
          <w:tcPr>
            <w:tcW w:w="8164" w:type="dxa"/>
          </w:tcPr>
          <w:p w:rsidR="00297E45" w:rsidRDefault="00297E45">
            <w:pPr>
              <w:pStyle w:val="ConsPlusNormal"/>
            </w:pPr>
            <w:r>
              <w:t>Восстановление отделки потолка</w:t>
            </w:r>
          </w:p>
        </w:tc>
      </w:tr>
      <w:tr w:rsidR="00297E45">
        <w:tc>
          <w:tcPr>
            <w:tcW w:w="8758" w:type="dxa"/>
            <w:gridSpan w:val="2"/>
          </w:tcPr>
          <w:p w:rsidR="00297E45" w:rsidRDefault="00297E45">
            <w:pPr>
              <w:pStyle w:val="ConsPlusNormal"/>
              <w:jc w:val="center"/>
              <w:outlineLvl w:val="2"/>
            </w:pPr>
            <w:r>
              <w:t>Раздел IV. Ремонт систем отопления, водоснабжения, электроснабжения и вентиляции</w:t>
            </w:r>
          </w:p>
        </w:tc>
      </w:tr>
      <w:tr w:rsidR="00297E45">
        <w:tc>
          <w:tcPr>
            <w:tcW w:w="594" w:type="dxa"/>
          </w:tcPr>
          <w:p w:rsidR="00297E45" w:rsidRDefault="00297E45">
            <w:pPr>
              <w:pStyle w:val="ConsPlusNormal"/>
            </w:pPr>
            <w:r>
              <w:lastRenderedPageBreak/>
              <w:t>15</w:t>
            </w:r>
          </w:p>
        </w:tc>
        <w:tc>
          <w:tcPr>
            <w:tcW w:w="8164" w:type="dxa"/>
          </w:tcPr>
          <w:p w:rsidR="00297E45" w:rsidRDefault="00297E45">
            <w:pPr>
              <w:pStyle w:val="ConsPlusNormal"/>
            </w:pPr>
            <w:r>
              <w:t>Ремонт дымоходов, газоходов, вентиляций</w:t>
            </w:r>
          </w:p>
        </w:tc>
      </w:tr>
      <w:tr w:rsidR="00297E45">
        <w:tc>
          <w:tcPr>
            <w:tcW w:w="594" w:type="dxa"/>
          </w:tcPr>
          <w:p w:rsidR="00297E45" w:rsidRDefault="00297E45">
            <w:pPr>
              <w:pStyle w:val="ConsPlusNormal"/>
            </w:pPr>
            <w:r>
              <w:t>16</w:t>
            </w:r>
          </w:p>
        </w:tc>
        <w:tc>
          <w:tcPr>
            <w:tcW w:w="8164" w:type="dxa"/>
          </w:tcPr>
          <w:p w:rsidR="00297E45" w:rsidRDefault="00297E45">
            <w:pPr>
              <w:pStyle w:val="ConsPlusNormal"/>
            </w:pPr>
            <w:r>
              <w:t>Замена металлических труб водоснабжения, отопления (диаметр до 25 мм)</w:t>
            </w:r>
          </w:p>
        </w:tc>
      </w:tr>
      <w:tr w:rsidR="00297E45">
        <w:tc>
          <w:tcPr>
            <w:tcW w:w="594" w:type="dxa"/>
          </w:tcPr>
          <w:p w:rsidR="00297E45" w:rsidRDefault="00297E45">
            <w:pPr>
              <w:pStyle w:val="ConsPlusNormal"/>
            </w:pPr>
            <w:r>
              <w:t>17</w:t>
            </w:r>
          </w:p>
        </w:tc>
        <w:tc>
          <w:tcPr>
            <w:tcW w:w="8164" w:type="dxa"/>
          </w:tcPr>
          <w:p w:rsidR="00297E45" w:rsidRDefault="00297E45">
            <w:pPr>
              <w:pStyle w:val="ConsPlusNormal"/>
            </w:pPr>
            <w:r>
              <w:t>Замена пластиковых труб водоснабжения</w:t>
            </w:r>
          </w:p>
        </w:tc>
      </w:tr>
      <w:tr w:rsidR="00297E45">
        <w:tc>
          <w:tcPr>
            <w:tcW w:w="594" w:type="dxa"/>
          </w:tcPr>
          <w:p w:rsidR="00297E45" w:rsidRDefault="00297E45">
            <w:pPr>
              <w:pStyle w:val="ConsPlusNormal"/>
            </w:pPr>
            <w:r>
              <w:t>18</w:t>
            </w:r>
          </w:p>
        </w:tc>
        <w:tc>
          <w:tcPr>
            <w:tcW w:w="8164" w:type="dxa"/>
          </w:tcPr>
          <w:p w:rsidR="00297E45" w:rsidRDefault="00297E45">
            <w:pPr>
              <w:pStyle w:val="ConsPlusNormal"/>
            </w:pPr>
            <w:r>
              <w:t>Ремонт печи (перекладка частей конструкции)</w:t>
            </w:r>
          </w:p>
        </w:tc>
      </w:tr>
      <w:tr w:rsidR="00297E45">
        <w:tc>
          <w:tcPr>
            <w:tcW w:w="594" w:type="dxa"/>
          </w:tcPr>
          <w:p w:rsidR="00297E45" w:rsidRDefault="00297E45">
            <w:pPr>
              <w:pStyle w:val="ConsPlusNormal"/>
            </w:pPr>
            <w:r>
              <w:t>19</w:t>
            </w:r>
          </w:p>
        </w:tc>
        <w:tc>
          <w:tcPr>
            <w:tcW w:w="8164" w:type="dxa"/>
          </w:tcPr>
          <w:p w:rsidR="00297E45" w:rsidRDefault="00297E45">
            <w:pPr>
              <w:pStyle w:val="ConsPlusNormal"/>
            </w:pPr>
            <w:r>
              <w:t>Замена отопительных радиаторов</w:t>
            </w:r>
          </w:p>
        </w:tc>
      </w:tr>
      <w:tr w:rsidR="00297E45">
        <w:tc>
          <w:tcPr>
            <w:tcW w:w="594" w:type="dxa"/>
          </w:tcPr>
          <w:p w:rsidR="00297E45" w:rsidRDefault="00297E45">
            <w:pPr>
              <w:pStyle w:val="ConsPlusNormal"/>
            </w:pPr>
            <w:r>
              <w:t>20</w:t>
            </w:r>
          </w:p>
        </w:tc>
        <w:tc>
          <w:tcPr>
            <w:tcW w:w="8164" w:type="dxa"/>
          </w:tcPr>
          <w:p w:rsidR="00297E45" w:rsidRDefault="00297E45">
            <w:pPr>
              <w:pStyle w:val="ConsPlusNormal"/>
            </w:pPr>
            <w:r>
              <w:t>Замена отопительного котла</w:t>
            </w:r>
          </w:p>
        </w:tc>
      </w:tr>
      <w:tr w:rsidR="00297E45">
        <w:tc>
          <w:tcPr>
            <w:tcW w:w="594" w:type="dxa"/>
          </w:tcPr>
          <w:p w:rsidR="00297E45" w:rsidRDefault="00297E45">
            <w:pPr>
              <w:pStyle w:val="ConsPlusNormal"/>
            </w:pPr>
            <w:r>
              <w:t>21</w:t>
            </w:r>
          </w:p>
        </w:tc>
        <w:tc>
          <w:tcPr>
            <w:tcW w:w="8164" w:type="dxa"/>
          </w:tcPr>
          <w:p w:rsidR="00297E45" w:rsidRDefault="00297E45">
            <w:pPr>
              <w:pStyle w:val="ConsPlusNormal"/>
            </w:pPr>
            <w:r>
              <w:t>Замена электропроводки</w:t>
            </w:r>
          </w:p>
        </w:tc>
      </w:tr>
      <w:tr w:rsidR="00297E45">
        <w:tc>
          <w:tcPr>
            <w:tcW w:w="8758" w:type="dxa"/>
            <w:gridSpan w:val="2"/>
          </w:tcPr>
          <w:p w:rsidR="00297E45" w:rsidRDefault="00297E45">
            <w:pPr>
              <w:pStyle w:val="ConsPlusNormal"/>
              <w:jc w:val="center"/>
              <w:outlineLvl w:val="2"/>
            </w:pPr>
            <w:r>
              <w:t>Раздел V. Замена оконных и дверных заполнений</w:t>
            </w:r>
          </w:p>
        </w:tc>
      </w:tr>
      <w:tr w:rsidR="00297E45">
        <w:tc>
          <w:tcPr>
            <w:tcW w:w="594" w:type="dxa"/>
          </w:tcPr>
          <w:p w:rsidR="00297E45" w:rsidRDefault="00297E45">
            <w:pPr>
              <w:pStyle w:val="ConsPlusNormal"/>
            </w:pPr>
            <w:r>
              <w:t>22</w:t>
            </w:r>
          </w:p>
        </w:tc>
        <w:tc>
          <w:tcPr>
            <w:tcW w:w="8164" w:type="dxa"/>
          </w:tcPr>
          <w:p w:rsidR="00297E45" w:rsidRDefault="00297E45">
            <w:pPr>
              <w:pStyle w:val="ConsPlusNormal"/>
            </w:pPr>
            <w:r>
              <w:t>Замена входной двери (металл)</w:t>
            </w:r>
          </w:p>
        </w:tc>
      </w:tr>
      <w:tr w:rsidR="00297E45">
        <w:tc>
          <w:tcPr>
            <w:tcW w:w="594" w:type="dxa"/>
          </w:tcPr>
          <w:p w:rsidR="00297E45" w:rsidRDefault="00297E45">
            <w:pPr>
              <w:pStyle w:val="ConsPlusNormal"/>
            </w:pPr>
            <w:r>
              <w:t>23</w:t>
            </w:r>
          </w:p>
        </w:tc>
        <w:tc>
          <w:tcPr>
            <w:tcW w:w="8164" w:type="dxa"/>
          </w:tcPr>
          <w:p w:rsidR="00297E45" w:rsidRDefault="00297E45">
            <w:pPr>
              <w:pStyle w:val="ConsPlusNormal"/>
            </w:pPr>
            <w:r>
              <w:t>Замена балконной двери (дерево/пластик)</w:t>
            </w:r>
          </w:p>
        </w:tc>
      </w:tr>
      <w:tr w:rsidR="00297E45">
        <w:tc>
          <w:tcPr>
            <w:tcW w:w="594" w:type="dxa"/>
          </w:tcPr>
          <w:p w:rsidR="00297E45" w:rsidRDefault="00297E45">
            <w:pPr>
              <w:pStyle w:val="ConsPlusNormal"/>
            </w:pPr>
            <w:r>
              <w:t>24</w:t>
            </w:r>
          </w:p>
        </w:tc>
        <w:tc>
          <w:tcPr>
            <w:tcW w:w="8164" w:type="dxa"/>
          </w:tcPr>
          <w:p w:rsidR="00297E45" w:rsidRDefault="00297E45">
            <w:pPr>
              <w:pStyle w:val="ConsPlusNormal"/>
            </w:pPr>
            <w:r>
              <w:t>Замена межкомнатных дверей</w:t>
            </w:r>
          </w:p>
        </w:tc>
      </w:tr>
      <w:tr w:rsidR="00297E45">
        <w:tc>
          <w:tcPr>
            <w:tcW w:w="594" w:type="dxa"/>
          </w:tcPr>
          <w:p w:rsidR="00297E45" w:rsidRDefault="00297E45">
            <w:pPr>
              <w:pStyle w:val="ConsPlusNormal"/>
            </w:pPr>
            <w:r>
              <w:t>25</w:t>
            </w:r>
          </w:p>
        </w:tc>
        <w:tc>
          <w:tcPr>
            <w:tcW w:w="8164" w:type="dxa"/>
          </w:tcPr>
          <w:p w:rsidR="00297E45" w:rsidRDefault="00297E45">
            <w:pPr>
              <w:pStyle w:val="ConsPlusNormal"/>
            </w:pPr>
            <w:r>
              <w:t>Замена окон (дерево/пластик)</w:t>
            </w:r>
          </w:p>
        </w:tc>
      </w:tr>
      <w:tr w:rsidR="00297E45">
        <w:tc>
          <w:tcPr>
            <w:tcW w:w="8758" w:type="dxa"/>
            <w:gridSpan w:val="2"/>
          </w:tcPr>
          <w:p w:rsidR="00297E45" w:rsidRDefault="00297E45">
            <w:pPr>
              <w:pStyle w:val="ConsPlusNormal"/>
              <w:jc w:val="center"/>
              <w:outlineLvl w:val="2"/>
            </w:pPr>
            <w:r>
              <w:t>Раздел VI. Замена сантехники</w:t>
            </w:r>
          </w:p>
        </w:tc>
      </w:tr>
      <w:tr w:rsidR="00297E45">
        <w:tc>
          <w:tcPr>
            <w:tcW w:w="594" w:type="dxa"/>
          </w:tcPr>
          <w:p w:rsidR="00297E45" w:rsidRDefault="00297E45">
            <w:pPr>
              <w:pStyle w:val="ConsPlusNormal"/>
            </w:pPr>
            <w:r>
              <w:t>26</w:t>
            </w:r>
          </w:p>
        </w:tc>
        <w:tc>
          <w:tcPr>
            <w:tcW w:w="8164" w:type="dxa"/>
          </w:tcPr>
          <w:p w:rsidR="00297E45" w:rsidRDefault="00297E45">
            <w:pPr>
              <w:pStyle w:val="ConsPlusNormal"/>
            </w:pPr>
            <w:r>
              <w:t>Замена чугунных канализационных труб:</w:t>
            </w:r>
          </w:p>
          <w:p w:rsidR="00297E45" w:rsidRDefault="00297E45">
            <w:pPr>
              <w:pStyle w:val="ConsPlusNormal"/>
            </w:pPr>
            <w:r>
              <w:t>- диаметр 50 мм</w:t>
            </w:r>
          </w:p>
          <w:p w:rsidR="00297E45" w:rsidRDefault="00297E45">
            <w:pPr>
              <w:pStyle w:val="ConsPlusNormal"/>
            </w:pPr>
            <w:r>
              <w:t>- диаметр 150 мм</w:t>
            </w:r>
          </w:p>
        </w:tc>
      </w:tr>
      <w:tr w:rsidR="00297E45">
        <w:tc>
          <w:tcPr>
            <w:tcW w:w="594" w:type="dxa"/>
          </w:tcPr>
          <w:p w:rsidR="00297E45" w:rsidRDefault="00297E45">
            <w:pPr>
              <w:pStyle w:val="ConsPlusNormal"/>
            </w:pPr>
            <w:r>
              <w:t>27</w:t>
            </w:r>
          </w:p>
        </w:tc>
        <w:tc>
          <w:tcPr>
            <w:tcW w:w="8164" w:type="dxa"/>
          </w:tcPr>
          <w:p w:rsidR="00297E45" w:rsidRDefault="00297E45">
            <w:pPr>
              <w:pStyle w:val="ConsPlusNormal"/>
            </w:pPr>
            <w:r>
              <w:t>Замена ванной (стальная/чугунная)</w:t>
            </w:r>
          </w:p>
        </w:tc>
      </w:tr>
      <w:tr w:rsidR="00297E45">
        <w:tc>
          <w:tcPr>
            <w:tcW w:w="594" w:type="dxa"/>
          </w:tcPr>
          <w:p w:rsidR="00297E45" w:rsidRDefault="00297E45">
            <w:pPr>
              <w:pStyle w:val="ConsPlusNormal"/>
            </w:pPr>
            <w:r>
              <w:t>28</w:t>
            </w:r>
          </w:p>
        </w:tc>
        <w:tc>
          <w:tcPr>
            <w:tcW w:w="8164" w:type="dxa"/>
          </w:tcPr>
          <w:p w:rsidR="00297E45" w:rsidRDefault="00297E45">
            <w:pPr>
              <w:pStyle w:val="ConsPlusNormal"/>
            </w:pPr>
            <w:r>
              <w:t>Замена унитаза</w:t>
            </w:r>
          </w:p>
        </w:tc>
      </w:tr>
      <w:tr w:rsidR="00297E45">
        <w:tc>
          <w:tcPr>
            <w:tcW w:w="594" w:type="dxa"/>
          </w:tcPr>
          <w:p w:rsidR="00297E45" w:rsidRDefault="00297E45">
            <w:pPr>
              <w:pStyle w:val="ConsPlusNormal"/>
            </w:pPr>
            <w:r>
              <w:t>29</w:t>
            </w:r>
          </w:p>
        </w:tc>
        <w:tc>
          <w:tcPr>
            <w:tcW w:w="8164" w:type="dxa"/>
          </w:tcPr>
          <w:p w:rsidR="00297E45" w:rsidRDefault="00297E45">
            <w:pPr>
              <w:pStyle w:val="ConsPlusNormal"/>
            </w:pPr>
            <w:r>
              <w:t>Замена раковины</w:t>
            </w:r>
          </w:p>
        </w:tc>
      </w:tr>
    </w:tbl>
    <w:p w:rsidR="00297E45" w:rsidRDefault="00297E45">
      <w:pPr>
        <w:pStyle w:val="ConsPlusNormal"/>
        <w:jc w:val="both"/>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8</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w:t>
      </w:r>
    </w:p>
    <w:p w:rsidR="00297E45" w:rsidRDefault="00297E45">
      <w:pPr>
        <w:pStyle w:val="ConsPlusNormal"/>
        <w:jc w:val="right"/>
      </w:pPr>
      <w:r>
        <w:t>услуги "Предоставление меры</w:t>
      </w:r>
    </w:p>
    <w:p w:rsidR="00297E45" w:rsidRDefault="00297E45">
      <w:pPr>
        <w:pStyle w:val="ConsPlusNormal"/>
        <w:jc w:val="right"/>
      </w:pPr>
      <w:r>
        <w:t>социальной поддержки гражданам,</w:t>
      </w:r>
    </w:p>
    <w:p w:rsidR="00297E45" w:rsidRDefault="00297E45">
      <w:pPr>
        <w:pStyle w:val="ConsPlusNormal"/>
        <w:jc w:val="right"/>
      </w:pPr>
      <w:r>
        <w:t>находящимся в трудной жизненной</w:t>
      </w:r>
    </w:p>
    <w:p w:rsidR="00297E45" w:rsidRDefault="00297E45">
      <w:pPr>
        <w:pStyle w:val="ConsPlusNormal"/>
        <w:jc w:val="right"/>
      </w:pPr>
      <w:r>
        <w:t>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 ред. </w:t>
      </w:r>
      <w:hyperlink r:id="rId216"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center"/>
      </w:pPr>
    </w:p>
    <w:p w:rsidR="00297E45" w:rsidRDefault="00297E45">
      <w:pPr>
        <w:pStyle w:val="ConsPlusNonformat"/>
        <w:jc w:val="both"/>
      </w:pPr>
      <w:bookmarkStart w:id="30" w:name="P1384"/>
      <w:bookmarkEnd w:id="30"/>
      <w:r>
        <w:t xml:space="preserve">                                ЗАКЛЮЧЕНИЕ</w:t>
      </w:r>
    </w:p>
    <w:p w:rsidR="00297E45" w:rsidRDefault="00297E45">
      <w:pPr>
        <w:pStyle w:val="ConsPlusNonformat"/>
        <w:jc w:val="both"/>
      </w:pPr>
      <w:r>
        <w:lastRenderedPageBreak/>
        <w:t xml:space="preserve">            о предоставлении (об отказе в предоставлении) меры</w:t>
      </w:r>
    </w:p>
    <w:p w:rsidR="00297E45" w:rsidRDefault="00297E45">
      <w:pPr>
        <w:pStyle w:val="ConsPlusNonformat"/>
        <w:jc w:val="both"/>
      </w:pPr>
      <w:r>
        <w:t xml:space="preserve">          социальной поддержки гражданину, находящемуся в трудной</w:t>
      </w:r>
    </w:p>
    <w:p w:rsidR="00297E45" w:rsidRDefault="00297E45">
      <w:pPr>
        <w:pStyle w:val="ConsPlusNonformat"/>
        <w:jc w:val="both"/>
      </w:pPr>
      <w:r>
        <w:t xml:space="preserve">          жизненной ситуации, за счет средств областного бюджета</w:t>
      </w:r>
    </w:p>
    <w:p w:rsidR="00297E45" w:rsidRDefault="00297E45">
      <w:pPr>
        <w:pStyle w:val="ConsPlusNonformat"/>
        <w:jc w:val="both"/>
      </w:pPr>
    </w:p>
    <w:p w:rsidR="00297E45" w:rsidRDefault="00297E45">
      <w:pPr>
        <w:pStyle w:val="ConsPlusNonformat"/>
        <w:jc w:val="both"/>
      </w:pPr>
      <w:r>
        <w:t xml:space="preserve">    Комиссией   по  предоставлению  меры  социальной  поддержки  гражданам,</w:t>
      </w:r>
    </w:p>
    <w:p w:rsidR="00297E45" w:rsidRDefault="00297E45">
      <w:pPr>
        <w:pStyle w:val="ConsPlusNonformat"/>
        <w:jc w:val="both"/>
      </w:pPr>
      <w:r>
        <w:t>находящимся  в  трудной  жизненной  ситуации,  за  счет  средств областного</w:t>
      </w:r>
    </w:p>
    <w:p w:rsidR="00297E45" w:rsidRDefault="00297E45">
      <w:pPr>
        <w:pStyle w:val="ConsPlusNonformat"/>
        <w:jc w:val="both"/>
      </w:pPr>
      <w:r>
        <w:t>бюджета (далее - комиссия), созданной при _________________________________</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(наименование бюджетного учреждения Омской области - комплексного</w:t>
      </w:r>
    </w:p>
    <w:p w:rsidR="00297E45" w:rsidRDefault="00297E45">
      <w:pPr>
        <w:pStyle w:val="ConsPlusNonformat"/>
        <w:jc w:val="both"/>
      </w:pPr>
      <w:r>
        <w:t xml:space="preserve">                центра социального обслуживания населения)</w:t>
      </w:r>
    </w:p>
    <w:p w:rsidR="00297E45" w:rsidRDefault="00297E45">
      <w:pPr>
        <w:pStyle w:val="ConsPlusNonformat"/>
        <w:jc w:val="both"/>
      </w:pPr>
      <w:r>
        <w:t>в составе: 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(фамилия, инициалы, должность)</w:t>
      </w:r>
    </w:p>
    <w:p w:rsidR="00297E45" w:rsidRDefault="00297E45">
      <w:pPr>
        <w:pStyle w:val="ConsPlusNonformat"/>
        <w:jc w:val="both"/>
      </w:pPr>
      <w:r>
        <w:t xml:space="preserve">рассмотрены  поступившие  в комиссию документы, предусмотренные </w:t>
      </w:r>
      <w:hyperlink r:id="rId217" w:history="1">
        <w:r>
          <w:rPr>
            <w:color w:val="0000FF"/>
          </w:rPr>
          <w:t>пунктами 5</w:t>
        </w:r>
      </w:hyperlink>
      <w:r>
        <w:t>,</w:t>
      </w:r>
    </w:p>
    <w:p w:rsidR="00297E45" w:rsidRDefault="00297E45">
      <w:pPr>
        <w:pStyle w:val="ConsPlusNonformat"/>
        <w:jc w:val="both"/>
      </w:pPr>
      <w:hyperlink r:id="rId218" w:history="1">
        <w:r>
          <w:rPr>
            <w:color w:val="0000FF"/>
          </w:rPr>
          <w:t>6</w:t>
        </w:r>
      </w:hyperlink>
      <w:r>
        <w:t xml:space="preserve"> Порядка предоставления меры социальной поддержки гражданам, находящимся в</w:t>
      </w:r>
    </w:p>
    <w:p w:rsidR="00297E45" w:rsidRDefault="00297E45">
      <w:pPr>
        <w:pStyle w:val="ConsPlusNonformat"/>
        <w:jc w:val="both"/>
      </w:pPr>
      <w:r>
        <w:t>трудной  жизненной  ситуации,  утвержденного  постановлением  Правительства</w:t>
      </w:r>
    </w:p>
    <w:p w:rsidR="00297E45" w:rsidRDefault="00297E45">
      <w:pPr>
        <w:pStyle w:val="ConsPlusNonformat"/>
        <w:jc w:val="both"/>
      </w:pPr>
      <w:r>
        <w:t>Омской области от 11 февраля 2005 года N 17-п, представленные 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(Ф.И.О. заявителя)</w:t>
      </w:r>
    </w:p>
    <w:p w:rsidR="00297E45" w:rsidRDefault="00297E45">
      <w:pPr>
        <w:pStyle w:val="ConsPlusNonformat"/>
        <w:jc w:val="both"/>
      </w:pPr>
      <w:r>
        <w:t>а  также акт обследования материально-бытовых условий проживания гражданина</w:t>
      </w:r>
    </w:p>
    <w:p w:rsidR="00297E45" w:rsidRDefault="00297E45">
      <w:pPr>
        <w:pStyle w:val="ConsPlusNonformat"/>
        <w:jc w:val="both"/>
      </w:pPr>
      <w:r>
        <w:t>от "____" __________ 20____ г.</w:t>
      </w:r>
    </w:p>
    <w:p w:rsidR="00297E45" w:rsidRDefault="00297E45">
      <w:pPr>
        <w:pStyle w:val="ConsPlusNonformat"/>
        <w:jc w:val="both"/>
      </w:pPr>
      <w:r>
        <w:t xml:space="preserve">    Комиссия считает необходимым __________________________________________</w:t>
      </w:r>
    </w:p>
    <w:p w:rsidR="00297E45" w:rsidRDefault="00297E45">
      <w:pPr>
        <w:pStyle w:val="ConsPlusNonformat"/>
        <w:jc w:val="both"/>
      </w:pPr>
      <w:r>
        <w:t xml:space="preserve">                               (предоставить или отказать в предоставлении)</w:t>
      </w:r>
    </w:p>
    <w:p w:rsidR="00297E45" w:rsidRDefault="00297E45">
      <w:pPr>
        <w:pStyle w:val="ConsPlusNonformat"/>
        <w:jc w:val="both"/>
      </w:pPr>
      <w:r>
        <w:t>меру(ы) социальной поддержки гражданину.</w:t>
      </w:r>
    </w:p>
    <w:p w:rsidR="00297E45" w:rsidRDefault="00297E45">
      <w:pPr>
        <w:pStyle w:val="ConsPlusNonformat"/>
        <w:jc w:val="both"/>
      </w:pPr>
      <w:r>
        <w:t xml:space="preserve">    Меру  социальной поддержки гражданину, находящемуся в трудной жизненной</w:t>
      </w:r>
    </w:p>
    <w:p w:rsidR="00297E45" w:rsidRDefault="00297E45">
      <w:pPr>
        <w:pStyle w:val="ConsPlusNonformat"/>
        <w:jc w:val="both"/>
      </w:pPr>
      <w:r>
        <w:t>ситуации, предлагаем представить в размере ________________________________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(указывается размер денежных средств)</w:t>
      </w:r>
    </w:p>
    <w:p w:rsidR="00297E45" w:rsidRDefault="00297E45">
      <w:pPr>
        <w:pStyle w:val="ConsPlusNonformat"/>
        <w:jc w:val="both"/>
      </w:pPr>
    </w:p>
    <w:p w:rsidR="00297E45" w:rsidRDefault="00297E45">
      <w:pPr>
        <w:pStyle w:val="ConsPlusNonformat"/>
        <w:jc w:val="both"/>
      </w:pPr>
      <w:r>
        <w:t xml:space="preserve">    Приложение: акт обследования материально-бытовых условий проживания</w:t>
      </w:r>
    </w:p>
    <w:p w:rsidR="00297E45" w:rsidRDefault="00297E45">
      <w:pPr>
        <w:pStyle w:val="ConsPlusNonformat"/>
        <w:jc w:val="both"/>
      </w:pPr>
      <w:r>
        <w:t xml:space="preserve">              гражданина от "__" _________ 20__ г. на __ л. в ___ экз.</w:t>
      </w:r>
    </w:p>
    <w:p w:rsidR="00297E45" w:rsidRDefault="00297E45">
      <w:pPr>
        <w:pStyle w:val="ConsPlusNonformat"/>
        <w:jc w:val="both"/>
      </w:pPr>
    </w:p>
    <w:p w:rsidR="00297E45" w:rsidRDefault="00297E45">
      <w:pPr>
        <w:pStyle w:val="ConsPlusNonformat"/>
        <w:jc w:val="both"/>
      </w:pPr>
      <w:r>
        <w:t>Председатель комиссии: _______________   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nformat"/>
        <w:jc w:val="both"/>
      </w:pPr>
      <w:r>
        <w:t>Члены комиссии:        _______________   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nformat"/>
        <w:jc w:val="both"/>
      </w:pPr>
      <w:r>
        <w:t xml:space="preserve">                       _______________   __________________________________</w:t>
      </w:r>
    </w:p>
    <w:p w:rsidR="00297E45" w:rsidRDefault="00297E45">
      <w:pPr>
        <w:pStyle w:val="ConsPlusNonformat"/>
        <w:jc w:val="both"/>
      </w:pPr>
      <w:r>
        <w:t xml:space="preserve">                          (подпись)            (инициалы, фамилия)</w:t>
      </w:r>
    </w:p>
    <w:p w:rsidR="00297E45" w:rsidRDefault="00297E45">
      <w:pPr>
        <w:pStyle w:val="ConsPlusNormal"/>
        <w:jc w:val="center"/>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9</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w:t>
      </w:r>
    </w:p>
    <w:p w:rsidR="00297E45" w:rsidRDefault="00297E45">
      <w:pPr>
        <w:pStyle w:val="ConsPlusNormal"/>
        <w:jc w:val="right"/>
      </w:pPr>
      <w:r>
        <w:t>услуги "Предоставление меры</w:t>
      </w:r>
    </w:p>
    <w:p w:rsidR="00297E45" w:rsidRDefault="00297E45">
      <w:pPr>
        <w:pStyle w:val="ConsPlusNormal"/>
        <w:jc w:val="right"/>
      </w:pPr>
      <w:r>
        <w:t>социальной поддержки гражданам,</w:t>
      </w:r>
    </w:p>
    <w:p w:rsidR="00297E45" w:rsidRDefault="00297E45">
      <w:pPr>
        <w:pStyle w:val="ConsPlusNormal"/>
        <w:jc w:val="right"/>
      </w:pPr>
      <w:r>
        <w:t>находящимся в трудной жизненной</w:t>
      </w:r>
    </w:p>
    <w:p w:rsidR="00297E45" w:rsidRDefault="00297E45">
      <w:pPr>
        <w:pStyle w:val="ConsPlusNormal"/>
        <w:jc w:val="right"/>
      </w:pPr>
      <w:r>
        <w:t>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 ред. </w:t>
      </w:r>
      <w:hyperlink r:id="rId219"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both"/>
      </w:pPr>
    </w:p>
    <w:p w:rsidR="00297E45" w:rsidRDefault="00297E45">
      <w:pPr>
        <w:pStyle w:val="ConsPlusNonformat"/>
        <w:jc w:val="both"/>
      </w:pPr>
      <w:r>
        <w:lastRenderedPageBreak/>
        <w:t xml:space="preserve">                                       ___________________________________,</w:t>
      </w:r>
    </w:p>
    <w:p w:rsidR="00297E45" w:rsidRDefault="00297E45">
      <w:pPr>
        <w:pStyle w:val="ConsPlusNonformat"/>
        <w:jc w:val="both"/>
      </w:pPr>
      <w:r>
        <w:t xml:space="preserve">                                       (фамилия, имя, отчество гражданина)</w:t>
      </w:r>
    </w:p>
    <w:p w:rsidR="00297E45" w:rsidRDefault="00297E45">
      <w:pPr>
        <w:pStyle w:val="ConsPlusNonformat"/>
        <w:jc w:val="both"/>
      </w:pPr>
      <w:r>
        <w:t xml:space="preserve">                                       проживающему(ей) по адресу: ________</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(адрес места жительства или места</w:t>
      </w:r>
    </w:p>
    <w:p w:rsidR="00297E45" w:rsidRDefault="00297E45">
      <w:pPr>
        <w:pStyle w:val="ConsPlusNonformat"/>
        <w:jc w:val="both"/>
      </w:pPr>
      <w:r>
        <w:t xml:space="preserve">                                       пребывания)</w:t>
      </w:r>
    </w:p>
    <w:p w:rsidR="00297E45" w:rsidRDefault="00297E45">
      <w:pPr>
        <w:pStyle w:val="ConsPlusNonformat"/>
        <w:jc w:val="both"/>
      </w:pPr>
    </w:p>
    <w:p w:rsidR="00297E45" w:rsidRDefault="00297E45">
      <w:pPr>
        <w:pStyle w:val="ConsPlusNonformat"/>
        <w:jc w:val="both"/>
      </w:pPr>
      <w:bookmarkStart w:id="31" w:name="P1453"/>
      <w:bookmarkEnd w:id="31"/>
      <w:r>
        <w:t xml:space="preserve">                                УВЕДОМЛЕНИЕ</w:t>
      </w:r>
    </w:p>
    <w:p w:rsidR="00297E45" w:rsidRDefault="00297E45">
      <w:pPr>
        <w:pStyle w:val="ConsPlusNonformat"/>
        <w:jc w:val="both"/>
      </w:pPr>
      <w:r>
        <w:t xml:space="preserve">          о предоставлении меры социальной поддержки гражданину,</w:t>
      </w:r>
    </w:p>
    <w:p w:rsidR="00297E45" w:rsidRDefault="00297E45">
      <w:pPr>
        <w:pStyle w:val="ConsPlusNonformat"/>
        <w:jc w:val="both"/>
      </w:pPr>
      <w:r>
        <w:t xml:space="preserve">        находящемуся в трудной жизненной ситуации, за счет средств</w:t>
      </w:r>
    </w:p>
    <w:p w:rsidR="00297E45" w:rsidRDefault="00297E45">
      <w:pPr>
        <w:pStyle w:val="ConsPlusNonformat"/>
        <w:jc w:val="both"/>
      </w:pPr>
      <w:r>
        <w:t xml:space="preserve">                            областного бюджета</w:t>
      </w:r>
    </w:p>
    <w:p w:rsidR="00297E45" w:rsidRDefault="00297E45">
      <w:pPr>
        <w:pStyle w:val="ConsPlusNonformat"/>
        <w:jc w:val="both"/>
      </w:pPr>
    </w:p>
    <w:p w:rsidR="00297E45" w:rsidRDefault="00297E45">
      <w:pPr>
        <w:pStyle w:val="ConsPlusNonformat"/>
        <w:jc w:val="both"/>
      </w:pPr>
      <w:r>
        <w:t xml:space="preserve">           Уважаемый(ая) _______________________________________!</w:t>
      </w:r>
    </w:p>
    <w:p w:rsidR="00297E45" w:rsidRDefault="00297E45">
      <w:pPr>
        <w:pStyle w:val="ConsPlusNonformat"/>
        <w:jc w:val="both"/>
      </w:pPr>
    </w:p>
    <w:p w:rsidR="00297E45" w:rsidRDefault="00297E45">
      <w:pPr>
        <w:pStyle w:val="ConsPlusNonformat"/>
        <w:jc w:val="both"/>
      </w:pPr>
      <w:r>
        <w:t xml:space="preserve">    Уведомляем, что в соответствии с ______________________________________</w:t>
      </w:r>
    </w:p>
    <w:p w:rsidR="00297E45" w:rsidRDefault="00297E45">
      <w:pPr>
        <w:pStyle w:val="ConsPlusNonformat"/>
        <w:jc w:val="both"/>
      </w:pPr>
      <w:r>
        <w:t xml:space="preserve">                                    (наименование правового акта бюджетного</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учреждения Омской области - комплексного центра социального</w:t>
      </w:r>
    </w:p>
    <w:p w:rsidR="00297E45" w:rsidRDefault="00297E45">
      <w:pPr>
        <w:pStyle w:val="ConsPlusNonformat"/>
        <w:jc w:val="both"/>
      </w:pPr>
      <w:r>
        <w:t xml:space="preserve">                          обслуживания населения)</w:t>
      </w:r>
    </w:p>
    <w:p w:rsidR="00297E45" w:rsidRDefault="00297E45">
      <w:pPr>
        <w:pStyle w:val="ConsPlusNonformat"/>
        <w:jc w:val="both"/>
      </w:pPr>
      <w:r>
        <w:t xml:space="preserve">Вам  назначена  мера  социальной  поддержки, предусмотренная </w:t>
      </w:r>
      <w:hyperlink r:id="rId220" w:history="1">
        <w:r>
          <w:rPr>
            <w:color w:val="0000FF"/>
          </w:rPr>
          <w:t>постановлением</w:t>
        </w:r>
      </w:hyperlink>
    </w:p>
    <w:p w:rsidR="00297E45" w:rsidRDefault="00297E45">
      <w:pPr>
        <w:pStyle w:val="ConsPlusNonformat"/>
        <w:jc w:val="both"/>
      </w:pPr>
      <w:r>
        <w:t>Правительства  Омской  области  от  11  февраля  2005 года  N 17-п  "О мере</w:t>
      </w:r>
    </w:p>
    <w:p w:rsidR="00297E45" w:rsidRDefault="00297E45">
      <w:pPr>
        <w:pStyle w:val="ConsPlusNonformat"/>
        <w:jc w:val="both"/>
      </w:pPr>
      <w:r>
        <w:t>социальной  поддержки  гражданам, находящимся в трудной жизненной ситуации,</w:t>
      </w:r>
    </w:p>
    <w:p w:rsidR="00297E45" w:rsidRDefault="00297E45">
      <w:pPr>
        <w:pStyle w:val="ConsPlusNonformat"/>
        <w:jc w:val="both"/>
      </w:pPr>
      <w:r>
        <w:t>за счет средств областного бюджета", ______________________________________</w:t>
      </w:r>
    </w:p>
    <w:p w:rsidR="00297E45" w:rsidRDefault="00297E45">
      <w:pPr>
        <w:pStyle w:val="ConsPlusNonformat"/>
        <w:jc w:val="both"/>
      </w:pPr>
      <w:r>
        <w:t xml:space="preserve">                                            (указывается размер</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предоставляемой меры социальной поддержки)</w:t>
      </w:r>
    </w:p>
    <w:p w:rsidR="00297E45" w:rsidRDefault="00297E45">
      <w:pPr>
        <w:pStyle w:val="ConsPlusNonformat"/>
        <w:jc w:val="both"/>
      </w:pPr>
    </w:p>
    <w:p w:rsidR="00297E45" w:rsidRDefault="00297E45">
      <w:pPr>
        <w:pStyle w:val="ConsPlusNonformat"/>
        <w:jc w:val="both"/>
      </w:pPr>
      <w:r>
        <w:t>Руководитель</w:t>
      </w:r>
    </w:p>
    <w:p w:rsidR="00297E45" w:rsidRDefault="00297E45">
      <w:pPr>
        <w:pStyle w:val="ConsPlusNonformat"/>
        <w:jc w:val="both"/>
      </w:pPr>
      <w:r>
        <w:t>____________________________________</w:t>
      </w:r>
    </w:p>
    <w:p w:rsidR="00297E45" w:rsidRDefault="00297E45">
      <w:pPr>
        <w:pStyle w:val="ConsPlusNonformat"/>
        <w:jc w:val="both"/>
      </w:pPr>
      <w:r>
        <w:t>(наименование бюджетного учреждения</w:t>
      </w:r>
    </w:p>
    <w:p w:rsidR="00297E45" w:rsidRDefault="00297E45">
      <w:pPr>
        <w:pStyle w:val="ConsPlusNonformat"/>
        <w:jc w:val="both"/>
      </w:pPr>
      <w:r>
        <w:t>____________________________________</w:t>
      </w:r>
    </w:p>
    <w:p w:rsidR="00297E45" w:rsidRDefault="00297E45">
      <w:pPr>
        <w:pStyle w:val="ConsPlusNonformat"/>
        <w:jc w:val="both"/>
      </w:pPr>
      <w:r>
        <w:t>Омской области - комплексного центра</w:t>
      </w:r>
    </w:p>
    <w:p w:rsidR="00297E45" w:rsidRDefault="00297E45">
      <w:pPr>
        <w:pStyle w:val="ConsPlusNonformat"/>
        <w:jc w:val="both"/>
      </w:pPr>
      <w:r>
        <w:t>____________________________________   ___________   ______________________</w:t>
      </w:r>
    </w:p>
    <w:p w:rsidR="00297E45" w:rsidRDefault="00297E45">
      <w:pPr>
        <w:pStyle w:val="ConsPlusNonformat"/>
        <w:jc w:val="both"/>
      </w:pPr>
      <w:r>
        <w:t>социального обслуживания населения)     (подпись)      (инициалы, фамилия)</w:t>
      </w:r>
    </w:p>
    <w:p w:rsidR="00297E45" w:rsidRDefault="00297E45">
      <w:pPr>
        <w:pStyle w:val="ConsPlusNormal"/>
        <w:jc w:val="center"/>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jc w:val="right"/>
        <w:outlineLvl w:val="1"/>
      </w:pPr>
      <w:r>
        <w:t>Приложение N 10</w:t>
      </w:r>
    </w:p>
    <w:p w:rsidR="00297E45" w:rsidRDefault="00297E45">
      <w:pPr>
        <w:pStyle w:val="ConsPlusNormal"/>
        <w:jc w:val="right"/>
      </w:pPr>
      <w:r>
        <w:t>к Административному регламенту</w:t>
      </w:r>
    </w:p>
    <w:p w:rsidR="00297E45" w:rsidRDefault="00297E45">
      <w:pPr>
        <w:pStyle w:val="ConsPlusNormal"/>
        <w:jc w:val="right"/>
      </w:pPr>
      <w:r>
        <w:t>предоставления государственной</w:t>
      </w:r>
    </w:p>
    <w:p w:rsidR="00297E45" w:rsidRDefault="00297E45">
      <w:pPr>
        <w:pStyle w:val="ConsPlusNormal"/>
        <w:jc w:val="right"/>
      </w:pPr>
      <w:r>
        <w:t>услуги "Предоставление меры</w:t>
      </w:r>
    </w:p>
    <w:p w:rsidR="00297E45" w:rsidRDefault="00297E45">
      <w:pPr>
        <w:pStyle w:val="ConsPlusNormal"/>
        <w:jc w:val="right"/>
      </w:pPr>
      <w:r>
        <w:t>социальной поддержки гражданам,</w:t>
      </w:r>
    </w:p>
    <w:p w:rsidR="00297E45" w:rsidRDefault="00297E45">
      <w:pPr>
        <w:pStyle w:val="ConsPlusNormal"/>
        <w:jc w:val="right"/>
      </w:pPr>
      <w:r>
        <w:t>находящимся в трудной жизненной</w:t>
      </w:r>
    </w:p>
    <w:p w:rsidR="00297E45" w:rsidRDefault="00297E45">
      <w:pPr>
        <w:pStyle w:val="ConsPlusNormal"/>
        <w:jc w:val="right"/>
      </w:pPr>
      <w:r>
        <w:t>ситуации, за счет средств</w:t>
      </w:r>
    </w:p>
    <w:p w:rsidR="00297E45" w:rsidRDefault="00297E45">
      <w:pPr>
        <w:pStyle w:val="ConsPlusNormal"/>
        <w:jc w:val="right"/>
      </w:pPr>
      <w:r>
        <w:t>областного бюджета"</w:t>
      </w:r>
    </w:p>
    <w:p w:rsidR="00297E45" w:rsidRDefault="00297E45">
      <w:pPr>
        <w:pStyle w:val="ConsPlusNormal"/>
        <w:jc w:val="center"/>
      </w:pPr>
      <w:r>
        <w:t>Список изменяющих документов</w:t>
      </w:r>
    </w:p>
    <w:p w:rsidR="00297E45" w:rsidRDefault="00297E45">
      <w:pPr>
        <w:pStyle w:val="ConsPlusNormal"/>
        <w:jc w:val="center"/>
      </w:pPr>
      <w:r>
        <w:t xml:space="preserve">(в ред. </w:t>
      </w:r>
      <w:hyperlink r:id="rId221" w:history="1">
        <w:r>
          <w:rPr>
            <w:color w:val="0000FF"/>
          </w:rPr>
          <w:t>Приказа</w:t>
        </w:r>
      </w:hyperlink>
      <w:r>
        <w:t xml:space="preserve"> Министерства труда и социального развития</w:t>
      </w:r>
    </w:p>
    <w:p w:rsidR="00297E45" w:rsidRDefault="00297E45">
      <w:pPr>
        <w:pStyle w:val="ConsPlusNormal"/>
        <w:jc w:val="center"/>
      </w:pPr>
      <w:r>
        <w:t>Омской области от 03.08.2015 N 115-п)</w:t>
      </w:r>
    </w:p>
    <w:p w:rsidR="00297E45" w:rsidRDefault="00297E45">
      <w:pPr>
        <w:pStyle w:val="ConsPlusNormal"/>
        <w:jc w:val="both"/>
      </w:pPr>
    </w:p>
    <w:p w:rsidR="00297E45" w:rsidRDefault="00297E45">
      <w:pPr>
        <w:pStyle w:val="ConsPlusNonformat"/>
        <w:jc w:val="both"/>
      </w:pPr>
      <w:r>
        <w:t xml:space="preserve">                                       ___________________________________,</w:t>
      </w:r>
    </w:p>
    <w:p w:rsidR="00297E45" w:rsidRDefault="00297E45">
      <w:pPr>
        <w:pStyle w:val="ConsPlusNonformat"/>
        <w:jc w:val="both"/>
      </w:pPr>
      <w:r>
        <w:t xml:space="preserve">                                       (фамилия, имя, отчество гражданина)</w:t>
      </w:r>
    </w:p>
    <w:p w:rsidR="00297E45" w:rsidRDefault="00297E45">
      <w:pPr>
        <w:pStyle w:val="ConsPlusNonformat"/>
        <w:jc w:val="both"/>
      </w:pPr>
      <w:r>
        <w:t xml:space="preserve">                                       проживающему(ей) по адресу: ________</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____________________________________</w:t>
      </w:r>
    </w:p>
    <w:p w:rsidR="00297E45" w:rsidRDefault="00297E45">
      <w:pPr>
        <w:pStyle w:val="ConsPlusNonformat"/>
        <w:jc w:val="both"/>
      </w:pPr>
      <w:r>
        <w:t xml:space="preserve">                                       (адрес места жительства или места</w:t>
      </w:r>
    </w:p>
    <w:p w:rsidR="00297E45" w:rsidRDefault="00297E45">
      <w:pPr>
        <w:pStyle w:val="ConsPlusNonformat"/>
        <w:jc w:val="both"/>
      </w:pPr>
      <w:r>
        <w:lastRenderedPageBreak/>
        <w:t xml:space="preserve">                                       пребывания)</w:t>
      </w:r>
    </w:p>
    <w:p w:rsidR="00297E45" w:rsidRDefault="00297E45">
      <w:pPr>
        <w:pStyle w:val="ConsPlusNonformat"/>
        <w:jc w:val="both"/>
      </w:pPr>
    </w:p>
    <w:p w:rsidR="00297E45" w:rsidRDefault="00297E45">
      <w:pPr>
        <w:pStyle w:val="ConsPlusNonformat"/>
        <w:jc w:val="both"/>
      </w:pPr>
      <w:bookmarkStart w:id="32" w:name="P1507"/>
      <w:bookmarkEnd w:id="32"/>
      <w:r>
        <w:t xml:space="preserve">                                УВЕДОМЛЕНИЕ</w:t>
      </w:r>
    </w:p>
    <w:p w:rsidR="00297E45" w:rsidRDefault="00297E45">
      <w:pPr>
        <w:pStyle w:val="ConsPlusNonformat"/>
        <w:jc w:val="both"/>
      </w:pPr>
      <w:r>
        <w:t xml:space="preserve">           об отказе в предоставлении меры социальной поддержки</w:t>
      </w:r>
    </w:p>
    <w:p w:rsidR="00297E45" w:rsidRDefault="00297E45">
      <w:pPr>
        <w:pStyle w:val="ConsPlusNonformat"/>
        <w:jc w:val="both"/>
      </w:pPr>
      <w:r>
        <w:t xml:space="preserve">          гражданину, находящемуся в трудной жизненной ситуации,</w:t>
      </w:r>
    </w:p>
    <w:p w:rsidR="00297E45" w:rsidRDefault="00297E45">
      <w:pPr>
        <w:pStyle w:val="ConsPlusNonformat"/>
        <w:jc w:val="both"/>
      </w:pPr>
      <w:r>
        <w:t xml:space="preserve">                    за счет средств областного бюджета</w:t>
      </w:r>
    </w:p>
    <w:p w:rsidR="00297E45" w:rsidRDefault="00297E45">
      <w:pPr>
        <w:pStyle w:val="ConsPlusNonformat"/>
        <w:jc w:val="both"/>
      </w:pPr>
    </w:p>
    <w:p w:rsidR="00297E45" w:rsidRDefault="00297E45">
      <w:pPr>
        <w:pStyle w:val="ConsPlusNonformat"/>
        <w:jc w:val="both"/>
      </w:pPr>
      <w:r>
        <w:t xml:space="preserve">           Уважаемый(ая) _______________________________________!</w:t>
      </w:r>
    </w:p>
    <w:p w:rsidR="00297E45" w:rsidRDefault="00297E45">
      <w:pPr>
        <w:pStyle w:val="ConsPlusNonformat"/>
        <w:jc w:val="both"/>
      </w:pPr>
    </w:p>
    <w:p w:rsidR="00297E45" w:rsidRDefault="00297E45">
      <w:pPr>
        <w:pStyle w:val="ConsPlusNonformat"/>
        <w:jc w:val="both"/>
      </w:pPr>
      <w:r>
        <w:t xml:space="preserve">    Уведомляем, что в соответствии с ______________________________________</w:t>
      </w:r>
    </w:p>
    <w:p w:rsidR="00297E45" w:rsidRDefault="00297E45">
      <w:pPr>
        <w:pStyle w:val="ConsPlusNonformat"/>
        <w:jc w:val="both"/>
      </w:pPr>
      <w:r>
        <w:t xml:space="preserve">                                    (наименование правового акта бюджетного</w:t>
      </w:r>
    </w:p>
    <w:p w:rsidR="00297E45" w:rsidRDefault="00297E45">
      <w:pPr>
        <w:pStyle w:val="ConsPlusNonformat"/>
        <w:jc w:val="both"/>
      </w:pPr>
      <w:r>
        <w:t>___________________________________________________________________________</w:t>
      </w:r>
    </w:p>
    <w:p w:rsidR="00297E45" w:rsidRDefault="00297E45">
      <w:pPr>
        <w:pStyle w:val="ConsPlusNonformat"/>
        <w:jc w:val="both"/>
      </w:pPr>
      <w:r>
        <w:t xml:space="preserve">        учреждения Омской области - комплексного центра социального</w:t>
      </w:r>
    </w:p>
    <w:p w:rsidR="00297E45" w:rsidRDefault="00297E45">
      <w:pPr>
        <w:pStyle w:val="ConsPlusNonformat"/>
        <w:jc w:val="both"/>
      </w:pPr>
      <w:r>
        <w:t xml:space="preserve">                          обслуживания населения)</w:t>
      </w:r>
    </w:p>
    <w:p w:rsidR="00297E45" w:rsidRDefault="00297E45">
      <w:pPr>
        <w:pStyle w:val="ConsPlusNonformat"/>
        <w:jc w:val="both"/>
      </w:pPr>
      <w:r>
        <w:t>Вам  отказано  в  назначении  меры  социальной  поддержки,  предусмотренной</w:t>
      </w:r>
    </w:p>
    <w:p w:rsidR="00297E45" w:rsidRDefault="00297E45">
      <w:pPr>
        <w:pStyle w:val="ConsPlusNonformat"/>
        <w:jc w:val="both"/>
      </w:pPr>
      <w:hyperlink r:id="rId222" w:history="1">
        <w:r>
          <w:rPr>
            <w:color w:val="0000FF"/>
          </w:rPr>
          <w:t>постановлением</w:t>
        </w:r>
      </w:hyperlink>
      <w:r>
        <w:t xml:space="preserve">  Правительства Омской области от 11 февраля 2005 года N 17-п</w:t>
      </w:r>
    </w:p>
    <w:p w:rsidR="00297E45" w:rsidRDefault="00297E45">
      <w:pPr>
        <w:pStyle w:val="ConsPlusNonformat"/>
        <w:jc w:val="both"/>
      </w:pPr>
      <w:r>
        <w:t>"О  мере  социальной  поддержки  гражданам, находящимся в трудной жизненной</w:t>
      </w:r>
    </w:p>
    <w:p w:rsidR="00297E45" w:rsidRDefault="00297E45">
      <w:pPr>
        <w:pStyle w:val="ConsPlusNonformat"/>
        <w:jc w:val="both"/>
      </w:pPr>
      <w:r>
        <w:t>ситуации, за счет средств областного бюджета", в связи с __________________</w:t>
      </w:r>
    </w:p>
    <w:p w:rsidR="00297E45" w:rsidRDefault="00297E45">
      <w:pPr>
        <w:pStyle w:val="ConsPlusNonformat"/>
        <w:jc w:val="both"/>
      </w:pPr>
      <w:r>
        <w:t>__________________________________________________________________________.</w:t>
      </w:r>
    </w:p>
    <w:p w:rsidR="00297E45" w:rsidRDefault="00297E45">
      <w:pPr>
        <w:pStyle w:val="ConsPlusNonformat"/>
        <w:jc w:val="both"/>
      </w:pPr>
      <w:r>
        <w:t xml:space="preserve">     (основание для отказа в предоставлении меры социальной поддержки)</w:t>
      </w:r>
    </w:p>
    <w:p w:rsidR="00297E45" w:rsidRDefault="00297E45">
      <w:pPr>
        <w:pStyle w:val="ConsPlusNonformat"/>
        <w:jc w:val="both"/>
      </w:pPr>
      <w:r>
        <w:t xml:space="preserve">    Решение об отказе в предоставлении меры социальной поддержки может быть</w:t>
      </w:r>
    </w:p>
    <w:p w:rsidR="00297E45" w:rsidRDefault="00297E45">
      <w:pPr>
        <w:pStyle w:val="ConsPlusNonformat"/>
        <w:jc w:val="both"/>
      </w:pPr>
      <w:r>
        <w:t>обжаловано в установленном законом порядке.</w:t>
      </w:r>
    </w:p>
    <w:p w:rsidR="00297E45" w:rsidRDefault="00297E45">
      <w:pPr>
        <w:pStyle w:val="ConsPlusNonformat"/>
        <w:jc w:val="both"/>
      </w:pPr>
    </w:p>
    <w:p w:rsidR="00297E45" w:rsidRDefault="00297E45">
      <w:pPr>
        <w:pStyle w:val="ConsPlusNonformat"/>
        <w:jc w:val="both"/>
      </w:pPr>
      <w:r>
        <w:t>Руководитель</w:t>
      </w:r>
    </w:p>
    <w:p w:rsidR="00297E45" w:rsidRDefault="00297E45">
      <w:pPr>
        <w:pStyle w:val="ConsPlusNonformat"/>
        <w:jc w:val="both"/>
      </w:pPr>
      <w:r>
        <w:t>____________________________________</w:t>
      </w:r>
    </w:p>
    <w:p w:rsidR="00297E45" w:rsidRDefault="00297E45">
      <w:pPr>
        <w:pStyle w:val="ConsPlusNonformat"/>
        <w:jc w:val="both"/>
      </w:pPr>
      <w:r>
        <w:t>(наименование бюджетного учреждения</w:t>
      </w:r>
    </w:p>
    <w:p w:rsidR="00297E45" w:rsidRDefault="00297E45">
      <w:pPr>
        <w:pStyle w:val="ConsPlusNonformat"/>
        <w:jc w:val="both"/>
      </w:pPr>
      <w:r>
        <w:t>____________________________________</w:t>
      </w:r>
    </w:p>
    <w:p w:rsidR="00297E45" w:rsidRDefault="00297E45">
      <w:pPr>
        <w:pStyle w:val="ConsPlusNonformat"/>
        <w:jc w:val="both"/>
      </w:pPr>
      <w:r>
        <w:t>Омской области - комплексного центра</w:t>
      </w:r>
    </w:p>
    <w:p w:rsidR="00297E45" w:rsidRDefault="00297E45">
      <w:pPr>
        <w:pStyle w:val="ConsPlusNonformat"/>
        <w:jc w:val="both"/>
      </w:pPr>
      <w:r>
        <w:t>____________________________________   ___________   ______________________</w:t>
      </w:r>
    </w:p>
    <w:p w:rsidR="00297E45" w:rsidRDefault="00297E45">
      <w:pPr>
        <w:pStyle w:val="ConsPlusNonformat"/>
        <w:jc w:val="both"/>
      </w:pPr>
      <w:r>
        <w:t>социального обслуживания населения)     (подпись)      (инициалы, фамилия)</w:t>
      </w:r>
    </w:p>
    <w:p w:rsidR="00297E45" w:rsidRDefault="00297E45">
      <w:pPr>
        <w:pStyle w:val="ConsPlusNormal"/>
        <w:jc w:val="center"/>
      </w:pPr>
    </w:p>
    <w:p w:rsidR="00297E45" w:rsidRDefault="00297E45">
      <w:pPr>
        <w:pStyle w:val="ConsPlusNormal"/>
        <w:jc w:val="center"/>
      </w:pPr>
      <w:r>
        <w:t>_______________</w:t>
      </w:r>
    </w:p>
    <w:p w:rsidR="00297E45" w:rsidRDefault="00297E45">
      <w:pPr>
        <w:pStyle w:val="ConsPlusNormal"/>
        <w:ind w:firstLine="540"/>
        <w:jc w:val="both"/>
      </w:pPr>
    </w:p>
    <w:p w:rsidR="00297E45" w:rsidRDefault="00297E45">
      <w:pPr>
        <w:pStyle w:val="ConsPlusNormal"/>
        <w:ind w:firstLine="540"/>
        <w:jc w:val="both"/>
      </w:pPr>
    </w:p>
    <w:p w:rsidR="00297E45" w:rsidRDefault="00297E45">
      <w:pPr>
        <w:pStyle w:val="ConsPlusNormal"/>
        <w:pBdr>
          <w:top w:val="single" w:sz="6" w:space="0" w:color="auto"/>
        </w:pBdr>
        <w:spacing w:before="100" w:after="100"/>
        <w:jc w:val="both"/>
        <w:rPr>
          <w:sz w:val="2"/>
          <w:szCs w:val="2"/>
        </w:rPr>
      </w:pPr>
    </w:p>
    <w:p w:rsidR="0000455D" w:rsidRDefault="0000455D"/>
    <w:sectPr w:rsidR="0000455D" w:rsidSect="0015026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7E45"/>
    <w:rsid w:val="0000455D"/>
    <w:rsid w:val="00123F7C"/>
    <w:rsid w:val="00297E45"/>
    <w:rsid w:val="003A3C2A"/>
    <w:rsid w:val="00417ECB"/>
    <w:rsid w:val="00463226"/>
    <w:rsid w:val="005C5DFA"/>
    <w:rsid w:val="006812CD"/>
    <w:rsid w:val="00EF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6"/>
    <w:rPr>
      <w:sz w:val="24"/>
      <w:szCs w:val="24"/>
    </w:rPr>
  </w:style>
  <w:style w:type="paragraph" w:styleId="1">
    <w:name w:val="heading 1"/>
    <w:basedOn w:val="a"/>
    <w:next w:val="a"/>
    <w:link w:val="10"/>
    <w:qFormat/>
    <w:rsid w:val="00463226"/>
    <w:pPr>
      <w:keepNext/>
      <w:outlineLvl w:val="0"/>
    </w:pPr>
    <w:rPr>
      <w:b/>
      <w:bCs/>
    </w:rPr>
  </w:style>
  <w:style w:type="paragraph" w:styleId="2">
    <w:name w:val="heading 2"/>
    <w:basedOn w:val="a"/>
    <w:next w:val="a"/>
    <w:link w:val="20"/>
    <w:qFormat/>
    <w:rsid w:val="00463226"/>
    <w:pPr>
      <w:keepNext/>
      <w:outlineLvl w:val="1"/>
    </w:pPr>
    <w:rPr>
      <w:sz w:val="28"/>
    </w:rPr>
  </w:style>
  <w:style w:type="paragraph" w:styleId="3">
    <w:name w:val="heading 3"/>
    <w:basedOn w:val="a"/>
    <w:next w:val="a"/>
    <w:link w:val="30"/>
    <w:qFormat/>
    <w:rsid w:val="00463226"/>
    <w:pPr>
      <w:keepNext/>
      <w:jc w:val="both"/>
      <w:outlineLvl w:val="2"/>
    </w:pPr>
    <w:rPr>
      <w:b/>
      <w:bCs/>
    </w:rPr>
  </w:style>
  <w:style w:type="paragraph" w:styleId="4">
    <w:name w:val="heading 4"/>
    <w:basedOn w:val="a"/>
    <w:next w:val="a"/>
    <w:link w:val="40"/>
    <w:qFormat/>
    <w:rsid w:val="00463226"/>
    <w:pPr>
      <w:keepNext/>
      <w:jc w:val="both"/>
      <w:outlineLvl w:val="3"/>
    </w:pPr>
    <w:rPr>
      <w:b/>
      <w:bCs/>
      <w:sz w:val="26"/>
    </w:rPr>
  </w:style>
  <w:style w:type="paragraph" w:styleId="5">
    <w:name w:val="heading 5"/>
    <w:basedOn w:val="a"/>
    <w:next w:val="a"/>
    <w:link w:val="50"/>
    <w:qFormat/>
    <w:rsid w:val="00463226"/>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226"/>
    <w:rPr>
      <w:b/>
      <w:bCs/>
      <w:sz w:val="24"/>
      <w:szCs w:val="24"/>
    </w:rPr>
  </w:style>
  <w:style w:type="character" w:customStyle="1" w:styleId="20">
    <w:name w:val="Заголовок 2 Знак"/>
    <w:basedOn w:val="a0"/>
    <w:link w:val="2"/>
    <w:rsid w:val="00463226"/>
    <w:rPr>
      <w:sz w:val="28"/>
      <w:szCs w:val="24"/>
    </w:rPr>
  </w:style>
  <w:style w:type="character" w:customStyle="1" w:styleId="30">
    <w:name w:val="Заголовок 3 Знак"/>
    <w:basedOn w:val="a0"/>
    <w:link w:val="3"/>
    <w:rsid w:val="00463226"/>
    <w:rPr>
      <w:b/>
      <w:bCs/>
      <w:sz w:val="24"/>
      <w:szCs w:val="24"/>
    </w:rPr>
  </w:style>
  <w:style w:type="character" w:customStyle="1" w:styleId="40">
    <w:name w:val="Заголовок 4 Знак"/>
    <w:basedOn w:val="a0"/>
    <w:link w:val="4"/>
    <w:rsid w:val="00463226"/>
    <w:rPr>
      <w:b/>
      <w:bCs/>
      <w:sz w:val="26"/>
      <w:szCs w:val="24"/>
    </w:rPr>
  </w:style>
  <w:style w:type="character" w:customStyle="1" w:styleId="50">
    <w:name w:val="Заголовок 5 Знак"/>
    <w:basedOn w:val="a0"/>
    <w:link w:val="5"/>
    <w:rsid w:val="00463226"/>
    <w:rPr>
      <w:sz w:val="28"/>
      <w:szCs w:val="24"/>
    </w:rPr>
  </w:style>
  <w:style w:type="paragraph" w:styleId="a3">
    <w:name w:val="Title"/>
    <w:basedOn w:val="a"/>
    <w:link w:val="a4"/>
    <w:qFormat/>
    <w:rsid w:val="00463226"/>
    <w:pPr>
      <w:jc w:val="center"/>
    </w:pPr>
    <w:rPr>
      <w:b/>
      <w:sz w:val="26"/>
    </w:rPr>
  </w:style>
  <w:style w:type="character" w:customStyle="1" w:styleId="a4">
    <w:name w:val="Название Знак"/>
    <w:basedOn w:val="a0"/>
    <w:link w:val="a3"/>
    <w:rsid w:val="00463226"/>
    <w:rPr>
      <w:b/>
      <w:sz w:val="26"/>
      <w:szCs w:val="24"/>
    </w:rPr>
  </w:style>
  <w:style w:type="paragraph" w:customStyle="1" w:styleId="ConsPlusNormal">
    <w:name w:val="ConsPlusNormal"/>
    <w:rsid w:val="00297E45"/>
    <w:pPr>
      <w:widowControl w:val="0"/>
      <w:autoSpaceDE w:val="0"/>
      <w:autoSpaceDN w:val="0"/>
    </w:pPr>
    <w:rPr>
      <w:sz w:val="24"/>
    </w:rPr>
  </w:style>
  <w:style w:type="paragraph" w:customStyle="1" w:styleId="ConsPlusNonformat">
    <w:name w:val="ConsPlusNonformat"/>
    <w:rsid w:val="00297E45"/>
    <w:pPr>
      <w:widowControl w:val="0"/>
      <w:autoSpaceDE w:val="0"/>
      <w:autoSpaceDN w:val="0"/>
    </w:pPr>
    <w:rPr>
      <w:rFonts w:ascii="Courier New" w:hAnsi="Courier New" w:cs="Courier New"/>
    </w:rPr>
  </w:style>
  <w:style w:type="paragraph" w:customStyle="1" w:styleId="ConsPlusTitle">
    <w:name w:val="ConsPlusTitle"/>
    <w:rsid w:val="00297E45"/>
    <w:pPr>
      <w:widowControl w:val="0"/>
      <w:autoSpaceDE w:val="0"/>
      <w:autoSpaceDN w:val="0"/>
    </w:pPr>
    <w:rPr>
      <w:b/>
      <w:sz w:val="24"/>
    </w:rPr>
  </w:style>
  <w:style w:type="paragraph" w:customStyle="1" w:styleId="ConsPlusCell">
    <w:name w:val="ConsPlusCell"/>
    <w:rsid w:val="00297E45"/>
    <w:pPr>
      <w:widowControl w:val="0"/>
      <w:autoSpaceDE w:val="0"/>
      <w:autoSpaceDN w:val="0"/>
    </w:pPr>
    <w:rPr>
      <w:rFonts w:ascii="Courier New" w:hAnsi="Courier New" w:cs="Courier New"/>
    </w:rPr>
  </w:style>
  <w:style w:type="paragraph" w:customStyle="1" w:styleId="ConsPlusDocList">
    <w:name w:val="ConsPlusDocList"/>
    <w:rsid w:val="00297E45"/>
    <w:pPr>
      <w:widowControl w:val="0"/>
      <w:autoSpaceDE w:val="0"/>
      <w:autoSpaceDN w:val="0"/>
    </w:pPr>
    <w:rPr>
      <w:rFonts w:ascii="Courier New" w:hAnsi="Courier New" w:cs="Courier New"/>
    </w:rPr>
  </w:style>
  <w:style w:type="paragraph" w:customStyle="1" w:styleId="ConsPlusTitlePage">
    <w:name w:val="ConsPlusTitlePage"/>
    <w:rsid w:val="00297E45"/>
    <w:pPr>
      <w:widowControl w:val="0"/>
      <w:autoSpaceDE w:val="0"/>
      <w:autoSpaceDN w:val="0"/>
    </w:pPr>
    <w:rPr>
      <w:rFonts w:ascii="Tahoma" w:hAnsi="Tahoma" w:cs="Tahoma"/>
    </w:rPr>
  </w:style>
  <w:style w:type="paragraph" w:customStyle="1" w:styleId="ConsPlusJurTerm">
    <w:name w:val="ConsPlusJurTerm"/>
    <w:rsid w:val="00297E45"/>
    <w:pPr>
      <w:widowControl w:val="0"/>
      <w:autoSpaceDE w:val="0"/>
      <w:autoSpaceDN w:val="0"/>
    </w:pPr>
    <w:rPr>
      <w:rFonts w:ascii="Tahoma" w:hAnsi="Tahoma" w:cs="Tahoma"/>
      <w:sz w:val="26"/>
    </w:rPr>
  </w:style>
  <w:style w:type="paragraph" w:customStyle="1" w:styleId="ConsPlusTextList">
    <w:name w:val="ConsPlusTextList"/>
    <w:rsid w:val="00297E4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A9F9CBEA6179DCC636A44B6B69158B8101600143D590FA30A8FF6C0D2222776035346F8EACF9B6B84FE76DS8P6L" TargetMode="External"/><Relationship Id="rId21" Type="http://schemas.openxmlformats.org/officeDocument/2006/relationships/hyperlink" Target="consultantplus://offline/ref=A3A9F9CBEA6179DCC636A44B6B69158B8101600145D69DFD30ABA266057B2E75673A6B7889E5F5B7B84FE0S6PFL" TargetMode="External"/><Relationship Id="rId42" Type="http://schemas.openxmlformats.org/officeDocument/2006/relationships/hyperlink" Target="consultantplus://offline/ref=A3A9F9CBEA6179DCC636BA467D054A828B0A3E0440D392A96FF4F93B527224222075323ACCSEPCL" TargetMode="External"/><Relationship Id="rId63" Type="http://schemas.openxmlformats.org/officeDocument/2006/relationships/hyperlink" Target="consultantplus://offline/ref=A3A9F9CBEA6179DCC636BA467D054A828B0A3E0440D392A96FF4F93B527224222075323FSCP9L" TargetMode="External"/><Relationship Id="rId84" Type="http://schemas.openxmlformats.org/officeDocument/2006/relationships/hyperlink" Target="consultantplus://offline/ref=A3A9F9CBEA6179DCC636BA467D054A828B0A3F0D46D392A96FF4F93B527224222075323FSCPEL" TargetMode="External"/><Relationship Id="rId138" Type="http://schemas.openxmlformats.org/officeDocument/2006/relationships/hyperlink" Target="consultantplus://offline/ref=A3A9F9CBEA6179DCC636A44B6B69158B8101600143D599F931A5FF6C0D2222776035346F8EACF9B6B84FE76FS8P1L" TargetMode="External"/><Relationship Id="rId159" Type="http://schemas.openxmlformats.org/officeDocument/2006/relationships/hyperlink" Target="consultantplus://offline/ref=A3A9F9CBEA6179DCC636A44B6B69158B8101600143D599F931A5FF6C0D2222776035346F8EACF9B6B84FE76AS8P2L" TargetMode="External"/><Relationship Id="rId170" Type="http://schemas.openxmlformats.org/officeDocument/2006/relationships/hyperlink" Target="consultantplus://offline/ref=A3A9F9CBEA6179DCC636A44B6B69158B8101600143D59EF835A0FF6C0D2222776035346F8EACF9B6B84FE76AS8P6L" TargetMode="External"/><Relationship Id="rId191" Type="http://schemas.openxmlformats.org/officeDocument/2006/relationships/hyperlink" Target="consultantplus://offline/ref=A3A9F9CBEA6179DCC636A44B6B69158B810160014BD39CFA33ABA266057B2E75673A6B7889E5F5B7B84EE7S6PEL" TargetMode="External"/><Relationship Id="rId205" Type="http://schemas.openxmlformats.org/officeDocument/2006/relationships/hyperlink" Target="consultantplus://offline/ref=A3A9F9CBEA6179DCC636A44B6B69158B8101600143D590FA30A8FF6C0D2222776035346F8EACF9B6B84FE76DS8P3L" TargetMode="External"/><Relationship Id="rId107" Type="http://schemas.openxmlformats.org/officeDocument/2006/relationships/hyperlink" Target="consultantplus://offline/ref=A3A9F9CBEA6179DCC636A44B6B69158B8101600143D59EF835A0FF6C0D2222776035346F8EACF9B6B84FE76FS8P3L" TargetMode="External"/><Relationship Id="rId11" Type="http://schemas.openxmlformats.org/officeDocument/2006/relationships/hyperlink" Target="consultantplus://offline/ref=A3A9F9CBEA6179DCC636A44B6B69158B8101600143D59EF835A0FF6C0D2222776035346F8EACF9B6B84FE76ES8P3L" TargetMode="External"/><Relationship Id="rId32" Type="http://schemas.openxmlformats.org/officeDocument/2006/relationships/hyperlink" Target="consultantplus://offline/ref=A3A9F9CBEA6179DCC636A44B6B69158B8101600143D590FA30A8FF6C0D2222776035346F8EACF9B6B84FE76FS8P6L" TargetMode="External"/><Relationship Id="rId53" Type="http://schemas.openxmlformats.org/officeDocument/2006/relationships/hyperlink" Target="consultantplus://offline/ref=A3A9F9CBEA6179DCC636BA467D054A828B0A3E0440D392A96FF4F93B52S7P2L" TargetMode="External"/><Relationship Id="rId74" Type="http://schemas.openxmlformats.org/officeDocument/2006/relationships/hyperlink" Target="consultantplus://offline/ref=A3A9F9CBEA6179DCC636BA467D054A828B0A3F0D46D392A96FF4F93B52722422207532S3PAL" TargetMode="External"/><Relationship Id="rId128" Type="http://schemas.openxmlformats.org/officeDocument/2006/relationships/hyperlink" Target="consultantplus://offline/ref=A3A9F9CBEA6179DCC636A44B6B69158B8101600143D599F931A5FF6C0D2222776035346F8EACF9B6B84FE76ES8PEL" TargetMode="External"/><Relationship Id="rId149" Type="http://schemas.openxmlformats.org/officeDocument/2006/relationships/hyperlink" Target="consultantplus://offline/ref=A3A9F9CBEA6179DCC636A44B6B69158B8101600143D599F931A5FF6C0D2222776035346F8EACF9B6B84FE76DS8P7L" TargetMode="External"/><Relationship Id="rId5" Type="http://schemas.openxmlformats.org/officeDocument/2006/relationships/hyperlink" Target="consultantplus://offline/ref=A3A9F9CBEA6179DCC636A44B6B69158B8101600143D590F630A5FF6C0D2222776035346F8EACF9B6B84FE369S8P4L" TargetMode="External"/><Relationship Id="rId95" Type="http://schemas.openxmlformats.org/officeDocument/2006/relationships/hyperlink" Target="consultantplus://offline/ref=A3A9F9CBEA6179DCC636A44B6B69158B810160014BD39CFA33ABA266057B2E75673A6B7889E5F5B7B84FE6S6P7L" TargetMode="External"/><Relationship Id="rId160" Type="http://schemas.openxmlformats.org/officeDocument/2006/relationships/hyperlink" Target="consultantplus://offline/ref=A3A9F9CBEA6179DCC636A44B6B69158B8101600143D59EF835A0FF6C0D2222776035346F8EACF9B6B84FE76DS8PEL" TargetMode="External"/><Relationship Id="rId181" Type="http://schemas.openxmlformats.org/officeDocument/2006/relationships/hyperlink" Target="consultantplus://offline/ref=A3A9F9CBEA6179DCC636BA467D054A828B0A3E0440D392A96FF4F93B527224222075323ACDSEPAL" TargetMode="External"/><Relationship Id="rId216" Type="http://schemas.openxmlformats.org/officeDocument/2006/relationships/hyperlink" Target="consultantplus://offline/ref=A3A9F9CBEA6179DCC636A44B6B69158B810160014BD39CFA33ABA266057B2E75673A6B7889E5F5B7B84EE7S6PDL" TargetMode="External"/><Relationship Id="rId211" Type="http://schemas.openxmlformats.org/officeDocument/2006/relationships/hyperlink" Target="consultantplus://offline/ref=A3A9F9CBEA6179DCC636BA467D054A828B0A3E0440D392A96FF4F93B527224222075323FSCP9L" TargetMode="External"/><Relationship Id="rId22" Type="http://schemas.openxmlformats.org/officeDocument/2006/relationships/hyperlink" Target="consultantplus://offline/ref=A3A9F9CBEA6179DCC636A44B6B69158B8101600145D19DFA3AABA266057B2E75S6P7L" TargetMode="External"/><Relationship Id="rId27" Type="http://schemas.openxmlformats.org/officeDocument/2006/relationships/hyperlink" Target="consultantplus://offline/ref=A3A9F9CBEA6179DCC636A44B6B69158B810160014BD39CFA33ABA266057B2E75673A6B7889E5F5B7B84FE7S6P8L" TargetMode="External"/><Relationship Id="rId43" Type="http://schemas.openxmlformats.org/officeDocument/2006/relationships/hyperlink" Target="consultantplus://offline/ref=A3A9F9CBEA6179DCC636BA467D054A828B0A3E0440D392A96FF4F93B52S7P2L" TargetMode="External"/><Relationship Id="rId48" Type="http://schemas.openxmlformats.org/officeDocument/2006/relationships/hyperlink" Target="consultantplus://offline/ref=A3A9F9CBEA6179DCC636A44B6B69158B8101600143D599F931A5FF6C0D2222776035346F8EACF9B6B84FE76ES8P2L" TargetMode="External"/><Relationship Id="rId64" Type="http://schemas.openxmlformats.org/officeDocument/2006/relationships/hyperlink" Target="consultantplus://offline/ref=A3A9F9CBEA6179DCC636BA467D054A828B0A3E0440D392A96FF4F93B527224222075323CSCP5L" TargetMode="External"/><Relationship Id="rId69" Type="http://schemas.openxmlformats.org/officeDocument/2006/relationships/hyperlink" Target="consultantplus://offline/ref=A3A9F9CBEA6179DCC636A44B6B69158B810160014AD39AF735ABA266057B2E75673A6B7889E5F5B7B84FE3S6P7L" TargetMode="External"/><Relationship Id="rId113" Type="http://schemas.openxmlformats.org/officeDocument/2006/relationships/hyperlink" Target="consultantplus://offline/ref=A3A9F9CBEA6179DCC636A44B6B69158B8101600143D590FA30A8FF6C0D2222776035346F8EACF9B6B84FE76CS8P0L" TargetMode="External"/><Relationship Id="rId118" Type="http://schemas.openxmlformats.org/officeDocument/2006/relationships/hyperlink" Target="consultantplus://offline/ref=A3A9F9CBEA6179DCC636A44B6B69158B810160014BD39CFA33ABA266057B2E75673A6B7889E5F5B7B84FE5S6P8L" TargetMode="External"/><Relationship Id="rId134" Type="http://schemas.openxmlformats.org/officeDocument/2006/relationships/hyperlink" Target="consultantplus://offline/ref=A3A9F9CBEA6179DCC636A44B6B69158B810160014BD39CFA33ABA266057B2E75673A6B7889E5F5B7B84FE4S6PFL" TargetMode="External"/><Relationship Id="rId139" Type="http://schemas.openxmlformats.org/officeDocument/2006/relationships/hyperlink" Target="consultantplus://offline/ref=A3A9F9CBEA6179DCC636A44B6B69158B810160014BD39CFA33ABA266057B2E75673A6B7889E5F5B7B84FE3S6PEL" TargetMode="External"/><Relationship Id="rId80" Type="http://schemas.openxmlformats.org/officeDocument/2006/relationships/hyperlink" Target="consultantplus://offline/ref=A3A9F9CBEA6179DCC636BA467D054A828B0A3E0440D392A96FF4F93B527224222075323ACDSEPAL" TargetMode="External"/><Relationship Id="rId85" Type="http://schemas.openxmlformats.org/officeDocument/2006/relationships/hyperlink" Target="consultantplus://offline/ref=A3A9F9CBEA6179DCC636A44B6B69158B8101600143D590FA30A8FF6C0D2222776035346F8EACF9B6B84FE76CS8P6L" TargetMode="External"/><Relationship Id="rId150" Type="http://schemas.openxmlformats.org/officeDocument/2006/relationships/hyperlink" Target="consultantplus://offline/ref=A3A9F9CBEA6179DCC636A44B6B69158B8101600143D59EF835A0FF6C0D2222776035346F8EACF9B6B84FE76DS8P0L" TargetMode="External"/><Relationship Id="rId155" Type="http://schemas.openxmlformats.org/officeDocument/2006/relationships/hyperlink" Target="consultantplus://offline/ref=A3A9F9CBEA6179DCC636A44B6B69158B8101600143D599F931A5FF6C0D2222776035346F8EACF9B6B84FE76DS8P0L" TargetMode="External"/><Relationship Id="rId171" Type="http://schemas.openxmlformats.org/officeDocument/2006/relationships/hyperlink" Target="consultantplus://offline/ref=A3A9F9CBEA6179DCC636A44B6B69158B8101600143D59EF835A0FF6C0D2222776035346F8EACF9B6B84FE76AS8P5L" TargetMode="External"/><Relationship Id="rId176" Type="http://schemas.openxmlformats.org/officeDocument/2006/relationships/hyperlink" Target="consultantplus://offline/ref=A3A9F9CBEA6179DCC636A44B6B69158B810160014BD39CFA33ABA266057B2E75673A6B7889E5F5B7B84FEFS6PFL" TargetMode="External"/><Relationship Id="rId192" Type="http://schemas.openxmlformats.org/officeDocument/2006/relationships/hyperlink" Target="consultantplus://offline/ref=A3A9F9CBEA6179DCC636A44B6B69158B810160014BD39CFA33ABA266057B2E75673A6B7889E5F5B7B84EE7S6PEL" TargetMode="External"/><Relationship Id="rId197" Type="http://schemas.openxmlformats.org/officeDocument/2006/relationships/hyperlink" Target="consultantplus://offline/ref=A3A9F9CBEA6179DCC636BA467D054A828B0A3E0440D392A96FF4F93B527224222075323CSCP5L" TargetMode="External"/><Relationship Id="rId206" Type="http://schemas.openxmlformats.org/officeDocument/2006/relationships/hyperlink" Target="consultantplus://offline/ref=A3A9F9CBEA6179DCC636A44B6B69158B8101600143D590F632A0FF6C0D2222776035346F8EACF9B6B84FE76CS8P1L" TargetMode="External"/><Relationship Id="rId201" Type="http://schemas.openxmlformats.org/officeDocument/2006/relationships/hyperlink" Target="consultantplus://offline/ref=A3A9F9CBEA6179DCC636BA467D054A828B0A3E0440D392A96FF4F93B527224222075323FSCP9L" TargetMode="External"/><Relationship Id="rId222" Type="http://schemas.openxmlformats.org/officeDocument/2006/relationships/hyperlink" Target="consultantplus://offline/ref=A3A9F9CBEA6179DCC636A44B6B69158B8101600143D590F731A9FF6C0D22227760S3P5L" TargetMode="External"/><Relationship Id="rId12" Type="http://schemas.openxmlformats.org/officeDocument/2006/relationships/hyperlink" Target="consultantplus://offline/ref=A3A9F9CBEA6179DCC636A44B6B69158B8101600143D590FA30A8FF6C0D2222776035346F8EACF9B6B84FE76FS8P6L" TargetMode="External"/><Relationship Id="rId17" Type="http://schemas.openxmlformats.org/officeDocument/2006/relationships/hyperlink" Target="consultantplus://offline/ref=A3A9F9CBEA6179DCC636A44B6B69158B810160014AD79FF734ABA266057B2E75S6P7L" TargetMode="External"/><Relationship Id="rId33" Type="http://schemas.openxmlformats.org/officeDocument/2006/relationships/hyperlink" Target="consultantplus://offline/ref=A3A9F9CBEA6179DCC636A44B6B69158B8101600143D590F632A0FF6C0D2222776035346F8EACF9B6B84FE76CS8P1L" TargetMode="External"/><Relationship Id="rId38" Type="http://schemas.openxmlformats.org/officeDocument/2006/relationships/hyperlink" Target="consultantplus://offline/ref=A3A9F9CBEA6179DCC636BA467D054A828B0A3E0440D392A96FF4F93B5272242220753239SCP5L" TargetMode="External"/><Relationship Id="rId59" Type="http://schemas.openxmlformats.org/officeDocument/2006/relationships/hyperlink" Target="consultantplus://offline/ref=A3A9F9CBEA6179DCC636A44B6B69158B810160014BD39CFA33ABA266057B2E75673A6B7889E5F5B7B84FE6S6PAL" TargetMode="External"/><Relationship Id="rId103" Type="http://schemas.openxmlformats.org/officeDocument/2006/relationships/hyperlink" Target="consultantplus://offline/ref=A3A9F9CBEA6179DCC636A44B6B69158B8101600143D59EF835A0FF6C0D2222776035346F8EACF9B6B84FE76FS8P5L" TargetMode="External"/><Relationship Id="rId108" Type="http://schemas.openxmlformats.org/officeDocument/2006/relationships/hyperlink" Target="consultantplus://offline/ref=A3A9F9CBEA6179DCC636A44B6B69158B810160014BD39CFA33ABA266057B2E75673A6B7889E5F5B7B84FE6S6P7L" TargetMode="External"/><Relationship Id="rId124" Type="http://schemas.openxmlformats.org/officeDocument/2006/relationships/hyperlink" Target="consultantplus://offline/ref=A3A9F9CBEA6179DCC636BA467D054A828B0A3F0D46D392A96FF4F93B52S7P2L" TargetMode="External"/><Relationship Id="rId129" Type="http://schemas.openxmlformats.org/officeDocument/2006/relationships/hyperlink" Target="consultantplus://offline/ref=A3A9F9CBEA6179DCC636A44B6B69158B8101600143D599F931A5FF6C0D2222776035346F8EACF9B6B84FE76FS8P7L" TargetMode="External"/><Relationship Id="rId54" Type="http://schemas.openxmlformats.org/officeDocument/2006/relationships/hyperlink" Target="consultantplus://offline/ref=A3A9F9CBEA6179DCC636BA467D054A82880E360541D092A96FF4F93B52S7P2L" TargetMode="External"/><Relationship Id="rId70" Type="http://schemas.openxmlformats.org/officeDocument/2006/relationships/hyperlink" Target="consultantplus://offline/ref=A3A9F9CBEA6179DCC636A44B6B69158B8101600143D59EF835A0FF6C0D2222776035346F8EACF9B6B84FE76ES8P2L" TargetMode="External"/><Relationship Id="rId75" Type="http://schemas.openxmlformats.org/officeDocument/2006/relationships/hyperlink" Target="consultantplus://offline/ref=A3A9F9CBEA6179DCC636BA467D054A828B0A3F0D46D392A96FF4F93B52722422207532S3PFL" TargetMode="External"/><Relationship Id="rId91" Type="http://schemas.openxmlformats.org/officeDocument/2006/relationships/hyperlink" Target="consultantplus://offline/ref=A3A9F9CBEA6179DCC636BA467D054A828B0A3E0440D392A96FF4F93B527224222075323ACDSEPAL" TargetMode="External"/><Relationship Id="rId96" Type="http://schemas.openxmlformats.org/officeDocument/2006/relationships/hyperlink" Target="consultantplus://offline/ref=A3A9F9CBEA6179DCC636A44B6B69158B8101600143D59EF835A0FF6C0D2222776035346F8EACF9B6B84FE76FS8P6L" TargetMode="External"/><Relationship Id="rId140" Type="http://schemas.openxmlformats.org/officeDocument/2006/relationships/hyperlink" Target="consultantplus://offline/ref=A3A9F9CBEA6179DCC636A44B6B69158B8101600143D599F931A5FF6C0D2222776035346F8EACF9B6B84FE76FS8PEL" TargetMode="External"/><Relationship Id="rId145" Type="http://schemas.openxmlformats.org/officeDocument/2006/relationships/hyperlink" Target="consultantplus://offline/ref=A3A9F9CBEA6179DCC636A44B6B69158B8101600143D599F931A5FF6C0D2222776035346F8EACF9B6B84FE76CS8P3L" TargetMode="External"/><Relationship Id="rId161" Type="http://schemas.openxmlformats.org/officeDocument/2006/relationships/hyperlink" Target="consultantplus://offline/ref=A3A9F9CBEA6179DCC636A44B6B69158B810160014BD39CFA33ABA266057B2E75673A6B7889E5F5B7B84FE1S6PFL" TargetMode="External"/><Relationship Id="rId166" Type="http://schemas.openxmlformats.org/officeDocument/2006/relationships/hyperlink" Target="consultantplus://offline/ref=A3A9F9CBEA6179DCC636A44B6B69158B8101600143D599F931A5FF6C0D2222776035346F8EACF9B6B84FE76AS8PEL" TargetMode="External"/><Relationship Id="rId182" Type="http://schemas.openxmlformats.org/officeDocument/2006/relationships/hyperlink" Target="consultantplus://offline/ref=A3A9F9CBEA6179DCC636BA467D054A828B0A3E0440D392A96FF4F93B527224222075323ACCSEPCL" TargetMode="External"/><Relationship Id="rId187" Type="http://schemas.openxmlformats.org/officeDocument/2006/relationships/hyperlink" Target="consultantplus://offline/ref=A3A9F9CBEA6179DCC636A44B6B69158B8101600143D590FA30A8FF6C0D2222776035346F8EACF9B6B84FE76DS8P4L" TargetMode="External"/><Relationship Id="rId217" Type="http://schemas.openxmlformats.org/officeDocument/2006/relationships/hyperlink" Target="consultantplus://offline/ref=A3A9F9CBEA6179DCC636A44B6B69158B8101600143D590F731A9FF6C0D2222776035346F8EACF9B6B84FE768S8PEL" TargetMode="External"/><Relationship Id="rId1" Type="http://schemas.openxmlformats.org/officeDocument/2006/relationships/styles" Target="styles.xml"/><Relationship Id="rId6" Type="http://schemas.openxmlformats.org/officeDocument/2006/relationships/hyperlink" Target="consultantplus://offline/ref=A3A9F9CBEA6179DCC636A44B6B69158B810160014AD39AF735ABA266057B2E75673A6B7889E5F5B7B84FE3S6PBL" TargetMode="External"/><Relationship Id="rId212" Type="http://schemas.openxmlformats.org/officeDocument/2006/relationships/hyperlink" Target="consultantplus://offline/ref=A3A9F9CBEA6179DCC636BA467D054A828B0A3E0440D392A96FF4F93B527224222075323CSCP5L" TargetMode="External"/><Relationship Id="rId23" Type="http://schemas.openxmlformats.org/officeDocument/2006/relationships/hyperlink" Target="consultantplus://offline/ref=A3A9F9CBEA6179DCC636A44B6B69158B8101600145D19DFA3AABA266057B2E75673A6B7889E5F5B7B84FE7S6PAL" TargetMode="External"/><Relationship Id="rId28" Type="http://schemas.openxmlformats.org/officeDocument/2006/relationships/hyperlink" Target="consultantplus://offline/ref=A3A9F9CBEA6179DCC636A44B6B69158B8101600143D599F931A5FF6C0D2222776035346F8EACF9B6B84FE76ES8P3L" TargetMode="External"/><Relationship Id="rId49" Type="http://schemas.openxmlformats.org/officeDocument/2006/relationships/hyperlink" Target="consultantplus://offline/ref=A3A9F9CBEA6179DCC636A44B6B69158B810160014AD39AF735ABA266057B2E75673A6B7889E5F5B7B84FE3S6P8L" TargetMode="External"/><Relationship Id="rId114" Type="http://schemas.openxmlformats.org/officeDocument/2006/relationships/hyperlink" Target="consultantplus://offline/ref=A3A9F9CBEA6179DCC636A44B6B69158B810160014BD39CFA33ABA266057B2E75673A6B7889E5F5B7B84FE5S6PBL" TargetMode="External"/><Relationship Id="rId119" Type="http://schemas.openxmlformats.org/officeDocument/2006/relationships/hyperlink" Target="consultantplus://offline/ref=A3A9F9CBEA6179DCC636A44B6B69158B8101600143D59EF835A0FF6C0D2222776035346F8EACF9B6B84FE76CS8P1L" TargetMode="External"/><Relationship Id="rId44" Type="http://schemas.openxmlformats.org/officeDocument/2006/relationships/hyperlink" Target="consultantplus://offline/ref=A3A9F9CBEA6179DCC636A44B6B69158B8101600143D590FA30A8FF6C0D2222776035346F8EACF9B6B84FE76FS8P3L" TargetMode="External"/><Relationship Id="rId60" Type="http://schemas.openxmlformats.org/officeDocument/2006/relationships/hyperlink" Target="consultantplus://offline/ref=A3A9F9CBEA6179DCC636A44B6B69158B810160014BD39CFA33ABA266057B2E75673A6B7889E5F5B7B84FE6S6PBL" TargetMode="External"/><Relationship Id="rId65" Type="http://schemas.openxmlformats.org/officeDocument/2006/relationships/hyperlink" Target="consultantplus://offline/ref=A3A9F9CBEA6179DCC636BA467D054A828B0A3E0440D392A96FF4F93B527224222075323ACDSEPAL" TargetMode="External"/><Relationship Id="rId81" Type="http://schemas.openxmlformats.org/officeDocument/2006/relationships/hyperlink" Target="consultantplus://offline/ref=A3A9F9CBEA6179DCC636BA467D054A828B0A3E0440D392A96FF4F93B527224222075323ACCSEPCL" TargetMode="External"/><Relationship Id="rId86" Type="http://schemas.openxmlformats.org/officeDocument/2006/relationships/hyperlink" Target="consultantplus://offline/ref=A3A9F9CBEA6179DCC636A44B6B69158B8101600143D590FA30A8FF6C0D2222776035346F8EACF9B6B84FE76CS8P5L" TargetMode="External"/><Relationship Id="rId130" Type="http://schemas.openxmlformats.org/officeDocument/2006/relationships/hyperlink" Target="consultantplus://offline/ref=A3A9F9CBEA6179DCC636A44B6B69158B8101600143D590F630A7FF6C0D2222776035346F8EACF9B6B84FE769S8P1L" TargetMode="External"/><Relationship Id="rId135" Type="http://schemas.openxmlformats.org/officeDocument/2006/relationships/hyperlink" Target="consultantplus://offline/ref=A3A9F9CBEA6179DCC636A44B6B69158B8101600143D599F931A5FF6C0D2222776035346F8EACF9B6B84FE76FS8P6L" TargetMode="External"/><Relationship Id="rId151" Type="http://schemas.openxmlformats.org/officeDocument/2006/relationships/hyperlink" Target="consultantplus://offline/ref=A3A9F9CBEA6179DCC636A44B6B69158B8101600143D599F931A5FF6C0D2222776035346F8EACF9B6B84FE76DS8P6L" TargetMode="External"/><Relationship Id="rId156" Type="http://schemas.openxmlformats.org/officeDocument/2006/relationships/hyperlink" Target="consultantplus://offline/ref=A3A9F9CBEA6179DCC636A44B6B69158B8101600143D599F931A5FF6C0D2222776035346F8EACF9B6B84FE76AS8P6L" TargetMode="External"/><Relationship Id="rId177" Type="http://schemas.openxmlformats.org/officeDocument/2006/relationships/hyperlink" Target="consultantplus://offline/ref=A3A9F9CBEA6179DCC636A44B6B69158B8101600143D59EF835A0FF6C0D2222776035346F8EACF9B6B84FE76AS8P4L" TargetMode="External"/><Relationship Id="rId198" Type="http://schemas.openxmlformats.org/officeDocument/2006/relationships/hyperlink" Target="consultantplus://offline/ref=A3A9F9CBEA6179DCC636BA467D054A828B0A3E0440D392A96FF4F93B527224222075323ACDSEPAL" TargetMode="External"/><Relationship Id="rId172" Type="http://schemas.openxmlformats.org/officeDocument/2006/relationships/hyperlink" Target="consultantplus://offline/ref=A3A9F9CBEA6179DCC636A44B6B69158B810160014AD39AF735ABA266057B2E75673A6B7889E5F5B7B84FE2S6P8L" TargetMode="External"/><Relationship Id="rId193" Type="http://schemas.openxmlformats.org/officeDocument/2006/relationships/hyperlink" Target="consultantplus://offline/ref=A3A9F9CBEA6179DCC636A44B6B69158B8101600143D590F731A9FF6C0D2222776035346F8EACF9B6B84FE766S8P0L" TargetMode="External"/><Relationship Id="rId202" Type="http://schemas.openxmlformats.org/officeDocument/2006/relationships/hyperlink" Target="consultantplus://offline/ref=A3A9F9CBEA6179DCC636BA467D054A828B0A3E0440D392A96FF4F93B527224222075323CSCP5L" TargetMode="External"/><Relationship Id="rId207" Type="http://schemas.openxmlformats.org/officeDocument/2006/relationships/hyperlink" Target="consultantplus://offline/ref=A3A9F9CBEA6179DCC636A44B6B69158B810160014BD39CFA33ABA266057B2E75673A6B7889E5F5B7B84EE7S6PEL" TargetMode="External"/><Relationship Id="rId223" Type="http://schemas.openxmlformats.org/officeDocument/2006/relationships/fontTable" Target="fontTable.xml"/><Relationship Id="rId13" Type="http://schemas.openxmlformats.org/officeDocument/2006/relationships/hyperlink" Target="consultantplus://offline/ref=A3A9F9CBEA6179DCC636A44B6B69158B8101600143D590F632A0FF6C0D2222776035346F8EACF9B6B84FE76CS8P1L" TargetMode="External"/><Relationship Id="rId18" Type="http://schemas.openxmlformats.org/officeDocument/2006/relationships/hyperlink" Target="consultantplus://offline/ref=A3A9F9CBEA6179DCC636A44B6B69158B8101600145D69DFD30ABA266057B2E75S6P7L" TargetMode="External"/><Relationship Id="rId39" Type="http://schemas.openxmlformats.org/officeDocument/2006/relationships/hyperlink" Target="consultantplus://offline/ref=A3A9F9CBEA6179DCC636BA467D054A828B0A3E0440D392A96FF4F93B527224222075323FSCP9L" TargetMode="External"/><Relationship Id="rId109" Type="http://schemas.openxmlformats.org/officeDocument/2006/relationships/hyperlink" Target="consultantplus://offline/ref=A3A9F9CBEA6179DCC636A44B6B69158B8101600143D59EF835A0FF6C0D2222776035346F8EACF9B6B84FE76FS8P2L" TargetMode="External"/><Relationship Id="rId34" Type="http://schemas.openxmlformats.org/officeDocument/2006/relationships/hyperlink" Target="consultantplus://offline/ref=A3A9F9CBEA6179DCC636A44B6B69158B810160014BD39CFA33ABA266057B2E75673A6B7889E5F5B7B84FE7S6P9L" TargetMode="External"/><Relationship Id="rId50" Type="http://schemas.openxmlformats.org/officeDocument/2006/relationships/hyperlink" Target="consultantplus://offline/ref=A3A9F9CBEA6179DCC636A44B6B69158B810160014BD39CFA33ABA266057B2E75673A6B7889E5F5B7B84FE7S6P9L" TargetMode="External"/><Relationship Id="rId55" Type="http://schemas.openxmlformats.org/officeDocument/2006/relationships/hyperlink" Target="consultantplus://offline/ref=A3A9F9CBEA6179DCC636A44B6B69158B8101600143D498FA35A1FF6C0D22227760S3P5L" TargetMode="External"/><Relationship Id="rId76" Type="http://schemas.openxmlformats.org/officeDocument/2006/relationships/hyperlink" Target="consultantplus://offline/ref=A3A9F9CBEA6179DCC636A44B6B69158B8101600143D59EF835A0FF6C0D2222776035346F8EACF9B6B84FE76ES8PEL" TargetMode="External"/><Relationship Id="rId97" Type="http://schemas.openxmlformats.org/officeDocument/2006/relationships/hyperlink" Target="consultantplus://offline/ref=A3A9F9CBEA6179DCC636A44B6B69158B8101600143D590F630A7FF6C0D2222776035346F8EACF9B6B84FE769S8P7L" TargetMode="External"/><Relationship Id="rId104" Type="http://schemas.openxmlformats.org/officeDocument/2006/relationships/hyperlink" Target="consultantplus://offline/ref=A3A9F9CBEA6179DCC636A44B6B69158B810160014BD39CFA33ABA266057B2E75673A6B7889E5F5B7B84FE5S6PFL" TargetMode="External"/><Relationship Id="rId120" Type="http://schemas.openxmlformats.org/officeDocument/2006/relationships/hyperlink" Target="consultantplus://offline/ref=A3A9F9CBEA6179DCC636A44B6B69158B8101600143D59EF835A0FF6C0D2222776035346F8EACF9B6B84FE76CS8P0L" TargetMode="External"/><Relationship Id="rId125" Type="http://schemas.openxmlformats.org/officeDocument/2006/relationships/hyperlink" Target="consultantplus://offline/ref=A3A9F9CBEA6179DCC636A44B6B69158B8101600143D59EF835A0FF6C0D2222776035346F8EACF9B6B84FE76DS8P7L" TargetMode="External"/><Relationship Id="rId141" Type="http://schemas.openxmlformats.org/officeDocument/2006/relationships/hyperlink" Target="consultantplus://offline/ref=A3A9F9CBEA6179DCC636A44B6B69158B8101600143D59EF835A0FF6C0D2222776035346F8EACF9B6B84FE76DS8P2L" TargetMode="External"/><Relationship Id="rId146" Type="http://schemas.openxmlformats.org/officeDocument/2006/relationships/hyperlink" Target="consultantplus://offline/ref=A3A9F9CBEA6179DCC636A44B6B69158B8101600143D599F931A5FF6C0D2222776035346F8EACF9B6B84FE76CS8P2L" TargetMode="External"/><Relationship Id="rId167" Type="http://schemas.openxmlformats.org/officeDocument/2006/relationships/hyperlink" Target="consultantplus://offline/ref=A3A9F9CBEA6179DCC636A44B6B69158B8101600143D59EF835A0FF6C0D2222776035346F8EACF9B6B84FE76AS8P7L" TargetMode="External"/><Relationship Id="rId188" Type="http://schemas.openxmlformats.org/officeDocument/2006/relationships/hyperlink" Target="consultantplus://offline/ref=A3A9F9CBEA6179DCC636A44B6B69158B8101600143D590F632A0FF6C0D2222776035346F8EACF9B6B84FE76CS8P1L" TargetMode="External"/><Relationship Id="rId7" Type="http://schemas.openxmlformats.org/officeDocument/2006/relationships/hyperlink" Target="consultantplus://offline/ref=A3A9F9CBEA6179DCC636A44B6B69158B810160014BD39CFA33ABA266057B2E75673A6B7889E5F5B7B84FE7S6PAL" TargetMode="External"/><Relationship Id="rId71" Type="http://schemas.openxmlformats.org/officeDocument/2006/relationships/hyperlink" Target="consultantplus://offline/ref=A3A9F9CBEA6179DCC636A44B6B69158B8101600143D59EF835A0FF6C0D2222776035346F8EACF9B6B84FE76ES8P0L" TargetMode="External"/><Relationship Id="rId92" Type="http://schemas.openxmlformats.org/officeDocument/2006/relationships/hyperlink" Target="consultantplus://offline/ref=A3A9F9CBEA6179DCC636BA467D054A828B0A3E0440D392A96FF4F93B527224222075323ACCSEPCL" TargetMode="External"/><Relationship Id="rId162" Type="http://schemas.openxmlformats.org/officeDocument/2006/relationships/hyperlink" Target="consultantplus://offline/ref=A3A9F9CBEA6179DCC636A44B6B69158B810160014BD39CFA33ABA266057B2E75673A6B7889E5F5B7B84FE1S6PBL" TargetMode="External"/><Relationship Id="rId183" Type="http://schemas.openxmlformats.org/officeDocument/2006/relationships/hyperlink" Target="consultantplus://offline/ref=A3A9F9CBEA6179DCC636A44B6B69158B8101600143D590F731A9FF6C0D22227760S3P5L" TargetMode="External"/><Relationship Id="rId213" Type="http://schemas.openxmlformats.org/officeDocument/2006/relationships/hyperlink" Target="consultantplus://offline/ref=A3A9F9CBEA6179DCC636BA467D054A828B0A3E0440D392A96FF4F93B527224222075323ACDSEPAL" TargetMode="External"/><Relationship Id="rId218" Type="http://schemas.openxmlformats.org/officeDocument/2006/relationships/hyperlink" Target="consultantplus://offline/ref=A3A9F9CBEA6179DCC636A44B6B69158B8101600143D590F731A9FF6C0D2222776035346F8EACF9B6B84FE66CS8P2L" TargetMode="External"/><Relationship Id="rId2" Type="http://schemas.openxmlformats.org/officeDocument/2006/relationships/settings" Target="settings.xml"/><Relationship Id="rId29" Type="http://schemas.openxmlformats.org/officeDocument/2006/relationships/hyperlink" Target="consultantplus://offline/ref=A3A9F9CBEA6179DCC636A44B6B69158B8101600143D590F630A7FF6C0D2222776035346F8EACF9B6B84FE768S8PEL" TargetMode="External"/><Relationship Id="rId24" Type="http://schemas.openxmlformats.org/officeDocument/2006/relationships/hyperlink" Target="consultantplus://offline/ref=A3A9F9CBEA6179DCC636A44B6B69158B8101600145D19FF935ABA266057B2E75S6P7L" TargetMode="External"/><Relationship Id="rId40" Type="http://schemas.openxmlformats.org/officeDocument/2006/relationships/hyperlink" Target="consultantplus://offline/ref=A3A9F9CBEA6179DCC636BA467D054A828B0A3E0440D392A96FF4F93B527224222075323CSCP5L" TargetMode="External"/><Relationship Id="rId45" Type="http://schemas.openxmlformats.org/officeDocument/2006/relationships/hyperlink" Target="consultantplus://offline/ref=A3A9F9CBEA6179DCC636A44B6B69158B810160014BD39CFA33ABA266057B2E75673A6B7889E5F5B7B84FE7S6P7L" TargetMode="External"/><Relationship Id="rId66" Type="http://schemas.openxmlformats.org/officeDocument/2006/relationships/hyperlink" Target="consultantplus://offline/ref=A3A9F9CBEA6179DCC636BA467D054A828B0A3E0440D392A96FF4F93B527224222075323ACCSEPCL" TargetMode="External"/><Relationship Id="rId87" Type="http://schemas.openxmlformats.org/officeDocument/2006/relationships/hyperlink" Target="consultantplus://offline/ref=A3A9F9CBEA6179DCC636A44B6B69158B8101600143D590F731A9FF6C0D2222776035346F8EACF9B6B84FE66AS8PFL" TargetMode="External"/><Relationship Id="rId110" Type="http://schemas.openxmlformats.org/officeDocument/2006/relationships/hyperlink" Target="consultantplus://offline/ref=A3A9F9CBEA6179DCC636A44B6B69158B810160014AD39AF735ABA266057B2E75673A6B7889E5F5B7B84FE2S6PBL" TargetMode="External"/><Relationship Id="rId115" Type="http://schemas.openxmlformats.org/officeDocument/2006/relationships/hyperlink" Target="consultantplus://offline/ref=A3A9F9CBEA6179DCC636BA467D054A82880E360541D092A96FF4F93B52S7P2L" TargetMode="External"/><Relationship Id="rId131" Type="http://schemas.openxmlformats.org/officeDocument/2006/relationships/hyperlink" Target="consultantplus://offline/ref=A3A9F9CBEA6179DCC636A44B6B69158B8101600143D59CFE35A6FF6C0D2222776035346F8EACF9B6B84FE76ES8PFL" TargetMode="External"/><Relationship Id="rId136" Type="http://schemas.openxmlformats.org/officeDocument/2006/relationships/hyperlink" Target="consultantplus://offline/ref=A3A9F9CBEA6179DCC636A44B6B69158B8101600143D59EF835A0FF6C0D2222776035346F8EACF9B6B84FE76DS8P3L" TargetMode="External"/><Relationship Id="rId157" Type="http://schemas.openxmlformats.org/officeDocument/2006/relationships/hyperlink" Target="consultantplus://offline/ref=A3A9F9CBEA6179DCC636A44B6B69158B8101600143D599F931A5FF6C0D2222776035346F8EACF9B6B84FE76AS8P5L" TargetMode="External"/><Relationship Id="rId178" Type="http://schemas.openxmlformats.org/officeDocument/2006/relationships/hyperlink" Target="consultantplus://offline/ref=A3A9F9CBEA6179DCC636BA467D054A828B0A3E0440D392A96FF4F93B5272242220753239SCP5L" TargetMode="External"/><Relationship Id="rId61" Type="http://schemas.openxmlformats.org/officeDocument/2006/relationships/hyperlink" Target="consultantplus://offline/ref=A3A9F9CBEA6179DCC636A44B6B69158B8101600143D599F931A5FF6C0D2222776035346F8EACF9B6B84FE76ES8P1L" TargetMode="External"/><Relationship Id="rId82" Type="http://schemas.openxmlformats.org/officeDocument/2006/relationships/hyperlink" Target="consultantplus://offline/ref=A3A9F9CBEA6179DCC636A44B6B69158B810160014AD39AF735ABA266057B2E75673A6B7889E5F5B7B84FE2S6PFL" TargetMode="External"/><Relationship Id="rId152" Type="http://schemas.openxmlformats.org/officeDocument/2006/relationships/hyperlink" Target="consultantplus://offline/ref=A3A9F9CBEA6179DCC636A44B6B69158B8101600143D599F931A5FF6C0D2222776035346F8EACF9B6B84FE76DS8P5L" TargetMode="External"/><Relationship Id="rId173" Type="http://schemas.openxmlformats.org/officeDocument/2006/relationships/hyperlink" Target="consultantplus://offline/ref=A3A9F9CBEA6179DCC636A44B6B69158B810160014BD39CFA33ABA266057B2E75673A6B7889E5F5B7B84FE0S6P7L" TargetMode="External"/><Relationship Id="rId194" Type="http://schemas.openxmlformats.org/officeDocument/2006/relationships/hyperlink" Target="consultantplus://offline/ref=A3A9F9CBEA6179DCC636A44B6B69158B810160014BD39CFA33ABA266057B2E75673A6B7889E5F5B7B84EE7S6PFL" TargetMode="External"/><Relationship Id="rId199" Type="http://schemas.openxmlformats.org/officeDocument/2006/relationships/hyperlink" Target="consultantplus://offline/ref=A3A9F9CBEA6179DCC636BA467D054A828B0A3E0440D392A96FF4F93B527224222075323ACCSEPCL" TargetMode="External"/><Relationship Id="rId203" Type="http://schemas.openxmlformats.org/officeDocument/2006/relationships/hyperlink" Target="consultantplus://offline/ref=A3A9F9CBEA6179DCC636BA467D054A828B0A3E0440D392A96FF4F93B527224222075323ACDSEPAL" TargetMode="External"/><Relationship Id="rId208" Type="http://schemas.openxmlformats.org/officeDocument/2006/relationships/hyperlink" Target="consultantplus://offline/ref=A3A9F9CBEA6179DCC636A44B6B69158B810160014BD39CFA33ABA266057B2E75673A6B7889E5F5B7B84EE7S6PCL" TargetMode="External"/><Relationship Id="rId19" Type="http://schemas.openxmlformats.org/officeDocument/2006/relationships/hyperlink" Target="consultantplus://offline/ref=A3A9F9CBEA6179DCC636A44B6B69158B8101600145D69DFD30ABA266057B2E75673A6B7889E5F5B7B84FE6S6PDL" TargetMode="External"/><Relationship Id="rId224" Type="http://schemas.openxmlformats.org/officeDocument/2006/relationships/theme" Target="theme/theme1.xml"/><Relationship Id="rId14" Type="http://schemas.openxmlformats.org/officeDocument/2006/relationships/hyperlink" Target="consultantplus://offline/ref=A3A9F9CBEA6179DCC636BA467D054A828B0A3F0D46D392A96FF4F93B527224222075323ACDE8F4BESBPCL" TargetMode="External"/><Relationship Id="rId30" Type="http://schemas.openxmlformats.org/officeDocument/2006/relationships/hyperlink" Target="consultantplus://offline/ref=A3A9F9CBEA6179DCC636A44B6B69158B8101600143D590F630A8FF6C0D2222776035346F8EACF9B6B84FE666S8P1L" TargetMode="External"/><Relationship Id="rId35" Type="http://schemas.openxmlformats.org/officeDocument/2006/relationships/hyperlink" Target="consultantplus://offline/ref=A3A9F9CBEA6179DCC636BA467D054A828B0A3F0D44D192A96FF4F93B52S7P2L" TargetMode="External"/><Relationship Id="rId56" Type="http://schemas.openxmlformats.org/officeDocument/2006/relationships/hyperlink" Target="consultantplus://offline/ref=A3A9F9CBEA6179DCC636A44B6B69158B8101600143D59CFE35A6FF6C0D22227760S3P5L" TargetMode="External"/><Relationship Id="rId77" Type="http://schemas.openxmlformats.org/officeDocument/2006/relationships/hyperlink" Target="consultantplus://offline/ref=A3A9F9CBEA6179DCC636BA467D054A828B0A3E0440D392A96FF4F93B5272242220753239SCP5L" TargetMode="External"/><Relationship Id="rId100" Type="http://schemas.openxmlformats.org/officeDocument/2006/relationships/hyperlink" Target="consultantplus://offline/ref=A3A9F9CBEA6179DCC636A44B6B69158B810160014AD39AF735ABA266057B2E75673A6B7889E5F5B7B84FE2S6PAL" TargetMode="External"/><Relationship Id="rId105" Type="http://schemas.openxmlformats.org/officeDocument/2006/relationships/hyperlink" Target="consultantplus://offline/ref=A3A9F9CBEA6179DCC636A44B6B69158B810160014BD39CFA33ABA266057B2E75673A6B7889E5F5B7B84FE5S6PCL" TargetMode="External"/><Relationship Id="rId126" Type="http://schemas.openxmlformats.org/officeDocument/2006/relationships/hyperlink" Target="consultantplus://offline/ref=A3A9F9CBEA6179DCC636A44B6B69158B8101600143D59EF835A0FF6C0D2222776035346F8EACF9B6B84FE76DS8P5L" TargetMode="External"/><Relationship Id="rId147" Type="http://schemas.openxmlformats.org/officeDocument/2006/relationships/hyperlink" Target="consultantplus://offline/ref=A3A9F9CBEA6179DCC636A44B6B69158B8101600143D599F931A5FF6C0D2222776035346F8EACF9B6B84FE76CS8PEL" TargetMode="External"/><Relationship Id="rId168" Type="http://schemas.openxmlformats.org/officeDocument/2006/relationships/hyperlink" Target="consultantplus://offline/ref=A3A9F9CBEA6179DCC636A44B6B69158B810160014BD39CFA33ABA266057B2E75673A6B7889E5F5B7B84FE0S6PBL" TargetMode="External"/><Relationship Id="rId8" Type="http://schemas.openxmlformats.org/officeDocument/2006/relationships/hyperlink" Target="consultantplus://offline/ref=A3A9F9CBEA6179DCC636A44B6B69158B8101600143D599F931A5FF6C0D2222776035346F8EACF9B6B84FE76ES8P3L" TargetMode="External"/><Relationship Id="rId51" Type="http://schemas.openxmlformats.org/officeDocument/2006/relationships/hyperlink" Target="consultantplus://offline/ref=A3A9F9CBEA6179DCC636A44B6B69158B810160014AD39AF735ABA266057B2E75673A6B7889E5F5B7B84FE3S6P8L" TargetMode="External"/><Relationship Id="rId72" Type="http://schemas.openxmlformats.org/officeDocument/2006/relationships/hyperlink" Target="consultantplus://offline/ref=A3A9F9CBEA6179DCC636A44B6B69158B8101600143D599F931A5FF6C0D2222776035346F8EACF9B6B84FE76ES8PFL" TargetMode="External"/><Relationship Id="rId93" Type="http://schemas.openxmlformats.org/officeDocument/2006/relationships/hyperlink" Target="consultantplus://offline/ref=A3A9F9CBEA6179DCC636A44B6B69158B8101600143D590FA30A8FF6C0D2222776035346F8EACF9B6B84FE76CS8P4L" TargetMode="External"/><Relationship Id="rId98" Type="http://schemas.openxmlformats.org/officeDocument/2006/relationships/hyperlink" Target="consultantplus://offline/ref=A3A9F9CBEA6179DCC636A44B6B69158B8101600143D590F630A7FF6C0D2222776035346F8EACF9B6B84FE769S8P6L" TargetMode="External"/><Relationship Id="rId121" Type="http://schemas.openxmlformats.org/officeDocument/2006/relationships/hyperlink" Target="consultantplus://offline/ref=A3A9F9CBEA6179DCC636A44B6B69158B8101600143D590F630A5FF6C0D2222776035346F8EACF9B6B84FE369S8P4L" TargetMode="External"/><Relationship Id="rId142" Type="http://schemas.openxmlformats.org/officeDocument/2006/relationships/hyperlink" Target="consultantplus://offline/ref=A3A9F9CBEA6179DCC636A44B6B69158B810160014BD39CFA33ABA266057B2E75673A6B7889E5F5B7B84FE3S6P8L" TargetMode="External"/><Relationship Id="rId163" Type="http://schemas.openxmlformats.org/officeDocument/2006/relationships/hyperlink" Target="consultantplus://offline/ref=A3A9F9CBEA6179DCC636A44B6B69158B810160014BD39CFA33ABA266057B2E75673A6B7889E5F5B7B84FE1S6P6L" TargetMode="External"/><Relationship Id="rId184" Type="http://schemas.openxmlformats.org/officeDocument/2006/relationships/hyperlink" Target="consultantplus://offline/ref=A3A9F9CBEA6179DCC636A44B6B69158B810160014BD39CFA33ABA266057B2E75673A6B7889E5F5B7B84FEES6PFL" TargetMode="External"/><Relationship Id="rId189" Type="http://schemas.openxmlformats.org/officeDocument/2006/relationships/hyperlink" Target="consultantplus://offline/ref=A3A9F9CBEA6179DCC636A44B6B69158B8101600143D590F731A9FF6C0D2222776035346F8EACF9B6B84FE767S8PEL" TargetMode="External"/><Relationship Id="rId219" Type="http://schemas.openxmlformats.org/officeDocument/2006/relationships/hyperlink" Target="consultantplus://offline/ref=A3A9F9CBEA6179DCC636A44B6B69158B810160014BD39CFA33ABA266057B2E75673A6B7889E5F5B7B84EE7S6PAL" TargetMode="External"/><Relationship Id="rId3" Type="http://schemas.openxmlformats.org/officeDocument/2006/relationships/webSettings" Target="webSettings.xml"/><Relationship Id="rId214" Type="http://schemas.openxmlformats.org/officeDocument/2006/relationships/hyperlink" Target="consultantplus://offline/ref=A3A9F9CBEA6179DCC636BA467D054A828B0A3E0440D392A96FF4F93B527224222075323ACCSEPCL" TargetMode="External"/><Relationship Id="rId25" Type="http://schemas.openxmlformats.org/officeDocument/2006/relationships/hyperlink" Target="consultantplus://offline/ref=A3A9F9CBEA6179DCC636A44B6B69158B8101600143D590F630A5FF6C0D2222776035346F8EACF9B6B84FE369S8P4L" TargetMode="External"/><Relationship Id="rId46" Type="http://schemas.openxmlformats.org/officeDocument/2006/relationships/hyperlink" Target="consultantplus://offline/ref=A3A9F9CBEA6179DCC636A44B6B69158B810160014BD39CFA33ABA266057B2E75673A6B7889E5F5B7B84FE6S6PFL" TargetMode="External"/><Relationship Id="rId67" Type="http://schemas.openxmlformats.org/officeDocument/2006/relationships/hyperlink" Target="consultantplus://offline/ref=A3A9F9CBEA6179DCC636A44B6B69158B8101600143D590FA30A8FF6C0D2222776035346F8EACF9B6B84FE76FS8P1L" TargetMode="External"/><Relationship Id="rId116" Type="http://schemas.openxmlformats.org/officeDocument/2006/relationships/hyperlink" Target="consultantplus://offline/ref=A3A9F9CBEA6179DCC636A44B6B69158B8101600143D590FA30A8FF6C0D2222776035346F8EACF9B6B84FE76DS8P7L" TargetMode="External"/><Relationship Id="rId137" Type="http://schemas.openxmlformats.org/officeDocument/2006/relationships/hyperlink" Target="consultantplus://offline/ref=A3A9F9CBEA6179DCC636A44B6B69158B8101600143D599F931A5FF6C0D2222776035346F8EACF9B6B84FE76FS8P5L" TargetMode="External"/><Relationship Id="rId158" Type="http://schemas.openxmlformats.org/officeDocument/2006/relationships/hyperlink" Target="consultantplus://offline/ref=A3A9F9CBEA6179DCC636A44B6B69158B8101600143D59EF835A0FF6C0D2222776035346F8EACF9B6B84FE76DS8PFL" TargetMode="External"/><Relationship Id="rId20" Type="http://schemas.openxmlformats.org/officeDocument/2006/relationships/hyperlink" Target="consultantplus://offline/ref=A3A9F9CBEA6179DCC636A44B6B69158B8101600145D69DFD30ABA266057B2E75673A6B7889E5F5B7B84FE3S6P9L" TargetMode="External"/><Relationship Id="rId41" Type="http://schemas.openxmlformats.org/officeDocument/2006/relationships/hyperlink" Target="consultantplus://offline/ref=A3A9F9CBEA6179DCC636BA467D054A828B0A3E0440D392A96FF4F93B527224222075323ACDSEPAL" TargetMode="External"/><Relationship Id="rId62" Type="http://schemas.openxmlformats.org/officeDocument/2006/relationships/hyperlink" Target="consultantplus://offline/ref=A3A9F9CBEA6179DCC636BA467D054A828B0A3E0440D392A96FF4F93B5272242220753239SCP5L" TargetMode="External"/><Relationship Id="rId83" Type="http://schemas.openxmlformats.org/officeDocument/2006/relationships/hyperlink" Target="consultantplus://offline/ref=A3A9F9CBEA6179DCC636A44B6B69158B8101600143D590FA30A8FF6C0D2222776035346F8EACF9B6B84FE76FS8PFL" TargetMode="External"/><Relationship Id="rId88" Type="http://schemas.openxmlformats.org/officeDocument/2006/relationships/hyperlink" Target="consultantplus://offline/ref=A3A9F9CBEA6179DCC636BA467D054A828B0A3E0440D392A96FF4F93B5272242220753239SCP5L" TargetMode="External"/><Relationship Id="rId111" Type="http://schemas.openxmlformats.org/officeDocument/2006/relationships/hyperlink" Target="consultantplus://offline/ref=A3A9F9CBEA6179DCC636A44B6B69158B810160014BD39CFA33ABA266057B2E75673A6B7889E5F5B7B84FE5S6PAL" TargetMode="External"/><Relationship Id="rId132" Type="http://schemas.openxmlformats.org/officeDocument/2006/relationships/hyperlink" Target="consultantplus://offline/ref=A3A9F9CBEA6179DCC636A44B6B69158B8101600143D590F630A8FF6C0D2222776035346F8EACF9B6B84FE666S8PEL" TargetMode="External"/><Relationship Id="rId153" Type="http://schemas.openxmlformats.org/officeDocument/2006/relationships/hyperlink" Target="consultantplus://offline/ref=A3A9F9CBEA6179DCC636A44B6B69158B810160014BD39CFA33ABA266057B2E75673A6B7889E5F5B7B84FE2S6P6L" TargetMode="External"/><Relationship Id="rId174" Type="http://schemas.openxmlformats.org/officeDocument/2006/relationships/hyperlink" Target="consultantplus://offline/ref=A3A9F9CBEA6179DCC636A44B6B69158B810160014AD39AF735ABA266057B2E75673A6B7889E5F5B7B84FE2S6P6L" TargetMode="External"/><Relationship Id="rId179" Type="http://schemas.openxmlformats.org/officeDocument/2006/relationships/hyperlink" Target="consultantplus://offline/ref=A3A9F9CBEA6179DCC636BA467D054A828B0A3E0440D392A96FF4F93B527224222075323FSCP9L" TargetMode="External"/><Relationship Id="rId195" Type="http://schemas.openxmlformats.org/officeDocument/2006/relationships/hyperlink" Target="consultantplus://offline/ref=A3A9F9CBEA6179DCC636BA467D054A828B0A3E0440D392A96FF4F93B5272242220753239SCP5L" TargetMode="External"/><Relationship Id="rId209" Type="http://schemas.openxmlformats.org/officeDocument/2006/relationships/hyperlink" Target="consultantplus://offline/ref=A3A9F9CBEA6179DCC636A44B6B69158B8101600143D590FA30A8FF6C0D2222776035346F8EACF9B6B84FE76DS8P1L" TargetMode="External"/><Relationship Id="rId190" Type="http://schemas.openxmlformats.org/officeDocument/2006/relationships/hyperlink" Target="consultantplus://offline/ref=A3A9F9CBEA6179DCC636A44B6B69158B810160014BD39CFA33ABA266057B2E75673A6B7889E5F5B7B84FEES6P6L" TargetMode="External"/><Relationship Id="rId204" Type="http://schemas.openxmlformats.org/officeDocument/2006/relationships/hyperlink" Target="consultantplus://offline/ref=A3A9F9CBEA6179DCC636BA467D054A828B0A3E0440D392A96FF4F93B527224222075323ACCSEPCL" TargetMode="External"/><Relationship Id="rId220" Type="http://schemas.openxmlformats.org/officeDocument/2006/relationships/hyperlink" Target="consultantplus://offline/ref=A3A9F9CBEA6179DCC636A44B6B69158B8101600143D590F731A9FF6C0D22227760S3P5L" TargetMode="External"/><Relationship Id="rId15" Type="http://schemas.openxmlformats.org/officeDocument/2006/relationships/hyperlink" Target="consultantplus://offline/ref=A3A9F9CBEA6179DCC636A44B6B69158B8101600143D599FC3BA1FF6C0D22227760S3P5L" TargetMode="External"/><Relationship Id="rId36" Type="http://schemas.openxmlformats.org/officeDocument/2006/relationships/hyperlink" Target="consultantplus://offline/ref=A3A9F9CBEA6179DCC636A44B6B69158B8101600143D590FA30A8FF6C0D2222776035346F8EACF9B6B84FE76FS8P5L" TargetMode="External"/><Relationship Id="rId57" Type="http://schemas.openxmlformats.org/officeDocument/2006/relationships/hyperlink" Target="consultantplus://offline/ref=A3A9F9CBEA6179DCC636A44B6B69158B8101600143D590F630A8FF6C0D2222776035346F8EACF9B6B84FE666S8P0L" TargetMode="External"/><Relationship Id="rId106" Type="http://schemas.openxmlformats.org/officeDocument/2006/relationships/hyperlink" Target="consultantplus://offline/ref=A3A9F9CBEA6179DCC636A44B6B69158B8101600143D599F931A5FF6C0D2222776035346F8EACF9B6B84FE76ES8PEL" TargetMode="External"/><Relationship Id="rId127" Type="http://schemas.openxmlformats.org/officeDocument/2006/relationships/hyperlink" Target="consultantplus://offline/ref=A3A9F9CBEA6179DCC636A44B6B69158B810160014BD39CFA33ABA266057B2E75673A6B7889E5F5B7B84FE5S6P7L" TargetMode="External"/><Relationship Id="rId10" Type="http://schemas.openxmlformats.org/officeDocument/2006/relationships/hyperlink" Target="consultantplus://offline/ref=A3A9F9CBEA6179DCC636A44B6B69158B8101600143D590F630A8FF6C0D2222776035346F8EACF9B6B84FE666S8P1L" TargetMode="External"/><Relationship Id="rId31" Type="http://schemas.openxmlformats.org/officeDocument/2006/relationships/hyperlink" Target="consultantplus://offline/ref=A3A9F9CBEA6179DCC636A44B6B69158B8101600143D59EF835A0FF6C0D2222776035346F8EACF9B6B84FE76ES8P3L" TargetMode="External"/><Relationship Id="rId52" Type="http://schemas.openxmlformats.org/officeDocument/2006/relationships/hyperlink" Target="consultantplus://offline/ref=A3A9F9CBEA6179DCC636A44B6B69158B810160014BD39CFA33ABA266057B2E75673A6B7889E5F5B7B84FE6S6PDL" TargetMode="External"/><Relationship Id="rId73" Type="http://schemas.openxmlformats.org/officeDocument/2006/relationships/hyperlink" Target="consultantplus://offline/ref=A3A9F9CBEA6179DCC636BA467D054A8288033F0547D392A96FF4F93B52S7P2L" TargetMode="External"/><Relationship Id="rId78" Type="http://schemas.openxmlformats.org/officeDocument/2006/relationships/hyperlink" Target="consultantplus://offline/ref=A3A9F9CBEA6179DCC636BA467D054A828B0A3E0440D392A96FF4F93B527224222075323FSCP9L" TargetMode="External"/><Relationship Id="rId94" Type="http://schemas.openxmlformats.org/officeDocument/2006/relationships/hyperlink" Target="consultantplus://offline/ref=A3A9F9CBEA6179DCC636A44B6B69158B810160014BD79EFB3AABA266057B2E75S6P7L" TargetMode="External"/><Relationship Id="rId99" Type="http://schemas.openxmlformats.org/officeDocument/2006/relationships/hyperlink" Target="consultantplus://offline/ref=A3A9F9CBEA6179DCC636A44B6B69158B8101600143D590F630A7FF6C0D2222776035346F8EACF9B6B84FE769S8P4L" TargetMode="External"/><Relationship Id="rId101" Type="http://schemas.openxmlformats.org/officeDocument/2006/relationships/hyperlink" Target="consultantplus://offline/ref=A3A9F9CBEA6179DCC636A44B6B69158B8101600143D599F931A5FF6C0D2222776035346F8EACF9B6B84FE76ES8PEL" TargetMode="External"/><Relationship Id="rId122" Type="http://schemas.openxmlformats.org/officeDocument/2006/relationships/hyperlink" Target="consultantplus://offline/ref=A3A9F9CBEA6179DCC636A44B6B69158B8101600143D59EF835A0FF6C0D2222776035346F8EACF9B6B84FE76CS8PEL" TargetMode="External"/><Relationship Id="rId143" Type="http://schemas.openxmlformats.org/officeDocument/2006/relationships/hyperlink" Target="consultantplus://offline/ref=A3A9F9CBEA6179DCC636A44B6B69158B8101600143D599F931A5FF6C0D2222776035346F8EACF9B6B84FE76CS8P4L" TargetMode="External"/><Relationship Id="rId148" Type="http://schemas.openxmlformats.org/officeDocument/2006/relationships/hyperlink" Target="consultantplus://offline/ref=A3A9F9CBEA6179DCC636A44B6B69158B810160014BD39CFA33ABA266057B2E75673A6B7889E5F5B7B84FE2S6PEL" TargetMode="External"/><Relationship Id="rId164" Type="http://schemas.openxmlformats.org/officeDocument/2006/relationships/hyperlink" Target="consultantplus://offline/ref=A3A9F9CBEA6179DCC636A44B6B69158B8101600143D599F931A5FF6C0D2222776035346F8EACF9B6B84FE76AS8PFL" TargetMode="External"/><Relationship Id="rId169" Type="http://schemas.openxmlformats.org/officeDocument/2006/relationships/hyperlink" Target="consultantplus://offline/ref=A3A9F9CBEA6179DCC636A44B6B69158B8101600143D599F931A5FF6C0D2222776035346F8EACF9B6B84FE76BS8P4L" TargetMode="External"/><Relationship Id="rId185" Type="http://schemas.openxmlformats.org/officeDocument/2006/relationships/hyperlink" Target="consultantplus://offline/ref=A3A9F9CBEA6179DCC636A44B6B69158B810160014BD39CFA33ABA266057B2E75673A6B7889E5F5B7B84FEES6P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A9F9CBEA6179DCC636A44B6B69158B8101600143D590F630A7FF6C0D2222776035346F8EACF9B6B84FE768S8PEL" TargetMode="External"/><Relationship Id="rId180" Type="http://schemas.openxmlformats.org/officeDocument/2006/relationships/hyperlink" Target="consultantplus://offline/ref=A3A9F9CBEA6179DCC636BA467D054A828B0A3E0440D392A96FF4F93B527224222075323CSCP5L" TargetMode="External"/><Relationship Id="rId210" Type="http://schemas.openxmlformats.org/officeDocument/2006/relationships/hyperlink" Target="consultantplus://offline/ref=A3A9F9CBEA6179DCC636BA467D054A828B0A3E0440D392A96FF4F93B5272242220753239SCP5L" TargetMode="External"/><Relationship Id="rId215" Type="http://schemas.openxmlformats.org/officeDocument/2006/relationships/hyperlink" Target="consultantplus://offline/ref=A3A9F9CBEA6179DCC636A44B6B69158B8101600143D590FA30A8FF6C0D2222776035346F8EACF9B6B84FE76DS8P0L" TargetMode="External"/><Relationship Id="rId26" Type="http://schemas.openxmlformats.org/officeDocument/2006/relationships/hyperlink" Target="consultantplus://offline/ref=A3A9F9CBEA6179DCC636A44B6B69158B810160014AD39AF735ABA266057B2E75673A6B7889E5F5B7B84FE3S6PBL" TargetMode="External"/><Relationship Id="rId47" Type="http://schemas.openxmlformats.org/officeDocument/2006/relationships/hyperlink" Target="consultantplus://offline/ref=A3A9F9CBEA6179DCC636A44B6B69158B810160014AD39AF735ABA266057B2E75673A6B7889E5F5B7B84FE3S6P8L" TargetMode="External"/><Relationship Id="rId68" Type="http://schemas.openxmlformats.org/officeDocument/2006/relationships/hyperlink" Target="consultantplus://offline/ref=A3A9F9CBEA6179DCC636A44B6B69158B810160014BD39CFA33ABA266057B2E75673A6B7889E5F5B7B84FE6S6P6L" TargetMode="External"/><Relationship Id="rId89" Type="http://schemas.openxmlformats.org/officeDocument/2006/relationships/hyperlink" Target="consultantplus://offline/ref=A3A9F9CBEA6179DCC636BA467D054A828B0A3E0440D392A96FF4F93B527224222075323FSCP9L" TargetMode="External"/><Relationship Id="rId112" Type="http://schemas.openxmlformats.org/officeDocument/2006/relationships/hyperlink" Target="consultantplus://offline/ref=A3A9F9CBEA6179DCC636A44B6B69158B8101600143D590FA30A8FF6C0D2222776035346F8EACF9B6B84FE76CS8P1L" TargetMode="External"/><Relationship Id="rId133" Type="http://schemas.openxmlformats.org/officeDocument/2006/relationships/hyperlink" Target="consultantplus://offline/ref=A3A9F9CBEA6179DCC636A44B6B69158B8101600143D590F630A7FF6C0D2222776035346F8EACF9B6B84FE769S8PFL" TargetMode="External"/><Relationship Id="rId154" Type="http://schemas.openxmlformats.org/officeDocument/2006/relationships/hyperlink" Target="consultantplus://offline/ref=A3A9F9CBEA6179DCC636A44B6B69158B8101600143D599F931A5FF6C0D2222776035346F8EACF9B6B84FE76DS8P1L" TargetMode="External"/><Relationship Id="rId175" Type="http://schemas.openxmlformats.org/officeDocument/2006/relationships/hyperlink" Target="consultantplus://offline/ref=A3A9F9CBEA6179DCC636A44B6B69158B810160014BD39CFA33ABA266057B2E75673A6B7889E5F5B7B84FEFS6PEL" TargetMode="External"/><Relationship Id="rId196" Type="http://schemas.openxmlformats.org/officeDocument/2006/relationships/hyperlink" Target="consultantplus://offline/ref=A3A9F9CBEA6179DCC636BA467D054A828B0A3E0440D392A96FF4F93B527224222075323FSCP9L" TargetMode="External"/><Relationship Id="rId200" Type="http://schemas.openxmlformats.org/officeDocument/2006/relationships/hyperlink" Target="consultantplus://offline/ref=A3A9F9CBEA6179DCC636BA467D054A828B0A3E0440D392A96FF4F93B5272242220753239SCP5L" TargetMode="External"/><Relationship Id="rId16" Type="http://schemas.openxmlformats.org/officeDocument/2006/relationships/hyperlink" Target="consultantplus://offline/ref=A3A9F9CBEA6179DCC636A44B6B69158B810160014BD39CFA33ABA266057B2E75673A6B7889E5F5B7B84FE7S6PBL" TargetMode="External"/><Relationship Id="rId221" Type="http://schemas.openxmlformats.org/officeDocument/2006/relationships/hyperlink" Target="consultantplus://offline/ref=A3A9F9CBEA6179DCC636A44B6B69158B810160014BD39CFA33ABA266057B2E75673A6B7889E5F5B7B84EE7S6PBL" TargetMode="External"/><Relationship Id="rId37" Type="http://schemas.openxmlformats.org/officeDocument/2006/relationships/hyperlink" Target="consultantplus://offline/ref=A3A9F9CBEA6179DCC636A44B6B69158B810160014BD39CFA33ABA266057B2E75673A6B7889E5F5B7B84FE7S6P9L" TargetMode="External"/><Relationship Id="rId58" Type="http://schemas.openxmlformats.org/officeDocument/2006/relationships/hyperlink" Target="consultantplus://offline/ref=A3A9F9CBEA6179DCC636A44B6B69158B8101600143D590F731A9FF6C0D22227760S3P5L" TargetMode="External"/><Relationship Id="rId79" Type="http://schemas.openxmlformats.org/officeDocument/2006/relationships/hyperlink" Target="consultantplus://offline/ref=A3A9F9CBEA6179DCC636BA467D054A828B0A3E0440D392A96FF4F93B527224222075323CSCP5L" TargetMode="External"/><Relationship Id="rId102" Type="http://schemas.openxmlformats.org/officeDocument/2006/relationships/hyperlink" Target="consultantplus://offline/ref=A3A9F9CBEA6179DCC636A44B6B69158B8101600143D590F630A7FF6C0D2222776035346F8EACF9B6B84FE769S8P3L" TargetMode="External"/><Relationship Id="rId123" Type="http://schemas.openxmlformats.org/officeDocument/2006/relationships/hyperlink" Target="consultantplus://offline/ref=A3A9F9CBEA6179DCC636A44B6B69158B810160014BD39CFA33ABA266057B2E75673A6B7889E5F5B7B84FE5S6P9L" TargetMode="External"/><Relationship Id="rId144" Type="http://schemas.openxmlformats.org/officeDocument/2006/relationships/hyperlink" Target="consultantplus://offline/ref=A3A9F9CBEA6179DCC636A44B6B69158B8101600143D59EF835A0FF6C0D2222776035346F8EACF9B6B84FE76DS8P1L" TargetMode="External"/><Relationship Id="rId90" Type="http://schemas.openxmlformats.org/officeDocument/2006/relationships/hyperlink" Target="consultantplus://offline/ref=A3A9F9CBEA6179DCC636BA467D054A828B0A3E0440D392A96FF4F93B527224222075323CSCP5L" TargetMode="External"/><Relationship Id="rId165" Type="http://schemas.openxmlformats.org/officeDocument/2006/relationships/hyperlink" Target="consultantplus://offline/ref=A3A9F9CBEA6179DCC636A44B6B69158B810160014BD39CFA33ABA266057B2E75673A6B7889E5F5B7B84FE0S6PFL" TargetMode="External"/><Relationship Id="rId186" Type="http://schemas.openxmlformats.org/officeDocument/2006/relationships/hyperlink" Target="consultantplus://offline/ref=A3A9F9CBEA6179DCC636A44B6B69158B810160014BD39CFA33ABA266057B2E75673A6B7889E5F5B7B84FEES6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21510</Words>
  <Characters>122608</Characters>
  <Application>Microsoft Office Word</Application>
  <DocSecurity>0</DocSecurity>
  <Lines>1021</Lines>
  <Paragraphs>287</Paragraphs>
  <ScaleCrop>false</ScaleCrop>
  <Company/>
  <LinksUpToDate>false</LinksUpToDate>
  <CharactersWithSpaces>143831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NNKovalchuk</dc:creator>
  <cp:lastModifiedBy>NNKovalchuk</cp:lastModifiedBy>
  <cp:revision>1</cp:revision>
  <dcterms:created xsi:type="dcterms:W3CDTF">2016-11-22T11:15:00Z</dcterms:created>
  <dcterms:modified xsi:type="dcterms:W3CDTF">2016-11-22T11:15:00Z</dcterms:modified>
</cp:coreProperties>
</file>