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Default="00716CFE" w:rsidP="00581888">
      <w:pPr>
        <w:ind w:left="11340"/>
        <w:rPr>
          <w:sz w:val="28"/>
          <w:szCs w:val="28"/>
        </w:rPr>
      </w:pPr>
      <w:r>
        <w:rPr>
          <w:sz w:val="28"/>
          <w:szCs w:val="28"/>
        </w:rPr>
        <w:t>УТВЕРЖДАЮ</w:t>
      </w:r>
    </w:p>
    <w:p w:rsidR="00716CFE" w:rsidRDefault="00716CFE" w:rsidP="00716CFE">
      <w:pPr>
        <w:ind w:left="11340"/>
        <w:rPr>
          <w:sz w:val="28"/>
          <w:szCs w:val="28"/>
        </w:rPr>
      </w:pPr>
      <w:r>
        <w:rPr>
          <w:sz w:val="28"/>
          <w:szCs w:val="28"/>
        </w:rPr>
        <w:t>Министр труда и социа</w:t>
      </w:r>
      <w:r w:rsidR="0082689F">
        <w:rPr>
          <w:sz w:val="28"/>
          <w:szCs w:val="28"/>
        </w:rPr>
        <w:t xml:space="preserve">льного развития Омской области </w:t>
      </w:r>
      <w:r>
        <w:rPr>
          <w:sz w:val="28"/>
          <w:szCs w:val="28"/>
        </w:rPr>
        <w:t>________</w:t>
      </w:r>
      <w:r w:rsidR="00552D35">
        <w:rPr>
          <w:sz w:val="28"/>
          <w:szCs w:val="28"/>
        </w:rPr>
        <w:t>М.Ю. Дитятковский</w:t>
      </w:r>
      <w:r>
        <w:rPr>
          <w:sz w:val="28"/>
          <w:szCs w:val="28"/>
        </w:rPr>
        <w:t xml:space="preserve"> </w:t>
      </w:r>
    </w:p>
    <w:p w:rsidR="00716CFE" w:rsidRDefault="00716CFE" w:rsidP="00716CFE">
      <w:pPr>
        <w:ind w:left="11340"/>
        <w:rPr>
          <w:sz w:val="28"/>
          <w:szCs w:val="28"/>
        </w:rPr>
      </w:pPr>
      <w:r>
        <w:rPr>
          <w:sz w:val="28"/>
          <w:szCs w:val="28"/>
        </w:rPr>
        <w:t>"___" ___________ 201</w:t>
      </w:r>
      <w:r w:rsidR="00552D35">
        <w:rPr>
          <w:sz w:val="28"/>
          <w:szCs w:val="28"/>
        </w:rPr>
        <w:t>5</w:t>
      </w:r>
      <w:r>
        <w:rPr>
          <w:sz w:val="28"/>
          <w:szCs w:val="28"/>
        </w:rPr>
        <w:t xml:space="preserve"> года</w:t>
      </w:r>
    </w:p>
    <w:p w:rsidR="00720759" w:rsidRDefault="00720759" w:rsidP="00716CFE">
      <w:pPr>
        <w:rPr>
          <w:sz w:val="28"/>
          <w:szCs w:val="28"/>
        </w:rPr>
      </w:pPr>
    </w:p>
    <w:p w:rsidR="00907BE9" w:rsidRPr="008E40A4" w:rsidRDefault="00907BE9" w:rsidP="00907BE9">
      <w:pPr>
        <w:jc w:val="center"/>
        <w:rPr>
          <w:sz w:val="28"/>
          <w:szCs w:val="28"/>
        </w:rPr>
      </w:pPr>
      <w:r w:rsidRPr="008E40A4">
        <w:rPr>
          <w:sz w:val="28"/>
          <w:szCs w:val="28"/>
        </w:rPr>
        <w:t>ПЛАН</w:t>
      </w:r>
    </w:p>
    <w:p w:rsidR="00907BE9" w:rsidRPr="008E40A4" w:rsidRDefault="00907BE9" w:rsidP="00907BE9">
      <w:pPr>
        <w:jc w:val="center"/>
        <w:rPr>
          <w:sz w:val="28"/>
          <w:szCs w:val="28"/>
        </w:rPr>
      </w:pPr>
      <w:r w:rsidRPr="008E40A4">
        <w:rPr>
          <w:sz w:val="28"/>
          <w:szCs w:val="28"/>
        </w:rPr>
        <w:t xml:space="preserve"> работы Министерства труда и социального развития Омской области на </w:t>
      </w:r>
      <w:r w:rsidR="00BB3C87" w:rsidRPr="008E40A4">
        <w:rPr>
          <w:sz w:val="28"/>
          <w:szCs w:val="28"/>
          <w:lang w:val="en-US"/>
        </w:rPr>
        <w:t>I</w:t>
      </w:r>
      <w:r w:rsidR="008C25F0" w:rsidRPr="008E40A4">
        <w:rPr>
          <w:sz w:val="28"/>
          <w:szCs w:val="28"/>
          <w:lang w:val="en-US"/>
        </w:rPr>
        <w:t>I</w:t>
      </w:r>
      <w:r w:rsidR="00552D35" w:rsidRPr="008E40A4">
        <w:rPr>
          <w:sz w:val="28"/>
          <w:szCs w:val="28"/>
          <w:lang w:val="en-US"/>
        </w:rPr>
        <w:t>I</w:t>
      </w:r>
      <w:r w:rsidR="00E476F4" w:rsidRPr="008E40A4">
        <w:rPr>
          <w:sz w:val="28"/>
          <w:szCs w:val="28"/>
        </w:rPr>
        <w:t xml:space="preserve"> квартал 201</w:t>
      </w:r>
      <w:r w:rsidR="009D577B" w:rsidRPr="008E40A4">
        <w:rPr>
          <w:sz w:val="28"/>
          <w:szCs w:val="28"/>
        </w:rPr>
        <w:t>5</w:t>
      </w:r>
      <w:r w:rsidRPr="008E40A4">
        <w:rPr>
          <w:sz w:val="28"/>
          <w:szCs w:val="28"/>
        </w:rPr>
        <w:t xml:space="preserve"> года</w:t>
      </w:r>
    </w:p>
    <w:p w:rsidR="008E40A4" w:rsidRPr="008E40A4" w:rsidRDefault="008E40A4" w:rsidP="008E40A4">
      <w:pPr>
        <w:rPr>
          <w:sz w:val="28"/>
          <w:szCs w:val="28"/>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445"/>
        <w:gridCol w:w="2268"/>
        <w:gridCol w:w="3543"/>
      </w:tblGrid>
      <w:tr w:rsidR="00EF29DE" w:rsidRPr="008E40A4" w:rsidTr="00AE6AF3">
        <w:trPr>
          <w:tblHeader/>
        </w:trPr>
        <w:tc>
          <w:tcPr>
            <w:tcW w:w="594" w:type="dxa"/>
          </w:tcPr>
          <w:p w:rsidR="00EF29DE" w:rsidRPr="008E40A4" w:rsidRDefault="00EF29DE" w:rsidP="00AE6AF3">
            <w:pPr>
              <w:jc w:val="center"/>
              <w:rPr>
                <w:sz w:val="28"/>
                <w:szCs w:val="28"/>
              </w:rPr>
            </w:pPr>
            <w:r w:rsidRPr="008E40A4">
              <w:rPr>
                <w:sz w:val="28"/>
                <w:szCs w:val="28"/>
              </w:rPr>
              <w:t>№</w:t>
            </w:r>
          </w:p>
          <w:p w:rsidR="00EF29DE" w:rsidRPr="008E40A4" w:rsidRDefault="00EF29DE" w:rsidP="00AE6AF3">
            <w:pPr>
              <w:jc w:val="center"/>
              <w:rPr>
                <w:sz w:val="28"/>
                <w:szCs w:val="28"/>
              </w:rPr>
            </w:pPr>
            <w:proofErr w:type="spellStart"/>
            <w:proofErr w:type="gramStart"/>
            <w:r w:rsidRPr="008E40A4">
              <w:rPr>
                <w:sz w:val="28"/>
                <w:szCs w:val="28"/>
              </w:rPr>
              <w:t>п</w:t>
            </w:r>
            <w:proofErr w:type="spellEnd"/>
            <w:proofErr w:type="gramEnd"/>
            <w:r w:rsidRPr="008E40A4">
              <w:rPr>
                <w:sz w:val="28"/>
                <w:szCs w:val="28"/>
              </w:rPr>
              <w:t>/</w:t>
            </w:r>
            <w:proofErr w:type="spellStart"/>
            <w:r w:rsidRPr="008E40A4">
              <w:rPr>
                <w:sz w:val="28"/>
                <w:szCs w:val="28"/>
              </w:rPr>
              <w:t>п</w:t>
            </w:r>
            <w:proofErr w:type="spellEnd"/>
          </w:p>
        </w:tc>
        <w:tc>
          <w:tcPr>
            <w:tcW w:w="8445" w:type="dxa"/>
          </w:tcPr>
          <w:p w:rsidR="00EF29DE" w:rsidRPr="008E40A4" w:rsidRDefault="00EF29DE" w:rsidP="00AE6AF3">
            <w:pPr>
              <w:jc w:val="center"/>
              <w:rPr>
                <w:sz w:val="28"/>
                <w:szCs w:val="28"/>
              </w:rPr>
            </w:pPr>
            <w:r w:rsidRPr="008E40A4">
              <w:rPr>
                <w:sz w:val="28"/>
                <w:szCs w:val="28"/>
              </w:rPr>
              <w:t>Мероприятия</w:t>
            </w:r>
          </w:p>
        </w:tc>
        <w:tc>
          <w:tcPr>
            <w:tcW w:w="2268" w:type="dxa"/>
          </w:tcPr>
          <w:p w:rsidR="00EF29DE" w:rsidRPr="008E40A4" w:rsidRDefault="00EF29DE" w:rsidP="00AE6AF3">
            <w:pPr>
              <w:jc w:val="center"/>
              <w:rPr>
                <w:sz w:val="28"/>
                <w:szCs w:val="28"/>
              </w:rPr>
            </w:pPr>
            <w:r w:rsidRPr="008E40A4">
              <w:rPr>
                <w:sz w:val="28"/>
                <w:szCs w:val="28"/>
              </w:rPr>
              <w:t>Срок исполнения</w:t>
            </w:r>
          </w:p>
        </w:tc>
        <w:tc>
          <w:tcPr>
            <w:tcW w:w="3543" w:type="dxa"/>
          </w:tcPr>
          <w:p w:rsidR="00EF29DE" w:rsidRPr="008E40A4" w:rsidRDefault="00EF29DE" w:rsidP="00AE6AF3">
            <w:pPr>
              <w:jc w:val="center"/>
              <w:rPr>
                <w:sz w:val="28"/>
                <w:szCs w:val="28"/>
              </w:rPr>
            </w:pPr>
            <w:r w:rsidRPr="008E40A4">
              <w:rPr>
                <w:sz w:val="28"/>
                <w:szCs w:val="28"/>
              </w:rPr>
              <w:t>Ответственный исполнитель</w:t>
            </w:r>
          </w:p>
        </w:tc>
      </w:tr>
      <w:tr w:rsidR="007D0EC2" w:rsidRPr="008E40A4" w:rsidTr="00AE6AF3">
        <w:tc>
          <w:tcPr>
            <w:tcW w:w="14850" w:type="dxa"/>
            <w:gridSpan w:val="4"/>
          </w:tcPr>
          <w:p w:rsidR="00433553" w:rsidRPr="008E40A4" w:rsidRDefault="007D0EC2" w:rsidP="008F5676">
            <w:pPr>
              <w:jc w:val="center"/>
              <w:rPr>
                <w:sz w:val="28"/>
                <w:szCs w:val="28"/>
              </w:rPr>
            </w:pPr>
            <w:r w:rsidRPr="008E40A4">
              <w:rPr>
                <w:sz w:val="28"/>
                <w:szCs w:val="28"/>
                <w:lang w:val="en-US"/>
              </w:rPr>
              <w:t>I</w:t>
            </w:r>
            <w:r w:rsidRPr="008E40A4">
              <w:rPr>
                <w:sz w:val="28"/>
                <w:szCs w:val="28"/>
              </w:rPr>
              <w:t>. Вопросы для рассмотрения на заседаниях Правительства Омской области</w:t>
            </w:r>
          </w:p>
        </w:tc>
      </w:tr>
      <w:tr w:rsidR="008E40A4" w:rsidRPr="008E40A4" w:rsidTr="00AE6AF3">
        <w:tc>
          <w:tcPr>
            <w:tcW w:w="594" w:type="dxa"/>
          </w:tcPr>
          <w:p w:rsidR="008E40A4" w:rsidRPr="008E40A4" w:rsidRDefault="008E40A4" w:rsidP="008E40A4">
            <w:pPr>
              <w:numPr>
                <w:ilvl w:val="0"/>
                <w:numId w:val="14"/>
              </w:numPr>
              <w:jc w:val="center"/>
              <w:rPr>
                <w:sz w:val="28"/>
                <w:szCs w:val="28"/>
              </w:rPr>
            </w:pPr>
          </w:p>
        </w:tc>
        <w:tc>
          <w:tcPr>
            <w:tcW w:w="8445" w:type="dxa"/>
          </w:tcPr>
          <w:p w:rsidR="008E40A4" w:rsidRPr="008E40A4" w:rsidRDefault="008E40A4" w:rsidP="008E40A4">
            <w:pPr>
              <w:jc w:val="both"/>
              <w:rPr>
                <w:sz w:val="28"/>
                <w:szCs w:val="28"/>
              </w:rPr>
            </w:pPr>
            <w:r w:rsidRPr="008E40A4">
              <w:rPr>
                <w:sz w:val="28"/>
                <w:szCs w:val="28"/>
              </w:rPr>
              <w:t>Проект распоряжения Правительства Омской области                           "О присвоении звания "Ветеран труда"</w:t>
            </w:r>
          </w:p>
        </w:tc>
        <w:tc>
          <w:tcPr>
            <w:tcW w:w="2268" w:type="dxa"/>
          </w:tcPr>
          <w:p w:rsidR="008E40A4" w:rsidRPr="008E40A4" w:rsidRDefault="008E40A4" w:rsidP="008E40A4">
            <w:pPr>
              <w:jc w:val="center"/>
              <w:rPr>
                <w:sz w:val="28"/>
                <w:szCs w:val="28"/>
              </w:rPr>
            </w:pPr>
            <w:r w:rsidRPr="008E40A4">
              <w:rPr>
                <w:sz w:val="28"/>
                <w:szCs w:val="28"/>
              </w:rPr>
              <w:t xml:space="preserve">30 августа </w:t>
            </w:r>
          </w:p>
        </w:tc>
        <w:tc>
          <w:tcPr>
            <w:tcW w:w="3543" w:type="dxa"/>
          </w:tcPr>
          <w:p w:rsidR="008E40A4" w:rsidRPr="008E40A4" w:rsidRDefault="008E40A4" w:rsidP="008E40A4">
            <w:pPr>
              <w:jc w:val="center"/>
              <w:rPr>
                <w:sz w:val="28"/>
                <w:szCs w:val="28"/>
              </w:rPr>
            </w:pPr>
            <w:r w:rsidRPr="008E40A4">
              <w:rPr>
                <w:sz w:val="28"/>
                <w:szCs w:val="28"/>
              </w:rPr>
              <w:t xml:space="preserve">департамент социальной поддержки Министерства, правовой департамент </w:t>
            </w:r>
          </w:p>
        </w:tc>
      </w:tr>
      <w:tr w:rsidR="008E40A4" w:rsidRPr="008E40A4" w:rsidTr="00AE6AF3">
        <w:tc>
          <w:tcPr>
            <w:tcW w:w="594" w:type="dxa"/>
          </w:tcPr>
          <w:p w:rsidR="008E40A4" w:rsidRPr="008E40A4" w:rsidRDefault="008E40A4" w:rsidP="008E40A4">
            <w:pPr>
              <w:numPr>
                <w:ilvl w:val="0"/>
                <w:numId w:val="14"/>
              </w:numPr>
              <w:jc w:val="center"/>
              <w:rPr>
                <w:sz w:val="28"/>
                <w:szCs w:val="28"/>
              </w:rPr>
            </w:pPr>
          </w:p>
        </w:tc>
        <w:tc>
          <w:tcPr>
            <w:tcW w:w="8445" w:type="dxa"/>
          </w:tcPr>
          <w:p w:rsidR="008E40A4" w:rsidRPr="008E40A4" w:rsidRDefault="008E40A4" w:rsidP="008E40A4">
            <w:pPr>
              <w:rPr>
                <w:sz w:val="28"/>
                <w:szCs w:val="28"/>
              </w:rPr>
            </w:pPr>
            <w:r w:rsidRPr="008E40A4">
              <w:rPr>
                <w:sz w:val="28"/>
                <w:szCs w:val="28"/>
              </w:rPr>
              <w:t xml:space="preserve">О величине прожиточного минимума на душу населения и по основным социально-демографическим группам населения в Омской области за </w:t>
            </w:r>
            <w:r w:rsidRPr="008E40A4">
              <w:rPr>
                <w:sz w:val="28"/>
                <w:szCs w:val="28"/>
                <w:lang w:val="en-US"/>
              </w:rPr>
              <w:t>II</w:t>
            </w:r>
            <w:r w:rsidRPr="008E40A4">
              <w:rPr>
                <w:sz w:val="28"/>
                <w:szCs w:val="28"/>
              </w:rPr>
              <w:t xml:space="preserve"> квартал 2015 года</w:t>
            </w:r>
          </w:p>
        </w:tc>
        <w:tc>
          <w:tcPr>
            <w:tcW w:w="2268" w:type="dxa"/>
          </w:tcPr>
          <w:p w:rsidR="008E40A4" w:rsidRPr="008E40A4" w:rsidRDefault="008E40A4" w:rsidP="008E40A4">
            <w:pPr>
              <w:ind w:left="-48"/>
              <w:jc w:val="center"/>
              <w:rPr>
                <w:sz w:val="28"/>
                <w:szCs w:val="28"/>
              </w:rPr>
            </w:pPr>
            <w:r w:rsidRPr="008E40A4">
              <w:rPr>
                <w:sz w:val="28"/>
                <w:szCs w:val="28"/>
              </w:rPr>
              <w:t xml:space="preserve">сентябрь </w:t>
            </w:r>
          </w:p>
        </w:tc>
        <w:tc>
          <w:tcPr>
            <w:tcW w:w="3543" w:type="dxa"/>
          </w:tcPr>
          <w:p w:rsidR="008E40A4" w:rsidRPr="008E40A4" w:rsidRDefault="008E40A4" w:rsidP="008E40A4">
            <w:pPr>
              <w:jc w:val="center"/>
              <w:rPr>
                <w:sz w:val="28"/>
                <w:szCs w:val="28"/>
              </w:rPr>
            </w:pPr>
            <w:r w:rsidRPr="008E40A4">
              <w:rPr>
                <w:sz w:val="28"/>
                <w:szCs w:val="28"/>
              </w:rPr>
              <w:t>департамент по труду</w:t>
            </w:r>
          </w:p>
        </w:tc>
      </w:tr>
      <w:tr w:rsidR="00865E14" w:rsidRPr="008E40A4" w:rsidTr="00AE6AF3">
        <w:tc>
          <w:tcPr>
            <w:tcW w:w="14850" w:type="dxa"/>
            <w:gridSpan w:val="4"/>
          </w:tcPr>
          <w:p w:rsidR="00433553" w:rsidRPr="008E40A4" w:rsidRDefault="00865E14" w:rsidP="008F5676">
            <w:pPr>
              <w:jc w:val="center"/>
              <w:rPr>
                <w:sz w:val="28"/>
                <w:szCs w:val="28"/>
              </w:rPr>
            </w:pPr>
            <w:r w:rsidRPr="008E40A4">
              <w:rPr>
                <w:sz w:val="28"/>
                <w:szCs w:val="28"/>
                <w:lang w:val="en-US"/>
              </w:rPr>
              <w:t>II</w:t>
            </w:r>
            <w:r w:rsidRPr="008E40A4">
              <w:rPr>
                <w:sz w:val="28"/>
                <w:szCs w:val="28"/>
              </w:rPr>
              <w:t>. Вопросы для рассмотрения у первого заместителя Председателя Правительства Омской области</w:t>
            </w:r>
          </w:p>
        </w:tc>
      </w:tr>
      <w:tr w:rsidR="00DD58D0" w:rsidRPr="008E40A4" w:rsidTr="00AE6AF3">
        <w:tc>
          <w:tcPr>
            <w:tcW w:w="594" w:type="dxa"/>
          </w:tcPr>
          <w:p w:rsidR="00DD58D0" w:rsidRPr="008E40A4" w:rsidRDefault="00DD58D0" w:rsidP="00AE6AF3">
            <w:pPr>
              <w:numPr>
                <w:ilvl w:val="0"/>
                <w:numId w:val="14"/>
              </w:numPr>
              <w:jc w:val="center"/>
              <w:rPr>
                <w:sz w:val="28"/>
                <w:szCs w:val="28"/>
              </w:rPr>
            </w:pPr>
          </w:p>
        </w:tc>
        <w:tc>
          <w:tcPr>
            <w:tcW w:w="8445" w:type="dxa"/>
          </w:tcPr>
          <w:p w:rsidR="00DD58D0" w:rsidRPr="008E40A4" w:rsidRDefault="00DD58D0" w:rsidP="00AE6AF3">
            <w:pPr>
              <w:rPr>
                <w:sz w:val="28"/>
                <w:szCs w:val="28"/>
              </w:rPr>
            </w:pPr>
            <w:r w:rsidRPr="008E40A4">
              <w:rPr>
                <w:sz w:val="28"/>
                <w:szCs w:val="28"/>
              </w:rPr>
              <w:t>Подготовка и проведение заседания Омской областной трехсторонней комиссии по регулированию социально-трудовых отношений</w:t>
            </w:r>
          </w:p>
        </w:tc>
        <w:tc>
          <w:tcPr>
            <w:tcW w:w="2268" w:type="dxa"/>
          </w:tcPr>
          <w:p w:rsidR="00DD58D0" w:rsidRPr="008E40A4" w:rsidRDefault="00DD58D0" w:rsidP="00AE6AF3">
            <w:pPr>
              <w:ind w:left="-48"/>
              <w:jc w:val="center"/>
              <w:rPr>
                <w:sz w:val="28"/>
                <w:szCs w:val="28"/>
              </w:rPr>
            </w:pPr>
            <w:r w:rsidRPr="008E40A4">
              <w:rPr>
                <w:sz w:val="28"/>
                <w:szCs w:val="28"/>
              </w:rPr>
              <w:t>в течение квартала</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865E14" w:rsidRPr="008E40A4" w:rsidTr="00AE6AF3">
        <w:tc>
          <w:tcPr>
            <w:tcW w:w="14850" w:type="dxa"/>
            <w:gridSpan w:val="4"/>
          </w:tcPr>
          <w:p w:rsidR="00865E14" w:rsidRPr="008E40A4" w:rsidRDefault="00865E14" w:rsidP="00AE6AF3">
            <w:pPr>
              <w:ind w:left="1080"/>
              <w:jc w:val="center"/>
              <w:rPr>
                <w:sz w:val="28"/>
                <w:szCs w:val="28"/>
              </w:rPr>
            </w:pPr>
            <w:r w:rsidRPr="008E40A4">
              <w:rPr>
                <w:sz w:val="28"/>
                <w:szCs w:val="28"/>
                <w:lang w:val="en-US"/>
              </w:rPr>
              <w:t>III</w:t>
            </w:r>
            <w:r w:rsidRPr="008E40A4">
              <w:rPr>
                <w:sz w:val="28"/>
                <w:szCs w:val="28"/>
              </w:rPr>
              <w:t>. Проведение заседаний областных межведомственных комиссий, а также комиссий, советов, рабочих групп,</w:t>
            </w:r>
          </w:p>
          <w:p w:rsidR="007C538E" w:rsidRPr="008E40A4" w:rsidRDefault="00865E14" w:rsidP="008F5676">
            <w:pPr>
              <w:jc w:val="center"/>
              <w:rPr>
                <w:sz w:val="28"/>
                <w:szCs w:val="28"/>
              </w:rPr>
            </w:pPr>
            <w:proofErr w:type="gramStart"/>
            <w:r w:rsidRPr="008E40A4">
              <w:rPr>
                <w:sz w:val="28"/>
                <w:szCs w:val="28"/>
              </w:rPr>
              <w:t>возглавляемых</w:t>
            </w:r>
            <w:proofErr w:type="gramEnd"/>
            <w:r w:rsidRPr="008E40A4">
              <w:rPr>
                <w:sz w:val="28"/>
                <w:szCs w:val="28"/>
              </w:rPr>
              <w:t xml:space="preserve"> Министром труда и социального развития Омской области (далее – Министр), заместителями Министр</w:t>
            </w:r>
            <w:r w:rsidR="007C0044" w:rsidRPr="008E40A4">
              <w:rPr>
                <w:sz w:val="28"/>
                <w:szCs w:val="28"/>
              </w:rPr>
              <w:t>а</w:t>
            </w:r>
          </w:p>
        </w:tc>
      </w:tr>
      <w:tr w:rsidR="008E40A4" w:rsidRPr="008E40A4" w:rsidTr="00AE6AF3">
        <w:tc>
          <w:tcPr>
            <w:tcW w:w="594" w:type="dxa"/>
          </w:tcPr>
          <w:p w:rsidR="008E40A4" w:rsidRPr="008E40A4" w:rsidRDefault="008E40A4" w:rsidP="008E40A4">
            <w:pPr>
              <w:numPr>
                <w:ilvl w:val="0"/>
                <w:numId w:val="14"/>
              </w:numPr>
              <w:jc w:val="center"/>
              <w:rPr>
                <w:sz w:val="28"/>
                <w:szCs w:val="28"/>
              </w:rPr>
            </w:pPr>
          </w:p>
        </w:tc>
        <w:tc>
          <w:tcPr>
            <w:tcW w:w="8445" w:type="dxa"/>
          </w:tcPr>
          <w:p w:rsidR="008E40A4" w:rsidRPr="008E40A4" w:rsidRDefault="008E40A4" w:rsidP="008E40A4">
            <w:pPr>
              <w:jc w:val="both"/>
              <w:rPr>
                <w:sz w:val="28"/>
                <w:szCs w:val="28"/>
              </w:rPr>
            </w:pPr>
            <w:r w:rsidRPr="008E40A4">
              <w:rPr>
                <w:sz w:val="28"/>
                <w:szCs w:val="28"/>
              </w:rPr>
              <w:t>Организация и проведение Совета по делам ветеранов</w:t>
            </w:r>
          </w:p>
        </w:tc>
        <w:tc>
          <w:tcPr>
            <w:tcW w:w="2268" w:type="dxa"/>
          </w:tcPr>
          <w:p w:rsidR="008E40A4" w:rsidRPr="008E40A4" w:rsidRDefault="008E40A4" w:rsidP="008E40A4">
            <w:pPr>
              <w:jc w:val="center"/>
              <w:rPr>
                <w:sz w:val="28"/>
                <w:szCs w:val="28"/>
              </w:rPr>
            </w:pPr>
            <w:r w:rsidRPr="008E40A4">
              <w:rPr>
                <w:sz w:val="28"/>
                <w:szCs w:val="28"/>
              </w:rPr>
              <w:t xml:space="preserve">3-7 августа </w:t>
            </w:r>
          </w:p>
        </w:tc>
        <w:tc>
          <w:tcPr>
            <w:tcW w:w="3543" w:type="dxa"/>
          </w:tcPr>
          <w:p w:rsidR="008E40A4" w:rsidRPr="008E40A4" w:rsidRDefault="008E40A4" w:rsidP="008E40A4">
            <w:pPr>
              <w:jc w:val="center"/>
              <w:rPr>
                <w:sz w:val="28"/>
                <w:szCs w:val="28"/>
              </w:rPr>
            </w:pPr>
            <w:r w:rsidRPr="008E40A4">
              <w:rPr>
                <w:sz w:val="28"/>
                <w:szCs w:val="28"/>
              </w:rPr>
              <w:t xml:space="preserve">департамент социальной поддержки </w:t>
            </w:r>
          </w:p>
        </w:tc>
      </w:tr>
      <w:tr w:rsidR="008E40A4" w:rsidRPr="008E40A4" w:rsidTr="00AE6AF3">
        <w:tc>
          <w:tcPr>
            <w:tcW w:w="594" w:type="dxa"/>
          </w:tcPr>
          <w:p w:rsidR="008E40A4" w:rsidRPr="008E40A4" w:rsidRDefault="008E40A4" w:rsidP="008E40A4">
            <w:pPr>
              <w:numPr>
                <w:ilvl w:val="0"/>
                <w:numId w:val="14"/>
              </w:numPr>
              <w:jc w:val="center"/>
              <w:rPr>
                <w:sz w:val="28"/>
                <w:szCs w:val="28"/>
              </w:rPr>
            </w:pPr>
          </w:p>
        </w:tc>
        <w:tc>
          <w:tcPr>
            <w:tcW w:w="8445" w:type="dxa"/>
          </w:tcPr>
          <w:p w:rsidR="008E40A4" w:rsidRPr="008E40A4" w:rsidRDefault="008E40A4" w:rsidP="008E40A4">
            <w:pPr>
              <w:rPr>
                <w:sz w:val="28"/>
                <w:szCs w:val="28"/>
              </w:rPr>
            </w:pPr>
            <w:r w:rsidRPr="008E40A4">
              <w:rPr>
                <w:spacing w:val="-6"/>
                <w:sz w:val="28"/>
                <w:szCs w:val="28"/>
              </w:rPr>
              <w:t>Заседание областной межведомственной</w:t>
            </w:r>
            <w:r w:rsidRPr="008E40A4">
              <w:rPr>
                <w:sz w:val="28"/>
                <w:szCs w:val="28"/>
              </w:rPr>
              <w:t xml:space="preserve"> комиссии по вопросам демографии, семьи, женщин и детей</w:t>
            </w:r>
          </w:p>
        </w:tc>
        <w:tc>
          <w:tcPr>
            <w:tcW w:w="2268" w:type="dxa"/>
          </w:tcPr>
          <w:p w:rsidR="008E40A4" w:rsidRPr="008E40A4" w:rsidRDefault="008E40A4" w:rsidP="008E40A4">
            <w:pPr>
              <w:jc w:val="center"/>
              <w:rPr>
                <w:sz w:val="28"/>
                <w:szCs w:val="28"/>
              </w:rPr>
            </w:pPr>
            <w:r w:rsidRPr="008E40A4">
              <w:rPr>
                <w:sz w:val="28"/>
                <w:szCs w:val="28"/>
              </w:rPr>
              <w:t>сентябрь</w:t>
            </w:r>
          </w:p>
        </w:tc>
        <w:tc>
          <w:tcPr>
            <w:tcW w:w="3543" w:type="dxa"/>
          </w:tcPr>
          <w:p w:rsidR="008E40A4" w:rsidRPr="008E40A4" w:rsidRDefault="008E40A4" w:rsidP="008E40A4">
            <w:pPr>
              <w:ind w:left="34"/>
              <w:jc w:val="center"/>
              <w:rPr>
                <w:sz w:val="28"/>
                <w:szCs w:val="28"/>
              </w:rPr>
            </w:pPr>
            <w:r w:rsidRPr="008E40A4">
              <w:rPr>
                <w:sz w:val="28"/>
                <w:szCs w:val="28"/>
              </w:rPr>
              <w:t xml:space="preserve">управление демографической и семейной политики </w:t>
            </w:r>
          </w:p>
        </w:tc>
      </w:tr>
      <w:tr w:rsidR="00DD58D0" w:rsidRPr="008E40A4" w:rsidTr="00AE6AF3">
        <w:tc>
          <w:tcPr>
            <w:tcW w:w="594" w:type="dxa"/>
          </w:tcPr>
          <w:p w:rsidR="00DD58D0" w:rsidRPr="008E40A4" w:rsidRDefault="00DD58D0" w:rsidP="00AE6AF3">
            <w:pPr>
              <w:numPr>
                <w:ilvl w:val="0"/>
                <w:numId w:val="14"/>
              </w:numPr>
              <w:jc w:val="center"/>
              <w:rPr>
                <w:sz w:val="28"/>
                <w:szCs w:val="28"/>
              </w:rPr>
            </w:pPr>
          </w:p>
        </w:tc>
        <w:tc>
          <w:tcPr>
            <w:tcW w:w="8445" w:type="dxa"/>
          </w:tcPr>
          <w:p w:rsidR="00DD58D0" w:rsidRDefault="00DD58D0" w:rsidP="00AE6AF3">
            <w:pPr>
              <w:jc w:val="both"/>
              <w:rPr>
                <w:sz w:val="28"/>
                <w:szCs w:val="28"/>
              </w:rPr>
            </w:pPr>
            <w:r w:rsidRPr="008E40A4">
              <w:rPr>
                <w:sz w:val="28"/>
                <w:szCs w:val="28"/>
              </w:rPr>
              <w:t>Подготовка и проведение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p w:rsidR="00581888" w:rsidRPr="008E40A4" w:rsidRDefault="00581888" w:rsidP="00AE6AF3">
            <w:pPr>
              <w:jc w:val="both"/>
              <w:rPr>
                <w:sz w:val="28"/>
                <w:szCs w:val="28"/>
              </w:rPr>
            </w:pPr>
          </w:p>
        </w:tc>
        <w:tc>
          <w:tcPr>
            <w:tcW w:w="2268" w:type="dxa"/>
          </w:tcPr>
          <w:p w:rsidR="00DD58D0" w:rsidRPr="008E40A4" w:rsidRDefault="00DD58D0" w:rsidP="00AE6AF3">
            <w:pPr>
              <w:jc w:val="center"/>
              <w:rPr>
                <w:sz w:val="28"/>
                <w:szCs w:val="28"/>
              </w:rPr>
            </w:pPr>
            <w:r w:rsidRPr="008E40A4">
              <w:rPr>
                <w:sz w:val="28"/>
                <w:szCs w:val="28"/>
              </w:rPr>
              <w:t>ежемесячно</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D58D0" w:rsidRPr="008E40A4" w:rsidTr="00AE6AF3">
        <w:tc>
          <w:tcPr>
            <w:tcW w:w="594" w:type="dxa"/>
          </w:tcPr>
          <w:p w:rsidR="00DD58D0" w:rsidRPr="008E40A4" w:rsidRDefault="00DD58D0" w:rsidP="00AE6AF3">
            <w:pPr>
              <w:numPr>
                <w:ilvl w:val="0"/>
                <w:numId w:val="14"/>
              </w:numPr>
              <w:jc w:val="center"/>
              <w:rPr>
                <w:sz w:val="28"/>
                <w:szCs w:val="28"/>
              </w:rPr>
            </w:pPr>
          </w:p>
        </w:tc>
        <w:tc>
          <w:tcPr>
            <w:tcW w:w="8445" w:type="dxa"/>
          </w:tcPr>
          <w:p w:rsidR="00DD58D0" w:rsidRPr="008E40A4" w:rsidRDefault="00DD58D0" w:rsidP="008F5676">
            <w:pPr>
              <w:widowControl w:val="0"/>
              <w:autoSpaceDE w:val="0"/>
              <w:autoSpaceDN w:val="0"/>
              <w:adjustRightInd w:val="0"/>
              <w:rPr>
                <w:sz w:val="28"/>
                <w:szCs w:val="28"/>
              </w:rPr>
            </w:pPr>
            <w:r w:rsidRPr="008E40A4">
              <w:rPr>
                <w:sz w:val="28"/>
                <w:szCs w:val="28"/>
              </w:rPr>
              <w:t>Подготовка и проведение заседания межведомственной комиссии по реализации государственной программы Омской области "Оказание</w:t>
            </w:r>
            <w:r w:rsidR="008F5676">
              <w:rPr>
                <w:sz w:val="28"/>
                <w:szCs w:val="28"/>
              </w:rPr>
              <w:t xml:space="preserve"> </w:t>
            </w:r>
            <w:r w:rsidRPr="008E40A4">
              <w:rPr>
                <w:sz w:val="28"/>
                <w:szCs w:val="28"/>
              </w:rPr>
              <w:t>содействия добровольному переселению в Омскую область</w:t>
            </w:r>
            <w:r w:rsidR="008F5676">
              <w:rPr>
                <w:sz w:val="28"/>
                <w:szCs w:val="28"/>
              </w:rPr>
              <w:t xml:space="preserve"> </w:t>
            </w:r>
            <w:r w:rsidRPr="008E40A4">
              <w:rPr>
                <w:sz w:val="28"/>
                <w:szCs w:val="28"/>
              </w:rPr>
              <w:t>соотечественников, проживающих за рубежом"</w:t>
            </w:r>
          </w:p>
        </w:tc>
        <w:tc>
          <w:tcPr>
            <w:tcW w:w="2268" w:type="dxa"/>
          </w:tcPr>
          <w:p w:rsidR="00DD58D0" w:rsidRPr="008E40A4" w:rsidRDefault="00DD58D0" w:rsidP="00AE6AF3">
            <w:pPr>
              <w:jc w:val="center"/>
              <w:rPr>
                <w:sz w:val="28"/>
                <w:szCs w:val="28"/>
              </w:rPr>
            </w:pPr>
            <w:r w:rsidRPr="008E40A4">
              <w:rPr>
                <w:sz w:val="28"/>
                <w:szCs w:val="28"/>
              </w:rPr>
              <w:t>в течение квартала</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D58D0" w:rsidRPr="008E40A4" w:rsidTr="00AE6AF3">
        <w:tc>
          <w:tcPr>
            <w:tcW w:w="594" w:type="dxa"/>
          </w:tcPr>
          <w:p w:rsidR="00DD58D0" w:rsidRPr="008E40A4" w:rsidRDefault="00DD58D0" w:rsidP="00AE6AF3">
            <w:pPr>
              <w:numPr>
                <w:ilvl w:val="0"/>
                <w:numId w:val="14"/>
              </w:numPr>
              <w:jc w:val="center"/>
              <w:rPr>
                <w:sz w:val="28"/>
                <w:szCs w:val="28"/>
              </w:rPr>
            </w:pPr>
          </w:p>
        </w:tc>
        <w:tc>
          <w:tcPr>
            <w:tcW w:w="8445" w:type="dxa"/>
          </w:tcPr>
          <w:p w:rsidR="00DD58D0" w:rsidRPr="008E40A4" w:rsidRDefault="00DD58D0" w:rsidP="00AE6AF3">
            <w:pPr>
              <w:jc w:val="both"/>
              <w:rPr>
                <w:sz w:val="28"/>
                <w:szCs w:val="28"/>
              </w:rPr>
            </w:pPr>
            <w:r w:rsidRPr="008E40A4">
              <w:rPr>
                <w:rFonts w:eastAsia="Times New Roman"/>
                <w:color w:val="000000"/>
                <w:sz w:val="28"/>
                <w:szCs w:val="28"/>
              </w:rPr>
              <w:t>Подготовка и проведение заседания областной комиссии по кадровой политике</w:t>
            </w:r>
          </w:p>
        </w:tc>
        <w:tc>
          <w:tcPr>
            <w:tcW w:w="2268" w:type="dxa"/>
          </w:tcPr>
          <w:p w:rsidR="00DD58D0" w:rsidRPr="008E40A4" w:rsidRDefault="00DD58D0" w:rsidP="00AE6AF3">
            <w:pPr>
              <w:jc w:val="center"/>
              <w:rPr>
                <w:sz w:val="28"/>
                <w:szCs w:val="28"/>
              </w:rPr>
            </w:pPr>
            <w:r w:rsidRPr="008E40A4">
              <w:rPr>
                <w:sz w:val="28"/>
                <w:szCs w:val="28"/>
              </w:rPr>
              <w:t>в течение квартала</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D58D0" w:rsidRPr="008E40A4" w:rsidTr="00AE6AF3">
        <w:tc>
          <w:tcPr>
            <w:tcW w:w="594" w:type="dxa"/>
          </w:tcPr>
          <w:p w:rsidR="00DD58D0" w:rsidRPr="008E40A4" w:rsidRDefault="00DD58D0" w:rsidP="00AE6AF3">
            <w:pPr>
              <w:numPr>
                <w:ilvl w:val="0"/>
                <w:numId w:val="14"/>
              </w:numPr>
              <w:jc w:val="center"/>
              <w:rPr>
                <w:sz w:val="28"/>
                <w:szCs w:val="28"/>
              </w:rPr>
            </w:pPr>
          </w:p>
        </w:tc>
        <w:tc>
          <w:tcPr>
            <w:tcW w:w="8445" w:type="dxa"/>
          </w:tcPr>
          <w:p w:rsidR="00DD58D0" w:rsidRPr="008E40A4" w:rsidRDefault="00DD58D0" w:rsidP="00AE6AF3">
            <w:pPr>
              <w:jc w:val="both"/>
              <w:rPr>
                <w:sz w:val="28"/>
                <w:szCs w:val="28"/>
              </w:rPr>
            </w:pPr>
            <w:r w:rsidRPr="008E40A4">
              <w:rPr>
                <w:sz w:val="28"/>
                <w:szCs w:val="28"/>
              </w:rPr>
              <w:t>Подготовка и проведение заседания межведомственной комиссии Омской области по вопросам привлечения и использования иностранных работников</w:t>
            </w:r>
          </w:p>
        </w:tc>
        <w:tc>
          <w:tcPr>
            <w:tcW w:w="2268" w:type="dxa"/>
          </w:tcPr>
          <w:p w:rsidR="00DD58D0" w:rsidRPr="008E40A4" w:rsidRDefault="00DD58D0" w:rsidP="00AE6AF3">
            <w:pPr>
              <w:ind w:left="-48"/>
              <w:jc w:val="center"/>
              <w:rPr>
                <w:sz w:val="28"/>
                <w:szCs w:val="28"/>
              </w:rPr>
            </w:pPr>
            <w:r w:rsidRPr="008E40A4">
              <w:rPr>
                <w:sz w:val="28"/>
                <w:szCs w:val="28"/>
              </w:rPr>
              <w:t>в течение квартала</w:t>
            </w:r>
          </w:p>
        </w:tc>
        <w:tc>
          <w:tcPr>
            <w:tcW w:w="3543" w:type="dxa"/>
          </w:tcPr>
          <w:p w:rsidR="00DD58D0" w:rsidRPr="008E40A4" w:rsidRDefault="008E40A4" w:rsidP="00AE6AF3">
            <w:pPr>
              <w:jc w:val="center"/>
              <w:rPr>
                <w:sz w:val="28"/>
                <w:szCs w:val="28"/>
              </w:rPr>
            </w:pPr>
            <w:r w:rsidRPr="008E40A4">
              <w:rPr>
                <w:sz w:val="28"/>
                <w:szCs w:val="28"/>
              </w:rPr>
              <w:t>д</w:t>
            </w:r>
            <w:r w:rsidR="00DD58D0" w:rsidRPr="008E40A4">
              <w:rPr>
                <w:sz w:val="28"/>
                <w:szCs w:val="28"/>
              </w:rPr>
              <w:t>епартамент по труду</w:t>
            </w:r>
          </w:p>
        </w:tc>
      </w:tr>
      <w:tr w:rsidR="00AE6AF3" w:rsidRPr="008E40A4" w:rsidTr="00AE6AF3">
        <w:tc>
          <w:tcPr>
            <w:tcW w:w="594" w:type="dxa"/>
          </w:tcPr>
          <w:p w:rsidR="00AE6AF3" w:rsidRPr="008E40A4" w:rsidRDefault="00AE6AF3" w:rsidP="00AE6AF3">
            <w:pPr>
              <w:numPr>
                <w:ilvl w:val="0"/>
                <w:numId w:val="14"/>
              </w:numPr>
              <w:jc w:val="center"/>
              <w:rPr>
                <w:sz w:val="28"/>
                <w:szCs w:val="28"/>
              </w:rPr>
            </w:pPr>
          </w:p>
        </w:tc>
        <w:tc>
          <w:tcPr>
            <w:tcW w:w="8445" w:type="dxa"/>
          </w:tcPr>
          <w:p w:rsidR="00AE6AF3" w:rsidRPr="008E40A4" w:rsidRDefault="00AE6AF3" w:rsidP="00312481">
            <w:pPr>
              <w:jc w:val="both"/>
              <w:rPr>
                <w:sz w:val="28"/>
                <w:szCs w:val="28"/>
              </w:rPr>
            </w:pPr>
            <w:r w:rsidRPr="008E40A4">
              <w:rPr>
                <w:sz w:val="28"/>
                <w:szCs w:val="28"/>
              </w:rPr>
              <w:t xml:space="preserve">Организация и проведение совещаний с руководителями территориальных групп территориальных органов Министерства труда и социального развития Омской области, комплексных центров социального обслуживания населения, центров социальных выплат и материально-технического обеспечения и МФЦ </w:t>
            </w:r>
          </w:p>
        </w:tc>
        <w:tc>
          <w:tcPr>
            <w:tcW w:w="2268" w:type="dxa"/>
          </w:tcPr>
          <w:p w:rsidR="00AE6AF3" w:rsidRPr="008E40A4" w:rsidRDefault="00AE6AF3" w:rsidP="00312481">
            <w:pPr>
              <w:jc w:val="center"/>
              <w:rPr>
                <w:sz w:val="28"/>
                <w:szCs w:val="28"/>
              </w:rPr>
            </w:pPr>
            <w:r w:rsidRPr="008E40A4">
              <w:rPr>
                <w:sz w:val="28"/>
                <w:szCs w:val="28"/>
              </w:rPr>
              <w:t>в течение квартала</w:t>
            </w:r>
          </w:p>
        </w:tc>
        <w:tc>
          <w:tcPr>
            <w:tcW w:w="3543" w:type="dxa"/>
          </w:tcPr>
          <w:p w:rsidR="00AE6AF3" w:rsidRPr="008E40A4" w:rsidRDefault="00AE6AF3" w:rsidP="00312481">
            <w:pPr>
              <w:jc w:val="center"/>
              <w:rPr>
                <w:sz w:val="28"/>
                <w:szCs w:val="28"/>
              </w:rPr>
            </w:pPr>
            <w:r w:rsidRPr="008E40A4">
              <w:rPr>
                <w:sz w:val="28"/>
                <w:szCs w:val="28"/>
              </w:rPr>
              <w:t xml:space="preserve">управление организационно-технического и мобилизационного обеспечения </w:t>
            </w:r>
          </w:p>
        </w:tc>
      </w:tr>
      <w:tr w:rsidR="00AE6AF3" w:rsidRPr="008E40A4" w:rsidTr="00AE6AF3">
        <w:tc>
          <w:tcPr>
            <w:tcW w:w="594" w:type="dxa"/>
          </w:tcPr>
          <w:p w:rsidR="00AE6AF3" w:rsidRPr="008E40A4" w:rsidRDefault="00AE6AF3" w:rsidP="00AE6AF3">
            <w:pPr>
              <w:numPr>
                <w:ilvl w:val="0"/>
                <w:numId w:val="14"/>
              </w:numPr>
              <w:jc w:val="center"/>
              <w:rPr>
                <w:sz w:val="28"/>
                <w:szCs w:val="28"/>
              </w:rPr>
            </w:pPr>
          </w:p>
        </w:tc>
        <w:tc>
          <w:tcPr>
            <w:tcW w:w="8445" w:type="dxa"/>
          </w:tcPr>
          <w:p w:rsidR="00AE6AF3" w:rsidRPr="008E40A4" w:rsidRDefault="00AE6AF3" w:rsidP="00312481">
            <w:pPr>
              <w:jc w:val="both"/>
              <w:rPr>
                <w:sz w:val="28"/>
                <w:szCs w:val="28"/>
              </w:rPr>
            </w:pPr>
            <w:r w:rsidRPr="008E40A4">
              <w:rPr>
                <w:sz w:val="28"/>
                <w:szCs w:val="28"/>
              </w:rPr>
              <w:t>Организация и проведение совещаний с руководителями отраслевых групп стационарных учреждений социального обслуживания, государственных учреждений, представляющих социальные услуги детям и семьям с детьми, подведомственных Министерству</w:t>
            </w:r>
          </w:p>
        </w:tc>
        <w:tc>
          <w:tcPr>
            <w:tcW w:w="2268" w:type="dxa"/>
          </w:tcPr>
          <w:p w:rsidR="00AE6AF3" w:rsidRPr="008E40A4" w:rsidRDefault="00AE6AF3" w:rsidP="00312481">
            <w:pPr>
              <w:jc w:val="center"/>
              <w:rPr>
                <w:sz w:val="28"/>
                <w:szCs w:val="28"/>
              </w:rPr>
            </w:pPr>
            <w:r w:rsidRPr="008E40A4">
              <w:rPr>
                <w:sz w:val="28"/>
                <w:szCs w:val="28"/>
              </w:rPr>
              <w:t>в течение квартала</w:t>
            </w:r>
          </w:p>
        </w:tc>
        <w:tc>
          <w:tcPr>
            <w:tcW w:w="3543" w:type="dxa"/>
          </w:tcPr>
          <w:p w:rsidR="00AE6AF3" w:rsidRPr="008E40A4" w:rsidRDefault="00AE6AF3" w:rsidP="00312481">
            <w:pPr>
              <w:jc w:val="center"/>
              <w:rPr>
                <w:sz w:val="28"/>
                <w:szCs w:val="28"/>
              </w:rPr>
            </w:pPr>
            <w:r w:rsidRPr="008E40A4">
              <w:rPr>
                <w:sz w:val="28"/>
                <w:szCs w:val="28"/>
              </w:rPr>
              <w:t xml:space="preserve">управление организационно-технического и мобилизационного обеспечения </w:t>
            </w:r>
          </w:p>
        </w:tc>
      </w:tr>
      <w:tr w:rsidR="00AE6AF3" w:rsidRPr="008E40A4" w:rsidTr="00AE6AF3">
        <w:tc>
          <w:tcPr>
            <w:tcW w:w="594" w:type="dxa"/>
          </w:tcPr>
          <w:p w:rsidR="00AE6AF3" w:rsidRPr="008E40A4" w:rsidRDefault="00AE6AF3" w:rsidP="00AE6AF3">
            <w:pPr>
              <w:numPr>
                <w:ilvl w:val="0"/>
                <w:numId w:val="14"/>
              </w:numPr>
              <w:jc w:val="center"/>
              <w:rPr>
                <w:sz w:val="28"/>
                <w:szCs w:val="28"/>
              </w:rPr>
            </w:pPr>
          </w:p>
        </w:tc>
        <w:tc>
          <w:tcPr>
            <w:tcW w:w="8445" w:type="dxa"/>
          </w:tcPr>
          <w:p w:rsidR="00AE6AF3" w:rsidRPr="008E40A4" w:rsidRDefault="00AE6AF3" w:rsidP="00312481">
            <w:pPr>
              <w:jc w:val="both"/>
              <w:rPr>
                <w:sz w:val="28"/>
                <w:szCs w:val="28"/>
              </w:rPr>
            </w:pPr>
            <w:r w:rsidRPr="008E40A4">
              <w:rPr>
                <w:sz w:val="28"/>
                <w:szCs w:val="28"/>
              </w:rPr>
              <w:t>Заседание строительной комиссии Министерства</w:t>
            </w:r>
          </w:p>
        </w:tc>
        <w:tc>
          <w:tcPr>
            <w:tcW w:w="2268" w:type="dxa"/>
          </w:tcPr>
          <w:p w:rsidR="00AE6AF3" w:rsidRPr="008E40A4" w:rsidRDefault="0086285F" w:rsidP="0086285F">
            <w:pPr>
              <w:ind w:left="175"/>
              <w:jc w:val="center"/>
              <w:rPr>
                <w:sz w:val="28"/>
                <w:szCs w:val="28"/>
              </w:rPr>
            </w:pPr>
            <w:r w:rsidRPr="008E40A4">
              <w:rPr>
                <w:sz w:val="28"/>
                <w:szCs w:val="28"/>
              </w:rPr>
              <w:t>в течение квартала</w:t>
            </w:r>
          </w:p>
        </w:tc>
        <w:tc>
          <w:tcPr>
            <w:tcW w:w="3543" w:type="dxa"/>
          </w:tcPr>
          <w:p w:rsidR="00AE6AF3" w:rsidRPr="008E40A4" w:rsidRDefault="00AE6AF3" w:rsidP="00312481">
            <w:pPr>
              <w:jc w:val="center"/>
              <w:rPr>
                <w:sz w:val="28"/>
                <w:szCs w:val="28"/>
              </w:rPr>
            </w:pPr>
            <w:r w:rsidRPr="008E40A4">
              <w:rPr>
                <w:sz w:val="28"/>
                <w:szCs w:val="28"/>
              </w:rPr>
              <w:t xml:space="preserve">управление организационно-технического и мобилизационного обеспечения  </w:t>
            </w:r>
          </w:p>
        </w:tc>
      </w:tr>
      <w:tr w:rsidR="00AE6AF3" w:rsidRPr="008E40A4" w:rsidTr="00AE6AF3">
        <w:tc>
          <w:tcPr>
            <w:tcW w:w="594" w:type="dxa"/>
          </w:tcPr>
          <w:p w:rsidR="00AE6AF3" w:rsidRPr="008E40A4" w:rsidRDefault="00AE6AF3" w:rsidP="00AE6AF3">
            <w:pPr>
              <w:numPr>
                <w:ilvl w:val="0"/>
                <w:numId w:val="14"/>
              </w:numPr>
              <w:jc w:val="center"/>
              <w:rPr>
                <w:sz w:val="28"/>
                <w:szCs w:val="28"/>
              </w:rPr>
            </w:pPr>
          </w:p>
        </w:tc>
        <w:tc>
          <w:tcPr>
            <w:tcW w:w="8445" w:type="dxa"/>
          </w:tcPr>
          <w:p w:rsidR="00AE6AF3" w:rsidRPr="008E40A4" w:rsidRDefault="00AE6AF3" w:rsidP="00312481">
            <w:pPr>
              <w:jc w:val="both"/>
              <w:rPr>
                <w:sz w:val="28"/>
                <w:szCs w:val="28"/>
              </w:rPr>
            </w:pPr>
            <w:r w:rsidRPr="008E40A4">
              <w:rPr>
                <w:sz w:val="28"/>
                <w:szCs w:val="28"/>
              </w:rPr>
              <w:t>Заседание коллегии Министерства</w:t>
            </w:r>
          </w:p>
        </w:tc>
        <w:tc>
          <w:tcPr>
            <w:tcW w:w="2268" w:type="dxa"/>
          </w:tcPr>
          <w:p w:rsidR="00AE6AF3" w:rsidRPr="008E40A4" w:rsidRDefault="00AE6AF3" w:rsidP="00312481">
            <w:pPr>
              <w:ind w:left="540"/>
              <w:rPr>
                <w:sz w:val="28"/>
                <w:szCs w:val="28"/>
              </w:rPr>
            </w:pPr>
            <w:r w:rsidRPr="008E40A4">
              <w:rPr>
                <w:sz w:val="28"/>
                <w:szCs w:val="28"/>
              </w:rPr>
              <w:t>в течение квартала</w:t>
            </w:r>
          </w:p>
        </w:tc>
        <w:tc>
          <w:tcPr>
            <w:tcW w:w="3543" w:type="dxa"/>
          </w:tcPr>
          <w:p w:rsidR="00AE6AF3" w:rsidRPr="008E40A4" w:rsidRDefault="00AE6AF3" w:rsidP="00312481">
            <w:pPr>
              <w:jc w:val="center"/>
              <w:rPr>
                <w:sz w:val="28"/>
                <w:szCs w:val="28"/>
              </w:rPr>
            </w:pPr>
            <w:r w:rsidRPr="008E40A4">
              <w:rPr>
                <w:sz w:val="28"/>
                <w:szCs w:val="28"/>
              </w:rPr>
              <w:t xml:space="preserve">управление организационно-технического и мобилизационного обеспечения </w:t>
            </w:r>
          </w:p>
        </w:tc>
      </w:tr>
      <w:tr w:rsidR="00FB4E56" w:rsidRPr="008E40A4" w:rsidTr="00AE6AF3">
        <w:tc>
          <w:tcPr>
            <w:tcW w:w="14850" w:type="dxa"/>
            <w:gridSpan w:val="4"/>
          </w:tcPr>
          <w:p w:rsidR="00433553" w:rsidRDefault="00FB4E56" w:rsidP="008F5676">
            <w:pPr>
              <w:jc w:val="center"/>
              <w:rPr>
                <w:sz w:val="28"/>
                <w:szCs w:val="28"/>
              </w:rPr>
            </w:pPr>
            <w:r w:rsidRPr="008E40A4">
              <w:rPr>
                <w:sz w:val="28"/>
                <w:szCs w:val="28"/>
                <w:lang w:val="en-US"/>
              </w:rPr>
              <w:t>IV</w:t>
            </w:r>
            <w:r w:rsidRPr="008E40A4">
              <w:rPr>
                <w:sz w:val="28"/>
                <w:szCs w:val="28"/>
              </w:rPr>
              <w:t>. Мероприятия областного, регионального и межрегионального значения</w:t>
            </w:r>
          </w:p>
          <w:p w:rsidR="008F5676" w:rsidRPr="008E40A4" w:rsidRDefault="008F5676" w:rsidP="008F5676">
            <w:pPr>
              <w:jc w:val="center"/>
              <w:rPr>
                <w:sz w:val="28"/>
                <w:szCs w:val="28"/>
              </w:rPr>
            </w:pPr>
          </w:p>
        </w:tc>
      </w:tr>
      <w:tr w:rsidR="00382F27" w:rsidRPr="008E40A4" w:rsidTr="00AE6AF3">
        <w:tc>
          <w:tcPr>
            <w:tcW w:w="594" w:type="dxa"/>
          </w:tcPr>
          <w:p w:rsidR="00382F27" w:rsidRPr="008E40A4" w:rsidRDefault="00382F27" w:rsidP="00AE6AF3">
            <w:pPr>
              <w:numPr>
                <w:ilvl w:val="0"/>
                <w:numId w:val="14"/>
              </w:numPr>
              <w:jc w:val="center"/>
              <w:rPr>
                <w:sz w:val="28"/>
                <w:szCs w:val="28"/>
              </w:rPr>
            </w:pPr>
          </w:p>
        </w:tc>
        <w:tc>
          <w:tcPr>
            <w:tcW w:w="8445" w:type="dxa"/>
          </w:tcPr>
          <w:p w:rsidR="00382F27" w:rsidRPr="008E40A4" w:rsidRDefault="00382F27" w:rsidP="00AE6AF3">
            <w:pPr>
              <w:rPr>
                <w:spacing w:val="-6"/>
                <w:sz w:val="28"/>
                <w:szCs w:val="28"/>
              </w:rPr>
            </w:pPr>
            <w:r w:rsidRPr="008E40A4">
              <w:rPr>
                <w:spacing w:val="-6"/>
                <w:sz w:val="28"/>
                <w:szCs w:val="28"/>
              </w:rPr>
              <w:t>Мероприятие, посвященное Дню семьи, любви и верности (с торжественной церемонией вручения ежегодной премии Губернатора Омской области "Семья года")</w:t>
            </w:r>
          </w:p>
        </w:tc>
        <w:tc>
          <w:tcPr>
            <w:tcW w:w="2268" w:type="dxa"/>
          </w:tcPr>
          <w:p w:rsidR="00382F27" w:rsidRPr="008E40A4" w:rsidRDefault="00382F27" w:rsidP="00AE6AF3">
            <w:pPr>
              <w:jc w:val="center"/>
              <w:rPr>
                <w:sz w:val="28"/>
                <w:szCs w:val="28"/>
              </w:rPr>
            </w:pPr>
          </w:p>
          <w:p w:rsidR="00382F27" w:rsidRPr="008E40A4" w:rsidRDefault="00382F27" w:rsidP="00AE6AF3">
            <w:pPr>
              <w:jc w:val="center"/>
              <w:rPr>
                <w:sz w:val="28"/>
                <w:szCs w:val="28"/>
              </w:rPr>
            </w:pPr>
            <w:r w:rsidRPr="008E40A4">
              <w:rPr>
                <w:sz w:val="28"/>
                <w:szCs w:val="28"/>
              </w:rPr>
              <w:t>8 июля</w:t>
            </w:r>
          </w:p>
        </w:tc>
        <w:tc>
          <w:tcPr>
            <w:tcW w:w="3543" w:type="dxa"/>
          </w:tcPr>
          <w:p w:rsidR="00382F27" w:rsidRPr="008E40A4" w:rsidRDefault="008E40A4" w:rsidP="008E40A4">
            <w:pPr>
              <w:jc w:val="center"/>
              <w:rPr>
                <w:sz w:val="28"/>
                <w:szCs w:val="28"/>
              </w:rPr>
            </w:pPr>
            <w:r w:rsidRPr="008E40A4">
              <w:rPr>
                <w:sz w:val="28"/>
                <w:szCs w:val="28"/>
              </w:rPr>
              <w:t>у</w:t>
            </w:r>
            <w:r w:rsidR="00382F27" w:rsidRPr="008E40A4">
              <w:rPr>
                <w:sz w:val="28"/>
                <w:szCs w:val="28"/>
              </w:rPr>
              <w:t xml:space="preserve">правление демографической и семейной политики </w:t>
            </w:r>
          </w:p>
        </w:tc>
      </w:tr>
      <w:tr w:rsidR="00382F27" w:rsidRPr="008E40A4" w:rsidTr="00AE6AF3">
        <w:tc>
          <w:tcPr>
            <w:tcW w:w="594" w:type="dxa"/>
          </w:tcPr>
          <w:p w:rsidR="00382F27" w:rsidRPr="008E40A4" w:rsidRDefault="00382F27" w:rsidP="00AE6AF3">
            <w:pPr>
              <w:numPr>
                <w:ilvl w:val="0"/>
                <w:numId w:val="14"/>
              </w:numPr>
              <w:jc w:val="center"/>
              <w:rPr>
                <w:sz w:val="28"/>
                <w:szCs w:val="28"/>
              </w:rPr>
            </w:pPr>
          </w:p>
        </w:tc>
        <w:tc>
          <w:tcPr>
            <w:tcW w:w="8445" w:type="dxa"/>
          </w:tcPr>
          <w:p w:rsidR="00382F27" w:rsidRPr="008E40A4" w:rsidRDefault="00382F27" w:rsidP="00AE6AF3">
            <w:pPr>
              <w:rPr>
                <w:spacing w:val="-6"/>
                <w:sz w:val="28"/>
                <w:szCs w:val="28"/>
              </w:rPr>
            </w:pPr>
            <w:proofErr w:type="gramStart"/>
            <w:r w:rsidRPr="008E40A4">
              <w:rPr>
                <w:spacing w:val="-6"/>
                <w:sz w:val="28"/>
                <w:szCs w:val="28"/>
              </w:rPr>
              <w:t>Организация и проведение ежегодной благотворительной акции "Семья помогает семье")</w:t>
            </w:r>
            <w:proofErr w:type="gramEnd"/>
          </w:p>
        </w:tc>
        <w:tc>
          <w:tcPr>
            <w:tcW w:w="2268" w:type="dxa"/>
          </w:tcPr>
          <w:p w:rsidR="00382F27" w:rsidRPr="008E40A4" w:rsidRDefault="00382F27" w:rsidP="00AE6AF3">
            <w:pPr>
              <w:jc w:val="center"/>
              <w:rPr>
                <w:sz w:val="28"/>
                <w:szCs w:val="28"/>
              </w:rPr>
            </w:pPr>
            <w:r w:rsidRPr="008E40A4">
              <w:rPr>
                <w:sz w:val="28"/>
                <w:szCs w:val="28"/>
              </w:rPr>
              <w:t>август</w:t>
            </w:r>
          </w:p>
        </w:tc>
        <w:tc>
          <w:tcPr>
            <w:tcW w:w="3543" w:type="dxa"/>
          </w:tcPr>
          <w:p w:rsidR="00382F27" w:rsidRPr="008E40A4" w:rsidRDefault="008E40A4" w:rsidP="008E40A4">
            <w:pPr>
              <w:jc w:val="center"/>
              <w:rPr>
                <w:sz w:val="28"/>
                <w:szCs w:val="28"/>
              </w:rPr>
            </w:pPr>
            <w:r w:rsidRPr="008E40A4">
              <w:rPr>
                <w:sz w:val="28"/>
                <w:szCs w:val="28"/>
              </w:rPr>
              <w:t>у</w:t>
            </w:r>
            <w:r w:rsidR="00382F27" w:rsidRPr="008E40A4">
              <w:rPr>
                <w:sz w:val="28"/>
                <w:szCs w:val="28"/>
              </w:rPr>
              <w:t xml:space="preserve">правление демографической и семейной политики </w:t>
            </w:r>
          </w:p>
        </w:tc>
      </w:tr>
      <w:tr w:rsidR="00FB4E56" w:rsidRPr="008E40A4" w:rsidTr="00AE6AF3">
        <w:tc>
          <w:tcPr>
            <w:tcW w:w="14850" w:type="dxa"/>
            <w:gridSpan w:val="4"/>
          </w:tcPr>
          <w:p w:rsidR="00433553" w:rsidRPr="008E40A4" w:rsidRDefault="00FB4E56" w:rsidP="00AE6AF3">
            <w:pPr>
              <w:jc w:val="center"/>
              <w:rPr>
                <w:sz w:val="28"/>
                <w:szCs w:val="28"/>
              </w:rPr>
            </w:pPr>
            <w:r w:rsidRPr="008E40A4">
              <w:rPr>
                <w:sz w:val="28"/>
                <w:szCs w:val="28"/>
                <w:lang w:val="en-US"/>
              </w:rPr>
              <w:t>V</w:t>
            </w:r>
            <w:r w:rsidRPr="008E40A4">
              <w:rPr>
                <w:sz w:val="28"/>
                <w:szCs w:val="28"/>
              </w:rPr>
              <w:t>. Основные мероприятия</w:t>
            </w:r>
          </w:p>
        </w:tc>
      </w:tr>
      <w:tr w:rsidR="00FB4E56" w:rsidRPr="008E40A4" w:rsidTr="00AE6AF3">
        <w:tc>
          <w:tcPr>
            <w:tcW w:w="14850" w:type="dxa"/>
            <w:gridSpan w:val="4"/>
          </w:tcPr>
          <w:p w:rsidR="007C538E" w:rsidRPr="008E40A4" w:rsidRDefault="000A6611" w:rsidP="00AE6AF3">
            <w:pPr>
              <w:pStyle w:val="af5"/>
              <w:numPr>
                <w:ilvl w:val="0"/>
                <w:numId w:val="20"/>
              </w:numPr>
              <w:jc w:val="center"/>
              <w:rPr>
                <w:sz w:val="28"/>
                <w:szCs w:val="28"/>
              </w:rPr>
            </w:pPr>
            <w:r w:rsidRPr="008E40A4">
              <w:rPr>
                <w:sz w:val="28"/>
                <w:szCs w:val="28"/>
              </w:rPr>
              <w:t>Правовое обеспечение деятельности</w:t>
            </w:r>
          </w:p>
        </w:tc>
      </w:tr>
      <w:tr w:rsidR="00DD58D0" w:rsidRPr="008E40A4" w:rsidTr="00AE6AF3">
        <w:tc>
          <w:tcPr>
            <w:tcW w:w="594" w:type="dxa"/>
          </w:tcPr>
          <w:p w:rsidR="00DD58D0" w:rsidRPr="008E40A4" w:rsidRDefault="00DD58D0" w:rsidP="00AE6AF3">
            <w:pPr>
              <w:numPr>
                <w:ilvl w:val="0"/>
                <w:numId w:val="14"/>
              </w:numPr>
              <w:jc w:val="center"/>
              <w:rPr>
                <w:sz w:val="28"/>
                <w:szCs w:val="28"/>
              </w:rPr>
            </w:pPr>
          </w:p>
        </w:tc>
        <w:tc>
          <w:tcPr>
            <w:tcW w:w="8445" w:type="dxa"/>
          </w:tcPr>
          <w:p w:rsidR="00DD58D0" w:rsidRPr="008E40A4" w:rsidRDefault="00DD58D0" w:rsidP="00AE6AF3">
            <w:pPr>
              <w:jc w:val="both"/>
              <w:rPr>
                <w:sz w:val="28"/>
                <w:szCs w:val="28"/>
              </w:rPr>
            </w:pPr>
            <w:r w:rsidRPr="008E40A4">
              <w:rPr>
                <w:sz w:val="28"/>
                <w:szCs w:val="28"/>
              </w:rPr>
              <w:t>Проект постановления Правительства Омской области "О внесении изменений в постановление Правительства Омской области от 16 октября 2013 года № 257-п"</w:t>
            </w:r>
          </w:p>
        </w:tc>
        <w:tc>
          <w:tcPr>
            <w:tcW w:w="2268" w:type="dxa"/>
          </w:tcPr>
          <w:p w:rsidR="00DD58D0" w:rsidRPr="008E40A4" w:rsidRDefault="00DD58D0" w:rsidP="008E40A4">
            <w:pPr>
              <w:ind w:left="-48"/>
              <w:jc w:val="center"/>
              <w:rPr>
                <w:sz w:val="28"/>
                <w:szCs w:val="28"/>
              </w:rPr>
            </w:pPr>
            <w:r w:rsidRPr="008E40A4">
              <w:rPr>
                <w:sz w:val="28"/>
                <w:szCs w:val="28"/>
              </w:rPr>
              <w:t xml:space="preserve">сентябрь </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FB4E56" w:rsidRPr="008E40A4" w:rsidTr="00AE6AF3">
        <w:tc>
          <w:tcPr>
            <w:tcW w:w="14850" w:type="dxa"/>
            <w:gridSpan w:val="4"/>
          </w:tcPr>
          <w:p w:rsidR="007C538E" w:rsidRPr="008E40A4" w:rsidRDefault="00FB4E56" w:rsidP="00AE6AF3">
            <w:pPr>
              <w:jc w:val="center"/>
              <w:rPr>
                <w:sz w:val="28"/>
                <w:szCs w:val="28"/>
              </w:rPr>
            </w:pPr>
            <w:r w:rsidRPr="008E40A4">
              <w:rPr>
                <w:sz w:val="28"/>
                <w:szCs w:val="28"/>
              </w:rPr>
              <w:t>2. Организация работы с персоналом</w:t>
            </w:r>
          </w:p>
        </w:tc>
      </w:tr>
      <w:tr w:rsidR="007568F6" w:rsidRPr="008E40A4" w:rsidTr="00AE6AF3">
        <w:tc>
          <w:tcPr>
            <w:tcW w:w="594" w:type="dxa"/>
          </w:tcPr>
          <w:p w:rsidR="007568F6" w:rsidRPr="008E40A4" w:rsidRDefault="007568F6" w:rsidP="00AE6AF3">
            <w:pPr>
              <w:numPr>
                <w:ilvl w:val="0"/>
                <w:numId w:val="14"/>
              </w:numPr>
              <w:jc w:val="center"/>
              <w:rPr>
                <w:sz w:val="28"/>
                <w:szCs w:val="28"/>
              </w:rPr>
            </w:pPr>
          </w:p>
        </w:tc>
        <w:tc>
          <w:tcPr>
            <w:tcW w:w="8445" w:type="dxa"/>
          </w:tcPr>
          <w:p w:rsidR="007568F6" w:rsidRPr="008E40A4" w:rsidRDefault="007568F6" w:rsidP="00AE6AF3">
            <w:pPr>
              <w:jc w:val="both"/>
              <w:rPr>
                <w:sz w:val="28"/>
                <w:szCs w:val="28"/>
              </w:rPr>
            </w:pPr>
            <w:r w:rsidRPr="008E40A4">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w:t>
            </w:r>
          </w:p>
        </w:tc>
        <w:tc>
          <w:tcPr>
            <w:tcW w:w="2268" w:type="dxa"/>
          </w:tcPr>
          <w:p w:rsidR="007568F6" w:rsidRPr="008E40A4" w:rsidRDefault="008E40A4" w:rsidP="00AE6AF3">
            <w:pPr>
              <w:jc w:val="center"/>
              <w:rPr>
                <w:sz w:val="28"/>
                <w:szCs w:val="28"/>
              </w:rPr>
            </w:pPr>
            <w:r w:rsidRPr="008E40A4">
              <w:rPr>
                <w:sz w:val="28"/>
                <w:szCs w:val="28"/>
              </w:rPr>
              <w:t>в</w:t>
            </w:r>
            <w:r w:rsidR="007568F6" w:rsidRPr="008E40A4">
              <w:rPr>
                <w:sz w:val="28"/>
                <w:szCs w:val="28"/>
              </w:rPr>
              <w:t xml:space="preserve"> течение квартала</w:t>
            </w:r>
          </w:p>
        </w:tc>
        <w:tc>
          <w:tcPr>
            <w:tcW w:w="3543" w:type="dxa"/>
          </w:tcPr>
          <w:p w:rsidR="007568F6" w:rsidRPr="008E40A4" w:rsidRDefault="00AE6AF3" w:rsidP="00AE6AF3">
            <w:pPr>
              <w:jc w:val="center"/>
              <w:rPr>
                <w:sz w:val="28"/>
                <w:szCs w:val="28"/>
              </w:rPr>
            </w:pPr>
            <w:r w:rsidRPr="008E40A4">
              <w:rPr>
                <w:sz w:val="28"/>
                <w:szCs w:val="28"/>
              </w:rPr>
              <w:t>правовой департамент</w:t>
            </w:r>
          </w:p>
        </w:tc>
      </w:tr>
      <w:tr w:rsidR="007568F6" w:rsidRPr="008E40A4" w:rsidTr="00AE6AF3">
        <w:tc>
          <w:tcPr>
            <w:tcW w:w="594" w:type="dxa"/>
          </w:tcPr>
          <w:p w:rsidR="007568F6" w:rsidRPr="008E40A4" w:rsidRDefault="007568F6" w:rsidP="00AE6AF3">
            <w:pPr>
              <w:numPr>
                <w:ilvl w:val="0"/>
                <w:numId w:val="14"/>
              </w:numPr>
              <w:jc w:val="center"/>
              <w:rPr>
                <w:sz w:val="28"/>
                <w:szCs w:val="28"/>
              </w:rPr>
            </w:pPr>
          </w:p>
        </w:tc>
        <w:tc>
          <w:tcPr>
            <w:tcW w:w="8445" w:type="dxa"/>
          </w:tcPr>
          <w:p w:rsidR="007568F6" w:rsidRPr="008E40A4" w:rsidRDefault="007568F6" w:rsidP="00AE6AF3">
            <w:pPr>
              <w:jc w:val="both"/>
              <w:rPr>
                <w:sz w:val="28"/>
                <w:szCs w:val="28"/>
              </w:rPr>
            </w:pPr>
            <w:r w:rsidRPr="008E40A4">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tc>
        <w:tc>
          <w:tcPr>
            <w:tcW w:w="2268" w:type="dxa"/>
          </w:tcPr>
          <w:p w:rsidR="007568F6" w:rsidRPr="008E40A4" w:rsidRDefault="008E40A4" w:rsidP="00AE6AF3">
            <w:pPr>
              <w:jc w:val="center"/>
              <w:rPr>
                <w:sz w:val="28"/>
                <w:szCs w:val="28"/>
              </w:rPr>
            </w:pPr>
            <w:r w:rsidRPr="008E40A4">
              <w:rPr>
                <w:sz w:val="28"/>
                <w:szCs w:val="28"/>
              </w:rPr>
              <w:t>в</w:t>
            </w:r>
            <w:r w:rsidR="007568F6" w:rsidRPr="008E40A4">
              <w:rPr>
                <w:sz w:val="28"/>
                <w:szCs w:val="28"/>
              </w:rPr>
              <w:t xml:space="preserve"> течение квартала</w:t>
            </w:r>
          </w:p>
        </w:tc>
        <w:tc>
          <w:tcPr>
            <w:tcW w:w="3543" w:type="dxa"/>
          </w:tcPr>
          <w:p w:rsidR="007568F6" w:rsidRPr="008E40A4" w:rsidRDefault="00AE6AF3" w:rsidP="00AE6AF3">
            <w:pPr>
              <w:jc w:val="center"/>
              <w:rPr>
                <w:sz w:val="28"/>
                <w:szCs w:val="28"/>
              </w:rPr>
            </w:pPr>
            <w:r w:rsidRPr="008E40A4">
              <w:rPr>
                <w:sz w:val="28"/>
                <w:szCs w:val="28"/>
              </w:rPr>
              <w:t>правовой департамент</w:t>
            </w:r>
          </w:p>
        </w:tc>
      </w:tr>
      <w:tr w:rsidR="007568F6" w:rsidRPr="008E40A4" w:rsidTr="00AE6AF3">
        <w:tc>
          <w:tcPr>
            <w:tcW w:w="594" w:type="dxa"/>
          </w:tcPr>
          <w:p w:rsidR="007568F6" w:rsidRPr="008E40A4" w:rsidRDefault="007568F6" w:rsidP="00AE6AF3">
            <w:pPr>
              <w:numPr>
                <w:ilvl w:val="0"/>
                <w:numId w:val="14"/>
              </w:numPr>
              <w:jc w:val="center"/>
              <w:rPr>
                <w:sz w:val="28"/>
                <w:szCs w:val="28"/>
              </w:rPr>
            </w:pPr>
          </w:p>
        </w:tc>
        <w:tc>
          <w:tcPr>
            <w:tcW w:w="8445" w:type="dxa"/>
          </w:tcPr>
          <w:p w:rsidR="007568F6" w:rsidRPr="008E40A4" w:rsidRDefault="007568F6" w:rsidP="00AE6AF3">
            <w:pPr>
              <w:jc w:val="both"/>
              <w:rPr>
                <w:sz w:val="28"/>
                <w:szCs w:val="28"/>
              </w:rPr>
            </w:pPr>
            <w:r w:rsidRPr="008E40A4">
              <w:rPr>
                <w:sz w:val="28"/>
                <w:szCs w:val="28"/>
              </w:rPr>
              <w:t>Организация и проведение  квалификационных экзаменов лиц, замещающих должности государственной гражданской службы Омской области в Министерстве и территориальных органах Министерства по срочному контракту</w:t>
            </w:r>
          </w:p>
        </w:tc>
        <w:tc>
          <w:tcPr>
            <w:tcW w:w="2268" w:type="dxa"/>
          </w:tcPr>
          <w:p w:rsidR="007568F6" w:rsidRPr="008E40A4" w:rsidRDefault="008E40A4" w:rsidP="00AE6AF3">
            <w:pPr>
              <w:jc w:val="center"/>
              <w:rPr>
                <w:sz w:val="28"/>
                <w:szCs w:val="28"/>
              </w:rPr>
            </w:pPr>
            <w:r w:rsidRPr="008E40A4">
              <w:rPr>
                <w:sz w:val="28"/>
                <w:szCs w:val="28"/>
              </w:rPr>
              <w:t>в</w:t>
            </w:r>
            <w:r w:rsidR="007568F6" w:rsidRPr="008E40A4">
              <w:rPr>
                <w:sz w:val="28"/>
                <w:szCs w:val="28"/>
              </w:rPr>
              <w:t xml:space="preserve"> течение квартала</w:t>
            </w:r>
          </w:p>
        </w:tc>
        <w:tc>
          <w:tcPr>
            <w:tcW w:w="3543" w:type="dxa"/>
          </w:tcPr>
          <w:p w:rsidR="007568F6" w:rsidRPr="008E40A4" w:rsidRDefault="00AE6AF3" w:rsidP="00AE6AF3">
            <w:pPr>
              <w:jc w:val="center"/>
              <w:rPr>
                <w:sz w:val="28"/>
                <w:szCs w:val="28"/>
              </w:rPr>
            </w:pPr>
            <w:r w:rsidRPr="008E40A4">
              <w:rPr>
                <w:sz w:val="28"/>
                <w:szCs w:val="28"/>
              </w:rPr>
              <w:t>правовой департамент</w:t>
            </w:r>
          </w:p>
        </w:tc>
      </w:tr>
      <w:tr w:rsidR="007568F6" w:rsidRPr="008E40A4" w:rsidTr="00AE6AF3">
        <w:tc>
          <w:tcPr>
            <w:tcW w:w="594" w:type="dxa"/>
          </w:tcPr>
          <w:p w:rsidR="007568F6" w:rsidRPr="008E40A4" w:rsidRDefault="007568F6" w:rsidP="00AE6AF3">
            <w:pPr>
              <w:numPr>
                <w:ilvl w:val="0"/>
                <w:numId w:val="14"/>
              </w:numPr>
              <w:jc w:val="center"/>
              <w:rPr>
                <w:sz w:val="28"/>
                <w:szCs w:val="28"/>
              </w:rPr>
            </w:pPr>
          </w:p>
        </w:tc>
        <w:tc>
          <w:tcPr>
            <w:tcW w:w="8445" w:type="dxa"/>
          </w:tcPr>
          <w:p w:rsidR="007568F6" w:rsidRPr="008E40A4" w:rsidRDefault="007568F6" w:rsidP="00AE6AF3">
            <w:pPr>
              <w:jc w:val="both"/>
              <w:rPr>
                <w:sz w:val="28"/>
                <w:szCs w:val="28"/>
              </w:rPr>
            </w:pPr>
            <w:r w:rsidRPr="008E40A4">
              <w:rPr>
                <w:sz w:val="28"/>
                <w:szCs w:val="28"/>
              </w:rPr>
              <w:t xml:space="preserve">Проведение проверок кадрового делопроизводства и организации работы с персоналом в территориальных органах Министерства и государственных учреждениях </w:t>
            </w:r>
          </w:p>
        </w:tc>
        <w:tc>
          <w:tcPr>
            <w:tcW w:w="2268" w:type="dxa"/>
          </w:tcPr>
          <w:p w:rsidR="007568F6" w:rsidRPr="008E40A4" w:rsidRDefault="008E40A4" w:rsidP="00AE6AF3">
            <w:pPr>
              <w:jc w:val="center"/>
              <w:rPr>
                <w:sz w:val="28"/>
                <w:szCs w:val="28"/>
              </w:rPr>
            </w:pPr>
            <w:r w:rsidRPr="008E40A4">
              <w:rPr>
                <w:sz w:val="28"/>
                <w:szCs w:val="28"/>
              </w:rPr>
              <w:t>в</w:t>
            </w:r>
            <w:r w:rsidR="007568F6" w:rsidRPr="008E40A4">
              <w:rPr>
                <w:sz w:val="28"/>
                <w:szCs w:val="28"/>
              </w:rPr>
              <w:t xml:space="preserve"> течение квартала</w:t>
            </w:r>
          </w:p>
        </w:tc>
        <w:tc>
          <w:tcPr>
            <w:tcW w:w="3543" w:type="dxa"/>
          </w:tcPr>
          <w:p w:rsidR="007568F6" w:rsidRPr="008E40A4" w:rsidRDefault="00AE6AF3" w:rsidP="00AE6AF3">
            <w:pPr>
              <w:jc w:val="center"/>
              <w:rPr>
                <w:sz w:val="28"/>
                <w:szCs w:val="28"/>
              </w:rPr>
            </w:pPr>
            <w:r w:rsidRPr="008E40A4">
              <w:rPr>
                <w:sz w:val="28"/>
                <w:szCs w:val="28"/>
              </w:rPr>
              <w:t>правовой департамент</w:t>
            </w:r>
          </w:p>
        </w:tc>
      </w:tr>
      <w:tr w:rsidR="007568F6" w:rsidRPr="008E40A4" w:rsidTr="00AE6AF3">
        <w:tc>
          <w:tcPr>
            <w:tcW w:w="594" w:type="dxa"/>
          </w:tcPr>
          <w:p w:rsidR="007568F6" w:rsidRPr="008E40A4" w:rsidRDefault="007568F6" w:rsidP="00AE6AF3">
            <w:pPr>
              <w:numPr>
                <w:ilvl w:val="0"/>
                <w:numId w:val="14"/>
              </w:numPr>
              <w:jc w:val="center"/>
              <w:rPr>
                <w:sz w:val="28"/>
                <w:szCs w:val="28"/>
              </w:rPr>
            </w:pPr>
          </w:p>
        </w:tc>
        <w:tc>
          <w:tcPr>
            <w:tcW w:w="8445" w:type="dxa"/>
          </w:tcPr>
          <w:p w:rsidR="007568F6" w:rsidRPr="008E40A4" w:rsidRDefault="007568F6" w:rsidP="00AE6AF3">
            <w:pPr>
              <w:jc w:val="both"/>
              <w:rPr>
                <w:sz w:val="28"/>
                <w:szCs w:val="28"/>
              </w:rPr>
            </w:pPr>
            <w:r w:rsidRPr="008E40A4">
              <w:rPr>
                <w:sz w:val="28"/>
                <w:szCs w:val="28"/>
              </w:rPr>
              <w:t>Организация и проведение аттестации  лиц, замещающих должности государственной гражданской службы Омской области в Министерстве</w:t>
            </w:r>
          </w:p>
        </w:tc>
        <w:tc>
          <w:tcPr>
            <w:tcW w:w="2268" w:type="dxa"/>
          </w:tcPr>
          <w:p w:rsidR="007568F6" w:rsidRPr="008E40A4" w:rsidRDefault="008E40A4" w:rsidP="00AE6AF3">
            <w:pPr>
              <w:jc w:val="center"/>
              <w:rPr>
                <w:sz w:val="28"/>
                <w:szCs w:val="28"/>
              </w:rPr>
            </w:pPr>
            <w:r w:rsidRPr="008E40A4">
              <w:rPr>
                <w:sz w:val="28"/>
                <w:szCs w:val="28"/>
              </w:rPr>
              <w:t>в</w:t>
            </w:r>
            <w:r w:rsidR="007568F6" w:rsidRPr="008E40A4">
              <w:rPr>
                <w:sz w:val="28"/>
                <w:szCs w:val="28"/>
              </w:rPr>
              <w:t xml:space="preserve"> течение квартала</w:t>
            </w:r>
          </w:p>
        </w:tc>
        <w:tc>
          <w:tcPr>
            <w:tcW w:w="3543" w:type="dxa"/>
          </w:tcPr>
          <w:p w:rsidR="007568F6" w:rsidRPr="008E40A4" w:rsidRDefault="00AE6AF3" w:rsidP="00AE6AF3">
            <w:pPr>
              <w:jc w:val="center"/>
              <w:rPr>
                <w:sz w:val="28"/>
                <w:szCs w:val="28"/>
              </w:rPr>
            </w:pPr>
            <w:r w:rsidRPr="008E40A4">
              <w:rPr>
                <w:sz w:val="28"/>
                <w:szCs w:val="28"/>
              </w:rPr>
              <w:t>правовой департамент</w:t>
            </w:r>
          </w:p>
        </w:tc>
      </w:tr>
      <w:tr w:rsidR="007568F6" w:rsidRPr="008E40A4" w:rsidTr="00AE6AF3">
        <w:tc>
          <w:tcPr>
            <w:tcW w:w="594" w:type="dxa"/>
          </w:tcPr>
          <w:p w:rsidR="007568F6" w:rsidRPr="008E40A4" w:rsidRDefault="007568F6" w:rsidP="00AE6AF3">
            <w:pPr>
              <w:numPr>
                <w:ilvl w:val="0"/>
                <w:numId w:val="14"/>
              </w:numPr>
              <w:jc w:val="center"/>
              <w:rPr>
                <w:sz w:val="28"/>
                <w:szCs w:val="28"/>
              </w:rPr>
            </w:pPr>
          </w:p>
        </w:tc>
        <w:tc>
          <w:tcPr>
            <w:tcW w:w="8445" w:type="dxa"/>
          </w:tcPr>
          <w:p w:rsidR="007568F6" w:rsidRPr="008E40A4" w:rsidRDefault="007568F6" w:rsidP="0086285F">
            <w:pPr>
              <w:jc w:val="both"/>
              <w:rPr>
                <w:sz w:val="28"/>
                <w:szCs w:val="28"/>
              </w:rPr>
            </w:pPr>
            <w:r w:rsidRPr="008E40A4">
              <w:rPr>
                <w:sz w:val="28"/>
                <w:szCs w:val="28"/>
              </w:rPr>
              <w:t xml:space="preserve">Организация и проведение аттестации  руководителей (директоров) государственных учреждений Омской области, находящихся в </w:t>
            </w:r>
            <w:r w:rsidRPr="008E40A4">
              <w:rPr>
                <w:sz w:val="28"/>
                <w:szCs w:val="28"/>
              </w:rPr>
              <w:lastRenderedPageBreak/>
              <w:t xml:space="preserve">ведении Министерства </w:t>
            </w:r>
          </w:p>
        </w:tc>
        <w:tc>
          <w:tcPr>
            <w:tcW w:w="2268" w:type="dxa"/>
          </w:tcPr>
          <w:p w:rsidR="007568F6" w:rsidRPr="008E40A4" w:rsidRDefault="008E40A4" w:rsidP="00AE6AF3">
            <w:pPr>
              <w:jc w:val="center"/>
              <w:rPr>
                <w:sz w:val="28"/>
                <w:szCs w:val="28"/>
              </w:rPr>
            </w:pPr>
            <w:r w:rsidRPr="008E40A4">
              <w:rPr>
                <w:sz w:val="28"/>
                <w:szCs w:val="28"/>
              </w:rPr>
              <w:lastRenderedPageBreak/>
              <w:t>в</w:t>
            </w:r>
            <w:r w:rsidR="007568F6" w:rsidRPr="008E40A4">
              <w:rPr>
                <w:sz w:val="28"/>
                <w:szCs w:val="28"/>
              </w:rPr>
              <w:t xml:space="preserve"> течение квартала</w:t>
            </w:r>
          </w:p>
        </w:tc>
        <w:tc>
          <w:tcPr>
            <w:tcW w:w="3543" w:type="dxa"/>
          </w:tcPr>
          <w:p w:rsidR="007568F6" w:rsidRPr="008E40A4" w:rsidRDefault="00AE6AF3" w:rsidP="00AE6AF3">
            <w:pPr>
              <w:jc w:val="center"/>
              <w:rPr>
                <w:sz w:val="28"/>
                <w:szCs w:val="28"/>
              </w:rPr>
            </w:pPr>
            <w:r w:rsidRPr="008E40A4">
              <w:rPr>
                <w:sz w:val="28"/>
                <w:szCs w:val="28"/>
              </w:rPr>
              <w:t>правовой департамент</w:t>
            </w:r>
          </w:p>
        </w:tc>
      </w:tr>
      <w:tr w:rsidR="00D2161A" w:rsidRPr="008E40A4" w:rsidTr="00AE6AF3">
        <w:tc>
          <w:tcPr>
            <w:tcW w:w="14850" w:type="dxa"/>
            <w:gridSpan w:val="4"/>
          </w:tcPr>
          <w:p w:rsidR="007C538E" w:rsidRPr="008E40A4" w:rsidRDefault="005253DB" w:rsidP="00AE6AF3">
            <w:pPr>
              <w:jc w:val="center"/>
              <w:rPr>
                <w:sz w:val="28"/>
                <w:szCs w:val="28"/>
              </w:rPr>
            </w:pPr>
            <w:r w:rsidRPr="008E40A4">
              <w:rPr>
                <w:sz w:val="28"/>
                <w:szCs w:val="28"/>
              </w:rPr>
              <w:lastRenderedPageBreak/>
              <w:t>3</w:t>
            </w:r>
            <w:r w:rsidR="00D2161A" w:rsidRPr="008E40A4">
              <w:rPr>
                <w:sz w:val="28"/>
                <w:szCs w:val="28"/>
              </w:rPr>
              <w:t>. Развитие социально-трудовых отношений</w:t>
            </w:r>
          </w:p>
        </w:tc>
      </w:tr>
      <w:tr w:rsidR="00DD58D0" w:rsidRPr="008E40A4" w:rsidTr="00AE6AF3">
        <w:tc>
          <w:tcPr>
            <w:tcW w:w="594" w:type="dxa"/>
          </w:tcPr>
          <w:p w:rsidR="00DD58D0" w:rsidRPr="008E40A4" w:rsidRDefault="00AE6AF3" w:rsidP="00AE6AF3">
            <w:pPr>
              <w:rPr>
                <w:sz w:val="28"/>
                <w:szCs w:val="28"/>
              </w:rPr>
            </w:pPr>
            <w:r w:rsidRPr="008E40A4">
              <w:rPr>
                <w:sz w:val="28"/>
                <w:szCs w:val="28"/>
              </w:rPr>
              <w:t>23</w:t>
            </w:r>
          </w:p>
        </w:tc>
        <w:tc>
          <w:tcPr>
            <w:tcW w:w="8445" w:type="dxa"/>
          </w:tcPr>
          <w:p w:rsidR="00DD58D0" w:rsidRPr="008E40A4" w:rsidRDefault="00DD58D0" w:rsidP="00AE6AF3">
            <w:pPr>
              <w:jc w:val="both"/>
              <w:rPr>
                <w:sz w:val="28"/>
                <w:szCs w:val="28"/>
              </w:rPr>
            </w:pPr>
            <w:r w:rsidRPr="008E40A4">
              <w:rPr>
                <w:sz w:val="28"/>
                <w:szCs w:val="28"/>
              </w:rPr>
              <w:t>Организация и проведение ежемесячных выборочных обследований населения Омской области по проблемам занятости</w:t>
            </w:r>
          </w:p>
        </w:tc>
        <w:tc>
          <w:tcPr>
            <w:tcW w:w="2268" w:type="dxa"/>
          </w:tcPr>
          <w:p w:rsidR="00DD58D0" w:rsidRPr="008E40A4" w:rsidRDefault="00DD58D0" w:rsidP="00AE6AF3">
            <w:pPr>
              <w:jc w:val="center"/>
              <w:rPr>
                <w:sz w:val="28"/>
                <w:szCs w:val="28"/>
              </w:rPr>
            </w:pPr>
            <w:r w:rsidRPr="008E40A4">
              <w:rPr>
                <w:sz w:val="28"/>
                <w:szCs w:val="28"/>
              </w:rPr>
              <w:t>ежемесячно</w:t>
            </w:r>
          </w:p>
          <w:p w:rsidR="00DD58D0" w:rsidRPr="008E40A4" w:rsidRDefault="00DD58D0" w:rsidP="00AE6AF3">
            <w:pPr>
              <w:jc w:val="center"/>
              <w:rPr>
                <w:sz w:val="28"/>
                <w:szCs w:val="28"/>
              </w:rPr>
            </w:pP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D58D0" w:rsidRPr="008E40A4" w:rsidTr="00AE6AF3">
        <w:tc>
          <w:tcPr>
            <w:tcW w:w="594" w:type="dxa"/>
          </w:tcPr>
          <w:p w:rsidR="00DD58D0" w:rsidRPr="008E40A4" w:rsidRDefault="00AE6AF3" w:rsidP="00AE6AF3">
            <w:pPr>
              <w:rPr>
                <w:sz w:val="28"/>
                <w:szCs w:val="28"/>
              </w:rPr>
            </w:pPr>
            <w:r w:rsidRPr="008E40A4">
              <w:rPr>
                <w:sz w:val="28"/>
                <w:szCs w:val="28"/>
              </w:rPr>
              <w:t>24</w:t>
            </w:r>
          </w:p>
        </w:tc>
        <w:tc>
          <w:tcPr>
            <w:tcW w:w="8445" w:type="dxa"/>
          </w:tcPr>
          <w:p w:rsidR="00DD58D0" w:rsidRPr="008E40A4" w:rsidRDefault="00DD58D0" w:rsidP="00AE6AF3">
            <w:pPr>
              <w:jc w:val="both"/>
              <w:rPr>
                <w:sz w:val="28"/>
                <w:szCs w:val="28"/>
              </w:rPr>
            </w:pPr>
            <w:r w:rsidRPr="008E40A4">
              <w:rPr>
                <w:sz w:val="28"/>
                <w:szCs w:val="28"/>
              </w:rPr>
              <w:t>Организация и проведение обследования по учету общей безработицы населения в муниципальных районах Омской области</w:t>
            </w:r>
          </w:p>
        </w:tc>
        <w:tc>
          <w:tcPr>
            <w:tcW w:w="2268" w:type="dxa"/>
          </w:tcPr>
          <w:p w:rsidR="00DD58D0" w:rsidRPr="008E40A4" w:rsidRDefault="00DD58D0" w:rsidP="00AE6AF3">
            <w:pPr>
              <w:jc w:val="center"/>
              <w:rPr>
                <w:sz w:val="28"/>
                <w:szCs w:val="28"/>
              </w:rPr>
            </w:pPr>
            <w:r w:rsidRPr="008E40A4">
              <w:rPr>
                <w:sz w:val="28"/>
                <w:szCs w:val="28"/>
              </w:rPr>
              <w:t>в течение квартала</w:t>
            </w:r>
          </w:p>
          <w:p w:rsidR="00DD58D0" w:rsidRPr="008E40A4" w:rsidRDefault="00DD58D0" w:rsidP="00AE6AF3">
            <w:pPr>
              <w:jc w:val="center"/>
              <w:rPr>
                <w:sz w:val="28"/>
                <w:szCs w:val="28"/>
              </w:rPr>
            </w:pP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D58D0" w:rsidRPr="008E40A4" w:rsidTr="00AE6AF3">
        <w:tc>
          <w:tcPr>
            <w:tcW w:w="594" w:type="dxa"/>
          </w:tcPr>
          <w:p w:rsidR="00DD58D0" w:rsidRPr="008E40A4" w:rsidRDefault="00AE6AF3" w:rsidP="00AE6AF3">
            <w:pPr>
              <w:rPr>
                <w:sz w:val="28"/>
                <w:szCs w:val="28"/>
              </w:rPr>
            </w:pPr>
            <w:r w:rsidRPr="008E40A4">
              <w:rPr>
                <w:sz w:val="28"/>
                <w:szCs w:val="28"/>
              </w:rPr>
              <w:t>25</w:t>
            </w:r>
          </w:p>
        </w:tc>
        <w:tc>
          <w:tcPr>
            <w:tcW w:w="8445" w:type="dxa"/>
          </w:tcPr>
          <w:p w:rsidR="00DD58D0" w:rsidRPr="008E40A4" w:rsidRDefault="00DD58D0" w:rsidP="00AE6AF3">
            <w:pPr>
              <w:jc w:val="both"/>
              <w:rPr>
                <w:sz w:val="28"/>
                <w:szCs w:val="28"/>
              </w:rPr>
            </w:pPr>
            <w:r w:rsidRPr="008E40A4">
              <w:rPr>
                <w:sz w:val="28"/>
                <w:szCs w:val="28"/>
              </w:rPr>
              <w:t xml:space="preserve">Рассмотрение заявок работодателей </w:t>
            </w:r>
            <w:proofErr w:type="gramStart"/>
            <w:r w:rsidRPr="008E40A4">
              <w:rPr>
                <w:sz w:val="28"/>
                <w:szCs w:val="28"/>
              </w:rPr>
              <w:t>о потребности в иностранных работниках в счет корректировки квоты на выдачу иностранным гражданам приглашений на въезд</w:t>
            </w:r>
            <w:proofErr w:type="gramEnd"/>
            <w:r w:rsidRPr="008E40A4">
              <w:rPr>
                <w:sz w:val="28"/>
                <w:szCs w:val="28"/>
              </w:rPr>
              <w:t xml:space="preserve"> в Российскую Федерацию в целях осуществления трудовой деятельности, утвержденной для Омской области на 2015 год, и сбор заявок работодателей о потребности в иностранных работниках на 2016 год</w:t>
            </w:r>
          </w:p>
        </w:tc>
        <w:tc>
          <w:tcPr>
            <w:tcW w:w="2268" w:type="dxa"/>
          </w:tcPr>
          <w:p w:rsidR="00DD58D0" w:rsidRPr="008E40A4" w:rsidRDefault="00DD58D0" w:rsidP="00AE6AF3">
            <w:pPr>
              <w:jc w:val="center"/>
              <w:rPr>
                <w:sz w:val="28"/>
                <w:szCs w:val="28"/>
              </w:rPr>
            </w:pPr>
            <w:r w:rsidRPr="008E40A4">
              <w:rPr>
                <w:sz w:val="28"/>
                <w:szCs w:val="28"/>
              </w:rPr>
              <w:t>в течение квартала</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D58D0" w:rsidRPr="008E40A4" w:rsidTr="00AE6AF3">
        <w:tc>
          <w:tcPr>
            <w:tcW w:w="594" w:type="dxa"/>
          </w:tcPr>
          <w:p w:rsidR="00DD58D0" w:rsidRPr="008E40A4" w:rsidRDefault="00AE6AF3" w:rsidP="00AE6AF3">
            <w:pPr>
              <w:rPr>
                <w:sz w:val="28"/>
                <w:szCs w:val="28"/>
              </w:rPr>
            </w:pPr>
            <w:r w:rsidRPr="008E40A4">
              <w:rPr>
                <w:sz w:val="28"/>
                <w:szCs w:val="28"/>
              </w:rPr>
              <w:t>26</w:t>
            </w:r>
          </w:p>
        </w:tc>
        <w:tc>
          <w:tcPr>
            <w:tcW w:w="8445" w:type="dxa"/>
          </w:tcPr>
          <w:p w:rsidR="00DD58D0" w:rsidRPr="008E40A4" w:rsidRDefault="00DD58D0" w:rsidP="00AE6AF3">
            <w:pPr>
              <w:jc w:val="both"/>
              <w:rPr>
                <w:sz w:val="28"/>
                <w:szCs w:val="28"/>
              </w:rPr>
            </w:pPr>
            <w:r w:rsidRPr="008E40A4">
              <w:rPr>
                <w:sz w:val="28"/>
                <w:szCs w:val="28"/>
              </w:rPr>
              <w:t xml:space="preserve">Проведение Дней труда в </w:t>
            </w:r>
            <w:proofErr w:type="gramStart"/>
            <w:r w:rsidRPr="008E40A4">
              <w:rPr>
                <w:sz w:val="28"/>
                <w:szCs w:val="28"/>
              </w:rPr>
              <w:t>Полтавском</w:t>
            </w:r>
            <w:proofErr w:type="gramEnd"/>
            <w:r w:rsidRPr="008E40A4">
              <w:rPr>
                <w:sz w:val="28"/>
                <w:szCs w:val="28"/>
              </w:rPr>
              <w:t xml:space="preserve"> и </w:t>
            </w:r>
            <w:proofErr w:type="spellStart"/>
            <w:r w:rsidRPr="008E40A4">
              <w:rPr>
                <w:sz w:val="28"/>
                <w:szCs w:val="28"/>
              </w:rPr>
              <w:t>Муромцевском</w:t>
            </w:r>
            <w:proofErr w:type="spellEnd"/>
            <w:r w:rsidRPr="008E40A4">
              <w:rPr>
                <w:sz w:val="28"/>
                <w:szCs w:val="28"/>
              </w:rPr>
              <w:t xml:space="preserve"> муниципальных районах Омской области</w:t>
            </w:r>
          </w:p>
        </w:tc>
        <w:tc>
          <w:tcPr>
            <w:tcW w:w="2268" w:type="dxa"/>
          </w:tcPr>
          <w:p w:rsidR="00DD58D0" w:rsidRPr="008E40A4" w:rsidRDefault="00DD58D0" w:rsidP="00AE6AF3">
            <w:pPr>
              <w:jc w:val="center"/>
              <w:rPr>
                <w:sz w:val="28"/>
                <w:szCs w:val="28"/>
              </w:rPr>
            </w:pPr>
            <w:r w:rsidRPr="008E40A4">
              <w:rPr>
                <w:sz w:val="28"/>
                <w:szCs w:val="28"/>
              </w:rPr>
              <w:t>в течение квартала</w:t>
            </w:r>
          </w:p>
          <w:p w:rsidR="00DD58D0" w:rsidRPr="008E40A4" w:rsidRDefault="00DD58D0" w:rsidP="00AE6AF3">
            <w:pPr>
              <w:jc w:val="center"/>
              <w:rPr>
                <w:sz w:val="28"/>
                <w:szCs w:val="28"/>
              </w:rPr>
            </w:pP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2161A" w:rsidRPr="008E40A4" w:rsidTr="00AE6AF3">
        <w:tc>
          <w:tcPr>
            <w:tcW w:w="14850" w:type="dxa"/>
            <w:gridSpan w:val="4"/>
          </w:tcPr>
          <w:p w:rsidR="007C538E" w:rsidRPr="008E40A4" w:rsidRDefault="005253DB" w:rsidP="00AE6AF3">
            <w:pPr>
              <w:jc w:val="center"/>
              <w:rPr>
                <w:sz w:val="28"/>
                <w:szCs w:val="28"/>
              </w:rPr>
            </w:pPr>
            <w:r w:rsidRPr="008E40A4">
              <w:rPr>
                <w:sz w:val="28"/>
                <w:szCs w:val="28"/>
              </w:rPr>
              <w:t>4</w:t>
            </w:r>
            <w:r w:rsidR="00D2161A" w:rsidRPr="008E40A4">
              <w:rPr>
                <w:sz w:val="28"/>
                <w:szCs w:val="28"/>
              </w:rPr>
              <w:t>. Развитие информационных технологий</w:t>
            </w:r>
          </w:p>
        </w:tc>
      </w:tr>
      <w:tr w:rsidR="000B2028" w:rsidRPr="008E40A4" w:rsidTr="00AE6AF3">
        <w:tc>
          <w:tcPr>
            <w:tcW w:w="594" w:type="dxa"/>
          </w:tcPr>
          <w:p w:rsidR="000B2028" w:rsidRPr="008E40A4" w:rsidRDefault="00AE6AF3" w:rsidP="00AE6AF3">
            <w:pPr>
              <w:rPr>
                <w:sz w:val="28"/>
                <w:szCs w:val="28"/>
              </w:rPr>
            </w:pPr>
            <w:r w:rsidRPr="008E40A4">
              <w:rPr>
                <w:sz w:val="28"/>
                <w:szCs w:val="28"/>
              </w:rPr>
              <w:t>27</w:t>
            </w:r>
          </w:p>
        </w:tc>
        <w:tc>
          <w:tcPr>
            <w:tcW w:w="8445" w:type="dxa"/>
          </w:tcPr>
          <w:p w:rsidR="000B2028" w:rsidRPr="008E40A4" w:rsidRDefault="000B2028" w:rsidP="00AE6AF3">
            <w:pPr>
              <w:pStyle w:val="a"/>
              <w:numPr>
                <w:ilvl w:val="0"/>
                <w:numId w:val="0"/>
              </w:numPr>
              <w:tabs>
                <w:tab w:val="left" w:pos="798"/>
              </w:tabs>
              <w:spacing w:line="240" w:lineRule="auto"/>
              <w:ind w:left="-108"/>
              <w:rPr>
                <w:rFonts w:eastAsia="@Arial Unicode MS"/>
              </w:rPr>
            </w:pPr>
            <w:r w:rsidRPr="008E40A4">
              <w:rPr>
                <w:color w:val="000000"/>
              </w:rPr>
              <w:t xml:space="preserve">Переход на новую версию информационного обмена сведениями о получателях пенсий и социальных выплат с Государственным учреждением – Отделением Пенсионного фонда Российской Федерации по Омской области </w:t>
            </w:r>
          </w:p>
        </w:tc>
        <w:tc>
          <w:tcPr>
            <w:tcW w:w="2268" w:type="dxa"/>
          </w:tcPr>
          <w:p w:rsidR="000B2028" w:rsidRPr="008E40A4" w:rsidRDefault="000B2028" w:rsidP="00AE6AF3">
            <w:pPr>
              <w:jc w:val="center"/>
              <w:rPr>
                <w:sz w:val="28"/>
                <w:szCs w:val="28"/>
              </w:rPr>
            </w:pPr>
            <w:r w:rsidRPr="008E40A4">
              <w:rPr>
                <w:sz w:val="28"/>
                <w:szCs w:val="28"/>
              </w:rPr>
              <w:t>в течение квартала</w:t>
            </w:r>
          </w:p>
        </w:tc>
        <w:tc>
          <w:tcPr>
            <w:tcW w:w="3543" w:type="dxa"/>
          </w:tcPr>
          <w:p w:rsidR="000B2028" w:rsidRPr="008E40A4" w:rsidRDefault="000B2028" w:rsidP="00AE6AF3">
            <w:pPr>
              <w:jc w:val="center"/>
              <w:rPr>
                <w:sz w:val="28"/>
                <w:szCs w:val="28"/>
              </w:rPr>
            </w:pPr>
            <w:r w:rsidRPr="008E40A4">
              <w:rPr>
                <w:sz w:val="28"/>
                <w:szCs w:val="28"/>
              </w:rPr>
              <w:t xml:space="preserve">департамент информационных технологий и документооборота </w:t>
            </w:r>
          </w:p>
        </w:tc>
      </w:tr>
      <w:tr w:rsidR="00D2161A" w:rsidRPr="008E40A4" w:rsidTr="00AE6AF3">
        <w:tc>
          <w:tcPr>
            <w:tcW w:w="14850" w:type="dxa"/>
            <w:gridSpan w:val="4"/>
          </w:tcPr>
          <w:p w:rsidR="007C538E" w:rsidRPr="008E40A4" w:rsidRDefault="005253DB" w:rsidP="00AE6AF3">
            <w:pPr>
              <w:jc w:val="center"/>
              <w:rPr>
                <w:sz w:val="28"/>
                <w:szCs w:val="28"/>
              </w:rPr>
            </w:pPr>
            <w:r w:rsidRPr="008E40A4">
              <w:rPr>
                <w:sz w:val="28"/>
                <w:szCs w:val="28"/>
              </w:rPr>
              <w:t>5</w:t>
            </w:r>
            <w:r w:rsidR="00D2161A" w:rsidRPr="008E40A4">
              <w:rPr>
                <w:sz w:val="28"/>
                <w:szCs w:val="28"/>
              </w:rPr>
              <w:t>. Работа с населением и средствами массовой информации</w:t>
            </w:r>
          </w:p>
        </w:tc>
      </w:tr>
      <w:tr w:rsidR="00AE6AF3" w:rsidRPr="008E40A4" w:rsidTr="00AE6AF3">
        <w:tc>
          <w:tcPr>
            <w:tcW w:w="594" w:type="dxa"/>
          </w:tcPr>
          <w:p w:rsidR="00AE6AF3" w:rsidRPr="008E40A4" w:rsidRDefault="00AE6AF3" w:rsidP="00AE6AF3">
            <w:pPr>
              <w:jc w:val="center"/>
              <w:rPr>
                <w:sz w:val="28"/>
                <w:szCs w:val="28"/>
              </w:rPr>
            </w:pPr>
            <w:r w:rsidRPr="008E40A4">
              <w:rPr>
                <w:sz w:val="28"/>
                <w:szCs w:val="28"/>
              </w:rPr>
              <w:t>28</w:t>
            </w:r>
          </w:p>
        </w:tc>
        <w:tc>
          <w:tcPr>
            <w:tcW w:w="8445" w:type="dxa"/>
          </w:tcPr>
          <w:p w:rsidR="00AE6AF3" w:rsidRPr="008E40A4" w:rsidRDefault="00AE6AF3" w:rsidP="00312481">
            <w:pPr>
              <w:jc w:val="both"/>
              <w:rPr>
                <w:sz w:val="28"/>
                <w:szCs w:val="28"/>
              </w:rPr>
            </w:pPr>
            <w:r w:rsidRPr="008E40A4">
              <w:rPr>
                <w:sz w:val="28"/>
                <w:szCs w:val="28"/>
              </w:rPr>
              <w:t>Подготовка материалов для размещения на сайте Министерства труда и социального развития Омской области</w:t>
            </w:r>
          </w:p>
        </w:tc>
        <w:tc>
          <w:tcPr>
            <w:tcW w:w="2268" w:type="dxa"/>
          </w:tcPr>
          <w:p w:rsidR="00AE6AF3" w:rsidRPr="008E40A4" w:rsidRDefault="00AE6AF3" w:rsidP="00312481">
            <w:pPr>
              <w:jc w:val="center"/>
              <w:rPr>
                <w:sz w:val="28"/>
                <w:szCs w:val="28"/>
              </w:rPr>
            </w:pPr>
            <w:r w:rsidRPr="008E40A4">
              <w:rPr>
                <w:sz w:val="28"/>
                <w:szCs w:val="28"/>
              </w:rPr>
              <w:t>в течение квартала</w:t>
            </w:r>
          </w:p>
        </w:tc>
        <w:tc>
          <w:tcPr>
            <w:tcW w:w="3543" w:type="dxa"/>
          </w:tcPr>
          <w:p w:rsidR="00AE6AF3" w:rsidRPr="008E40A4" w:rsidRDefault="00AE6AF3" w:rsidP="00312481">
            <w:pPr>
              <w:ind w:left="360"/>
              <w:jc w:val="center"/>
              <w:rPr>
                <w:sz w:val="28"/>
                <w:szCs w:val="28"/>
              </w:rPr>
            </w:pPr>
            <w:r w:rsidRPr="008E40A4">
              <w:rPr>
                <w:sz w:val="28"/>
                <w:szCs w:val="28"/>
              </w:rPr>
              <w:t xml:space="preserve">структурные подразделения </w:t>
            </w:r>
          </w:p>
        </w:tc>
      </w:tr>
      <w:tr w:rsidR="00AE6AF3" w:rsidRPr="008E40A4" w:rsidTr="00AE6AF3">
        <w:tc>
          <w:tcPr>
            <w:tcW w:w="594" w:type="dxa"/>
          </w:tcPr>
          <w:p w:rsidR="00AE6AF3" w:rsidRPr="008E40A4" w:rsidRDefault="00AE6AF3" w:rsidP="00AE6AF3">
            <w:pPr>
              <w:jc w:val="center"/>
              <w:rPr>
                <w:sz w:val="28"/>
                <w:szCs w:val="28"/>
              </w:rPr>
            </w:pPr>
            <w:r w:rsidRPr="008E40A4">
              <w:rPr>
                <w:sz w:val="28"/>
                <w:szCs w:val="28"/>
              </w:rPr>
              <w:t>29</w:t>
            </w:r>
          </w:p>
        </w:tc>
        <w:tc>
          <w:tcPr>
            <w:tcW w:w="8445" w:type="dxa"/>
          </w:tcPr>
          <w:p w:rsidR="00AE6AF3" w:rsidRPr="008E40A4" w:rsidRDefault="00AE6AF3" w:rsidP="00312481">
            <w:pPr>
              <w:jc w:val="both"/>
              <w:rPr>
                <w:sz w:val="28"/>
                <w:szCs w:val="28"/>
              </w:rPr>
            </w:pPr>
            <w:r w:rsidRPr="008E40A4">
              <w:rPr>
                <w:sz w:val="28"/>
                <w:szCs w:val="28"/>
              </w:rPr>
              <w:t>Работа с обращениями граждан</w:t>
            </w:r>
          </w:p>
        </w:tc>
        <w:tc>
          <w:tcPr>
            <w:tcW w:w="2268" w:type="dxa"/>
          </w:tcPr>
          <w:p w:rsidR="00AE6AF3" w:rsidRPr="008E40A4" w:rsidRDefault="00AE6AF3" w:rsidP="0086285F">
            <w:pPr>
              <w:ind w:left="459"/>
              <w:rPr>
                <w:sz w:val="28"/>
                <w:szCs w:val="28"/>
              </w:rPr>
            </w:pPr>
            <w:r w:rsidRPr="008E40A4">
              <w:rPr>
                <w:sz w:val="28"/>
                <w:szCs w:val="28"/>
              </w:rPr>
              <w:t>в течение квартала</w:t>
            </w:r>
          </w:p>
        </w:tc>
        <w:tc>
          <w:tcPr>
            <w:tcW w:w="3543" w:type="dxa"/>
          </w:tcPr>
          <w:p w:rsidR="00AE6AF3" w:rsidRPr="008E40A4" w:rsidRDefault="00AE6AF3" w:rsidP="00312481">
            <w:pPr>
              <w:ind w:left="360"/>
              <w:jc w:val="center"/>
              <w:rPr>
                <w:sz w:val="28"/>
                <w:szCs w:val="28"/>
              </w:rPr>
            </w:pPr>
            <w:r w:rsidRPr="008E40A4">
              <w:rPr>
                <w:sz w:val="28"/>
                <w:szCs w:val="28"/>
              </w:rPr>
              <w:t xml:space="preserve">структурные подразделения </w:t>
            </w:r>
          </w:p>
        </w:tc>
      </w:tr>
      <w:tr w:rsidR="00DD58D0" w:rsidRPr="008E40A4" w:rsidTr="00AE6AF3">
        <w:tc>
          <w:tcPr>
            <w:tcW w:w="594" w:type="dxa"/>
          </w:tcPr>
          <w:p w:rsidR="00DD58D0" w:rsidRPr="008E40A4" w:rsidRDefault="00AE6AF3" w:rsidP="00AE6AF3">
            <w:pPr>
              <w:jc w:val="center"/>
              <w:rPr>
                <w:sz w:val="28"/>
                <w:szCs w:val="28"/>
              </w:rPr>
            </w:pPr>
            <w:r w:rsidRPr="008E40A4">
              <w:rPr>
                <w:sz w:val="28"/>
                <w:szCs w:val="28"/>
              </w:rPr>
              <w:t>30</w:t>
            </w:r>
          </w:p>
        </w:tc>
        <w:tc>
          <w:tcPr>
            <w:tcW w:w="8445" w:type="dxa"/>
          </w:tcPr>
          <w:p w:rsidR="00DD58D0" w:rsidRPr="008E40A4" w:rsidRDefault="00DD58D0" w:rsidP="00AE6AF3">
            <w:pPr>
              <w:jc w:val="both"/>
              <w:rPr>
                <w:sz w:val="28"/>
                <w:szCs w:val="28"/>
              </w:rPr>
            </w:pPr>
            <w:r w:rsidRPr="008E40A4">
              <w:rPr>
                <w:rFonts w:eastAsia="Times New Roman"/>
                <w:color w:val="000000"/>
                <w:sz w:val="28"/>
                <w:szCs w:val="28"/>
              </w:rPr>
              <w:t>Предоставление соотечественникам информационных и консультационных услуг, услуг по содействию в трудоустройстве, мер социальной поддержки за счет средств областного бюджета</w:t>
            </w:r>
          </w:p>
        </w:tc>
        <w:tc>
          <w:tcPr>
            <w:tcW w:w="2268" w:type="dxa"/>
          </w:tcPr>
          <w:p w:rsidR="00DD58D0" w:rsidRPr="008E40A4" w:rsidRDefault="00DD58D0" w:rsidP="00AE6AF3">
            <w:pPr>
              <w:jc w:val="center"/>
              <w:rPr>
                <w:sz w:val="28"/>
                <w:szCs w:val="28"/>
              </w:rPr>
            </w:pPr>
            <w:r w:rsidRPr="008E40A4">
              <w:rPr>
                <w:sz w:val="28"/>
                <w:szCs w:val="28"/>
              </w:rPr>
              <w:t>в течение квартала</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D58D0" w:rsidRPr="008E40A4" w:rsidTr="00AE6AF3">
        <w:tc>
          <w:tcPr>
            <w:tcW w:w="594" w:type="dxa"/>
          </w:tcPr>
          <w:p w:rsidR="00DD58D0" w:rsidRPr="008E40A4" w:rsidRDefault="00AE6AF3" w:rsidP="00AE6AF3">
            <w:pPr>
              <w:jc w:val="center"/>
              <w:rPr>
                <w:sz w:val="28"/>
                <w:szCs w:val="28"/>
              </w:rPr>
            </w:pPr>
            <w:r w:rsidRPr="008E40A4">
              <w:rPr>
                <w:sz w:val="28"/>
                <w:szCs w:val="28"/>
              </w:rPr>
              <w:t>31</w:t>
            </w:r>
          </w:p>
        </w:tc>
        <w:tc>
          <w:tcPr>
            <w:tcW w:w="8445" w:type="dxa"/>
          </w:tcPr>
          <w:p w:rsidR="00DD58D0" w:rsidRPr="008E40A4" w:rsidRDefault="00DD58D0" w:rsidP="00AE6AF3">
            <w:pPr>
              <w:jc w:val="both"/>
              <w:rPr>
                <w:rFonts w:eastAsia="Times New Roman"/>
                <w:color w:val="000000"/>
                <w:sz w:val="28"/>
                <w:szCs w:val="28"/>
              </w:rPr>
            </w:pPr>
            <w:r w:rsidRPr="008E40A4">
              <w:rPr>
                <w:rFonts w:eastAsia="Times New Roman"/>
                <w:color w:val="000000"/>
                <w:sz w:val="28"/>
                <w:szCs w:val="28"/>
              </w:rPr>
              <w:t xml:space="preserve">Размещение в информационно-телекоммуникационной сети "Интернет" и СМИ информационных материалов о положительном </w:t>
            </w:r>
            <w:r w:rsidRPr="008E40A4">
              <w:rPr>
                <w:rFonts w:eastAsia="Times New Roman"/>
                <w:color w:val="000000"/>
                <w:sz w:val="28"/>
                <w:szCs w:val="28"/>
              </w:rPr>
              <w:lastRenderedPageBreak/>
              <w:t>опыте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8E40A4">
              <w:rPr>
                <w:bCs/>
                <w:sz w:val="28"/>
                <w:szCs w:val="28"/>
              </w:rPr>
              <w:t xml:space="preserve"> </w:t>
            </w:r>
            <w:r w:rsidRPr="008E40A4">
              <w:rPr>
                <w:rFonts w:eastAsia="Times New Roman"/>
                <w:color w:val="000000"/>
                <w:sz w:val="28"/>
                <w:szCs w:val="28"/>
              </w:rPr>
              <w:t>на территории Омской области</w:t>
            </w:r>
          </w:p>
        </w:tc>
        <w:tc>
          <w:tcPr>
            <w:tcW w:w="2268" w:type="dxa"/>
          </w:tcPr>
          <w:p w:rsidR="00DD58D0" w:rsidRPr="008E40A4" w:rsidRDefault="00DD58D0" w:rsidP="00AE6AF3">
            <w:pPr>
              <w:jc w:val="center"/>
              <w:rPr>
                <w:sz w:val="28"/>
                <w:szCs w:val="28"/>
              </w:rPr>
            </w:pPr>
            <w:r w:rsidRPr="008E40A4">
              <w:rPr>
                <w:sz w:val="28"/>
                <w:szCs w:val="28"/>
              </w:rPr>
              <w:lastRenderedPageBreak/>
              <w:t>в течение квартала</w:t>
            </w:r>
          </w:p>
        </w:tc>
        <w:tc>
          <w:tcPr>
            <w:tcW w:w="3543" w:type="dxa"/>
          </w:tcPr>
          <w:p w:rsidR="00DD58D0" w:rsidRPr="008E40A4" w:rsidRDefault="00DD58D0" w:rsidP="00AE6AF3">
            <w:pPr>
              <w:jc w:val="center"/>
              <w:rPr>
                <w:sz w:val="28"/>
                <w:szCs w:val="28"/>
              </w:rPr>
            </w:pPr>
            <w:r w:rsidRPr="008E40A4">
              <w:rPr>
                <w:sz w:val="28"/>
                <w:szCs w:val="28"/>
              </w:rPr>
              <w:t>департамент по труду</w:t>
            </w:r>
          </w:p>
        </w:tc>
      </w:tr>
      <w:tr w:rsidR="00D2161A" w:rsidRPr="008E40A4" w:rsidTr="00AE6AF3">
        <w:tc>
          <w:tcPr>
            <w:tcW w:w="14850" w:type="dxa"/>
            <w:gridSpan w:val="4"/>
          </w:tcPr>
          <w:p w:rsidR="007C538E" w:rsidRPr="008E40A4" w:rsidRDefault="005253DB" w:rsidP="00AE6AF3">
            <w:pPr>
              <w:jc w:val="center"/>
              <w:rPr>
                <w:sz w:val="28"/>
                <w:szCs w:val="28"/>
              </w:rPr>
            </w:pPr>
            <w:r w:rsidRPr="008E40A4">
              <w:rPr>
                <w:sz w:val="28"/>
                <w:szCs w:val="28"/>
              </w:rPr>
              <w:lastRenderedPageBreak/>
              <w:t>6</w:t>
            </w:r>
            <w:r w:rsidR="00D2161A" w:rsidRPr="008E40A4">
              <w:rPr>
                <w:sz w:val="28"/>
                <w:szCs w:val="28"/>
              </w:rPr>
              <w:t>. Проведение конференций, семинаров, "круглых столов", смотров-конкурсов</w:t>
            </w:r>
          </w:p>
        </w:tc>
      </w:tr>
      <w:tr w:rsidR="008E40A4" w:rsidRPr="008E40A4" w:rsidTr="00AE6AF3">
        <w:tc>
          <w:tcPr>
            <w:tcW w:w="594" w:type="dxa"/>
          </w:tcPr>
          <w:p w:rsidR="008E40A4" w:rsidRPr="008E40A4" w:rsidRDefault="008E40A4" w:rsidP="008E40A4">
            <w:pPr>
              <w:jc w:val="center"/>
              <w:rPr>
                <w:sz w:val="28"/>
                <w:szCs w:val="28"/>
              </w:rPr>
            </w:pPr>
            <w:r w:rsidRPr="008E40A4">
              <w:rPr>
                <w:sz w:val="28"/>
                <w:szCs w:val="28"/>
              </w:rPr>
              <w:t>32</w:t>
            </w:r>
          </w:p>
        </w:tc>
        <w:tc>
          <w:tcPr>
            <w:tcW w:w="8445" w:type="dxa"/>
          </w:tcPr>
          <w:p w:rsidR="008E40A4" w:rsidRPr="008E40A4" w:rsidRDefault="008E40A4" w:rsidP="008E40A4">
            <w:pPr>
              <w:jc w:val="both"/>
              <w:rPr>
                <w:sz w:val="28"/>
                <w:szCs w:val="28"/>
              </w:rPr>
            </w:pPr>
            <w:r w:rsidRPr="008E40A4">
              <w:rPr>
                <w:sz w:val="28"/>
                <w:szCs w:val="28"/>
              </w:rPr>
              <w:t>Совещания по вопросам реализации государственной программы Омской области "Доступная среда"</w:t>
            </w:r>
          </w:p>
        </w:tc>
        <w:tc>
          <w:tcPr>
            <w:tcW w:w="2268" w:type="dxa"/>
          </w:tcPr>
          <w:p w:rsidR="008E40A4" w:rsidRPr="008E40A4" w:rsidRDefault="008E40A4" w:rsidP="008E40A4">
            <w:pPr>
              <w:jc w:val="center"/>
              <w:rPr>
                <w:sz w:val="28"/>
                <w:szCs w:val="28"/>
              </w:rPr>
            </w:pPr>
            <w:r w:rsidRPr="008E40A4">
              <w:rPr>
                <w:sz w:val="28"/>
                <w:szCs w:val="28"/>
              </w:rPr>
              <w:t>июль</w:t>
            </w:r>
          </w:p>
          <w:p w:rsidR="008E40A4" w:rsidRPr="008E40A4" w:rsidRDefault="008E40A4" w:rsidP="008E40A4">
            <w:pPr>
              <w:jc w:val="center"/>
              <w:rPr>
                <w:sz w:val="28"/>
                <w:szCs w:val="28"/>
              </w:rPr>
            </w:pPr>
            <w:r w:rsidRPr="008E40A4">
              <w:rPr>
                <w:sz w:val="28"/>
                <w:szCs w:val="28"/>
              </w:rPr>
              <w:t>август</w:t>
            </w:r>
          </w:p>
          <w:p w:rsidR="008E40A4" w:rsidRPr="008E40A4" w:rsidRDefault="008E40A4" w:rsidP="008E40A4">
            <w:pPr>
              <w:jc w:val="center"/>
              <w:rPr>
                <w:sz w:val="28"/>
                <w:szCs w:val="28"/>
              </w:rPr>
            </w:pPr>
            <w:r w:rsidRPr="008E40A4">
              <w:rPr>
                <w:sz w:val="28"/>
                <w:szCs w:val="28"/>
              </w:rPr>
              <w:t>сентябрь</w:t>
            </w:r>
          </w:p>
        </w:tc>
        <w:tc>
          <w:tcPr>
            <w:tcW w:w="3543" w:type="dxa"/>
          </w:tcPr>
          <w:p w:rsidR="008E40A4" w:rsidRPr="008E40A4" w:rsidRDefault="008E40A4" w:rsidP="008E40A4">
            <w:pPr>
              <w:jc w:val="center"/>
              <w:rPr>
                <w:sz w:val="28"/>
                <w:szCs w:val="28"/>
              </w:rPr>
            </w:pPr>
            <w:r w:rsidRPr="008E40A4">
              <w:rPr>
                <w:sz w:val="28"/>
                <w:szCs w:val="28"/>
              </w:rPr>
              <w:t xml:space="preserve">департамент социального обслуживания </w:t>
            </w:r>
          </w:p>
        </w:tc>
      </w:tr>
      <w:tr w:rsidR="008E40A4" w:rsidRPr="008E40A4" w:rsidTr="00AE6AF3">
        <w:tc>
          <w:tcPr>
            <w:tcW w:w="594" w:type="dxa"/>
          </w:tcPr>
          <w:p w:rsidR="008E40A4" w:rsidRPr="008E40A4" w:rsidRDefault="008E40A4" w:rsidP="008E40A4">
            <w:pPr>
              <w:jc w:val="center"/>
              <w:rPr>
                <w:sz w:val="28"/>
                <w:szCs w:val="28"/>
              </w:rPr>
            </w:pPr>
            <w:r>
              <w:rPr>
                <w:sz w:val="28"/>
                <w:szCs w:val="28"/>
              </w:rPr>
              <w:t>33</w:t>
            </w:r>
          </w:p>
        </w:tc>
        <w:tc>
          <w:tcPr>
            <w:tcW w:w="8445" w:type="dxa"/>
          </w:tcPr>
          <w:p w:rsidR="008E40A4" w:rsidRPr="008E40A4" w:rsidRDefault="008E40A4" w:rsidP="008E40A4">
            <w:pPr>
              <w:jc w:val="both"/>
              <w:rPr>
                <w:sz w:val="28"/>
                <w:szCs w:val="28"/>
              </w:rPr>
            </w:pPr>
            <w:r w:rsidRPr="008E40A4">
              <w:rPr>
                <w:sz w:val="28"/>
                <w:szCs w:val="28"/>
              </w:rPr>
              <w:t>Совещание о деятельности социальных служб экстренного реагирования на территории Омской области</w:t>
            </w:r>
          </w:p>
        </w:tc>
        <w:tc>
          <w:tcPr>
            <w:tcW w:w="2268" w:type="dxa"/>
          </w:tcPr>
          <w:p w:rsidR="008E40A4" w:rsidRPr="008E40A4" w:rsidRDefault="008E40A4" w:rsidP="008E40A4">
            <w:pPr>
              <w:jc w:val="center"/>
              <w:rPr>
                <w:sz w:val="28"/>
                <w:szCs w:val="28"/>
              </w:rPr>
            </w:pPr>
            <w:r w:rsidRPr="008E40A4">
              <w:rPr>
                <w:sz w:val="28"/>
                <w:szCs w:val="28"/>
              </w:rPr>
              <w:t>сентябрь</w:t>
            </w:r>
          </w:p>
        </w:tc>
        <w:tc>
          <w:tcPr>
            <w:tcW w:w="3543" w:type="dxa"/>
          </w:tcPr>
          <w:p w:rsidR="008E40A4" w:rsidRPr="008E40A4" w:rsidRDefault="008E40A4" w:rsidP="008E40A4">
            <w:pPr>
              <w:jc w:val="center"/>
              <w:rPr>
                <w:sz w:val="28"/>
                <w:szCs w:val="28"/>
              </w:rPr>
            </w:pPr>
            <w:r w:rsidRPr="008E40A4">
              <w:rPr>
                <w:sz w:val="28"/>
                <w:szCs w:val="28"/>
              </w:rPr>
              <w:t xml:space="preserve">управление демографической и семейной политики </w:t>
            </w:r>
          </w:p>
        </w:tc>
      </w:tr>
      <w:tr w:rsidR="00AE6AF3" w:rsidRPr="008E40A4" w:rsidTr="00AE6AF3">
        <w:tc>
          <w:tcPr>
            <w:tcW w:w="594" w:type="dxa"/>
          </w:tcPr>
          <w:p w:rsidR="00AE6AF3" w:rsidRPr="008E40A4" w:rsidRDefault="00AE6AF3" w:rsidP="008E40A4">
            <w:pPr>
              <w:jc w:val="center"/>
              <w:rPr>
                <w:sz w:val="28"/>
                <w:szCs w:val="28"/>
              </w:rPr>
            </w:pPr>
            <w:r w:rsidRPr="008E40A4">
              <w:rPr>
                <w:sz w:val="28"/>
                <w:szCs w:val="28"/>
              </w:rPr>
              <w:t>3</w:t>
            </w:r>
            <w:r w:rsidR="008E40A4">
              <w:rPr>
                <w:sz w:val="28"/>
                <w:szCs w:val="28"/>
              </w:rPr>
              <w:t>4</w:t>
            </w:r>
          </w:p>
        </w:tc>
        <w:tc>
          <w:tcPr>
            <w:tcW w:w="8445" w:type="dxa"/>
          </w:tcPr>
          <w:p w:rsidR="00AE6AF3" w:rsidRPr="008E40A4" w:rsidRDefault="00AE6AF3" w:rsidP="00AE6AF3">
            <w:pPr>
              <w:jc w:val="both"/>
              <w:rPr>
                <w:sz w:val="28"/>
                <w:szCs w:val="28"/>
              </w:rPr>
            </w:pPr>
            <w:r w:rsidRPr="008E40A4">
              <w:rPr>
                <w:sz w:val="28"/>
                <w:szCs w:val="28"/>
              </w:rPr>
              <w:t>Медицинский совет государственных стационарных учреждений социального обслуживания Омской области</w:t>
            </w:r>
          </w:p>
        </w:tc>
        <w:tc>
          <w:tcPr>
            <w:tcW w:w="2268" w:type="dxa"/>
          </w:tcPr>
          <w:p w:rsidR="00AE6AF3" w:rsidRPr="008E40A4" w:rsidRDefault="00AE6AF3" w:rsidP="00AE6AF3">
            <w:pPr>
              <w:jc w:val="center"/>
              <w:rPr>
                <w:sz w:val="28"/>
                <w:szCs w:val="28"/>
              </w:rPr>
            </w:pPr>
            <w:r w:rsidRPr="008E40A4">
              <w:rPr>
                <w:sz w:val="28"/>
                <w:szCs w:val="28"/>
              </w:rPr>
              <w:t>сентябрь</w:t>
            </w:r>
          </w:p>
        </w:tc>
        <w:tc>
          <w:tcPr>
            <w:tcW w:w="3543" w:type="dxa"/>
          </w:tcPr>
          <w:p w:rsidR="00AE6AF3" w:rsidRPr="008E40A4" w:rsidRDefault="00AE6AF3" w:rsidP="008E40A4">
            <w:pPr>
              <w:jc w:val="center"/>
              <w:rPr>
                <w:sz w:val="28"/>
                <w:szCs w:val="28"/>
              </w:rPr>
            </w:pPr>
            <w:r w:rsidRPr="008E40A4">
              <w:rPr>
                <w:sz w:val="28"/>
                <w:szCs w:val="28"/>
              </w:rPr>
              <w:t xml:space="preserve">департамент социального обслуживания </w:t>
            </w:r>
          </w:p>
        </w:tc>
      </w:tr>
      <w:tr w:rsidR="00AE6AF3" w:rsidRPr="008E40A4" w:rsidTr="00AE6AF3">
        <w:tc>
          <w:tcPr>
            <w:tcW w:w="594" w:type="dxa"/>
          </w:tcPr>
          <w:p w:rsidR="00AE6AF3" w:rsidRPr="008E40A4" w:rsidRDefault="00AE6AF3" w:rsidP="008E40A4">
            <w:pPr>
              <w:jc w:val="center"/>
              <w:rPr>
                <w:sz w:val="28"/>
                <w:szCs w:val="28"/>
              </w:rPr>
            </w:pPr>
            <w:r w:rsidRPr="008E40A4">
              <w:rPr>
                <w:sz w:val="28"/>
                <w:szCs w:val="28"/>
              </w:rPr>
              <w:t>3</w:t>
            </w:r>
            <w:r w:rsidR="008E40A4">
              <w:rPr>
                <w:sz w:val="28"/>
                <w:szCs w:val="28"/>
              </w:rPr>
              <w:t>5</w:t>
            </w:r>
          </w:p>
        </w:tc>
        <w:tc>
          <w:tcPr>
            <w:tcW w:w="8445" w:type="dxa"/>
          </w:tcPr>
          <w:p w:rsidR="00AE6AF3" w:rsidRPr="008E40A4" w:rsidRDefault="00AE6AF3" w:rsidP="00AE6AF3">
            <w:pPr>
              <w:jc w:val="both"/>
              <w:rPr>
                <w:sz w:val="28"/>
                <w:szCs w:val="28"/>
              </w:rPr>
            </w:pPr>
            <w:r w:rsidRPr="008E40A4">
              <w:rPr>
                <w:sz w:val="28"/>
                <w:szCs w:val="28"/>
              </w:rPr>
              <w:t>Смотр-конкурс художественной самодеятельности и выставки прикладного творчества среди сотрудников и граждан, проживающих в государственных стационарных учреждениях социального обслуживания Омской области</w:t>
            </w:r>
          </w:p>
        </w:tc>
        <w:tc>
          <w:tcPr>
            <w:tcW w:w="2268" w:type="dxa"/>
          </w:tcPr>
          <w:p w:rsidR="00AE6AF3" w:rsidRPr="008E40A4" w:rsidRDefault="00AE6AF3" w:rsidP="00AE6AF3">
            <w:pPr>
              <w:jc w:val="center"/>
              <w:rPr>
                <w:sz w:val="28"/>
                <w:szCs w:val="28"/>
              </w:rPr>
            </w:pPr>
            <w:r w:rsidRPr="008E40A4">
              <w:rPr>
                <w:sz w:val="28"/>
                <w:szCs w:val="28"/>
              </w:rPr>
              <w:t>сентябрь</w:t>
            </w:r>
          </w:p>
        </w:tc>
        <w:tc>
          <w:tcPr>
            <w:tcW w:w="3543" w:type="dxa"/>
          </w:tcPr>
          <w:p w:rsidR="00AE6AF3" w:rsidRPr="008E40A4" w:rsidRDefault="00AE6AF3" w:rsidP="008E40A4">
            <w:pPr>
              <w:jc w:val="center"/>
              <w:rPr>
                <w:sz w:val="28"/>
                <w:szCs w:val="28"/>
              </w:rPr>
            </w:pPr>
            <w:r w:rsidRPr="008E40A4">
              <w:rPr>
                <w:sz w:val="28"/>
                <w:szCs w:val="28"/>
              </w:rPr>
              <w:t xml:space="preserve">департамент социального обслуживания </w:t>
            </w:r>
          </w:p>
        </w:tc>
      </w:tr>
      <w:tr w:rsidR="00AE6AF3" w:rsidRPr="008E40A4" w:rsidTr="00AE6AF3">
        <w:tc>
          <w:tcPr>
            <w:tcW w:w="594" w:type="dxa"/>
          </w:tcPr>
          <w:p w:rsidR="00AE6AF3" w:rsidRPr="008E40A4" w:rsidRDefault="00AE6AF3" w:rsidP="008E40A4">
            <w:pPr>
              <w:jc w:val="center"/>
              <w:rPr>
                <w:sz w:val="28"/>
                <w:szCs w:val="28"/>
              </w:rPr>
            </w:pPr>
            <w:r w:rsidRPr="008E40A4">
              <w:rPr>
                <w:sz w:val="28"/>
                <w:szCs w:val="28"/>
              </w:rPr>
              <w:t>3</w:t>
            </w:r>
            <w:r w:rsidR="008E40A4">
              <w:rPr>
                <w:sz w:val="28"/>
                <w:szCs w:val="28"/>
              </w:rPr>
              <w:t>6</w:t>
            </w:r>
          </w:p>
        </w:tc>
        <w:tc>
          <w:tcPr>
            <w:tcW w:w="8445" w:type="dxa"/>
          </w:tcPr>
          <w:p w:rsidR="00AE6AF3" w:rsidRPr="008E40A4" w:rsidRDefault="00AE6AF3" w:rsidP="00AE6AF3">
            <w:pPr>
              <w:jc w:val="both"/>
              <w:rPr>
                <w:sz w:val="28"/>
                <w:szCs w:val="28"/>
              </w:rPr>
            </w:pPr>
            <w:r w:rsidRPr="008E40A4">
              <w:rPr>
                <w:sz w:val="28"/>
                <w:szCs w:val="28"/>
              </w:rPr>
              <w:t>Футбольный турнир среди инвалидов, проживающих в государственных стационарных учреждениях социального обслуживания</w:t>
            </w:r>
          </w:p>
        </w:tc>
        <w:tc>
          <w:tcPr>
            <w:tcW w:w="2268" w:type="dxa"/>
          </w:tcPr>
          <w:p w:rsidR="00AE6AF3" w:rsidRPr="008E40A4" w:rsidRDefault="00AE6AF3" w:rsidP="00AE6AF3">
            <w:pPr>
              <w:jc w:val="center"/>
              <w:rPr>
                <w:sz w:val="28"/>
                <w:szCs w:val="28"/>
              </w:rPr>
            </w:pPr>
            <w:r w:rsidRPr="008E40A4">
              <w:rPr>
                <w:sz w:val="28"/>
                <w:szCs w:val="28"/>
              </w:rPr>
              <w:t>сентябрь</w:t>
            </w:r>
          </w:p>
        </w:tc>
        <w:tc>
          <w:tcPr>
            <w:tcW w:w="3543" w:type="dxa"/>
          </w:tcPr>
          <w:p w:rsidR="00AE6AF3" w:rsidRPr="008E40A4" w:rsidRDefault="00AE6AF3" w:rsidP="008E40A4">
            <w:pPr>
              <w:jc w:val="center"/>
              <w:rPr>
                <w:sz w:val="28"/>
                <w:szCs w:val="28"/>
              </w:rPr>
            </w:pPr>
            <w:r w:rsidRPr="008E40A4">
              <w:rPr>
                <w:sz w:val="28"/>
                <w:szCs w:val="28"/>
              </w:rPr>
              <w:t xml:space="preserve">департамент социального обслуживания </w:t>
            </w:r>
          </w:p>
        </w:tc>
      </w:tr>
      <w:tr w:rsidR="00AE6AF3" w:rsidRPr="008E40A4" w:rsidTr="00AE6AF3">
        <w:tc>
          <w:tcPr>
            <w:tcW w:w="594" w:type="dxa"/>
          </w:tcPr>
          <w:p w:rsidR="00AE6AF3" w:rsidRPr="008E40A4" w:rsidRDefault="00AE6AF3" w:rsidP="008E40A4">
            <w:pPr>
              <w:jc w:val="center"/>
              <w:rPr>
                <w:sz w:val="28"/>
                <w:szCs w:val="28"/>
              </w:rPr>
            </w:pPr>
            <w:r w:rsidRPr="008E40A4">
              <w:rPr>
                <w:sz w:val="28"/>
                <w:szCs w:val="28"/>
              </w:rPr>
              <w:t>3</w:t>
            </w:r>
            <w:r w:rsidR="008E40A4">
              <w:rPr>
                <w:sz w:val="28"/>
                <w:szCs w:val="28"/>
              </w:rPr>
              <w:t>7</w:t>
            </w:r>
          </w:p>
        </w:tc>
        <w:tc>
          <w:tcPr>
            <w:tcW w:w="8445" w:type="dxa"/>
          </w:tcPr>
          <w:p w:rsidR="00AE6AF3" w:rsidRPr="008E40A4" w:rsidRDefault="00AE6AF3" w:rsidP="00AE6AF3">
            <w:pPr>
              <w:jc w:val="both"/>
              <w:rPr>
                <w:sz w:val="28"/>
                <w:szCs w:val="28"/>
              </w:rPr>
            </w:pPr>
            <w:r w:rsidRPr="008E40A4">
              <w:rPr>
                <w:sz w:val="28"/>
                <w:szCs w:val="28"/>
              </w:rPr>
              <w:t>Заседания наблюдательных советов стационарных учреждений социального обслуживания</w:t>
            </w:r>
          </w:p>
          <w:p w:rsidR="00AE6AF3" w:rsidRPr="008E40A4" w:rsidRDefault="00AE6AF3" w:rsidP="00AE6AF3">
            <w:pPr>
              <w:jc w:val="both"/>
              <w:rPr>
                <w:sz w:val="28"/>
                <w:szCs w:val="28"/>
              </w:rPr>
            </w:pPr>
            <w:r w:rsidRPr="008E40A4">
              <w:rPr>
                <w:sz w:val="28"/>
                <w:szCs w:val="28"/>
              </w:rPr>
              <w:t>Омской области</w:t>
            </w:r>
          </w:p>
        </w:tc>
        <w:tc>
          <w:tcPr>
            <w:tcW w:w="2268" w:type="dxa"/>
          </w:tcPr>
          <w:p w:rsidR="00AE6AF3" w:rsidRPr="008E40A4" w:rsidRDefault="00AE6AF3" w:rsidP="00AE6AF3">
            <w:pPr>
              <w:jc w:val="center"/>
              <w:rPr>
                <w:sz w:val="28"/>
                <w:szCs w:val="28"/>
              </w:rPr>
            </w:pPr>
            <w:r w:rsidRPr="008E40A4">
              <w:rPr>
                <w:sz w:val="28"/>
                <w:szCs w:val="28"/>
              </w:rPr>
              <w:t>сентябрь</w:t>
            </w:r>
          </w:p>
        </w:tc>
        <w:tc>
          <w:tcPr>
            <w:tcW w:w="3543" w:type="dxa"/>
          </w:tcPr>
          <w:p w:rsidR="00AE6AF3" w:rsidRPr="008E40A4" w:rsidRDefault="00AE6AF3" w:rsidP="008E40A4">
            <w:pPr>
              <w:jc w:val="center"/>
              <w:rPr>
                <w:sz w:val="28"/>
                <w:szCs w:val="28"/>
              </w:rPr>
            </w:pPr>
            <w:r w:rsidRPr="008E40A4">
              <w:rPr>
                <w:sz w:val="28"/>
                <w:szCs w:val="28"/>
              </w:rPr>
              <w:t xml:space="preserve">департамент социального обслуживания </w:t>
            </w:r>
          </w:p>
        </w:tc>
      </w:tr>
      <w:tr w:rsidR="00AE6AF3" w:rsidRPr="008E40A4" w:rsidTr="00AE6AF3">
        <w:tc>
          <w:tcPr>
            <w:tcW w:w="594" w:type="dxa"/>
          </w:tcPr>
          <w:p w:rsidR="00AE6AF3" w:rsidRPr="008E40A4" w:rsidRDefault="00AE6AF3" w:rsidP="008E40A4">
            <w:pPr>
              <w:jc w:val="center"/>
              <w:rPr>
                <w:sz w:val="28"/>
                <w:szCs w:val="28"/>
              </w:rPr>
            </w:pPr>
            <w:r w:rsidRPr="008E40A4">
              <w:rPr>
                <w:sz w:val="28"/>
                <w:szCs w:val="28"/>
              </w:rPr>
              <w:t>3</w:t>
            </w:r>
            <w:r w:rsidR="008E40A4">
              <w:rPr>
                <w:sz w:val="28"/>
                <w:szCs w:val="28"/>
              </w:rPr>
              <w:t>8</w:t>
            </w:r>
          </w:p>
        </w:tc>
        <w:tc>
          <w:tcPr>
            <w:tcW w:w="8445" w:type="dxa"/>
          </w:tcPr>
          <w:p w:rsidR="00AE6AF3" w:rsidRPr="008E40A4" w:rsidRDefault="00AE6AF3" w:rsidP="00AE6AF3">
            <w:pPr>
              <w:jc w:val="both"/>
              <w:rPr>
                <w:sz w:val="28"/>
                <w:szCs w:val="28"/>
              </w:rPr>
            </w:pPr>
            <w:r w:rsidRPr="008E40A4">
              <w:rPr>
                <w:color w:val="000000"/>
                <w:sz w:val="28"/>
                <w:szCs w:val="28"/>
              </w:rPr>
              <w:t>Открытие бюджетного стационарного учреждения социального обслуживания Омской области "Исилькульский дом-интернат для престарелых и инвалидов"</w:t>
            </w:r>
          </w:p>
        </w:tc>
        <w:tc>
          <w:tcPr>
            <w:tcW w:w="2268" w:type="dxa"/>
          </w:tcPr>
          <w:p w:rsidR="00AE6AF3" w:rsidRPr="008E40A4" w:rsidRDefault="00AE6AF3" w:rsidP="00AE6AF3">
            <w:pPr>
              <w:jc w:val="center"/>
              <w:rPr>
                <w:sz w:val="28"/>
                <w:szCs w:val="28"/>
              </w:rPr>
            </w:pPr>
            <w:r w:rsidRPr="008E40A4">
              <w:rPr>
                <w:sz w:val="28"/>
                <w:szCs w:val="28"/>
              </w:rPr>
              <w:t>сентябрь</w:t>
            </w:r>
          </w:p>
        </w:tc>
        <w:tc>
          <w:tcPr>
            <w:tcW w:w="3543" w:type="dxa"/>
          </w:tcPr>
          <w:p w:rsidR="00AE6AF3" w:rsidRPr="008E40A4" w:rsidRDefault="00AE6AF3" w:rsidP="008E40A4">
            <w:pPr>
              <w:jc w:val="center"/>
              <w:rPr>
                <w:sz w:val="28"/>
                <w:szCs w:val="28"/>
              </w:rPr>
            </w:pPr>
            <w:r w:rsidRPr="008E40A4">
              <w:rPr>
                <w:sz w:val="28"/>
                <w:szCs w:val="28"/>
              </w:rPr>
              <w:t xml:space="preserve">департамент социального обслуживания </w:t>
            </w:r>
          </w:p>
        </w:tc>
      </w:tr>
      <w:tr w:rsidR="008E40A4" w:rsidRPr="008E40A4" w:rsidTr="00AE6AF3">
        <w:tc>
          <w:tcPr>
            <w:tcW w:w="594" w:type="dxa"/>
          </w:tcPr>
          <w:p w:rsidR="008E40A4" w:rsidRPr="008E40A4" w:rsidRDefault="008E40A4" w:rsidP="008E40A4">
            <w:pPr>
              <w:jc w:val="center"/>
              <w:rPr>
                <w:sz w:val="28"/>
                <w:szCs w:val="28"/>
              </w:rPr>
            </w:pPr>
            <w:r>
              <w:rPr>
                <w:sz w:val="28"/>
                <w:szCs w:val="28"/>
              </w:rPr>
              <w:t>39</w:t>
            </w:r>
          </w:p>
        </w:tc>
        <w:tc>
          <w:tcPr>
            <w:tcW w:w="8445" w:type="dxa"/>
          </w:tcPr>
          <w:p w:rsidR="008E40A4" w:rsidRPr="008E40A4" w:rsidRDefault="008E40A4" w:rsidP="008E40A4">
            <w:pPr>
              <w:jc w:val="both"/>
              <w:rPr>
                <w:sz w:val="28"/>
                <w:szCs w:val="28"/>
              </w:rPr>
            </w:pPr>
            <w:r w:rsidRPr="008E40A4">
              <w:rPr>
                <w:spacing w:val="-4"/>
                <w:sz w:val="28"/>
                <w:szCs w:val="28"/>
              </w:rPr>
              <w:t>Конкурс на звание "Лучший по профессии" среди воспитателей социально-реабилитационных центров для несовершеннолетних</w:t>
            </w:r>
            <w:r>
              <w:rPr>
                <w:sz w:val="28"/>
                <w:szCs w:val="28"/>
              </w:rPr>
              <w:t xml:space="preserve"> Омской области </w:t>
            </w:r>
            <w:r w:rsidRPr="008E40A4">
              <w:rPr>
                <w:sz w:val="28"/>
                <w:szCs w:val="28"/>
              </w:rPr>
              <w:t>в 2015 году</w:t>
            </w:r>
          </w:p>
        </w:tc>
        <w:tc>
          <w:tcPr>
            <w:tcW w:w="2268" w:type="dxa"/>
          </w:tcPr>
          <w:p w:rsidR="008E40A4" w:rsidRPr="008E40A4" w:rsidRDefault="008E40A4" w:rsidP="008E40A4">
            <w:pPr>
              <w:jc w:val="center"/>
              <w:rPr>
                <w:sz w:val="28"/>
                <w:szCs w:val="28"/>
              </w:rPr>
            </w:pPr>
            <w:r>
              <w:rPr>
                <w:sz w:val="28"/>
                <w:szCs w:val="28"/>
              </w:rPr>
              <w:t>в течени</w:t>
            </w:r>
            <w:proofErr w:type="gramStart"/>
            <w:r>
              <w:rPr>
                <w:sz w:val="28"/>
                <w:szCs w:val="28"/>
              </w:rPr>
              <w:t>и</w:t>
            </w:r>
            <w:proofErr w:type="gramEnd"/>
            <w:r>
              <w:rPr>
                <w:sz w:val="28"/>
                <w:szCs w:val="28"/>
              </w:rPr>
              <w:t xml:space="preserve"> квартала</w:t>
            </w:r>
          </w:p>
        </w:tc>
        <w:tc>
          <w:tcPr>
            <w:tcW w:w="3543" w:type="dxa"/>
          </w:tcPr>
          <w:p w:rsidR="008E40A4" w:rsidRPr="008E40A4" w:rsidRDefault="008E40A4" w:rsidP="008E40A4">
            <w:pPr>
              <w:jc w:val="center"/>
              <w:rPr>
                <w:sz w:val="28"/>
                <w:szCs w:val="28"/>
              </w:rPr>
            </w:pPr>
            <w:r w:rsidRPr="008E40A4">
              <w:rPr>
                <w:sz w:val="28"/>
                <w:szCs w:val="28"/>
              </w:rPr>
              <w:t xml:space="preserve">управление демографической и семейной политики </w:t>
            </w:r>
          </w:p>
        </w:tc>
      </w:tr>
    </w:tbl>
    <w:p w:rsidR="00AE6AF3" w:rsidRPr="008E40A4" w:rsidRDefault="00AE6AF3">
      <w:pPr>
        <w:rPr>
          <w:sz w:val="28"/>
          <w:szCs w:val="28"/>
        </w:rPr>
      </w:pPr>
    </w:p>
    <w:p w:rsidR="00AA15EE" w:rsidRPr="008E40A4" w:rsidRDefault="00AA15EE">
      <w:pPr>
        <w:rPr>
          <w:sz w:val="28"/>
          <w:szCs w:val="28"/>
        </w:rPr>
      </w:pPr>
    </w:p>
    <w:sectPr w:rsidR="00AA15EE" w:rsidRPr="008E40A4" w:rsidSect="005253DB">
      <w:headerReference w:type="even" r:id="rId8"/>
      <w:headerReference w:type="default" r:id="rId9"/>
      <w:pgSz w:w="16838" w:h="11906" w:orient="landscape"/>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30" w:rsidRDefault="001D4A30">
      <w:r>
        <w:separator/>
      </w:r>
    </w:p>
  </w:endnote>
  <w:endnote w:type="continuationSeparator" w:id="0">
    <w:p w:rsidR="001D4A30" w:rsidRDefault="001D4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30" w:rsidRDefault="001D4A30">
      <w:r>
        <w:separator/>
      </w:r>
    </w:p>
  </w:footnote>
  <w:footnote w:type="continuationSeparator" w:id="0">
    <w:p w:rsidR="001D4A30" w:rsidRDefault="001D4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BB3CE5"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BB3CE5"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separate"/>
    </w:r>
    <w:r w:rsidR="00581888">
      <w:rPr>
        <w:rStyle w:val="ac"/>
        <w:noProof/>
      </w:rPr>
      <w:t>2</w:t>
    </w:r>
    <w:r>
      <w:rPr>
        <w:rStyle w:val="ac"/>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7"/>
  </w:num>
  <w:num w:numId="5">
    <w:abstractNumId w:val="1"/>
  </w:num>
  <w:num w:numId="6">
    <w:abstractNumId w:val="17"/>
  </w:num>
  <w:num w:numId="7">
    <w:abstractNumId w:val="6"/>
  </w:num>
  <w:num w:numId="8">
    <w:abstractNumId w:val="9"/>
  </w:num>
  <w:num w:numId="9">
    <w:abstractNumId w:val="16"/>
  </w:num>
  <w:num w:numId="10">
    <w:abstractNumId w:val="11"/>
  </w:num>
  <w:num w:numId="11">
    <w:abstractNumId w:val="13"/>
  </w:num>
  <w:num w:numId="12">
    <w:abstractNumId w:val="4"/>
  </w:num>
  <w:num w:numId="13">
    <w:abstractNumId w:val="5"/>
  </w:num>
  <w:num w:numId="14">
    <w:abstractNumId w:val="12"/>
  </w:num>
  <w:num w:numId="15">
    <w:abstractNumId w:val="0"/>
  </w:num>
  <w:num w:numId="16">
    <w:abstractNumId w:val="3"/>
  </w:num>
  <w:num w:numId="17">
    <w:abstractNumId w:val="15"/>
  </w:num>
  <w:num w:numId="18">
    <w:abstractNumId w:val="10"/>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78FB"/>
    <w:rsid w:val="00035122"/>
    <w:rsid w:val="0003736A"/>
    <w:rsid w:val="00040005"/>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466"/>
    <w:rsid w:val="000A2DCA"/>
    <w:rsid w:val="000A3258"/>
    <w:rsid w:val="000A5E3A"/>
    <w:rsid w:val="000A6610"/>
    <w:rsid w:val="000A6611"/>
    <w:rsid w:val="000A7019"/>
    <w:rsid w:val="000A7969"/>
    <w:rsid w:val="000B07C7"/>
    <w:rsid w:val="000B2028"/>
    <w:rsid w:val="000B3DE7"/>
    <w:rsid w:val="000B3F2A"/>
    <w:rsid w:val="000B5888"/>
    <w:rsid w:val="000C0A23"/>
    <w:rsid w:val="000C1CA9"/>
    <w:rsid w:val="000C3420"/>
    <w:rsid w:val="000C5334"/>
    <w:rsid w:val="000C56E9"/>
    <w:rsid w:val="000C6622"/>
    <w:rsid w:val="000C794A"/>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0DC8"/>
    <w:rsid w:val="000F4AB3"/>
    <w:rsid w:val="000F51B8"/>
    <w:rsid w:val="000F61BF"/>
    <w:rsid w:val="000F6A3F"/>
    <w:rsid w:val="00101313"/>
    <w:rsid w:val="0010150F"/>
    <w:rsid w:val="00101ADC"/>
    <w:rsid w:val="00101D7A"/>
    <w:rsid w:val="00102DFA"/>
    <w:rsid w:val="00103DDB"/>
    <w:rsid w:val="00104664"/>
    <w:rsid w:val="00105288"/>
    <w:rsid w:val="00105E56"/>
    <w:rsid w:val="001133C8"/>
    <w:rsid w:val="00113F11"/>
    <w:rsid w:val="00117281"/>
    <w:rsid w:val="001227FC"/>
    <w:rsid w:val="0012398E"/>
    <w:rsid w:val="00123CA5"/>
    <w:rsid w:val="001246F6"/>
    <w:rsid w:val="0012476C"/>
    <w:rsid w:val="00127C64"/>
    <w:rsid w:val="00130794"/>
    <w:rsid w:val="0013344B"/>
    <w:rsid w:val="0013766F"/>
    <w:rsid w:val="00140F8A"/>
    <w:rsid w:val="001415AC"/>
    <w:rsid w:val="00144E97"/>
    <w:rsid w:val="00145542"/>
    <w:rsid w:val="0014676D"/>
    <w:rsid w:val="001503BF"/>
    <w:rsid w:val="00150D5B"/>
    <w:rsid w:val="00152A06"/>
    <w:rsid w:val="00152D19"/>
    <w:rsid w:val="00153E4A"/>
    <w:rsid w:val="001569BF"/>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5425"/>
    <w:rsid w:val="00196827"/>
    <w:rsid w:val="001A0F73"/>
    <w:rsid w:val="001A2CC7"/>
    <w:rsid w:val="001A3660"/>
    <w:rsid w:val="001A4601"/>
    <w:rsid w:val="001A4CA8"/>
    <w:rsid w:val="001A6DB8"/>
    <w:rsid w:val="001B406A"/>
    <w:rsid w:val="001B5EF3"/>
    <w:rsid w:val="001B63EF"/>
    <w:rsid w:val="001B7517"/>
    <w:rsid w:val="001C0084"/>
    <w:rsid w:val="001C10DE"/>
    <w:rsid w:val="001C11AC"/>
    <w:rsid w:val="001C2C0F"/>
    <w:rsid w:val="001C4A28"/>
    <w:rsid w:val="001C559F"/>
    <w:rsid w:val="001C7161"/>
    <w:rsid w:val="001C79A8"/>
    <w:rsid w:val="001D2664"/>
    <w:rsid w:val="001D3760"/>
    <w:rsid w:val="001D3856"/>
    <w:rsid w:val="001D4A30"/>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260"/>
    <w:rsid w:val="00226206"/>
    <w:rsid w:val="00233C47"/>
    <w:rsid w:val="0023506A"/>
    <w:rsid w:val="0023622F"/>
    <w:rsid w:val="00236E9C"/>
    <w:rsid w:val="002379BF"/>
    <w:rsid w:val="0024017B"/>
    <w:rsid w:val="0024160C"/>
    <w:rsid w:val="00241DEE"/>
    <w:rsid w:val="00245EA9"/>
    <w:rsid w:val="00246306"/>
    <w:rsid w:val="0025123C"/>
    <w:rsid w:val="002546E3"/>
    <w:rsid w:val="00254AD1"/>
    <w:rsid w:val="00255DA5"/>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7E0F"/>
    <w:rsid w:val="002C7E75"/>
    <w:rsid w:val="002D05DE"/>
    <w:rsid w:val="002D06F3"/>
    <w:rsid w:val="002D4672"/>
    <w:rsid w:val="002D56DC"/>
    <w:rsid w:val="002D68C9"/>
    <w:rsid w:val="002E15DD"/>
    <w:rsid w:val="002E4FB6"/>
    <w:rsid w:val="002E605C"/>
    <w:rsid w:val="002E66A4"/>
    <w:rsid w:val="002E7D2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2454"/>
    <w:rsid w:val="003235D2"/>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47D4"/>
    <w:rsid w:val="0035681C"/>
    <w:rsid w:val="003575C2"/>
    <w:rsid w:val="003607FF"/>
    <w:rsid w:val="00360B73"/>
    <w:rsid w:val="00363862"/>
    <w:rsid w:val="00370890"/>
    <w:rsid w:val="00371424"/>
    <w:rsid w:val="00371AB3"/>
    <w:rsid w:val="0037536F"/>
    <w:rsid w:val="00376BBA"/>
    <w:rsid w:val="00382E0D"/>
    <w:rsid w:val="00382F27"/>
    <w:rsid w:val="00383633"/>
    <w:rsid w:val="0038573A"/>
    <w:rsid w:val="003875EC"/>
    <w:rsid w:val="00390DF1"/>
    <w:rsid w:val="00391F61"/>
    <w:rsid w:val="00397C84"/>
    <w:rsid w:val="003A456E"/>
    <w:rsid w:val="003A4FDB"/>
    <w:rsid w:val="003A5A20"/>
    <w:rsid w:val="003A7178"/>
    <w:rsid w:val="003B027F"/>
    <w:rsid w:val="003B0A0F"/>
    <w:rsid w:val="003B0E32"/>
    <w:rsid w:val="003B19AF"/>
    <w:rsid w:val="003B46CC"/>
    <w:rsid w:val="003B5CFB"/>
    <w:rsid w:val="003B6C2C"/>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B68"/>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5AF4"/>
    <w:rsid w:val="00455D67"/>
    <w:rsid w:val="00456519"/>
    <w:rsid w:val="004576B6"/>
    <w:rsid w:val="00457D73"/>
    <w:rsid w:val="004618CC"/>
    <w:rsid w:val="004630D9"/>
    <w:rsid w:val="0046399A"/>
    <w:rsid w:val="00466D45"/>
    <w:rsid w:val="00471C37"/>
    <w:rsid w:val="00471FAB"/>
    <w:rsid w:val="00472487"/>
    <w:rsid w:val="00472C7D"/>
    <w:rsid w:val="00475A0B"/>
    <w:rsid w:val="004813CB"/>
    <w:rsid w:val="00482F0A"/>
    <w:rsid w:val="00486E4A"/>
    <w:rsid w:val="00490031"/>
    <w:rsid w:val="004901AD"/>
    <w:rsid w:val="004911A8"/>
    <w:rsid w:val="00491274"/>
    <w:rsid w:val="004912D5"/>
    <w:rsid w:val="00493F4A"/>
    <w:rsid w:val="004944FC"/>
    <w:rsid w:val="00497088"/>
    <w:rsid w:val="004A15E6"/>
    <w:rsid w:val="004A37E6"/>
    <w:rsid w:val="004B0ABB"/>
    <w:rsid w:val="004B143E"/>
    <w:rsid w:val="004B23C4"/>
    <w:rsid w:val="004B591F"/>
    <w:rsid w:val="004B5987"/>
    <w:rsid w:val="004B75BA"/>
    <w:rsid w:val="004C0028"/>
    <w:rsid w:val="004C3410"/>
    <w:rsid w:val="004C525A"/>
    <w:rsid w:val="004C5260"/>
    <w:rsid w:val="004D123C"/>
    <w:rsid w:val="004D4382"/>
    <w:rsid w:val="004D795B"/>
    <w:rsid w:val="004E2C1E"/>
    <w:rsid w:val="004E5D2C"/>
    <w:rsid w:val="004E6EAD"/>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75B3"/>
    <w:rsid w:val="005103BE"/>
    <w:rsid w:val="00514BF0"/>
    <w:rsid w:val="00516150"/>
    <w:rsid w:val="00517796"/>
    <w:rsid w:val="005221F0"/>
    <w:rsid w:val="00522364"/>
    <w:rsid w:val="00522933"/>
    <w:rsid w:val="00523068"/>
    <w:rsid w:val="00524E7A"/>
    <w:rsid w:val="005253DB"/>
    <w:rsid w:val="00525AC1"/>
    <w:rsid w:val="00526824"/>
    <w:rsid w:val="00526E3D"/>
    <w:rsid w:val="005279AA"/>
    <w:rsid w:val="00527FCA"/>
    <w:rsid w:val="00533DBA"/>
    <w:rsid w:val="005341BA"/>
    <w:rsid w:val="00537E76"/>
    <w:rsid w:val="00541482"/>
    <w:rsid w:val="005459CD"/>
    <w:rsid w:val="00546303"/>
    <w:rsid w:val="005500DC"/>
    <w:rsid w:val="00551B83"/>
    <w:rsid w:val="00552D35"/>
    <w:rsid w:val="00552E7B"/>
    <w:rsid w:val="0055345E"/>
    <w:rsid w:val="005555DF"/>
    <w:rsid w:val="00555C2F"/>
    <w:rsid w:val="0056148E"/>
    <w:rsid w:val="00563A26"/>
    <w:rsid w:val="005661CF"/>
    <w:rsid w:val="00567374"/>
    <w:rsid w:val="00574427"/>
    <w:rsid w:val="005806E8"/>
    <w:rsid w:val="00581589"/>
    <w:rsid w:val="00581888"/>
    <w:rsid w:val="0058256A"/>
    <w:rsid w:val="005844B6"/>
    <w:rsid w:val="00586D21"/>
    <w:rsid w:val="00587E93"/>
    <w:rsid w:val="0059152C"/>
    <w:rsid w:val="00596014"/>
    <w:rsid w:val="00596DED"/>
    <w:rsid w:val="00596E53"/>
    <w:rsid w:val="005A1200"/>
    <w:rsid w:val="005A32FA"/>
    <w:rsid w:val="005A3510"/>
    <w:rsid w:val="005A4EF7"/>
    <w:rsid w:val="005A68C3"/>
    <w:rsid w:val="005A690C"/>
    <w:rsid w:val="005A6922"/>
    <w:rsid w:val="005B08CF"/>
    <w:rsid w:val="005C2FF4"/>
    <w:rsid w:val="005C3324"/>
    <w:rsid w:val="005C47B9"/>
    <w:rsid w:val="005C74E1"/>
    <w:rsid w:val="005C7AED"/>
    <w:rsid w:val="005D030F"/>
    <w:rsid w:val="005D4116"/>
    <w:rsid w:val="005D517A"/>
    <w:rsid w:val="005D5553"/>
    <w:rsid w:val="005D61A1"/>
    <w:rsid w:val="005D6EE0"/>
    <w:rsid w:val="005E4BDE"/>
    <w:rsid w:val="005E5808"/>
    <w:rsid w:val="005E6796"/>
    <w:rsid w:val="005F1A37"/>
    <w:rsid w:val="005F362A"/>
    <w:rsid w:val="005F4368"/>
    <w:rsid w:val="005F6192"/>
    <w:rsid w:val="005F6BDE"/>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52065"/>
    <w:rsid w:val="00653F64"/>
    <w:rsid w:val="00653FC6"/>
    <w:rsid w:val="006540D5"/>
    <w:rsid w:val="006548B7"/>
    <w:rsid w:val="00660981"/>
    <w:rsid w:val="00662C84"/>
    <w:rsid w:val="006633E2"/>
    <w:rsid w:val="00664092"/>
    <w:rsid w:val="006654E4"/>
    <w:rsid w:val="00666D92"/>
    <w:rsid w:val="006674BD"/>
    <w:rsid w:val="00671101"/>
    <w:rsid w:val="0067242A"/>
    <w:rsid w:val="0067304F"/>
    <w:rsid w:val="00676204"/>
    <w:rsid w:val="006812D1"/>
    <w:rsid w:val="00681A59"/>
    <w:rsid w:val="0068340D"/>
    <w:rsid w:val="006854DB"/>
    <w:rsid w:val="006873DB"/>
    <w:rsid w:val="00687760"/>
    <w:rsid w:val="00691449"/>
    <w:rsid w:val="00692A0A"/>
    <w:rsid w:val="006B22B3"/>
    <w:rsid w:val="006B2465"/>
    <w:rsid w:val="006B49B3"/>
    <w:rsid w:val="006C031F"/>
    <w:rsid w:val="006C19CA"/>
    <w:rsid w:val="006C1FC4"/>
    <w:rsid w:val="006C2BB3"/>
    <w:rsid w:val="006C4817"/>
    <w:rsid w:val="006C52CE"/>
    <w:rsid w:val="006C74C8"/>
    <w:rsid w:val="006D1D6E"/>
    <w:rsid w:val="006D2FD6"/>
    <w:rsid w:val="006D4947"/>
    <w:rsid w:val="006D4FD2"/>
    <w:rsid w:val="006D5225"/>
    <w:rsid w:val="006D7625"/>
    <w:rsid w:val="006D76DF"/>
    <w:rsid w:val="006E0139"/>
    <w:rsid w:val="006E1611"/>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31ED"/>
    <w:rsid w:val="0071341E"/>
    <w:rsid w:val="007136AF"/>
    <w:rsid w:val="007137CD"/>
    <w:rsid w:val="0071536B"/>
    <w:rsid w:val="00716CFE"/>
    <w:rsid w:val="00720759"/>
    <w:rsid w:val="0072111D"/>
    <w:rsid w:val="00723136"/>
    <w:rsid w:val="00724BDD"/>
    <w:rsid w:val="00725CEC"/>
    <w:rsid w:val="0072696B"/>
    <w:rsid w:val="00727FD4"/>
    <w:rsid w:val="00735FAE"/>
    <w:rsid w:val="00736A57"/>
    <w:rsid w:val="0074444B"/>
    <w:rsid w:val="0074620E"/>
    <w:rsid w:val="00746942"/>
    <w:rsid w:val="007469BD"/>
    <w:rsid w:val="00747158"/>
    <w:rsid w:val="00747556"/>
    <w:rsid w:val="0075088F"/>
    <w:rsid w:val="007517D4"/>
    <w:rsid w:val="00754788"/>
    <w:rsid w:val="007552AD"/>
    <w:rsid w:val="007568F6"/>
    <w:rsid w:val="00756BFD"/>
    <w:rsid w:val="007576E0"/>
    <w:rsid w:val="0076076E"/>
    <w:rsid w:val="00765B5F"/>
    <w:rsid w:val="007669A4"/>
    <w:rsid w:val="00766E39"/>
    <w:rsid w:val="00770AA0"/>
    <w:rsid w:val="0077108E"/>
    <w:rsid w:val="007729CB"/>
    <w:rsid w:val="00774A4B"/>
    <w:rsid w:val="00775FE1"/>
    <w:rsid w:val="007765CD"/>
    <w:rsid w:val="00776B07"/>
    <w:rsid w:val="007779E2"/>
    <w:rsid w:val="007829CD"/>
    <w:rsid w:val="00783945"/>
    <w:rsid w:val="007843AB"/>
    <w:rsid w:val="007844B5"/>
    <w:rsid w:val="00784A79"/>
    <w:rsid w:val="0078770F"/>
    <w:rsid w:val="007913A4"/>
    <w:rsid w:val="00792C18"/>
    <w:rsid w:val="00793C69"/>
    <w:rsid w:val="00794C3D"/>
    <w:rsid w:val="00796BBB"/>
    <w:rsid w:val="007A1846"/>
    <w:rsid w:val="007A1C28"/>
    <w:rsid w:val="007A3867"/>
    <w:rsid w:val="007A4207"/>
    <w:rsid w:val="007A6827"/>
    <w:rsid w:val="007A7300"/>
    <w:rsid w:val="007B1420"/>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D583C"/>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17AD4"/>
    <w:rsid w:val="00820C0F"/>
    <w:rsid w:val="00821989"/>
    <w:rsid w:val="008224A9"/>
    <w:rsid w:val="0082689F"/>
    <w:rsid w:val="00826C04"/>
    <w:rsid w:val="00830676"/>
    <w:rsid w:val="00837E15"/>
    <w:rsid w:val="008436DE"/>
    <w:rsid w:val="008464E9"/>
    <w:rsid w:val="00846503"/>
    <w:rsid w:val="008473D1"/>
    <w:rsid w:val="00850607"/>
    <w:rsid w:val="008514A0"/>
    <w:rsid w:val="00851DAA"/>
    <w:rsid w:val="00853EFB"/>
    <w:rsid w:val="00857117"/>
    <w:rsid w:val="008576C3"/>
    <w:rsid w:val="0086259E"/>
    <w:rsid w:val="00862796"/>
    <w:rsid w:val="0086285F"/>
    <w:rsid w:val="008635E9"/>
    <w:rsid w:val="008636EB"/>
    <w:rsid w:val="00864912"/>
    <w:rsid w:val="008654A4"/>
    <w:rsid w:val="00865E14"/>
    <w:rsid w:val="0086646F"/>
    <w:rsid w:val="008668CF"/>
    <w:rsid w:val="008705DB"/>
    <w:rsid w:val="008707C2"/>
    <w:rsid w:val="008713F2"/>
    <w:rsid w:val="0087519B"/>
    <w:rsid w:val="00875643"/>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67D3"/>
    <w:rsid w:val="008B7071"/>
    <w:rsid w:val="008C1256"/>
    <w:rsid w:val="008C1B7A"/>
    <w:rsid w:val="008C2476"/>
    <w:rsid w:val="008C25F0"/>
    <w:rsid w:val="008C3B4A"/>
    <w:rsid w:val="008C5970"/>
    <w:rsid w:val="008C71FE"/>
    <w:rsid w:val="008D0890"/>
    <w:rsid w:val="008D1C60"/>
    <w:rsid w:val="008D464C"/>
    <w:rsid w:val="008D67A2"/>
    <w:rsid w:val="008D707F"/>
    <w:rsid w:val="008D71BB"/>
    <w:rsid w:val="008E2EF2"/>
    <w:rsid w:val="008E3455"/>
    <w:rsid w:val="008E3835"/>
    <w:rsid w:val="008E3F79"/>
    <w:rsid w:val="008E40A4"/>
    <w:rsid w:val="008E55C2"/>
    <w:rsid w:val="008E6A42"/>
    <w:rsid w:val="008E7308"/>
    <w:rsid w:val="008F019D"/>
    <w:rsid w:val="008F0D44"/>
    <w:rsid w:val="008F2570"/>
    <w:rsid w:val="008F2FBD"/>
    <w:rsid w:val="008F2FF6"/>
    <w:rsid w:val="008F4BB9"/>
    <w:rsid w:val="008F5676"/>
    <w:rsid w:val="008F5E97"/>
    <w:rsid w:val="008F6062"/>
    <w:rsid w:val="009033C0"/>
    <w:rsid w:val="00903B18"/>
    <w:rsid w:val="009069A7"/>
    <w:rsid w:val="00907BE9"/>
    <w:rsid w:val="00910620"/>
    <w:rsid w:val="009117A2"/>
    <w:rsid w:val="00911DD5"/>
    <w:rsid w:val="00914395"/>
    <w:rsid w:val="00914EC6"/>
    <w:rsid w:val="00915834"/>
    <w:rsid w:val="009249B3"/>
    <w:rsid w:val="00925995"/>
    <w:rsid w:val="00930847"/>
    <w:rsid w:val="00934658"/>
    <w:rsid w:val="00934EBA"/>
    <w:rsid w:val="0093740B"/>
    <w:rsid w:val="00940A4B"/>
    <w:rsid w:val="00946E74"/>
    <w:rsid w:val="00951565"/>
    <w:rsid w:val="0095169E"/>
    <w:rsid w:val="00955D2A"/>
    <w:rsid w:val="00960322"/>
    <w:rsid w:val="00961494"/>
    <w:rsid w:val="00961571"/>
    <w:rsid w:val="009621BC"/>
    <w:rsid w:val="009627F9"/>
    <w:rsid w:val="00966612"/>
    <w:rsid w:val="00966D98"/>
    <w:rsid w:val="00967997"/>
    <w:rsid w:val="009720EC"/>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2FF6"/>
    <w:rsid w:val="00995FE6"/>
    <w:rsid w:val="009A37A6"/>
    <w:rsid w:val="009A38A8"/>
    <w:rsid w:val="009A5425"/>
    <w:rsid w:val="009A5F68"/>
    <w:rsid w:val="009A6291"/>
    <w:rsid w:val="009A7884"/>
    <w:rsid w:val="009B035F"/>
    <w:rsid w:val="009B2DF6"/>
    <w:rsid w:val="009B2F09"/>
    <w:rsid w:val="009B301E"/>
    <w:rsid w:val="009B45F0"/>
    <w:rsid w:val="009B639B"/>
    <w:rsid w:val="009B759E"/>
    <w:rsid w:val="009C1BA1"/>
    <w:rsid w:val="009C58ED"/>
    <w:rsid w:val="009C6E43"/>
    <w:rsid w:val="009C7BD7"/>
    <w:rsid w:val="009D1F4C"/>
    <w:rsid w:val="009D2FC1"/>
    <w:rsid w:val="009D352B"/>
    <w:rsid w:val="009D51B6"/>
    <w:rsid w:val="009D577B"/>
    <w:rsid w:val="009E0748"/>
    <w:rsid w:val="009E0EE7"/>
    <w:rsid w:val="009E140B"/>
    <w:rsid w:val="009E2473"/>
    <w:rsid w:val="009E4093"/>
    <w:rsid w:val="009E43D6"/>
    <w:rsid w:val="009F14A6"/>
    <w:rsid w:val="009F1B5E"/>
    <w:rsid w:val="009F4443"/>
    <w:rsid w:val="009F5A1C"/>
    <w:rsid w:val="009F7334"/>
    <w:rsid w:val="00A0033D"/>
    <w:rsid w:val="00A00773"/>
    <w:rsid w:val="00A008AA"/>
    <w:rsid w:val="00A018D2"/>
    <w:rsid w:val="00A03B8F"/>
    <w:rsid w:val="00A046EB"/>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73C1"/>
    <w:rsid w:val="00A5188A"/>
    <w:rsid w:val="00A568F7"/>
    <w:rsid w:val="00A570BE"/>
    <w:rsid w:val="00A65A2E"/>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1363"/>
    <w:rsid w:val="00AA15EE"/>
    <w:rsid w:val="00AA21E7"/>
    <w:rsid w:val="00AA2525"/>
    <w:rsid w:val="00AB49E3"/>
    <w:rsid w:val="00AC0CD9"/>
    <w:rsid w:val="00AC2EEF"/>
    <w:rsid w:val="00AC5863"/>
    <w:rsid w:val="00AC719A"/>
    <w:rsid w:val="00AC7C14"/>
    <w:rsid w:val="00AD0A9F"/>
    <w:rsid w:val="00AD2640"/>
    <w:rsid w:val="00AD52B2"/>
    <w:rsid w:val="00AD5574"/>
    <w:rsid w:val="00AD6136"/>
    <w:rsid w:val="00AD7DD3"/>
    <w:rsid w:val="00AE0866"/>
    <w:rsid w:val="00AE3E49"/>
    <w:rsid w:val="00AE46F7"/>
    <w:rsid w:val="00AE6AF3"/>
    <w:rsid w:val="00AF16F0"/>
    <w:rsid w:val="00AF3158"/>
    <w:rsid w:val="00AF31A8"/>
    <w:rsid w:val="00AF3945"/>
    <w:rsid w:val="00AF75A0"/>
    <w:rsid w:val="00AF7642"/>
    <w:rsid w:val="00B01B9C"/>
    <w:rsid w:val="00B01C4C"/>
    <w:rsid w:val="00B0556B"/>
    <w:rsid w:val="00B06892"/>
    <w:rsid w:val="00B07628"/>
    <w:rsid w:val="00B14957"/>
    <w:rsid w:val="00B164E3"/>
    <w:rsid w:val="00B16A40"/>
    <w:rsid w:val="00B16DB6"/>
    <w:rsid w:val="00B20402"/>
    <w:rsid w:val="00B225D7"/>
    <w:rsid w:val="00B22B4B"/>
    <w:rsid w:val="00B23264"/>
    <w:rsid w:val="00B24917"/>
    <w:rsid w:val="00B2587E"/>
    <w:rsid w:val="00B2638F"/>
    <w:rsid w:val="00B321E9"/>
    <w:rsid w:val="00B336F4"/>
    <w:rsid w:val="00B34CBA"/>
    <w:rsid w:val="00B4003C"/>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B46"/>
    <w:rsid w:val="00B708FA"/>
    <w:rsid w:val="00B70F30"/>
    <w:rsid w:val="00B717CB"/>
    <w:rsid w:val="00B7574B"/>
    <w:rsid w:val="00B76898"/>
    <w:rsid w:val="00B81E18"/>
    <w:rsid w:val="00B8276F"/>
    <w:rsid w:val="00B83AB6"/>
    <w:rsid w:val="00B83D40"/>
    <w:rsid w:val="00B85D67"/>
    <w:rsid w:val="00B8793E"/>
    <w:rsid w:val="00B9017D"/>
    <w:rsid w:val="00B922E1"/>
    <w:rsid w:val="00B94FFF"/>
    <w:rsid w:val="00BA1544"/>
    <w:rsid w:val="00BA3EBA"/>
    <w:rsid w:val="00BA680A"/>
    <w:rsid w:val="00BA7567"/>
    <w:rsid w:val="00BA76AE"/>
    <w:rsid w:val="00BB0354"/>
    <w:rsid w:val="00BB2EEF"/>
    <w:rsid w:val="00BB3C87"/>
    <w:rsid w:val="00BB3CE5"/>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0E2B"/>
    <w:rsid w:val="00BF2438"/>
    <w:rsid w:val="00BF3245"/>
    <w:rsid w:val="00BF6F46"/>
    <w:rsid w:val="00BF7058"/>
    <w:rsid w:val="00BF76CA"/>
    <w:rsid w:val="00C02024"/>
    <w:rsid w:val="00C02CEA"/>
    <w:rsid w:val="00C0328B"/>
    <w:rsid w:val="00C03559"/>
    <w:rsid w:val="00C0482A"/>
    <w:rsid w:val="00C05428"/>
    <w:rsid w:val="00C159F1"/>
    <w:rsid w:val="00C15E26"/>
    <w:rsid w:val="00C15F40"/>
    <w:rsid w:val="00C170AB"/>
    <w:rsid w:val="00C238C9"/>
    <w:rsid w:val="00C24AC7"/>
    <w:rsid w:val="00C2677F"/>
    <w:rsid w:val="00C306C5"/>
    <w:rsid w:val="00C30AE4"/>
    <w:rsid w:val="00C324DF"/>
    <w:rsid w:val="00C329F8"/>
    <w:rsid w:val="00C35AD7"/>
    <w:rsid w:val="00C406EF"/>
    <w:rsid w:val="00C407ED"/>
    <w:rsid w:val="00C40859"/>
    <w:rsid w:val="00C41CB7"/>
    <w:rsid w:val="00C41E75"/>
    <w:rsid w:val="00C44583"/>
    <w:rsid w:val="00C4774E"/>
    <w:rsid w:val="00C47BFD"/>
    <w:rsid w:val="00C47E7C"/>
    <w:rsid w:val="00C525B0"/>
    <w:rsid w:val="00C619CC"/>
    <w:rsid w:val="00C63F0A"/>
    <w:rsid w:val="00C646D7"/>
    <w:rsid w:val="00C64D9A"/>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5FF0"/>
    <w:rsid w:val="00CA29CF"/>
    <w:rsid w:val="00CA3527"/>
    <w:rsid w:val="00CA5F27"/>
    <w:rsid w:val="00CB0179"/>
    <w:rsid w:val="00CB0EBD"/>
    <w:rsid w:val="00CB2A6F"/>
    <w:rsid w:val="00CB5793"/>
    <w:rsid w:val="00CB7642"/>
    <w:rsid w:val="00CB7CF6"/>
    <w:rsid w:val="00CC054E"/>
    <w:rsid w:val="00CC1A53"/>
    <w:rsid w:val="00CC3AEB"/>
    <w:rsid w:val="00CC3AF5"/>
    <w:rsid w:val="00CC45A7"/>
    <w:rsid w:val="00CC7CB4"/>
    <w:rsid w:val="00CD22DA"/>
    <w:rsid w:val="00CD237F"/>
    <w:rsid w:val="00CD36E7"/>
    <w:rsid w:val="00CD3FB7"/>
    <w:rsid w:val="00CD4D14"/>
    <w:rsid w:val="00CD4D8F"/>
    <w:rsid w:val="00CD75FC"/>
    <w:rsid w:val="00CD7FF1"/>
    <w:rsid w:val="00CE06BA"/>
    <w:rsid w:val="00CE23F1"/>
    <w:rsid w:val="00CE3820"/>
    <w:rsid w:val="00CE4E0E"/>
    <w:rsid w:val="00CE4ED0"/>
    <w:rsid w:val="00CF1A6E"/>
    <w:rsid w:val="00D03666"/>
    <w:rsid w:val="00D05280"/>
    <w:rsid w:val="00D05B6E"/>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11F0"/>
    <w:rsid w:val="00D52AAA"/>
    <w:rsid w:val="00D5315D"/>
    <w:rsid w:val="00D53224"/>
    <w:rsid w:val="00D54E67"/>
    <w:rsid w:val="00D5739E"/>
    <w:rsid w:val="00D6280D"/>
    <w:rsid w:val="00D66A4B"/>
    <w:rsid w:val="00D70C22"/>
    <w:rsid w:val="00D71176"/>
    <w:rsid w:val="00D7164E"/>
    <w:rsid w:val="00D7361C"/>
    <w:rsid w:val="00D764F3"/>
    <w:rsid w:val="00D77039"/>
    <w:rsid w:val="00D8228C"/>
    <w:rsid w:val="00D826D6"/>
    <w:rsid w:val="00D83337"/>
    <w:rsid w:val="00D84E1E"/>
    <w:rsid w:val="00D86D1B"/>
    <w:rsid w:val="00D913B9"/>
    <w:rsid w:val="00D92089"/>
    <w:rsid w:val="00D92718"/>
    <w:rsid w:val="00D93B7B"/>
    <w:rsid w:val="00D9566D"/>
    <w:rsid w:val="00D96D8A"/>
    <w:rsid w:val="00D96E0F"/>
    <w:rsid w:val="00DA2EBE"/>
    <w:rsid w:val="00DA4619"/>
    <w:rsid w:val="00DA7CDB"/>
    <w:rsid w:val="00DA7E01"/>
    <w:rsid w:val="00DB23A6"/>
    <w:rsid w:val="00DB2E12"/>
    <w:rsid w:val="00DB311D"/>
    <w:rsid w:val="00DB5107"/>
    <w:rsid w:val="00DB60E4"/>
    <w:rsid w:val="00DB714E"/>
    <w:rsid w:val="00DC1D2B"/>
    <w:rsid w:val="00DC5B0B"/>
    <w:rsid w:val="00DD0E9C"/>
    <w:rsid w:val="00DD1D8B"/>
    <w:rsid w:val="00DD338A"/>
    <w:rsid w:val="00DD3AF6"/>
    <w:rsid w:val="00DD58D0"/>
    <w:rsid w:val="00DD696F"/>
    <w:rsid w:val="00DD72C2"/>
    <w:rsid w:val="00DE021C"/>
    <w:rsid w:val="00DE2078"/>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17E4"/>
    <w:rsid w:val="00E24A25"/>
    <w:rsid w:val="00E25392"/>
    <w:rsid w:val="00E30E7F"/>
    <w:rsid w:val="00E32A2B"/>
    <w:rsid w:val="00E346B2"/>
    <w:rsid w:val="00E348B6"/>
    <w:rsid w:val="00E37C45"/>
    <w:rsid w:val="00E404CF"/>
    <w:rsid w:val="00E4624E"/>
    <w:rsid w:val="00E476F4"/>
    <w:rsid w:val="00E50E1F"/>
    <w:rsid w:val="00E551E4"/>
    <w:rsid w:val="00E56B57"/>
    <w:rsid w:val="00E57B8E"/>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A778A"/>
    <w:rsid w:val="00EB0F18"/>
    <w:rsid w:val="00EB17BF"/>
    <w:rsid w:val="00EB2556"/>
    <w:rsid w:val="00EB2D4B"/>
    <w:rsid w:val="00EB3AD7"/>
    <w:rsid w:val="00EB3B29"/>
    <w:rsid w:val="00EB5B6A"/>
    <w:rsid w:val="00EB6F52"/>
    <w:rsid w:val="00EB72CB"/>
    <w:rsid w:val="00EB787A"/>
    <w:rsid w:val="00EB7FA9"/>
    <w:rsid w:val="00EC1536"/>
    <w:rsid w:val="00EC15FF"/>
    <w:rsid w:val="00EC2EF0"/>
    <w:rsid w:val="00EC38B4"/>
    <w:rsid w:val="00EC54D1"/>
    <w:rsid w:val="00ED164A"/>
    <w:rsid w:val="00ED21D0"/>
    <w:rsid w:val="00EE5DF4"/>
    <w:rsid w:val="00EE6124"/>
    <w:rsid w:val="00EE651B"/>
    <w:rsid w:val="00EE7854"/>
    <w:rsid w:val="00EF282C"/>
    <w:rsid w:val="00EF29DE"/>
    <w:rsid w:val="00EF72F6"/>
    <w:rsid w:val="00EF7EA9"/>
    <w:rsid w:val="00F02229"/>
    <w:rsid w:val="00F02C10"/>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6DE"/>
    <w:rsid w:val="00F34CB8"/>
    <w:rsid w:val="00F3737C"/>
    <w:rsid w:val="00F40F07"/>
    <w:rsid w:val="00F43D69"/>
    <w:rsid w:val="00F44F07"/>
    <w:rsid w:val="00F453FF"/>
    <w:rsid w:val="00F456B3"/>
    <w:rsid w:val="00F45C2C"/>
    <w:rsid w:val="00F53666"/>
    <w:rsid w:val="00F55B7B"/>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link w:val="ab"/>
    <w:uiPriority w:val="99"/>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c">
    <w:name w:val="page number"/>
    <w:basedOn w:val="a1"/>
    <w:rsid w:val="008F2FF6"/>
  </w:style>
  <w:style w:type="paragraph" w:styleId="ad">
    <w:name w:val="footer"/>
    <w:basedOn w:val="a0"/>
    <w:rsid w:val="001923DA"/>
    <w:pPr>
      <w:tabs>
        <w:tab w:val="center" w:pos="4677"/>
        <w:tab w:val="right" w:pos="9355"/>
      </w:tabs>
    </w:pPr>
    <w:rPr>
      <w:rFonts w:eastAsia="Times New Roman"/>
    </w:rPr>
  </w:style>
  <w:style w:type="paragraph" w:customStyle="1" w:styleId="ae">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f">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0">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1">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2">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3">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4">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3"/>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5">
    <w:name w:val="List Paragraph"/>
    <w:basedOn w:val="a0"/>
    <w:uiPriority w:val="34"/>
    <w:qFormat/>
    <w:rsid w:val="007C538E"/>
    <w:pPr>
      <w:ind w:left="720"/>
      <w:contextualSpacing/>
    </w:pPr>
  </w:style>
  <w:style w:type="character" w:customStyle="1" w:styleId="ab">
    <w:name w:val="Верхний колонтитул Знак"/>
    <w:basedOn w:val="a1"/>
    <w:link w:val="aa"/>
    <w:uiPriority w:val="99"/>
    <w:rsid w:val="00455D67"/>
    <w:rPr>
      <w:rFonts w:eastAsia="Batang"/>
      <w:sz w:val="24"/>
      <w:szCs w:val="24"/>
    </w:r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2CF30-2742-4FD5-9C12-3C6BCDD7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5</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204</cp:revision>
  <cp:lastPrinted>2015-06-15T05:06:00Z</cp:lastPrinted>
  <dcterms:created xsi:type="dcterms:W3CDTF">2013-12-20T04:13:00Z</dcterms:created>
  <dcterms:modified xsi:type="dcterms:W3CDTF">2015-06-15T05:07:00Z</dcterms:modified>
</cp:coreProperties>
</file>