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A1" w:rsidRPr="0030604D" w:rsidRDefault="00E519A1" w:rsidP="001B564B">
      <w:pPr>
        <w:jc w:val="right"/>
        <w:rPr>
          <w:sz w:val="28"/>
          <w:szCs w:val="28"/>
        </w:rPr>
      </w:pPr>
      <w:r w:rsidRPr="0030604D">
        <w:rPr>
          <w:sz w:val="28"/>
          <w:szCs w:val="28"/>
        </w:rPr>
        <w:t>ДОКЛАД</w:t>
      </w:r>
    </w:p>
    <w:p w:rsidR="00E519A1" w:rsidRPr="0030604D" w:rsidRDefault="00B943AF" w:rsidP="001B564B">
      <w:pPr>
        <w:jc w:val="right"/>
        <w:rPr>
          <w:sz w:val="28"/>
          <w:szCs w:val="28"/>
        </w:rPr>
      </w:pPr>
      <w:r w:rsidRPr="0030604D">
        <w:rPr>
          <w:sz w:val="28"/>
          <w:szCs w:val="28"/>
        </w:rPr>
        <w:t xml:space="preserve">Министра труда и социального развития Омской области М.Ю. </w:t>
      </w:r>
      <w:proofErr w:type="spellStart"/>
      <w:r w:rsidRPr="0030604D">
        <w:rPr>
          <w:sz w:val="28"/>
          <w:szCs w:val="28"/>
        </w:rPr>
        <w:t>Дитятковского</w:t>
      </w:r>
      <w:proofErr w:type="spellEnd"/>
      <w:r w:rsidRPr="0030604D">
        <w:rPr>
          <w:sz w:val="28"/>
          <w:szCs w:val="28"/>
        </w:rPr>
        <w:t xml:space="preserve"> </w:t>
      </w:r>
      <w:r w:rsidR="0030604D">
        <w:rPr>
          <w:sz w:val="28"/>
          <w:szCs w:val="28"/>
        </w:rPr>
        <w:br/>
      </w:r>
      <w:r w:rsidR="00E519A1" w:rsidRPr="0030604D">
        <w:rPr>
          <w:sz w:val="28"/>
          <w:szCs w:val="28"/>
        </w:rPr>
        <w:t>на коллеги</w:t>
      </w:r>
      <w:r w:rsidR="0030604D" w:rsidRPr="0030604D">
        <w:rPr>
          <w:sz w:val="28"/>
          <w:szCs w:val="28"/>
        </w:rPr>
        <w:t xml:space="preserve">и Министерства труда и социального развития Омской области </w:t>
      </w:r>
      <w:r w:rsidRPr="0030604D">
        <w:rPr>
          <w:sz w:val="28"/>
          <w:szCs w:val="28"/>
        </w:rPr>
        <w:t xml:space="preserve">по вопросу </w:t>
      </w:r>
      <w:r w:rsidR="00E519A1" w:rsidRPr="0030604D">
        <w:rPr>
          <w:sz w:val="28"/>
          <w:szCs w:val="28"/>
        </w:rPr>
        <w:t>"Об итогах работы Министерства труда и социального развития</w:t>
      </w:r>
      <w:r w:rsidRPr="0030604D">
        <w:rPr>
          <w:sz w:val="28"/>
          <w:szCs w:val="28"/>
        </w:rPr>
        <w:t xml:space="preserve"> </w:t>
      </w:r>
      <w:r w:rsidR="0030604D">
        <w:rPr>
          <w:sz w:val="28"/>
          <w:szCs w:val="28"/>
        </w:rPr>
        <w:br/>
      </w:r>
      <w:r w:rsidR="00C03215" w:rsidRPr="0030604D">
        <w:rPr>
          <w:sz w:val="28"/>
          <w:szCs w:val="28"/>
        </w:rPr>
        <w:t>Омской области в 2014 году и задачах на 2015</w:t>
      </w:r>
      <w:r w:rsidR="00E519A1" w:rsidRPr="0030604D">
        <w:rPr>
          <w:sz w:val="28"/>
          <w:szCs w:val="28"/>
        </w:rPr>
        <w:t xml:space="preserve"> год"</w:t>
      </w:r>
    </w:p>
    <w:p w:rsidR="00E519A1" w:rsidRPr="0030604D" w:rsidRDefault="00E519A1" w:rsidP="001B564B">
      <w:pPr>
        <w:jc w:val="right"/>
        <w:rPr>
          <w:sz w:val="28"/>
          <w:szCs w:val="28"/>
        </w:rPr>
      </w:pPr>
      <w:r w:rsidRPr="0030604D">
        <w:rPr>
          <w:sz w:val="28"/>
          <w:szCs w:val="28"/>
        </w:rPr>
        <w:t>2</w:t>
      </w:r>
      <w:r w:rsidR="00C03215" w:rsidRPr="0030604D">
        <w:rPr>
          <w:sz w:val="28"/>
          <w:szCs w:val="28"/>
        </w:rPr>
        <w:t>6 февраля 2015</w:t>
      </w:r>
      <w:r w:rsidRPr="0030604D">
        <w:rPr>
          <w:sz w:val="28"/>
          <w:szCs w:val="28"/>
        </w:rPr>
        <w:t xml:space="preserve"> года</w:t>
      </w:r>
    </w:p>
    <w:p w:rsidR="007426EA" w:rsidRPr="0026331E" w:rsidRDefault="007426EA" w:rsidP="001B564B">
      <w:pPr>
        <w:ind w:firstLine="709"/>
        <w:jc w:val="both"/>
        <w:rPr>
          <w:sz w:val="28"/>
          <w:szCs w:val="28"/>
        </w:rPr>
      </w:pPr>
    </w:p>
    <w:p w:rsidR="00E519A1" w:rsidRPr="0026331E" w:rsidRDefault="00E519A1" w:rsidP="001B564B">
      <w:pPr>
        <w:jc w:val="center"/>
        <w:rPr>
          <w:sz w:val="28"/>
          <w:szCs w:val="28"/>
        </w:rPr>
      </w:pPr>
      <w:r w:rsidRPr="0026331E">
        <w:rPr>
          <w:sz w:val="28"/>
          <w:szCs w:val="28"/>
        </w:rPr>
        <w:t>Уважаемые коллеги, приглашенные!</w:t>
      </w:r>
    </w:p>
    <w:p w:rsidR="008B56F5" w:rsidRPr="0004466E" w:rsidRDefault="00C64278" w:rsidP="0004466E">
      <w:pPr>
        <w:spacing w:before="120" w:after="120"/>
        <w:ind w:firstLine="709"/>
        <w:rPr>
          <w:color w:val="FF0000"/>
          <w:sz w:val="28"/>
          <w:szCs w:val="28"/>
        </w:rPr>
      </w:pPr>
      <w:r w:rsidRPr="0004466E">
        <w:rPr>
          <w:color w:val="FF0000"/>
          <w:sz w:val="28"/>
          <w:szCs w:val="28"/>
        </w:rPr>
        <w:t>(слайд № 1)</w:t>
      </w:r>
    </w:p>
    <w:p w:rsidR="007426EA" w:rsidRPr="0026331E" w:rsidRDefault="00E519A1" w:rsidP="001B564B">
      <w:pPr>
        <w:jc w:val="both"/>
        <w:rPr>
          <w:sz w:val="28"/>
          <w:szCs w:val="28"/>
        </w:rPr>
      </w:pPr>
      <w:r w:rsidRPr="0026331E">
        <w:rPr>
          <w:sz w:val="28"/>
          <w:szCs w:val="28"/>
        </w:rPr>
        <w:tab/>
      </w:r>
      <w:r w:rsidR="00C03215" w:rsidRPr="0026331E">
        <w:rPr>
          <w:sz w:val="28"/>
          <w:szCs w:val="28"/>
        </w:rPr>
        <w:t>Ежегодно, т</w:t>
      </w:r>
      <w:r w:rsidR="00B943AF" w:rsidRPr="0026331E">
        <w:rPr>
          <w:sz w:val="28"/>
          <w:szCs w:val="28"/>
        </w:rPr>
        <w:t xml:space="preserve">радиционно, в начале года </w:t>
      </w:r>
      <w:r w:rsidR="00B502A1" w:rsidRPr="0026331E">
        <w:rPr>
          <w:sz w:val="28"/>
          <w:szCs w:val="28"/>
        </w:rPr>
        <w:t xml:space="preserve">на итоговой коллегии </w:t>
      </w:r>
      <w:r w:rsidR="00B943AF" w:rsidRPr="0026331E">
        <w:rPr>
          <w:sz w:val="28"/>
          <w:szCs w:val="28"/>
        </w:rPr>
        <w:t xml:space="preserve">мы </w:t>
      </w:r>
      <w:r w:rsidR="00B502A1" w:rsidRPr="0026331E">
        <w:rPr>
          <w:sz w:val="28"/>
          <w:szCs w:val="28"/>
        </w:rPr>
        <w:t xml:space="preserve">анализируем работу отрасли в прошедшем году, определяем </w:t>
      </w:r>
      <w:r w:rsidRPr="0026331E">
        <w:rPr>
          <w:sz w:val="28"/>
          <w:szCs w:val="28"/>
        </w:rPr>
        <w:t>задач</w:t>
      </w:r>
      <w:r w:rsidR="00B502A1" w:rsidRPr="0026331E">
        <w:rPr>
          <w:sz w:val="28"/>
          <w:szCs w:val="28"/>
        </w:rPr>
        <w:t>и</w:t>
      </w:r>
      <w:r w:rsidRPr="0026331E">
        <w:rPr>
          <w:sz w:val="28"/>
          <w:szCs w:val="28"/>
        </w:rPr>
        <w:t xml:space="preserve"> и приоритет</w:t>
      </w:r>
      <w:r w:rsidR="00B502A1" w:rsidRPr="0026331E">
        <w:rPr>
          <w:sz w:val="28"/>
          <w:szCs w:val="28"/>
        </w:rPr>
        <w:t>ы</w:t>
      </w:r>
      <w:r w:rsidRPr="0026331E">
        <w:rPr>
          <w:sz w:val="28"/>
          <w:szCs w:val="28"/>
        </w:rPr>
        <w:t xml:space="preserve"> деятельности в </w:t>
      </w:r>
      <w:r w:rsidR="00B502A1" w:rsidRPr="0026331E">
        <w:rPr>
          <w:sz w:val="28"/>
          <w:szCs w:val="28"/>
        </w:rPr>
        <w:t>очередном году.</w:t>
      </w:r>
      <w:r w:rsidR="007426EA" w:rsidRPr="0026331E">
        <w:rPr>
          <w:sz w:val="28"/>
          <w:szCs w:val="28"/>
        </w:rPr>
        <w:t xml:space="preserve"> </w:t>
      </w:r>
    </w:p>
    <w:p w:rsidR="00B502A1" w:rsidRPr="0026331E" w:rsidRDefault="00B502A1" w:rsidP="001B564B">
      <w:pPr>
        <w:jc w:val="both"/>
        <w:rPr>
          <w:sz w:val="28"/>
          <w:szCs w:val="28"/>
        </w:rPr>
      </w:pPr>
      <w:r w:rsidRPr="0026331E">
        <w:rPr>
          <w:sz w:val="28"/>
          <w:szCs w:val="28"/>
        </w:rPr>
        <w:tab/>
        <w:t xml:space="preserve">Сегодня в своем выступлении я более подробно остановлюсь на </w:t>
      </w:r>
      <w:r w:rsidR="00264E4D" w:rsidRPr="0026331E">
        <w:rPr>
          <w:sz w:val="28"/>
          <w:szCs w:val="28"/>
        </w:rPr>
        <w:t>основных и новых</w:t>
      </w:r>
      <w:r w:rsidRPr="0026331E">
        <w:rPr>
          <w:sz w:val="28"/>
          <w:szCs w:val="28"/>
        </w:rPr>
        <w:t xml:space="preserve"> приоритетных направлениях работы. </w:t>
      </w:r>
    </w:p>
    <w:p w:rsidR="00973082" w:rsidRPr="0026331E" w:rsidRDefault="00E519A1" w:rsidP="001B564B">
      <w:pPr>
        <w:jc w:val="both"/>
        <w:rPr>
          <w:sz w:val="28"/>
          <w:szCs w:val="28"/>
        </w:rPr>
      </w:pPr>
      <w:r w:rsidRPr="0026331E">
        <w:rPr>
          <w:sz w:val="28"/>
          <w:szCs w:val="28"/>
        </w:rPr>
        <w:tab/>
        <w:t>Прошедший 201</w:t>
      </w:r>
      <w:r w:rsidR="00C03215" w:rsidRPr="0026331E">
        <w:rPr>
          <w:sz w:val="28"/>
          <w:szCs w:val="28"/>
        </w:rPr>
        <w:t>4</w:t>
      </w:r>
      <w:r w:rsidRPr="0026331E">
        <w:rPr>
          <w:sz w:val="28"/>
          <w:szCs w:val="28"/>
        </w:rPr>
        <w:t xml:space="preserve"> год был непростым для нашей сферы</w:t>
      </w:r>
      <w:r w:rsidR="009A205E" w:rsidRPr="0026331E">
        <w:rPr>
          <w:sz w:val="28"/>
          <w:szCs w:val="28"/>
        </w:rPr>
        <w:t>, во многом – переломным</w:t>
      </w:r>
      <w:r w:rsidRPr="0026331E">
        <w:rPr>
          <w:sz w:val="28"/>
          <w:szCs w:val="28"/>
        </w:rPr>
        <w:t>.</w:t>
      </w:r>
      <w:r w:rsidR="009A205E" w:rsidRPr="0026331E">
        <w:rPr>
          <w:sz w:val="28"/>
          <w:szCs w:val="28"/>
        </w:rPr>
        <w:t xml:space="preserve"> </w:t>
      </w:r>
    </w:p>
    <w:p w:rsidR="006A6D94" w:rsidRPr="0004466E" w:rsidRDefault="006A6D94" w:rsidP="0004466E">
      <w:pPr>
        <w:spacing w:before="120" w:after="120"/>
        <w:ind w:firstLine="709"/>
        <w:rPr>
          <w:color w:val="FF0000"/>
          <w:sz w:val="28"/>
          <w:szCs w:val="28"/>
        </w:rPr>
      </w:pPr>
      <w:r w:rsidRPr="0004466E">
        <w:rPr>
          <w:color w:val="FF0000"/>
          <w:sz w:val="28"/>
          <w:szCs w:val="28"/>
        </w:rPr>
        <w:t>(слайд № 2)</w:t>
      </w:r>
    </w:p>
    <w:p w:rsidR="009A205E" w:rsidRPr="0026331E" w:rsidRDefault="001B564B" w:rsidP="001B564B">
      <w:pPr>
        <w:ind w:firstLine="709"/>
        <w:jc w:val="both"/>
        <w:rPr>
          <w:i/>
          <w:sz w:val="28"/>
          <w:szCs w:val="28"/>
        </w:rPr>
      </w:pPr>
      <w:proofErr w:type="gramStart"/>
      <w:r w:rsidRPr="0026331E">
        <w:rPr>
          <w:sz w:val="28"/>
          <w:szCs w:val="28"/>
        </w:rPr>
        <w:t xml:space="preserve">Принят </w:t>
      </w:r>
      <w:r w:rsidR="006F74E9" w:rsidRPr="0026331E">
        <w:rPr>
          <w:sz w:val="28"/>
          <w:szCs w:val="28"/>
        </w:rPr>
        <w:t xml:space="preserve">пакет нормативных правовых актов, направленных на обеспечение </w:t>
      </w:r>
      <w:r w:rsidR="006F74E9" w:rsidRPr="0026331E">
        <w:rPr>
          <w:rFonts w:eastAsia="Times New Roman"/>
          <w:sz w:val="28"/>
          <w:szCs w:val="28"/>
        </w:rPr>
        <w:t>реализации</w:t>
      </w:r>
      <w:r w:rsidR="006F74E9" w:rsidRPr="0026331E">
        <w:rPr>
          <w:sz w:val="28"/>
          <w:szCs w:val="28"/>
        </w:rPr>
        <w:t xml:space="preserve"> Федерального закона № 442-ФЗ </w:t>
      </w:r>
      <w:r w:rsidR="006F74E9" w:rsidRPr="0026331E">
        <w:rPr>
          <w:b/>
          <w:sz w:val="28"/>
          <w:szCs w:val="28"/>
        </w:rPr>
        <w:t>"</w:t>
      </w:r>
      <w:r w:rsidR="006F74E9" w:rsidRPr="0026331E">
        <w:rPr>
          <w:sz w:val="28"/>
          <w:szCs w:val="28"/>
        </w:rPr>
        <w:t>Об основах социального обслуживания граждан в Российской Федерации"</w:t>
      </w:r>
      <w:r w:rsidRPr="0026331E">
        <w:rPr>
          <w:sz w:val="28"/>
          <w:szCs w:val="28"/>
        </w:rPr>
        <w:t xml:space="preserve">, утверждена </w:t>
      </w:r>
      <w:r w:rsidR="002F44C9" w:rsidRPr="0026331E">
        <w:rPr>
          <w:sz w:val="28"/>
          <w:szCs w:val="28"/>
        </w:rPr>
        <w:t>новая редакция д</w:t>
      </w:r>
      <w:r w:rsidR="00883329" w:rsidRPr="0026331E">
        <w:rPr>
          <w:rFonts w:eastAsia="Times New Roman"/>
          <w:sz w:val="28"/>
          <w:szCs w:val="28"/>
        </w:rPr>
        <w:t>орожн</w:t>
      </w:r>
      <w:r w:rsidR="002F44C9" w:rsidRPr="0026331E">
        <w:rPr>
          <w:rFonts w:eastAsia="Times New Roman"/>
          <w:sz w:val="28"/>
          <w:szCs w:val="28"/>
        </w:rPr>
        <w:t>ой</w:t>
      </w:r>
      <w:r w:rsidR="00883329" w:rsidRPr="0026331E">
        <w:rPr>
          <w:rFonts w:eastAsia="Times New Roman"/>
          <w:sz w:val="28"/>
          <w:szCs w:val="28"/>
        </w:rPr>
        <w:t xml:space="preserve"> карт</w:t>
      </w:r>
      <w:r w:rsidR="002F44C9" w:rsidRPr="0026331E">
        <w:rPr>
          <w:rFonts w:eastAsia="Times New Roman"/>
          <w:sz w:val="28"/>
          <w:szCs w:val="28"/>
        </w:rPr>
        <w:t>ы</w:t>
      </w:r>
      <w:r w:rsidR="00883329" w:rsidRPr="0026331E">
        <w:rPr>
          <w:rFonts w:eastAsia="Times New Roman"/>
          <w:sz w:val="28"/>
          <w:szCs w:val="28"/>
        </w:rPr>
        <w:t xml:space="preserve"> развития социального обслуживания населения на 2</w:t>
      </w:r>
      <w:r w:rsidRPr="0026331E">
        <w:rPr>
          <w:rFonts w:eastAsia="Times New Roman"/>
          <w:sz w:val="28"/>
          <w:szCs w:val="28"/>
        </w:rPr>
        <w:t xml:space="preserve">013 – 2018 годы </w:t>
      </w:r>
      <w:r w:rsidR="00883329" w:rsidRPr="0026331E">
        <w:rPr>
          <w:i/>
          <w:sz w:val="28"/>
          <w:szCs w:val="28"/>
        </w:rPr>
        <w:t>(</w:t>
      </w:r>
      <w:r w:rsidR="009A205E" w:rsidRPr="0026331E">
        <w:rPr>
          <w:i/>
          <w:sz w:val="28"/>
          <w:szCs w:val="28"/>
        </w:rPr>
        <w:t>План мероприятий ("дорожная карта") "Повышение эффективности и качества услуг в сфере социального обслуживания населения Омской области (2013</w:t>
      </w:r>
      <w:r w:rsidR="00883329" w:rsidRPr="0026331E">
        <w:rPr>
          <w:i/>
          <w:sz w:val="28"/>
          <w:szCs w:val="28"/>
        </w:rPr>
        <w:t> </w:t>
      </w:r>
      <w:r w:rsidR="009A205E" w:rsidRPr="0026331E">
        <w:rPr>
          <w:i/>
          <w:sz w:val="28"/>
          <w:szCs w:val="28"/>
        </w:rPr>
        <w:t>– 2018 годы)"</w:t>
      </w:r>
      <w:r w:rsidR="006F74E9" w:rsidRPr="0026331E">
        <w:rPr>
          <w:i/>
          <w:sz w:val="28"/>
          <w:szCs w:val="28"/>
        </w:rPr>
        <w:t>.</w:t>
      </w:r>
      <w:proofErr w:type="gramEnd"/>
    </w:p>
    <w:p w:rsidR="00883329" w:rsidRPr="0026331E" w:rsidRDefault="006F74E9" w:rsidP="001B564B">
      <w:pPr>
        <w:tabs>
          <w:tab w:val="left" w:pos="0"/>
          <w:tab w:val="left" w:pos="140"/>
        </w:tabs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6331E">
        <w:rPr>
          <w:sz w:val="28"/>
          <w:szCs w:val="28"/>
        </w:rPr>
        <w:t xml:space="preserve">С </w:t>
      </w:r>
      <w:r w:rsidR="002F44C9" w:rsidRPr="0026331E">
        <w:rPr>
          <w:sz w:val="28"/>
          <w:szCs w:val="28"/>
        </w:rPr>
        <w:t xml:space="preserve">1 января 2014 года мы </w:t>
      </w:r>
      <w:r w:rsidR="00CA16C6" w:rsidRPr="0026331E">
        <w:rPr>
          <w:sz w:val="28"/>
          <w:szCs w:val="28"/>
        </w:rPr>
        <w:t>приступили к</w:t>
      </w:r>
      <w:r w:rsidR="002F44C9" w:rsidRPr="0026331E">
        <w:rPr>
          <w:sz w:val="28"/>
          <w:szCs w:val="28"/>
        </w:rPr>
        <w:t xml:space="preserve"> реализаци</w:t>
      </w:r>
      <w:r w:rsidR="00CA16C6" w:rsidRPr="0026331E">
        <w:rPr>
          <w:sz w:val="28"/>
          <w:szCs w:val="28"/>
        </w:rPr>
        <w:t>и</w:t>
      </w:r>
      <w:r w:rsidR="002F44C9" w:rsidRPr="0026331E">
        <w:rPr>
          <w:sz w:val="28"/>
          <w:szCs w:val="28"/>
        </w:rPr>
        <w:t xml:space="preserve"> 4 государственных программ Омской области: </w:t>
      </w:r>
      <w:r w:rsidR="00883329" w:rsidRPr="0026331E">
        <w:rPr>
          <w:sz w:val="28"/>
          <w:szCs w:val="28"/>
        </w:rPr>
        <w:t>"Доступная среда"; "Регулирование отношений в сфере труда и занятости населения Омской области"; "Оказание содействия добровольному переселению в Омскую область соотечественников, проживающих за рубежом"; "С</w:t>
      </w:r>
      <w:r w:rsidR="002F44C9" w:rsidRPr="0026331E">
        <w:rPr>
          <w:sz w:val="28"/>
          <w:szCs w:val="28"/>
        </w:rPr>
        <w:t>оциальная поддержка населения".</w:t>
      </w:r>
    </w:p>
    <w:p w:rsidR="006F74E9" w:rsidRPr="0026331E" w:rsidRDefault="000614C3" w:rsidP="001B564B">
      <w:pPr>
        <w:jc w:val="both"/>
        <w:rPr>
          <w:sz w:val="28"/>
          <w:szCs w:val="28"/>
        </w:rPr>
      </w:pPr>
      <w:r w:rsidRPr="0026331E">
        <w:rPr>
          <w:sz w:val="28"/>
          <w:szCs w:val="28"/>
        </w:rPr>
        <w:tab/>
      </w:r>
      <w:r w:rsidR="001B564B" w:rsidRPr="0026331E">
        <w:rPr>
          <w:sz w:val="28"/>
          <w:szCs w:val="28"/>
        </w:rPr>
        <w:t xml:space="preserve">Основным итогом </w:t>
      </w:r>
      <w:r w:rsidRPr="0026331E">
        <w:rPr>
          <w:sz w:val="28"/>
          <w:szCs w:val="28"/>
        </w:rPr>
        <w:t>2014 год</w:t>
      </w:r>
      <w:r w:rsidR="001B564B" w:rsidRPr="0026331E">
        <w:rPr>
          <w:sz w:val="28"/>
          <w:szCs w:val="28"/>
        </w:rPr>
        <w:t>а</w:t>
      </w:r>
      <w:r w:rsidRPr="0026331E">
        <w:rPr>
          <w:sz w:val="28"/>
          <w:szCs w:val="28"/>
        </w:rPr>
        <w:t xml:space="preserve"> </w:t>
      </w:r>
      <w:r w:rsidR="001B564B" w:rsidRPr="0026331E">
        <w:rPr>
          <w:sz w:val="28"/>
          <w:szCs w:val="28"/>
        </w:rPr>
        <w:t xml:space="preserve">можно назвать </w:t>
      </w:r>
      <w:r w:rsidRPr="0026331E">
        <w:rPr>
          <w:sz w:val="28"/>
          <w:szCs w:val="28"/>
        </w:rPr>
        <w:t>выполнен</w:t>
      </w:r>
      <w:r w:rsidR="001B564B" w:rsidRPr="0026331E">
        <w:rPr>
          <w:sz w:val="28"/>
          <w:szCs w:val="28"/>
        </w:rPr>
        <w:t xml:space="preserve">ие всех </w:t>
      </w:r>
      <w:r w:rsidRPr="0026331E">
        <w:rPr>
          <w:sz w:val="28"/>
          <w:szCs w:val="28"/>
        </w:rPr>
        <w:t>поставленны</w:t>
      </w:r>
      <w:r w:rsidR="001B564B" w:rsidRPr="0026331E">
        <w:rPr>
          <w:sz w:val="28"/>
          <w:szCs w:val="28"/>
        </w:rPr>
        <w:t>х</w:t>
      </w:r>
      <w:r w:rsidRPr="0026331E">
        <w:rPr>
          <w:sz w:val="28"/>
          <w:szCs w:val="28"/>
        </w:rPr>
        <w:t xml:space="preserve"> задач</w:t>
      </w:r>
      <w:r w:rsidR="001B564B" w:rsidRPr="0026331E">
        <w:rPr>
          <w:sz w:val="28"/>
          <w:szCs w:val="28"/>
        </w:rPr>
        <w:t xml:space="preserve"> в условиях сокращения объемов бюджетного финансирования, обеспечение </w:t>
      </w:r>
      <w:r w:rsidR="006F74E9" w:rsidRPr="0026331E">
        <w:rPr>
          <w:sz w:val="28"/>
          <w:szCs w:val="28"/>
        </w:rPr>
        <w:t>широко</w:t>
      </w:r>
      <w:r w:rsidR="001B564B" w:rsidRPr="0026331E">
        <w:rPr>
          <w:sz w:val="28"/>
          <w:szCs w:val="28"/>
        </w:rPr>
        <w:t>го</w:t>
      </w:r>
      <w:r w:rsidR="006F74E9" w:rsidRPr="0026331E">
        <w:rPr>
          <w:sz w:val="28"/>
          <w:szCs w:val="28"/>
        </w:rPr>
        <w:t xml:space="preserve"> внедрени</w:t>
      </w:r>
      <w:r w:rsidR="001B564B" w:rsidRPr="0026331E">
        <w:rPr>
          <w:sz w:val="28"/>
          <w:szCs w:val="28"/>
        </w:rPr>
        <w:t>я</w:t>
      </w:r>
      <w:r w:rsidR="006F74E9" w:rsidRPr="0026331E">
        <w:rPr>
          <w:sz w:val="28"/>
          <w:szCs w:val="28"/>
        </w:rPr>
        <w:t xml:space="preserve"> в практику социальной работы новых экономически эффективных технологий</w:t>
      </w:r>
      <w:r w:rsidRPr="0026331E">
        <w:rPr>
          <w:sz w:val="28"/>
          <w:szCs w:val="28"/>
        </w:rPr>
        <w:t>,</w:t>
      </w:r>
      <w:r w:rsidR="006F74E9" w:rsidRPr="0026331E">
        <w:rPr>
          <w:sz w:val="28"/>
          <w:szCs w:val="28"/>
        </w:rPr>
        <w:t xml:space="preserve"> </w:t>
      </w:r>
      <w:r w:rsidRPr="0026331E">
        <w:rPr>
          <w:sz w:val="28"/>
          <w:szCs w:val="28"/>
        </w:rPr>
        <w:t>форм и методов работы</w:t>
      </w:r>
      <w:r w:rsidR="006F74E9" w:rsidRPr="0026331E">
        <w:rPr>
          <w:sz w:val="28"/>
          <w:szCs w:val="28"/>
        </w:rPr>
        <w:t xml:space="preserve">. </w:t>
      </w:r>
    </w:p>
    <w:p w:rsidR="000614C3" w:rsidRPr="0026331E" w:rsidRDefault="000614C3" w:rsidP="001B564B">
      <w:pPr>
        <w:ind w:firstLine="700"/>
        <w:jc w:val="both"/>
        <w:rPr>
          <w:sz w:val="28"/>
          <w:szCs w:val="28"/>
        </w:rPr>
      </w:pPr>
      <w:r w:rsidRPr="0026331E">
        <w:rPr>
          <w:sz w:val="28"/>
          <w:szCs w:val="28"/>
        </w:rPr>
        <w:t xml:space="preserve">По большинству базовых показателей социального развития достигнуты положительные результаты. </w:t>
      </w:r>
    </w:p>
    <w:p w:rsidR="00D324B6" w:rsidRPr="0026331E" w:rsidRDefault="00335996" w:rsidP="001B564B">
      <w:pPr>
        <w:jc w:val="both"/>
        <w:rPr>
          <w:sz w:val="28"/>
          <w:szCs w:val="28"/>
        </w:rPr>
      </w:pPr>
      <w:r w:rsidRPr="0026331E">
        <w:rPr>
          <w:color w:val="FF0000"/>
          <w:sz w:val="28"/>
          <w:szCs w:val="28"/>
        </w:rPr>
        <w:tab/>
      </w:r>
      <w:r w:rsidRPr="0026331E">
        <w:rPr>
          <w:sz w:val="28"/>
          <w:szCs w:val="28"/>
        </w:rPr>
        <w:t>Рассмотрим основные направления нашей работы с точки зрения</w:t>
      </w:r>
      <w:r w:rsidR="00D324B6" w:rsidRPr="0026331E">
        <w:rPr>
          <w:sz w:val="28"/>
          <w:szCs w:val="28"/>
        </w:rPr>
        <w:t xml:space="preserve"> </w:t>
      </w:r>
      <w:r w:rsidR="000614C3" w:rsidRPr="0026331E">
        <w:rPr>
          <w:sz w:val="28"/>
          <w:szCs w:val="28"/>
        </w:rPr>
        <w:t xml:space="preserve">возможности дальнейшего </w:t>
      </w:r>
      <w:r w:rsidR="00D324B6" w:rsidRPr="0026331E">
        <w:rPr>
          <w:sz w:val="28"/>
          <w:szCs w:val="28"/>
        </w:rPr>
        <w:t>повышени</w:t>
      </w:r>
      <w:r w:rsidR="009D5FCA" w:rsidRPr="0026331E">
        <w:rPr>
          <w:sz w:val="28"/>
          <w:szCs w:val="28"/>
        </w:rPr>
        <w:t>я</w:t>
      </w:r>
      <w:r w:rsidR="00D324B6" w:rsidRPr="0026331E">
        <w:rPr>
          <w:sz w:val="28"/>
          <w:szCs w:val="28"/>
        </w:rPr>
        <w:t xml:space="preserve"> результативности и эффективности работы</w:t>
      </w:r>
      <w:r w:rsidR="000614C3" w:rsidRPr="0026331E">
        <w:rPr>
          <w:sz w:val="28"/>
          <w:szCs w:val="28"/>
        </w:rPr>
        <w:t xml:space="preserve"> и </w:t>
      </w:r>
      <w:r w:rsidR="00D324B6" w:rsidRPr="0026331E">
        <w:rPr>
          <w:sz w:val="28"/>
          <w:szCs w:val="28"/>
        </w:rPr>
        <w:t>экономи</w:t>
      </w:r>
      <w:r w:rsidR="009D5FCA" w:rsidRPr="0026331E">
        <w:rPr>
          <w:sz w:val="28"/>
          <w:szCs w:val="28"/>
        </w:rPr>
        <w:t>и</w:t>
      </w:r>
      <w:r w:rsidR="00D324B6" w:rsidRPr="0026331E">
        <w:rPr>
          <w:sz w:val="28"/>
          <w:szCs w:val="28"/>
        </w:rPr>
        <w:t xml:space="preserve"> бюджетных средств, материальных и трудовых ресурсов.</w:t>
      </w:r>
    </w:p>
    <w:p w:rsidR="0050011E" w:rsidRPr="0004466E" w:rsidRDefault="0050011E" w:rsidP="0004466E">
      <w:pPr>
        <w:spacing w:before="120" w:after="120"/>
        <w:ind w:firstLine="709"/>
        <w:rPr>
          <w:color w:val="FF0000"/>
          <w:sz w:val="28"/>
          <w:szCs w:val="28"/>
        </w:rPr>
      </w:pPr>
      <w:r w:rsidRPr="0004466E">
        <w:rPr>
          <w:color w:val="FF0000"/>
          <w:sz w:val="28"/>
          <w:szCs w:val="28"/>
        </w:rPr>
        <w:t>(слайд № 3)</w:t>
      </w:r>
    </w:p>
    <w:p w:rsidR="00D34059" w:rsidRPr="0050011E" w:rsidRDefault="00D34059" w:rsidP="001B564B">
      <w:pPr>
        <w:jc w:val="both"/>
        <w:rPr>
          <w:sz w:val="4"/>
          <w:szCs w:val="4"/>
        </w:rPr>
      </w:pPr>
    </w:p>
    <w:p w:rsidR="00D34059" w:rsidRPr="0026331E" w:rsidRDefault="00D34059" w:rsidP="001B564B">
      <w:pPr>
        <w:pStyle w:val="a5"/>
        <w:keepNext/>
        <w:numPr>
          <w:ilvl w:val="0"/>
          <w:numId w:val="3"/>
        </w:numPr>
        <w:tabs>
          <w:tab w:val="left" w:pos="3261"/>
        </w:tabs>
        <w:ind w:left="0" w:firstLine="2977"/>
        <w:contextualSpacing w:val="0"/>
        <w:jc w:val="both"/>
        <w:rPr>
          <w:b/>
          <w:sz w:val="28"/>
          <w:szCs w:val="28"/>
        </w:rPr>
      </w:pPr>
      <w:r w:rsidRPr="0026331E">
        <w:rPr>
          <w:b/>
          <w:sz w:val="28"/>
          <w:szCs w:val="28"/>
          <w:u w:val="single"/>
        </w:rPr>
        <w:t>СОЦИАЛЬНОЕ ОБСЛУЖИВАНИЕ НАСЕЛЕНИЯ</w:t>
      </w:r>
    </w:p>
    <w:p w:rsidR="001B564B" w:rsidRPr="00E305E8" w:rsidRDefault="001B564B" w:rsidP="00E305E8">
      <w:pPr>
        <w:spacing w:line="144" w:lineRule="auto"/>
        <w:ind w:firstLine="709"/>
        <w:jc w:val="both"/>
        <w:rPr>
          <w:rFonts w:ascii="EucrosiaUPC" w:hAnsi="EucrosiaUPC" w:cs="EucrosiaUPC"/>
          <w:sz w:val="28"/>
          <w:szCs w:val="28"/>
        </w:rPr>
      </w:pPr>
    </w:p>
    <w:p w:rsidR="009677E5" w:rsidRDefault="00E8799E" w:rsidP="009677E5">
      <w:pPr>
        <w:ind w:firstLine="700"/>
        <w:jc w:val="both"/>
        <w:rPr>
          <w:sz w:val="28"/>
          <w:szCs w:val="28"/>
        </w:rPr>
      </w:pPr>
      <w:r w:rsidRPr="0026331E">
        <w:rPr>
          <w:sz w:val="28"/>
          <w:szCs w:val="28"/>
        </w:rPr>
        <w:t xml:space="preserve">Основная задача в данной сфере – </w:t>
      </w:r>
      <w:r w:rsidRPr="0026331E">
        <w:rPr>
          <w:rFonts w:eastAsiaTheme="minorHAnsi"/>
          <w:sz w:val="28"/>
          <w:szCs w:val="28"/>
          <w:lang w:eastAsia="en-US"/>
        </w:rPr>
        <w:t xml:space="preserve">полное удовлетворение потребностей населения Омской области в социальных услугах, то есть </w:t>
      </w:r>
      <w:r w:rsidRPr="0026331E">
        <w:rPr>
          <w:sz w:val="28"/>
          <w:szCs w:val="28"/>
        </w:rPr>
        <w:t xml:space="preserve">обеспечение </w:t>
      </w:r>
      <w:r w:rsidR="00F12FE5">
        <w:rPr>
          <w:sz w:val="28"/>
          <w:szCs w:val="28"/>
        </w:rPr>
        <w:t xml:space="preserve">их </w:t>
      </w:r>
      <w:r w:rsidRPr="0026331E">
        <w:rPr>
          <w:sz w:val="28"/>
          <w:szCs w:val="28"/>
        </w:rPr>
        <w:t>доступности, повышение эффективности и качества.</w:t>
      </w:r>
    </w:p>
    <w:p w:rsidR="00307245" w:rsidRPr="0004466E" w:rsidRDefault="00307245" w:rsidP="0004466E">
      <w:pPr>
        <w:spacing w:before="120" w:after="120"/>
        <w:ind w:firstLine="709"/>
        <w:rPr>
          <w:color w:val="FF0000"/>
          <w:sz w:val="28"/>
          <w:szCs w:val="28"/>
        </w:rPr>
      </w:pPr>
      <w:r w:rsidRPr="0004466E">
        <w:rPr>
          <w:color w:val="FF0000"/>
          <w:sz w:val="28"/>
          <w:szCs w:val="28"/>
        </w:rPr>
        <w:lastRenderedPageBreak/>
        <w:t>(слайд № 4)</w:t>
      </w:r>
    </w:p>
    <w:p w:rsidR="00D34059" w:rsidRPr="009677E5" w:rsidRDefault="00E3651D" w:rsidP="009677E5">
      <w:pPr>
        <w:ind w:firstLine="700"/>
        <w:jc w:val="both"/>
        <w:rPr>
          <w:sz w:val="28"/>
          <w:szCs w:val="28"/>
        </w:rPr>
      </w:pPr>
      <w:r w:rsidRPr="009677E5">
        <w:rPr>
          <w:b/>
          <w:sz w:val="28"/>
          <w:szCs w:val="28"/>
        </w:rPr>
        <w:t xml:space="preserve">Задача </w:t>
      </w:r>
      <w:r w:rsidR="00E8799E" w:rsidRPr="009677E5">
        <w:rPr>
          <w:b/>
          <w:sz w:val="28"/>
          <w:szCs w:val="28"/>
        </w:rPr>
        <w:t xml:space="preserve">2015 года – обеспечение </w:t>
      </w:r>
      <w:r w:rsidR="00EA162C" w:rsidRPr="009677E5">
        <w:rPr>
          <w:b/>
          <w:sz w:val="28"/>
          <w:szCs w:val="28"/>
        </w:rPr>
        <w:t xml:space="preserve">реализации </w:t>
      </w:r>
      <w:r w:rsidR="00D34059" w:rsidRPr="009677E5">
        <w:rPr>
          <w:b/>
          <w:sz w:val="28"/>
          <w:szCs w:val="28"/>
        </w:rPr>
        <w:t xml:space="preserve">Федерального закона </w:t>
      </w:r>
      <w:r w:rsidR="008F2906">
        <w:rPr>
          <w:b/>
          <w:sz w:val="28"/>
          <w:szCs w:val="28"/>
        </w:rPr>
        <w:br/>
      </w:r>
      <w:r w:rsidR="00D34059" w:rsidRPr="009677E5">
        <w:rPr>
          <w:b/>
          <w:sz w:val="28"/>
          <w:szCs w:val="28"/>
        </w:rPr>
        <w:t>№</w:t>
      </w:r>
      <w:r w:rsidR="00CC2B46" w:rsidRPr="009677E5">
        <w:rPr>
          <w:b/>
          <w:sz w:val="28"/>
          <w:szCs w:val="28"/>
        </w:rPr>
        <w:t> </w:t>
      </w:r>
      <w:r w:rsidR="00D34059" w:rsidRPr="009677E5">
        <w:rPr>
          <w:b/>
          <w:sz w:val="28"/>
          <w:szCs w:val="28"/>
        </w:rPr>
        <w:t>442-ФЗ "Об основах социального обслуживания граждан в Российской Федерации"</w:t>
      </w:r>
      <w:r w:rsidR="009677E5">
        <w:rPr>
          <w:b/>
          <w:sz w:val="28"/>
          <w:szCs w:val="28"/>
        </w:rPr>
        <w:t>.</w:t>
      </w:r>
    </w:p>
    <w:p w:rsidR="00D34059" w:rsidRPr="0026331E" w:rsidRDefault="003464A9" w:rsidP="001B564B">
      <w:pPr>
        <w:pStyle w:val="a5"/>
        <w:widowControl w:val="0"/>
        <w:ind w:left="0" w:firstLine="709"/>
        <w:jc w:val="both"/>
        <w:rPr>
          <w:sz w:val="28"/>
          <w:szCs w:val="28"/>
        </w:rPr>
      </w:pPr>
      <w:r w:rsidRPr="0026331E">
        <w:rPr>
          <w:sz w:val="28"/>
          <w:szCs w:val="28"/>
        </w:rPr>
        <w:t xml:space="preserve">Вступление </w:t>
      </w:r>
      <w:r w:rsidR="00D34059" w:rsidRPr="0026331E">
        <w:rPr>
          <w:sz w:val="28"/>
          <w:szCs w:val="28"/>
        </w:rPr>
        <w:t xml:space="preserve">в силу </w:t>
      </w:r>
      <w:r w:rsidR="00EA162C" w:rsidRPr="0026331E">
        <w:rPr>
          <w:sz w:val="28"/>
          <w:szCs w:val="28"/>
        </w:rPr>
        <w:t xml:space="preserve">442 </w:t>
      </w:r>
      <w:r w:rsidR="00D34059" w:rsidRPr="0026331E">
        <w:rPr>
          <w:sz w:val="28"/>
          <w:szCs w:val="28"/>
        </w:rPr>
        <w:t>Федерального закона</w:t>
      </w:r>
      <w:r w:rsidRPr="0026331E">
        <w:rPr>
          <w:sz w:val="28"/>
          <w:szCs w:val="28"/>
        </w:rPr>
        <w:t xml:space="preserve"> с 1 января 2015 года является знаковым событием для сферы социальной защиты</w:t>
      </w:r>
      <w:r w:rsidR="00EA162C" w:rsidRPr="0026331E">
        <w:rPr>
          <w:sz w:val="28"/>
          <w:szCs w:val="28"/>
        </w:rPr>
        <w:t>.</w:t>
      </w:r>
      <w:r w:rsidR="00D34059" w:rsidRPr="0026331E">
        <w:rPr>
          <w:sz w:val="28"/>
          <w:szCs w:val="28"/>
        </w:rPr>
        <w:t xml:space="preserve"> </w:t>
      </w:r>
    </w:p>
    <w:p w:rsidR="00EA162C" w:rsidRPr="0026331E" w:rsidRDefault="00D34059" w:rsidP="001B564B">
      <w:pPr>
        <w:pStyle w:val="a5"/>
        <w:widowControl w:val="0"/>
        <w:ind w:left="0" w:firstLine="709"/>
        <w:jc w:val="both"/>
        <w:rPr>
          <w:sz w:val="28"/>
          <w:szCs w:val="28"/>
        </w:rPr>
      </w:pPr>
      <w:r w:rsidRPr="0026331E">
        <w:rPr>
          <w:sz w:val="28"/>
          <w:szCs w:val="28"/>
        </w:rPr>
        <w:t xml:space="preserve">7 февраля 2014 года был утвержден план подготовки нормативных правовых актов Омской области и проводимых мероприятий в связи с реализацией </w:t>
      </w:r>
      <w:r w:rsidR="00EA162C" w:rsidRPr="0026331E">
        <w:rPr>
          <w:sz w:val="28"/>
          <w:szCs w:val="28"/>
        </w:rPr>
        <w:t xml:space="preserve">Закона. </w:t>
      </w:r>
    </w:p>
    <w:p w:rsidR="00D34059" w:rsidRPr="0026331E" w:rsidRDefault="00EA162C" w:rsidP="001B564B">
      <w:pPr>
        <w:pStyle w:val="a5"/>
        <w:widowControl w:val="0"/>
        <w:ind w:left="0" w:firstLine="709"/>
        <w:jc w:val="both"/>
        <w:rPr>
          <w:sz w:val="28"/>
          <w:szCs w:val="28"/>
        </w:rPr>
      </w:pPr>
      <w:r w:rsidRPr="0026331E">
        <w:rPr>
          <w:sz w:val="28"/>
          <w:szCs w:val="28"/>
        </w:rPr>
        <w:t xml:space="preserve">В течение года </w:t>
      </w:r>
      <w:r w:rsidR="00D34059" w:rsidRPr="0026331E">
        <w:rPr>
          <w:sz w:val="28"/>
          <w:szCs w:val="28"/>
        </w:rPr>
        <w:t xml:space="preserve">были </w:t>
      </w:r>
      <w:r w:rsidRPr="0026331E">
        <w:rPr>
          <w:sz w:val="28"/>
          <w:szCs w:val="28"/>
        </w:rPr>
        <w:t>разработаны и приняты</w:t>
      </w:r>
      <w:r w:rsidR="00D34059" w:rsidRPr="0026331E">
        <w:rPr>
          <w:sz w:val="28"/>
          <w:szCs w:val="28"/>
        </w:rPr>
        <w:t>.</w:t>
      </w:r>
    </w:p>
    <w:p w:rsidR="00D34059" w:rsidRPr="0026331E" w:rsidRDefault="00D34059" w:rsidP="003464A9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26331E">
        <w:rPr>
          <w:rFonts w:ascii="EucrosiaUPC" w:hAnsi="EucrosiaUPC" w:cs="EucrosiaUPC"/>
          <w:i/>
          <w:sz w:val="28"/>
          <w:szCs w:val="28"/>
        </w:rPr>
        <w:t>- </w:t>
      </w:r>
      <w:r w:rsidR="00EA162C" w:rsidRPr="0026331E">
        <w:rPr>
          <w:rFonts w:ascii="Gabriola" w:hAnsi="Gabriola" w:cs="EucrosiaUPC"/>
          <w:i/>
          <w:sz w:val="28"/>
          <w:szCs w:val="28"/>
        </w:rPr>
        <w:t>два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="00EA162C" w:rsidRPr="0026331E">
        <w:rPr>
          <w:rFonts w:ascii="Gabriola" w:hAnsi="Gabriola" w:cs="EucrosiaUPC"/>
          <w:i/>
          <w:sz w:val="28"/>
          <w:szCs w:val="28"/>
        </w:rPr>
        <w:t>областных</w:t>
      </w:r>
      <w:r w:rsidR="00EA162C"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="00EA162C" w:rsidRPr="0026331E">
        <w:rPr>
          <w:rFonts w:ascii="Gabriola" w:hAnsi="Gabriola" w:cs="EucrosiaUPC"/>
          <w:i/>
          <w:sz w:val="28"/>
          <w:szCs w:val="28"/>
        </w:rPr>
        <w:t>закона</w:t>
      </w:r>
      <w:r w:rsidRPr="0026331E">
        <w:rPr>
          <w:rFonts w:ascii="EucrosiaUPC" w:hAnsi="EucrosiaUPC" w:cs="EucrosiaUPC"/>
          <w:i/>
          <w:sz w:val="28"/>
          <w:szCs w:val="28"/>
        </w:rPr>
        <w:t>;</w:t>
      </w:r>
    </w:p>
    <w:p w:rsidR="00D34059" w:rsidRPr="0026331E" w:rsidRDefault="00D34059" w:rsidP="003464A9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26331E">
        <w:rPr>
          <w:rFonts w:ascii="EucrosiaUPC" w:hAnsi="EucrosiaUPC" w:cs="EucrosiaUPC"/>
          <w:i/>
          <w:sz w:val="28"/>
          <w:szCs w:val="28"/>
        </w:rPr>
        <w:t>- </w:t>
      </w:r>
      <w:r w:rsidR="00EA162C" w:rsidRPr="0026331E">
        <w:rPr>
          <w:rFonts w:ascii="Gabriola" w:hAnsi="Gabriola" w:cs="EucrosiaUPC"/>
          <w:i/>
          <w:sz w:val="28"/>
          <w:szCs w:val="28"/>
        </w:rPr>
        <w:t>один</w:t>
      </w:r>
      <w:r w:rsidR="00EA162C"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Указ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Губернатора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Омкой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области</w:t>
      </w:r>
      <w:r w:rsidRPr="0026331E">
        <w:rPr>
          <w:rFonts w:ascii="EucrosiaUPC" w:hAnsi="EucrosiaUPC" w:cs="EucrosiaUPC"/>
          <w:i/>
          <w:sz w:val="28"/>
          <w:szCs w:val="28"/>
        </w:rPr>
        <w:t>;</w:t>
      </w:r>
    </w:p>
    <w:p w:rsidR="00D34059" w:rsidRPr="0026331E" w:rsidRDefault="00D34059" w:rsidP="003464A9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26331E">
        <w:rPr>
          <w:rFonts w:ascii="EucrosiaUPC" w:hAnsi="EucrosiaUPC" w:cs="EucrosiaUPC"/>
          <w:i/>
          <w:sz w:val="28"/>
          <w:szCs w:val="28"/>
        </w:rPr>
        <w:t xml:space="preserve">- 10 </w:t>
      </w:r>
      <w:r w:rsidRPr="0026331E">
        <w:rPr>
          <w:rFonts w:ascii="Gabriola" w:hAnsi="Gabriola" w:cs="EucrosiaUPC"/>
          <w:i/>
          <w:sz w:val="28"/>
          <w:szCs w:val="28"/>
        </w:rPr>
        <w:t>постановлений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="00EA162C" w:rsidRPr="0026331E">
        <w:rPr>
          <w:rFonts w:ascii="Gabriola" w:hAnsi="Gabriola" w:cs="EucrosiaUPC"/>
          <w:i/>
          <w:sz w:val="28"/>
          <w:szCs w:val="28"/>
        </w:rPr>
        <w:t>регионального</w:t>
      </w:r>
      <w:r w:rsidR="00EA162C"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Правительства</w:t>
      </w:r>
      <w:r w:rsidRPr="0026331E">
        <w:rPr>
          <w:rFonts w:ascii="EucrosiaUPC" w:hAnsi="EucrosiaUPC" w:cs="EucrosiaUPC"/>
          <w:i/>
          <w:sz w:val="28"/>
          <w:szCs w:val="28"/>
        </w:rPr>
        <w:t>;</w:t>
      </w:r>
    </w:p>
    <w:p w:rsidR="00D34059" w:rsidRPr="0026331E" w:rsidRDefault="00D34059" w:rsidP="003464A9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26331E">
        <w:rPr>
          <w:rFonts w:ascii="EucrosiaUPC" w:hAnsi="EucrosiaUPC" w:cs="EucrosiaUPC"/>
          <w:i/>
          <w:sz w:val="28"/>
          <w:szCs w:val="28"/>
        </w:rPr>
        <w:t xml:space="preserve">- 10 </w:t>
      </w:r>
      <w:r w:rsidRPr="0026331E">
        <w:rPr>
          <w:rFonts w:ascii="Gabriola" w:hAnsi="Gabriola" w:cs="EucrosiaUPC"/>
          <w:i/>
          <w:sz w:val="28"/>
          <w:szCs w:val="28"/>
        </w:rPr>
        <w:t>приказов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Минтруда</w:t>
      </w:r>
      <w:r w:rsidRPr="0026331E">
        <w:rPr>
          <w:rFonts w:ascii="EucrosiaUPC" w:hAnsi="EucrosiaUPC" w:cs="EucrosiaUPC"/>
          <w:i/>
          <w:sz w:val="28"/>
          <w:szCs w:val="28"/>
        </w:rPr>
        <w:t>.</w:t>
      </w:r>
    </w:p>
    <w:p w:rsidR="00D34059" w:rsidRDefault="00EA162C" w:rsidP="001B564B">
      <w:pPr>
        <w:ind w:firstLine="708"/>
        <w:jc w:val="both"/>
        <w:rPr>
          <w:sz w:val="28"/>
          <w:szCs w:val="28"/>
        </w:rPr>
      </w:pPr>
      <w:r w:rsidRPr="0026331E">
        <w:rPr>
          <w:sz w:val="28"/>
          <w:szCs w:val="28"/>
        </w:rPr>
        <w:t xml:space="preserve">Учитывая, что 442 закон </w:t>
      </w:r>
      <w:proofErr w:type="gramStart"/>
      <w:r w:rsidRPr="0026331E">
        <w:rPr>
          <w:sz w:val="28"/>
          <w:szCs w:val="28"/>
        </w:rPr>
        <w:t xml:space="preserve">имеет огромное значение для отрасли этой </w:t>
      </w:r>
      <w:r w:rsidR="00D34059" w:rsidRPr="0026331E">
        <w:rPr>
          <w:sz w:val="28"/>
          <w:szCs w:val="28"/>
        </w:rPr>
        <w:t xml:space="preserve">теме </w:t>
      </w:r>
      <w:r w:rsidRPr="0026331E">
        <w:rPr>
          <w:sz w:val="28"/>
          <w:szCs w:val="28"/>
        </w:rPr>
        <w:t>посвящен</w:t>
      </w:r>
      <w:proofErr w:type="gramEnd"/>
      <w:r w:rsidRPr="0026331E">
        <w:rPr>
          <w:sz w:val="28"/>
          <w:szCs w:val="28"/>
        </w:rPr>
        <w:t xml:space="preserve"> второй вопрос сегодняшней коллегии. </w:t>
      </w:r>
      <w:proofErr w:type="gramStart"/>
      <w:r w:rsidRPr="0026331E">
        <w:rPr>
          <w:sz w:val="28"/>
          <w:szCs w:val="28"/>
        </w:rPr>
        <w:t>С.В. Добрых</w:t>
      </w:r>
      <w:r w:rsidR="009C0395">
        <w:rPr>
          <w:sz w:val="28"/>
          <w:szCs w:val="28"/>
        </w:rPr>
        <w:t>,</w:t>
      </w:r>
      <w:r w:rsidRPr="0026331E">
        <w:rPr>
          <w:sz w:val="28"/>
          <w:szCs w:val="28"/>
        </w:rPr>
        <w:t xml:space="preserve"> в своем докладе </w:t>
      </w:r>
      <w:r w:rsidR="001B564B" w:rsidRPr="0026331E">
        <w:rPr>
          <w:sz w:val="28"/>
          <w:szCs w:val="28"/>
        </w:rPr>
        <w:t xml:space="preserve">обозначит основные </w:t>
      </w:r>
      <w:r w:rsidRPr="0026331E">
        <w:rPr>
          <w:sz w:val="28"/>
          <w:szCs w:val="28"/>
        </w:rPr>
        <w:t xml:space="preserve">задачи, которые предстоит решать отрасли в целях обеспечения </w:t>
      </w:r>
      <w:r w:rsidR="001B564B" w:rsidRPr="0026331E">
        <w:rPr>
          <w:sz w:val="28"/>
          <w:szCs w:val="28"/>
        </w:rPr>
        <w:t>трансформации системы социального обслуживания</w:t>
      </w:r>
      <w:r w:rsidR="00CE7525">
        <w:rPr>
          <w:sz w:val="28"/>
          <w:szCs w:val="28"/>
        </w:rPr>
        <w:t>.</w:t>
      </w:r>
      <w:proofErr w:type="gramEnd"/>
    </w:p>
    <w:p w:rsidR="00615FFC" w:rsidRPr="0004466E" w:rsidRDefault="00615FFC" w:rsidP="0004466E">
      <w:pPr>
        <w:spacing w:before="120" w:after="120"/>
        <w:ind w:firstLine="709"/>
        <w:rPr>
          <w:color w:val="FF0000"/>
          <w:sz w:val="28"/>
          <w:szCs w:val="28"/>
        </w:rPr>
      </w:pPr>
      <w:r w:rsidRPr="0004466E">
        <w:rPr>
          <w:color w:val="FF0000"/>
          <w:sz w:val="28"/>
          <w:szCs w:val="28"/>
        </w:rPr>
        <w:t>(слайд № 5)</w:t>
      </w:r>
    </w:p>
    <w:p w:rsidR="009677E5" w:rsidRPr="0026331E" w:rsidRDefault="009677E5" w:rsidP="009677E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Продолжается внедрение</w:t>
      </w:r>
      <w:r w:rsidRPr="0026331E">
        <w:rPr>
          <w:sz w:val="28"/>
          <w:szCs w:val="28"/>
        </w:rPr>
        <w:t xml:space="preserve"> нов</w:t>
      </w:r>
      <w:r>
        <w:rPr>
          <w:sz w:val="28"/>
          <w:szCs w:val="28"/>
        </w:rPr>
        <w:t>ой</w:t>
      </w:r>
      <w:r w:rsidRPr="0026331E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Pr="0026331E">
        <w:rPr>
          <w:sz w:val="28"/>
          <w:szCs w:val="28"/>
        </w:rPr>
        <w:t xml:space="preserve"> оказания государственной социальной помощи – </w:t>
      </w:r>
      <w:r w:rsidRPr="008D19FF">
        <w:rPr>
          <w:sz w:val="28"/>
          <w:szCs w:val="28"/>
          <w:u w:val="single"/>
        </w:rPr>
        <w:t>на основании социального контракта</w:t>
      </w:r>
      <w:r w:rsidRPr="0026331E">
        <w:rPr>
          <w:sz w:val="28"/>
          <w:szCs w:val="28"/>
        </w:rPr>
        <w:t xml:space="preserve">. </w:t>
      </w:r>
    </w:p>
    <w:p w:rsidR="009677E5" w:rsidRPr="008D19FF" w:rsidRDefault="009677E5" w:rsidP="009677E5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8D19FF">
        <w:rPr>
          <w:rFonts w:ascii="Gabriola" w:hAnsi="Gabriola" w:cs="EucrosiaUPC"/>
          <w:i/>
          <w:sz w:val="28"/>
          <w:szCs w:val="28"/>
        </w:rPr>
        <w:t>По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договору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орган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социальной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защиты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оказывает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государственную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социальную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помощь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, </w:t>
      </w:r>
      <w:r w:rsidRPr="008D19FF">
        <w:rPr>
          <w:rFonts w:ascii="Gabriola" w:hAnsi="Gabriola" w:cs="EucrosiaUPC"/>
          <w:i/>
          <w:sz w:val="28"/>
          <w:szCs w:val="28"/>
        </w:rPr>
        <w:t>а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семья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обязуется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выполнить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мероприятия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, </w:t>
      </w:r>
      <w:r w:rsidRPr="008D19FF">
        <w:rPr>
          <w:rFonts w:ascii="Gabriola" w:hAnsi="Gabriola" w:cs="EucrosiaUPC"/>
          <w:i/>
          <w:sz w:val="28"/>
          <w:szCs w:val="28"/>
        </w:rPr>
        <w:t>предусмотренные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программой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социальной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адаптации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, </w:t>
      </w:r>
      <w:r w:rsidRPr="008D19FF">
        <w:rPr>
          <w:rFonts w:ascii="Gabriola" w:hAnsi="Gabriola" w:cs="EucrosiaUPC"/>
          <w:i/>
          <w:sz w:val="28"/>
          <w:szCs w:val="28"/>
        </w:rPr>
        <w:t>которая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является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частью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договора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. </w:t>
      </w:r>
    </w:p>
    <w:p w:rsidR="009677E5" w:rsidRPr="0026331E" w:rsidRDefault="009677E5" w:rsidP="009677E5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26331E">
        <w:rPr>
          <w:bCs/>
          <w:sz w:val="28"/>
          <w:szCs w:val="28"/>
        </w:rPr>
        <w:t xml:space="preserve">В 2014 году с малоимущими семьями заключено 562 </w:t>
      </w:r>
      <w:proofErr w:type="gramStart"/>
      <w:r w:rsidRPr="0026331E">
        <w:rPr>
          <w:bCs/>
          <w:sz w:val="28"/>
          <w:szCs w:val="28"/>
        </w:rPr>
        <w:t>социальных</w:t>
      </w:r>
      <w:proofErr w:type="gramEnd"/>
      <w:r w:rsidRPr="0026331E">
        <w:rPr>
          <w:bCs/>
          <w:sz w:val="28"/>
          <w:szCs w:val="28"/>
        </w:rPr>
        <w:t xml:space="preserve"> контракта, это в 3 раза больше, чем в 2013 году. Почти 80 % социальных контрактов включали положения о развитии подсобного хозяйства.</w:t>
      </w:r>
    </w:p>
    <w:p w:rsidR="009677E5" w:rsidRPr="0026331E" w:rsidRDefault="009677E5" w:rsidP="009677E5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26331E">
        <w:rPr>
          <w:bCs/>
          <w:sz w:val="28"/>
          <w:szCs w:val="28"/>
        </w:rPr>
        <w:t xml:space="preserve">В 2015 году необходимо предоставить помощь по социальному контракту </w:t>
      </w:r>
      <w:r>
        <w:rPr>
          <w:bCs/>
          <w:sz w:val="28"/>
          <w:szCs w:val="28"/>
        </w:rPr>
        <w:t xml:space="preserve">не менее чем </w:t>
      </w:r>
      <w:r w:rsidRPr="0026331E">
        <w:rPr>
          <w:bCs/>
          <w:sz w:val="28"/>
          <w:szCs w:val="28"/>
        </w:rPr>
        <w:t>600 семьям.</w:t>
      </w:r>
    </w:p>
    <w:p w:rsidR="009677E5" w:rsidRPr="008D19FF" w:rsidRDefault="009677E5" w:rsidP="009677E5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8D19FF">
        <w:rPr>
          <w:rFonts w:ascii="Gabriola" w:hAnsi="Gabriola" w:cs="EucrosiaUPC"/>
          <w:i/>
          <w:sz w:val="28"/>
          <w:szCs w:val="28"/>
        </w:rPr>
        <w:t>При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этом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территориальным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органам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необходимо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ориентировать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трудоспособных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граждан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на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активизацию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собственного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потенциала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и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приложение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максимальных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усилий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для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самопомощи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и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proofErr w:type="spellStart"/>
      <w:r w:rsidRPr="008D19FF">
        <w:rPr>
          <w:rFonts w:ascii="Gabriola" w:hAnsi="Gabriola" w:cs="EucrosiaUPC"/>
          <w:i/>
          <w:sz w:val="28"/>
          <w:szCs w:val="28"/>
        </w:rPr>
        <w:t>самообеспечения</w:t>
      </w:r>
      <w:proofErr w:type="spellEnd"/>
      <w:r w:rsidRPr="008D19FF">
        <w:rPr>
          <w:rFonts w:ascii="EucrosiaUPC" w:hAnsi="EucrosiaUPC" w:cs="EucrosiaUPC"/>
          <w:i/>
          <w:sz w:val="28"/>
          <w:szCs w:val="28"/>
        </w:rPr>
        <w:t xml:space="preserve">. </w:t>
      </w:r>
    </w:p>
    <w:p w:rsidR="009677E5" w:rsidRPr="008D19FF" w:rsidRDefault="009677E5" w:rsidP="009677E5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</w:p>
    <w:p w:rsidR="009677E5" w:rsidRDefault="009677E5" w:rsidP="009677E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6331E">
        <w:rPr>
          <w:sz w:val="28"/>
          <w:szCs w:val="28"/>
        </w:rPr>
        <w:t xml:space="preserve">Для обеспечения доступности социальных услуг жителям отдаленных от районных центров населенных пунктов, было организовано 1 256 </w:t>
      </w:r>
      <w:r w:rsidRPr="008D19FF">
        <w:rPr>
          <w:sz w:val="28"/>
          <w:szCs w:val="28"/>
          <w:u w:val="single"/>
        </w:rPr>
        <w:t>выездов мобильной службы</w:t>
      </w:r>
      <w:r w:rsidRPr="0026331E">
        <w:rPr>
          <w:sz w:val="28"/>
          <w:szCs w:val="28"/>
        </w:rPr>
        <w:t>, различные виды помощи получили более 60 тысяч человек.</w:t>
      </w:r>
    </w:p>
    <w:p w:rsidR="00B173A7" w:rsidRPr="00B173A7" w:rsidRDefault="00B173A7" w:rsidP="00B173A7">
      <w:pPr>
        <w:ind w:firstLine="720"/>
        <w:jc w:val="both"/>
        <w:rPr>
          <w:rFonts w:ascii="Book Antiqua" w:hAnsi="Book Antiqua"/>
          <w:noProof/>
          <w:spacing w:val="-5"/>
          <w:sz w:val="16"/>
          <w:szCs w:val="16"/>
        </w:rPr>
      </w:pPr>
    </w:p>
    <w:p w:rsidR="002D673F" w:rsidRPr="00710962" w:rsidRDefault="00B173A7" w:rsidP="00DD6B1A">
      <w:pPr>
        <w:ind w:firstLine="720"/>
        <w:jc w:val="both"/>
        <w:rPr>
          <w:sz w:val="28"/>
          <w:szCs w:val="28"/>
        </w:rPr>
      </w:pPr>
      <w:r w:rsidRPr="00710962">
        <w:rPr>
          <w:spacing w:val="-5"/>
          <w:sz w:val="28"/>
          <w:szCs w:val="28"/>
        </w:rPr>
        <w:t xml:space="preserve">Продолжено развитие </w:t>
      </w:r>
      <w:r w:rsidRPr="00710962">
        <w:rPr>
          <w:spacing w:val="-5"/>
          <w:sz w:val="28"/>
          <w:szCs w:val="28"/>
          <w:u w:val="single"/>
        </w:rPr>
        <w:t xml:space="preserve">службы </w:t>
      </w:r>
      <w:r w:rsidRPr="00710962">
        <w:rPr>
          <w:spacing w:val="-2"/>
          <w:sz w:val="28"/>
          <w:szCs w:val="28"/>
          <w:u w:val="single"/>
        </w:rPr>
        <w:t>"Социальное такси"</w:t>
      </w:r>
      <w:r w:rsidRPr="00710962">
        <w:rPr>
          <w:spacing w:val="-2"/>
          <w:sz w:val="28"/>
          <w:szCs w:val="28"/>
        </w:rPr>
        <w:t xml:space="preserve">. </w:t>
      </w:r>
      <w:r w:rsidR="00DD6B1A" w:rsidRPr="00710962">
        <w:rPr>
          <w:spacing w:val="-2"/>
          <w:sz w:val="28"/>
          <w:szCs w:val="28"/>
        </w:rPr>
        <w:t>Сегодня такая служба д</w:t>
      </w:r>
      <w:r w:rsidRPr="00710962">
        <w:rPr>
          <w:spacing w:val="-5"/>
          <w:sz w:val="28"/>
          <w:szCs w:val="28"/>
        </w:rPr>
        <w:t>ействует на базе Центр</w:t>
      </w:r>
      <w:r w:rsidR="00DD6B1A" w:rsidRPr="00710962">
        <w:rPr>
          <w:spacing w:val="-5"/>
          <w:sz w:val="28"/>
          <w:szCs w:val="28"/>
        </w:rPr>
        <w:t>а</w:t>
      </w:r>
      <w:r w:rsidRPr="00710962">
        <w:rPr>
          <w:spacing w:val="-5"/>
          <w:sz w:val="28"/>
          <w:szCs w:val="28"/>
        </w:rPr>
        <w:t xml:space="preserve"> социальной адаптации</w:t>
      </w:r>
      <w:r w:rsidR="00DD6B1A" w:rsidRPr="00710962">
        <w:rPr>
          <w:spacing w:val="-5"/>
          <w:sz w:val="28"/>
          <w:szCs w:val="28"/>
        </w:rPr>
        <w:t xml:space="preserve"> и всех 38 комплексных центрах. </w:t>
      </w:r>
      <w:r w:rsidRPr="00710962">
        <w:rPr>
          <w:spacing w:val="-4"/>
          <w:sz w:val="28"/>
          <w:szCs w:val="28"/>
        </w:rPr>
        <w:t>В 2014 году службой "Социальное такси" было оказано 12,7 тыс. транспортных услуг</w:t>
      </w:r>
      <w:r w:rsidR="00DD6B1A" w:rsidRPr="00710962">
        <w:rPr>
          <w:spacing w:val="-4"/>
          <w:sz w:val="28"/>
          <w:szCs w:val="28"/>
        </w:rPr>
        <w:t>.</w:t>
      </w:r>
    </w:p>
    <w:p w:rsidR="009677E5" w:rsidRPr="008D19FF" w:rsidRDefault="009677E5" w:rsidP="009677E5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</w:p>
    <w:p w:rsidR="009677E5" w:rsidRDefault="009677E5" w:rsidP="009677E5">
      <w:pPr>
        <w:ind w:firstLine="709"/>
        <w:jc w:val="both"/>
        <w:rPr>
          <w:sz w:val="28"/>
          <w:szCs w:val="28"/>
        </w:rPr>
      </w:pPr>
      <w:r w:rsidRPr="0026331E">
        <w:rPr>
          <w:sz w:val="28"/>
          <w:szCs w:val="28"/>
        </w:rPr>
        <w:t xml:space="preserve">В 2015 году </w:t>
      </w:r>
      <w:r>
        <w:rPr>
          <w:sz w:val="28"/>
          <w:szCs w:val="28"/>
        </w:rPr>
        <w:t xml:space="preserve">будет </w:t>
      </w:r>
      <w:r w:rsidRPr="0026331E">
        <w:rPr>
          <w:sz w:val="28"/>
          <w:szCs w:val="28"/>
        </w:rPr>
        <w:t>продолж</w:t>
      </w:r>
      <w:r>
        <w:rPr>
          <w:sz w:val="28"/>
          <w:szCs w:val="28"/>
        </w:rPr>
        <w:t xml:space="preserve">ена </w:t>
      </w:r>
      <w:r w:rsidRPr="0026331E">
        <w:rPr>
          <w:sz w:val="28"/>
          <w:szCs w:val="28"/>
        </w:rPr>
        <w:t xml:space="preserve">работа </w:t>
      </w:r>
      <w:r w:rsidRPr="008D19FF">
        <w:rPr>
          <w:sz w:val="28"/>
          <w:szCs w:val="28"/>
          <w:u w:val="single"/>
        </w:rPr>
        <w:t xml:space="preserve">по социальной реабилитации </w:t>
      </w:r>
      <w:proofErr w:type="spellStart"/>
      <w:r w:rsidRPr="008D19FF">
        <w:rPr>
          <w:sz w:val="28"/>
          <w:szCs w:val="28"/>
          <w:u w:val="single"/>
        </w:rPr>
        <w:t>дезадаптированных</w:t>
      </w:r>
      <w:proofErr w:type="spellEnd"/>
      <w:r w:rsidRPr="008D19FF">
        <w:rPr>
          <w:sz w:val="28"/>
          <w:szCs w:val="28"/>
          <w:u w:val="single"/>
        </w:rPr>
        <w:t xml:space="preserve"> граждан</w:t>
      </w:r>
      <w:r w:rsidRPr="0026331E">
        <w:rPr>
          <w:sz w:val="28"/>
          <w:szCs w:val="28"/>
        </w:rPr>
        <w:t xml:space="preserve">. В </w:t>
      </w:r>
      <w:r>
        <w:rPr>
          <w:sz w:val="28"/>
          <w:szCs w:val="28"/>
        </w:rPr>
        <w:t>прошлом</w:t>
      </w:r>
      <w:r w:rsidRPr="0026331E">
        <w:rPr>
          <w:sz w:val="28"/>
          <w:szCs w:val="28"/>
        </w:rPr>
        <w:t xml:space="preserve"> году было оказано свыше 36 тысяч услуг 4</w:t>
      </w:r>
      <w:r>
        <w:rPr>
          <w:sz w:val="28"/>
          <w:szCs w:val="28"/>
        </w:rPr>
        <w:t> </w:t>
      </w:r>
      <w:r w:rsidRPr="0026331E">
        <w:rPr>
          <w:sz w:val="28"/>
          <w:szCs w:val="28"/>
        </w:rPr>
        <w:t xml:space="preserve">тысячам граждан указанной категории. </w:t>
      </w:r>
    </w:p>
    <w:p w:rsidR="009677E5" w:rsidRPr="0030604D" w:rsidRDefault="009677E5" w:rsidP="009677E5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30604D">
        <w:rPr>
          <w:rFonts w:ascii="Gabriola" w:hAnsi="Gabriola" w:cs="EucrosiaUPC"/>
          <w:i/>
          <w:sz w:val="28"/>
          <w:szCs w:val="28"/>
        </w:rPr>
        <w:t>На</w:t>
      </w:r>
      <w:r w:rsidRPr="0030604D">
        <w:rPr>
          <w:rFonts w:ascii="EucrosiaUPC" w:hAnsi="EucrosiaUPC" w:cs="EucrosiaUPC"/>
          <w:i/>
          <w:sz w:val="28"/>
          <w:szCs w:val="28"/>
        </w:rPr>
        <w:t xml:space="preserve"> </w:t>
      </w:r>
      <w:r w:rsidRPr="0030604D">
        <w:rPr>
          <w:rFonts w:ascii="Gabriola" w:hAnsi="Gabriola" w:cs="EucrosiaUPC"/>
          <w:i/>
          <w:sz w:val="28"/>
          <w:szCs w:val="28"/>
        </w:rPr>
        <w:t>протяжении</w:t>
      </w:r>
      <w:r w:rsidRPr="0030604D">
        <w:rPr>
          <w:rFonts w:ascii="EucrosiaUPC" w:hAnsi="EucrosiaUPC" w:cs="EucrosiaUPC"/>
          <w:i/>
          <w:sz w:val="28"/>
          <w:szCs w:val="28"/>
        </w:rPr>
        <w:t xml:space="preserve"> </w:t>
      </w:r>
      <w:r w:rsidRPr="0030604D">
        <w:rPr>
          <w:rFonts w:ascii="Gabriola" w:hAnsi="Gabriola" w:cs="EucrosiaUPC"/>
          <w:i/>
          <w:sz w:val="28"/>
          <w:szCs w:val="28"/>
        </w:rPr>
        <w:t>последних</w:t>
      </w:r>
      <w:r w:rsidRPr="0030604D">
        <w:rPr>
          <w:rFonts w:ascii="EucrosiaUPC" w:hAnsi="EucrosiaUPC" w:cs="EucrosiaUPC"/>
          <w:i/>
          <w:sz w:val="28"/>
          <w:szCs w:val="28"/>
        </w:rPr>
        <w:t xml:space="preserve"> </w:t>
      </w:r>
      <w:r w:rsidRPr="0030604D">
        <w:rPr>
          <w:rFonts w:ascii="Gabriola" w:hAnsi="Gabriola" w:cs="EucrosiaUPC"/>
          <w:i/>
          <w:sz w:val="28"/>
          <w:szCs w:val="28"/>
        </w:rPr>
        <w:t>трех</w:t>
      </w:r>
      <w:r w:rsidRPr="0030604D">
        <w:rPr>
          <w:rFonts w:ascii="EucrosiaUPC" w:hAnsi="EucrosiaUPC" w:cs="EucrosiaUPC"/>
          <w:i/>
          <w:sz w:val="28"/>
          <w:szCs w:val="28"/>
        </w:rPr>
        <w:t xml:space="preserve"> </w:t>
      </w:r>
      <w:r w:rsidRPr="0030604D">
        <w:rPr>
          <w:rFonts w:ascii="Gabriola" w:hAnsi="Gabriola" w:cs="EucrosiaUPC"/>
          <w:i/>
          <w:sz w:val="28"/>
          <w:szCs w:val="28"/>
        </w:rPr>
        <w:t>лет</w:t>
      </w:r>
      <w:r w:rsidRPr="0030604D">
        <w:rPr>
          <w:rFonts w:ascii="EucrosiaUPC" w:hAnsi="EucrosiaUPC" w:cs="EucrosiaUPC"/>
          <w:i/>
          <w:sz w:val="28"/>
          <w:szCs w:val="28"/>
        </w:rPr>
        <w:t xml:space="preserve"> </w:t>
      </w:r>
      <w:r w:rsidRPr="0030604D">
        <w:rPr>
          <w:rFonts w:ascii="Gabriola" w:hAnsi="Gabriola" w:cs="EucrosiaUPC"/>
          <w:i/>
          <w:sz w:val="28"/>
          <w:szCs w:val="28"/>
        </w:rPr>
        <w:t>отмечается</w:t>
      </w:r>
      <w:r w:rsidRPr="0030604D">
        <w:rPr>
          <w:rFonts w:ascii="EucrosiaUPC" w:hAnsi="EucrosiaUPC" w:cs="EucrosiaUPC"/>
          <w:i/>
          <w:sz w:val="28"/>
          <w:szCs w:val="28"/>
        </w:rPr>
        <w:t xml:space="preserve"> </w:t>
      </w:r>
      <w:r w:rsidRPr="0030604D">
        <w:rPr>
          <w:rFonts w:ascii="Gabriola" w:hAnsi="Gabriola" w:cs="EucrosiaUPC"/>
          <w:i/>
          <w:sz w:val="28"/>
          <w:szCs w:val="28"/>
        </w:rPr>
        <w:t>увеличение</w:t>
      </w:r>
      <w:r w:rsidRPr="0030604D">
        <w:rPr>
          <w:rFonts w:ascii="EucrosiaUPC" w:hAnsi="EucrosiaUPC" w:cs="EucrosiaUPC"/>
          <w:i/>
          <w:sz w:val="28"/>
          <w:szCs w:val="28"/>
        </w:rPr>
        <w:t xml:space="preserve"> </w:t>
      </w:r>
      <w:r w:rsidRPr="0030604D">
        <w:rPr>
          <w:rFonts w:ascii="Gabriola" w:hAnsi="Gabriola" w:cs="EucrosiaUPC"/>
          <w:i/>
          <w:sz w:val="28"/>
          <w:szCs w:val="28"/>
        </w:rPr>
        <w:t>числа</w:t>
      </w:r>
      <w:r w:rsidRPr="0030604D">
        <w:rPr>
          <w:rFonts w:ascii="EucrosiaUPC" w:hAnsi="EucrosiaUPC" w:cs="EucrosiaUPC"/>
          <w:i/>
          <w:sz w:val="28"/>
          <w:szCs w:val="28"/>
        </w:rPr>
        <w:t xml:space="preserve"> </w:t>
      </w:r>
      <w:r w:rsidRPr="0030604D">
        <w:rPr>
          <w:rFonts w:ascii="Gabriola" w:hAnsi="Gabriola" w:cs="EucrosiaUPC"/>
          <w:i/>
          <w:sz w:val="28"/>
          <w:szCs w:val="28"/>
        </w:rPr>
        <w:t>лиц</w:t>
      </w:r>
      <w:r w:rsidRPr="0030604D">
        <w:rPr>
          <w:rFonts w:ascii="EucrosiaUPC" w:hAnsi="EucrosiaUPC" w:cs="EucrosiaUPC"/>
          <w:i/>
          <w:sz w:val="28"/>
          <w:szCs w:val="28"/>
        </w:rPr>
        <w:t xml:space="preserve">, </w:t>
      </w:r>
      <w:r w:rsidRPr="0030604D">
        <w:rPr>
          <w:rFonts w:ascii="Gabriola" w:hAnsi="Gabriola" w:cs="EucrosiaUPC"/>
          <w:i/>
          <w:sz w:val="28"/>
          <w:szCs w:val="28"/>
        </w:rPr>
        <w:t>освобожденных</w:t>
      </w:r>
      <w:r w:rsidRPr="0030604D">
        <w:rPr>
          <w:rFonts w:ascii="EucrosiaUPC" w:hAnsi="EucrosiaUPC" w:cs="EucrosiaUPC"/>
          <w:i/>
          <w:sz w:val="28"/>
          <w:szCs w:val="28"/>
        </w:rPr>
        <w:t xml:space="preserve"> </w:t>
      </w:r>
      <w:r w:rsidRPr="0030604D">
        <w:rPr>
          <w:rFonts w:ascii="Gabriola" w:hAnsi="Gabriola" w:cs="EucrosiaUPC"/>
          <w:i/>
          <w:sz w:val="28"/>
          <w:szCs w:val="28"/>
        </w:rPr>
        <w:t>их</w:t>
      </w:r>
      <w:r w:rsidRPr="0030604D">
        <w:rPr>
          <w:rFonts w:ascii="EucrosiaUPC" w:hAnsi="EucrosiaUPC" w:cs="EucrosiaUPC"/>
          <w:i/>
          <w:sz w:val="28"/>
          <w:szCs w:val="28"/>
        </w:rPr>
        <w:t xml:space="preserve"> </w:t>
      </w:r>
      <w:r w:rsidRPr="0030604D">
        <w:rPr>
          <w:rFonts w:ascii="Gabriola" w:hAnsi="Gabriola" w:cs="EucrosiaUPC"/>
          <w:i/>
          <w:sz w:val="28"/>
          <w:szCs w:val="28"/>
        </w:rPr>
        <w:t>учреждений</w:t>
      </w:r>
      <w:r w:rsidRPr="0030604D">
        <w:rPr>
          <w:rFonts w:ascii="EucrosiaUPC" w:hAnsi="EucrosiaUPC" w:cs="EucrosiaUPC"/>
          <w:i/>
          <w:sz w:val="28"/>
          <w:szCs w:val="28"/>
        </w:rPr>
        <w:t xml:space="preserve"> </w:t>
      </w:r>
      <w:r w:rsidRPr="0030604D">
        <w:rPr>
          <w:rFonts w:ascii="Gabriola" w:hAnsi="Gabriola" w:cs="EucrosiaUPC"/>
          <w:i/>
          <w:sz w:val="28"/>
          <w:szCs w:val="28"/>
        </w:rPr>
        <w:t>уголовно</w:t>
      </w:r>
      <w:r w:rsidRPr="0030604D">
        <w:rPr>
          <w:rFonts w:ascii="EucrosiaUPC" w:hAnsi="EucrosiaUPC" w:cs="EucrosiaUPC"/>
          <w:i/>
          <w:sz w:val="28"/>
          <w:szCs w:val="28"/>
        </w:rPr>
        <w:t>-</w:t>
      </w:r>
      <w:r w:rsidRPr="0030604D">
        <w:rPr>
          <w:rFonts w:ascii="Gabriola" w:hAnsi="Gabriola" w:cs="EucrosiaUPC"/>
          <w:i/>
          <w:sz w:val="28"/>
          <w:szCs w:val="28"/>
        </w:rPr>
        <w:t>исполнительной</w:t>
      </w:r>
      <w:r w:rsidRPr="0030604D">
        <w:rPr>
          <w:rFonts w:ascii="EucrosiaUPC" w:hAnsi="EucrosiaUPC" w:cs="EucrosiaUPC"/>
          <w:i/>
          <w:sz w:val="28"/>
          <w:szCs w:val="28"/>
        </w:rPr>
        <w:t xml:space="preserve"> </w:t>
      </w:r>
      <w:r w:rsidRPr="0030604D">
        <w:rPr>
          <w:rFonts w:ascii="Gabriola" w:hAnsi="Gabriola" w:cs="EucrosiaUPC"/>
          <w:i/>
          <w:sz w:val="28"/>
          <w:szCs w:val="28"/>
        </w:rPr>
        <w:t>системы</w:t>
      </w:r>
      <w:r w:rsidRPr="0030604D">
        <w:rPr>
          <w:rFonts w:ascii="EucrosiaUPC" w:hAnsi="EucrosiaUPC" w:cs="EucrosiaUPC"/>
          <w:i/>
          <w:sz w:val="28"/>
          <w:szCs w:val="28"/>
        </w:rPr>
        <w:t xml:space="preserve">, </w:t>
      </w:r>
      <w:r w:rsidRPr="0030604D">
        <w:rPr>
          <w:rFonts w:ascii="Gabriola" w:hAnsi="Gabriola" w:cs="EucrosiaUPC"/>
          <w:i/>
          <w:sz w:val="28"/>
          <w:szCs w:val="28"/>
        </w:rPr>
        <w:t>обратившихся</w:t>
      </w:r>
      <w:r w:rsidRPr="0030604D">
        <w:rPr>
          <w:rFonts w:ascii="EucrosiaUPC" w:hAnsi="EucrosiaUPC" w:cs="EucrosiaUPC"/>
          <w:i/>
          <w:sz w:val="28"/>
          <w:szCs w:val="28"/>
        </w:rPr>
        <w:t xml:space="preserve"> </w:t>
      </w:r>
      <w:r w:rsidRPr="0030604D">
        <w:rPr>
          <w:rFonts w:ascii="Gabriola" w:hAnsi="Gabriola" w:cs="EucrosiaUPC"/>
          <w:i/>
          <w:sz w:val="28"/>
          <w:szCs w:val="28"/>
        </w:rPr>
        <w:t>в</w:t>
      </w:r>
      <w:r w:rsidRPr="0030604D">
        <w:rPr>
          <w:rFonts w:ascii="EucrosiaUPC" w:hAnsi="EucrosiaUPC" w:cs="EucrosiaUPC"/>
          <w:i/>
          <w:sz w:val="28"/>
          <w:szCs w:val="28"/>
        </w:rPr>
        <w:t xml:space="preserve"> </w:t>
      </w:r>
      <w:r w:rsidRPr="0030604D">
        <w:rPr>
          <w:rFonts w:ascii="Gabriola" w:hAnsi="Gabriola" w:cs="EucrosiaUPC"/>
          <w:i/>
          <w:sz w:val="28"/>
          <w:szCs w:val="28"/>
        </w:rPr>
        <w:t>государственные</w:t>
      </w:r>
      <w:r w:rsidRPr="0030604D">
        <w:rPr>
          <w:rFonts w:ascii="EucrosiaUPC" w:hAnsi="EucrosiaUPC" w:cs="EucrosiaUPC"/>
          <w:i/>
          <w:sz w:val="28"/>
          <w:szCs w:val="28"/>
        </w:rPr>
        <w:t xml:space="preserve"> </w:t>
      </w:r>
      <w:r w:rsidRPr="0030604D">
        <w:rPr>
          <w:rFonts w:ascii="Gabriola" w:hAnsi="Gabriola" w:cs="EucrosiaUPC"/>
          <w:i/>
          <w:sz w:val="28"/>
          <w:szCs w:val="28"/>
        </w:rPr>
        <w:t>учреждения</w:t>
      </w:r>
      <w:r w:rsidRPr="0030604D">
        <w:rPr>
          <w:rFonts w:ascii="EucrosiaUPC" w:hAnsi="EucrosiaUPC" w:cs="EucrosiaUPC"/>
          <w:i/>
          <w:sz w:val="28"/>
          <w:szCs w:val="28"/>
        </w:rPr>
        <w:t xml:space="preserve"> </w:t>
      </w:r>
      <w:r w:rsidRPr="0030604D">
        <w:rPr>
          <w:rFonts w:ascii="Gabriola" w:hAnsi="Gabriola" w:cs="EucrosiaUPC"/>
          <w:i/>
          <w:sz w:val="28"/>
          <w:szCs w:val="28"/>
        </w:rPr>
        <w:t>социального</w:t>
      </w:r>
      <w:r w:rsidRPr="0030604D">
        <w:rPr>
          <w:rFonts w:ascii="EucrosiaUPC" w:hAnsi="EucrosiaUPC" w:cs="EucrosiaUPC"/>
          <w:i/>
          <w:sz w:val="28"/>
          <w:szCs w:val="28"/>
        </w:rPr>
        <w:t xml:space="preserve"> </w:t>
      </w:r>
      <w:r w:rsidRPr="0030604D">
        <w:rPr>
          <w:rFonts w:ascii="Gabriola" w:hAnsi="Gabriola" w:cs="EucrosiaUPC"/>
          <w:i/>
          <w:sz w:val="28"/>
          <w:szCs w:val="28"/>
        </w:rPr>
        <w:t>обслуживания</w:t>
      </w:r>
      <w:r w:rsidRPr="0030604D">
        <w:rPr>
          <w:rFonts w:ascii="EucrosiaUPC" w:hAnsi="EucrosiaUPC" w:cs="EucrosiaUPC"/>
          <w:i/>
          <w:sz w:val="28"/>
          <w:szCs w:val="28"/>
        </w:rPr>
        <w:t xml:space="preserve">, </w:t>
      </w:r>
      <w:r w:rsidRPr="0030604D">
        <w:rPr>
          <w:rFonts w:ascii="Gabriola" w:hAnsi="Gabriola" w:cs="EucrosiaUPC"/>
          <w:i/>
          <w:sz w:val="28"/>
          <w:szCs w:val="28"/>
        </w:rPr>
        <w:t>в</w:t>
      </w:r>
      <w:r w:rsidRPr="0030604D">
        <w:rPr>
          <w:rFonts w:ascii="EucrosiaUPC" w:hAnsi="EucrosiaUPC" w:cs="EucrosiaUPC"/>
          <w:i/>
          <w:sz w:val="28"/>
          <w:szCs w:val="28"/>
        </w:rPr>
        <w:t xml:space="preserve"> </w:t>
      </w:r>
      <w:r w:rsidRPr="0030604D">
        <w:rPr>
          <w:rFonts w:ascii="Gabriola" w:hAnsi="Gabriola" w:cs="EucrosiaUPC"/>
          <w:i/>
          <w:sz w:val="28"/>
          <w:szCs w:val="28"/>
        </w:rPr>
        <w:t>среднем</w:t>
      </w:r>
      <w:r w:rsidRPr="0030604D">
        <w:rPr>
          <w:rFonts w:ascii="EucrosiaUPC" w:hAnsi="EucrosiaUPC" w:cs="EucrosiaUPC"/>
          <w:i/>
          <w:sz w:val="28"/>
          <w:szCs w:val="28"/>
        </w:rPr>
        <w:t xml:space="preserve"> </w:t>
      </w:r>
      <w:r w:rsidRPr="0030604D">
        <w:rPr>
          <w:rFonts w:ascii="Gabriola" w:hAnsi="Gabriola" w:cs="EucrosiaUPC"/>
          <w:i/>
          <w:sz w:val="28"/>
          <w:szCs w:val="28"/>
        </w:rPr>
        <w:t>на</w:t>
      </w:r>
      <w:r w:rsidRPr="0030604D">
        <w:rPr>
          <w:rFonts w:ascii="EucrosiaUPC" w:hAnsi="EucrosiaUPC" w:cs="EucrosiaUPC"/>
          <w:i/>
          <w:sz w:val="28"/>
          <w:szCs w:val="28"/>
        </w:rPr>
        <w:t xml:space="preserve"> 62,3 %. </w:t>
      </w:r>
    </w:p>
    <w:p w:rsidR="0064016B" w:rsidRPr="0004466E" w:rsidRDefault="0064016B" w:rsidP="0004466E">
      <w:pPr>
        <w:spacing w:before="120" w:after="120"/>
        <w:ind w:firstLine="709"/>
        <w:rPr>
          <w:color w:val="FF0000"/>
          <w:sz w:val="28"/>
          <w:szCs w:val="28"/>
        </w:rPr>
      </w:pPr>
      <w:r w:rsidRPr="0004466E">
        <w:rPr>
          <w:color w:val="FF0000"/>
          <w:sz w:val="28"/>
          <w:szCs w:val="28"/>
        </w:rPr>
        <w:lastRenderedPageBreak/>
        <w:t xml:space="preserve">(слайд № </w:t>
      </w:r>
      <w:r w:rsidR="0070739F" w:rsidRPr="0004466E">
        <w:rPr>
          <w:color w:val="FF0000"/>
          <w:sz w:val="28"/>
          <w:szCs w:val="28"/>
        </w:rPr>
        <w:t>6</w:t>
      </w:r>
      <w:r w:rsidRPr="0004466E">
        <w:rPr>
          <w:color w:val="FF0000"/>
          <w:sz w:val="28"/>
          <w:szCs w:val="28"/>
        </w:rPr>
        <w:t>)</w:t>
      </w:r>
    </w:p>
    <w:p w:rsidR="009C0395" w:rsidRDefault="00CE7525" w:rsidP="001B56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прошедшем в 2014 году мы с вами уже </w:t>
      </w:r>
      <w:proofErr w:type="spellStart"/>
      <w:proofErr w:type="gramStart"/>
      <w:r>
        <w:rPr>
          <w:sz w:val="28"/>
          <w:szCs w:val="28"/>
        </w:rPr>
        <w:t>во</w:t>
      </w:r>
      <w:r w:rsidR="009C0395">
        <w:rPr>
          <w:sz w:val="28"/>
          <w:szCs w:val="28"/>
        </w:rPr>
        <w:t>-</w:t>
      </w:r>
      <w:r>
        <w:rPr>
          <w:sz w:val="28"/>
          <w:szCs w:val="28"/>
        </w:rPr>
        <w:t>мног</w:t>
      </w:r>
      <w:r w:rsidR="009C0395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 xml:space="preserve"> изменили традиционные формы работы с пожилыми гражданами и инвалидами</w:t>
      </w:r>
      <w:r w:rsidR="009C03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C0395">
        <w:rPr>
          <w:sz w:val="28"/>
          <w:szCs w:val="28"/>
        </w:rPr>
        <w:t>ввели новые.</w:t>
      </w:r>
    </w:p>
    <w:p w:rsidR="001B564B" w:rsidRPr="00E305E8" w:rsidRDefault="001B564B" w:rsidP="00E305E8">
      <w:pPr>
        <w:spacing w:line="144" w:lineRule="auto"/>
        <w:ind w:firstLine="709"/>
        <w:jc w:val="both"/>
        <w:rPr>
          <w:rFonts w:ascii="EucrosiaUPC" w:hAnsi="EucrosiaUPC" w:cs="EucrosiaUPC"/>
          <w:sz w:val="28"/>
          <w:szCs w:val="28"/>
        </w:rPr>
      </w:pPr>
    </w:p>
    <w:p w:rsidR="00D34059" w:rsidRPr="0026331E" w:rsidRDefault="00D34059" w:rsidP="001B56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331E">
        <w:rPr>
          <w:sz w:val="28"/>
          <w:szCs w:val="28"/>
        </w:rPr>
        <w:t xml:space="preserve">Сегодня пожилые люди являются самой быстро растущей возрастной группой населения не только в Омской области, но и в большинстве регионов страны. </w:t>
      </w:r>
    </w:p>
    <w:p w:rsidR="00D34059" w:rsidRPr="0026331E" w:rsidRDefault="00D34059" w:rsidP="004924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331E">
        <w:rPr>
          <w:sz w:val="28"/>
          <w:szCs w:val="28"/>
        </w:rPr>
        <w:t>На 1 января 2015 года в Омской области проживало около 460 тыс. пожилых людей, к концу 2020 года их прогнозная численность увеличится до 510,0</w:t>
      </w:r>
      <w:r w:rsidR="0049241E" w:rsidRPr="0026331E">
        <w:rPr>
          <w:sz w:val="28"/>
          <w:szCs w:val="28"/>
        </w:rPr>
        <w:t> </w:t>
      </w:r>
      <w:r w:rsidRPr="0026331E">
        <w:rPr>
          <w:sz w:val="28"/>
          <w:szCs w:val="28"/>
        </w:rPr>
        <w:t>тыс. человек</w:t>
      </w:r>
      <w:r w:rsidR="0049241E" w:rsidRPr="0026331E">
        <w:rPr>
          <w:sz w:val="28"/>
          <w:szCs w:val="28"/>
        </w:rPr>
        <w:t xml:space="preserve">, что увеличит спрос </w:t>
      </w:r>
      <w:r w:rsidR="00F32AF4" w:rsidRPr="0026331E">
        <w:rPr>
          <w:sz w:val="28"/>
          <w:szCs w:val="28"/>
        </w:rPr>
        <w:t>данной категории на социальные услуги</w:t>
      </w:r>
      <w:r w:rsidRPr="0026331E">
        <w:rPr>
          <w:sz w:val="28"/>
          <w:szCs w:val="28"/>
        </w:rPr>
        <w:t>.</w:t>
      </w:r>
    </w:p>
    <w:p w:rsidR="00F32AF4" w:rsidRPr="0026331E" w:rsidRDefault="00F32AF4" w:rsidP="00F32A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331E">
        <w:rPr>
          <w:sz w:val="28"/>
          <w:szCs w:val="28"/>
        </w:rPr>
        <w:t>Решение задачи сто процентного предоставления услуг всем нуждающимся</w:t>
      </w:r>
      <w:r w:rsidR="003E6519" w:rsidRPr="0026331E">
        <w:rPr>
          <w:sz w:val="28"/>
          <w:szCs w:val="28"/>
        </w:rPr>
        <w:t>, ликвидации очередности в стационарные учреждения</w:t>
      </w:r>
      <w:r w:rsidRPr="0026331E">
        <w:rPr>
          <w:sz w:val="28"/>
          <w:szCs w:val="28"/>
        </w:rPr>
        <w:t xml:space="preserve"> в 2014 году осуществлялось по нескольким направлениям.</w:t>
      </w:r>
    </w:p>
    <w:p w:rsidR="0070739F" w:rsidRPr="0004466E" w:rsidRDefault="0070739F" w:rsidP="0004466E">
      <w:pPr>
        <w:spacing w:before="120" w:after="120"/>
        <w:ind w:firstLine="709"/>
        <w:rPr>
          <w:color w:val="FF0000"/>
          <w:sz w:val="28"/>
          <w:szCs w:val="28"/>
        </w:rPr>
      </w:pPr>
      <w:r w:rsidRPr="0004466E">
        <w:rPr>
          <w:color w:val="FF0000"/>
          <w:sz w:val="28"/>
          <w:szCs w:val="28"/>
        </w:rPr>
        <w:t>(слайд № 7)</w:t>
      </w:r>
    </w:p>
    <w:p w:rsidR="007121D3" w:rsidRPr="0026331E" w:rsidRDefault="003E6519" w:rsidP="001B564B">
      <w:pPr>
        <w:ind w:firstLine="709"/>
        <w:jc w:val="both"/>
        <w:rPr>
          <w:sz w:val="28"/>
          <w:szCs w:val="28"/>
          <w:u w:val="single"/>
        </w:rPr>
      </w:pPr>
      <w:r w:rsidRPr="0026331E">
        <w:rPr>
          <w:sz w:val="28"/>
          <w:szCs w:val="28"/>
          <w:u w:val="single"/>
        </w:rPr>
        <w:t xml:space="preserve">2014 год стал для отрасли годом широкого внедрения </w:t>
      </w:r>
      <w:proofErr w:type="spellStart"/>
      <w:r w:rsidRPr="0026331E">
        <w:rPr>
          <w:sz w:val="28"/>
          <w:szCs w:val="28"/>
          <w:u w:val="single"/>
        </w:rPr>
        <w:t>стационарозамещающих</w:t>
      </w:r>
      <w:proofErr w:type="spellEnd"/>
      <w:r w:rsidRPr="0026331E">
        <w:rPr>
          <w:sz w:val="28"/>
          <w:szCs w:val="28"/>
          <w:u w:val="single"/>
        </w:rPr>
        <w:t xml:space="preserve"> технологий. </w:t>
      </w:r>
    </w:p>
    <w:p w:rsidR="007121D3" w:rsidRPr="0026331E" w:rsidRDefault="007121D3" w:rsidP="007121D3">
      <w:pPr>
        <w:ind w:firstLine="709"/>
        <w:jc w:val="both"/>
        <w:rPr>
          <w:sz w:val="28"/>
          <w:szCs w:val="28"/>
        </w:rPr>
      </w:pPr>
      <w:r w:rsidRPr="0026331E">
        <w:rPr>
          <w:sz w:val="28"/>
          <w:szCs w:val="28"/>
        </w:rPr>
        <w:t xml:space="preserve">Опыт Омской области по внедрению </w:t>
      </w:r>
      <w:proofErr w:type="spellStart"/>
      <w:r w:rsidRPr="0026331E">
        <w:rPr>
          <w:sz w:val="28"/>
          <w:szCs w:val="28"/>
        </w:rPr>
        <w:t>стационарзамещающих</w:t>
      </w:r>
      <w:proofErr w:type="spellEnd"/>
      <w:r w:rsidRPr="0026331E">
        <w:rPr>
          <w:sz w:val="28"/>
          <w:szCs w:val="28"/>
        </w:rPr>
        <w:t xml:space="preserve"> технологий был рассмотрен на заседании президиума Государственного совета Российской Федерации, прошедшем 5 августа 2014 года в г</w:t>
      </w:r>
      <w:r w:rsidR="00686F7D" w:rsidRPr="0026331E">
        <w:rPr>
          <w:sz w:val="28"/>
          <w:szCs w:val="28"/>
        </w:rPr>
        <w:t xml:space="preserve">ороде </w:t>
      </w:r>
      <w:r w:rsidRPr="0026331E">
        <w:rPr>
          <w:sz w:val="28"/>
          <w:szCs w:val="28"/>
        </w:rPr>
        <w:t>Воронеже. Предложение Омской области о необходимости разработки и внедрения новых методов работы в сфере социального обслуживания вошло в перечень поручений Президента Российской Федерации В.В. Путина.</w:t>
      </w:r>
    </w:p>
    <w:p w:rsidR="003E6519" w:rsidRPr="0026331E" w:rsidRDefault="007121D3" w:rsidP="001B564B">
      <w:pPr>
        <w:ind w:firstLine="709"/>
        <w:jc w:val="both"/>
        <w:rPr>
          <w:sz w:val="28"/>
          <w:szCs w:val="28"/>
        </w:rPr>
      </w:pPr>
      <w:r w:rsidRPr="0026331E">
        <w:rPr>
          <w:sz w:val="28"/>
          <w:szCs w:val="28"/>
        </w:rPr>
        <w:t>В течение прошлого года м</w:t>
      </w:r>
      <w:r w:rsidR="003E6519" w:rsidRPr="0026331E">
        <w:rPr>
          <w:sz w:val="28"/>
          <w:szCs w:val="28"/>
        </w:rPr>
        <w:t>ы неоднократно рассматривали эти вопросы</w:t>
      </w:r>
      <w:r w:rsidRPr="0026331E">
        <w:rPr>
          <w:sz w:val="28"/>
          <w:szCs w:val="28"/>
        </w:rPr>
        <w:t>, поэтому остановлюсь только на основных итогах.</w:t>
      </w:r>
    </w:p>
    <w:p w:rsidR="007121D3" w:rsidRPr="0026331E" w:rsidRDefault="007121D3" w:rsidP="0026331E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</w:p>
    <w:p w:rsidR="00D34059" w:rsidRPr="0026331E" w:rsidRDefault="007121D3" w:rsidP="001B564B">
      <w:pPr>
        <w:widowControl w:val="0"/>
        <w:ind w:firstLine="708"/>
        <w:jc w:val="both"/>
        <w:rPr>
          <w:sz w:val="28"/>
          <w:szCs w:val="28"/>
        </w:rPr>
      </w:pPr>
      <w:r w:rsidRPr="0026331E">
        <w:rPr>
          <w:sz w:val="28"/>
          <w:szCs w:val="28"/>
          <w:u w:val="single"/>
        </w:rPr>
        <w:t xml:space="preserve">Первое </w:t>
      </w:r>
      <w:r w:rsidR="00D34059" w:rsidRPr="0026331E">
        <w:rPr>
          <w:sz w:val="28"/>
          <w:szCs w:val="28"/>
          <w:u w:val="single"/>
        </w:rPr>
        <w:t xml:space="preserve">– </w:t>
      </w:r>
      <w:r w:rsidRPr="0026331E">
        <w:rPr>
          <w:sz w:val="28"/>
          <w:szCs w:val="28"/>
          <w:u w:val="single"/>
        </w:rPr>
        <w:t xml:space="preserve">развитие </w:t>
      </w:r>
      <w:r w:rsidR="00D34059" w:rsidRPr="0026331E">
        <w:rPr>
          <w:sz w:val="28"/>
          <w:szCs w:val="28"/>
          <w:u w:val="single"/>
        </w:rPr>
        <w:t>частных пансионатов</w:t>
      </w:r>
      <w:r w:rsidR="00D34059" w:rsidRPr="0026331E">
        <w:rPr>
          <w:sz w:val="28"/>
          <w:szCs w:val="28"/>
        </w:rPr>
        <w:t>.</w:t>
      </w:r>
      <w:r w:rsidRPr="0026331E">
        <w:rPr>
          <w:sz w:val="28"/>
          <w:szCs w:val="28"/>
        </w:rPr>
        <w:t xml:space="preserve"> </w:t>
      </w:r>
      <w:r w:rsidR="00D34059" w:rsidRPr="0026331E">
        <w:rPr>
          <w:sz w:val="28"/>
          <w:szCs w:val="28"/>
        </w:rPr>
        <w:t xml:space="preserve">Сейчас функционируют уже четыре таких пансионата, в которых постоянно проживают более 70 человек. </w:t>
      </w:r>
    </w:p>
    <w:p w:rsidR="00686F7D" w:rsidRPr="0026331E" w:rsidRDefault="00686F7D" w:rsidP="001B564B">
      <w:pPr>
        <w:widowControl w:val="0"/>
        <w:ind w:firstLine="700"/>
        <w:jc w:val="both"/>
        <w:rPr>
          <w:sz w:val="28"/>
          <w:szCs w:val="28"/>
        </w:rPr>
      </w:pPr>
      <w:r w:rsidRPr="0026331E">
        <w:rPr>
          <w:sz w:val="28"/>
          <w:szCs w:val="28"/>
        </w:rPr>
        <w:t>Бюджетные расходы на поддержку частных пансионатов в расчете на 1 проживающего в 2,2 раза меньше, чем в государственных учреждениях.</w:t>
      </w:r>
    </w:p>
    <w:p w:rsidR="00D34059" w:rsidRPr="0026331E" w:rsidRDefault="00D34059" w:rsidP="00686F7D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proofErr w:type="gramStart"/>
      <w:r w:rsidRPr="0026331E">
        <w:rPr>
          <w:rFonts w:ascii="Gabriola" w:hAnsi="Gabriola" w:cs="EucrosiaUPC"/>
          <w:i/>
          <w:sz w:val="28"/>
          <w:szCs w:val="28"/>
        </w:rPr>
        <w:t>Постановлением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Правительства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Омской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области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от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24 </w:t>
      </w:r>
      <w:r w:rsidRPr="0026331E">
        <w:rPr>
          <w:rFonts w:ascii="Gabriola" w:hAnsi="Gabriola" w:cs="EucrosiaUPC"/>
          <w:i/>
          <w:sz w:val="28"/>
          <w:szCs w:val="28"/>
        </w:rPr>
        <w:t>сентября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2013 </w:t>
      </w:r>
      <w:r w:rsidRPr="0026331E">
        <w:rPr>
          <w:rFonts w:ascii="Gabriola" w:hAnsi="Gabriola" w:cs="EucrosiaUPC"/>
          <w:i/>
          <w:sz w:val="28"/>
          <w:szCs w:val="28"/>
        </w:rPr>
        <w:t>года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№</w:t>
      </w:r>
      <w:r w:rsidRPr="0026331E">
        <w:rPr>
          <w:rFonts w:ascii="EucrosiaUPC" w:hAnsi="EucrosiaUPC" w:cs="EucrosiaUPC"/>
          <w:i/>
          <w:sz w:val="28"/>
          <w:szCs w:val="28"/>
        </w:rPr>
        <w:t> 225-</w:t>
      </w:r>
      <w:r w:rsidRPr="0026331E">
        <w:rPr>
          <w:rFonts w:ascii="Gabriola" w:hAnsi="Gabriola" w:cs="EucrosiaUPC"/>
          <w:i/>
          <w:sz w:val="28"/>
          <w:szCs w:val="28"/>
        </w:rPr>
        <w:t>п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утвержден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порядок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предоставления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субсидий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в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сфере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социальной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политики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, </w:t>
      </w:r>
      <w:r w:rsidRPr="0026331E">
        <w:rPr>
          <w:rFonts w:ascii="Gabriola" w:hAnsi="Gabriola" w:cs="EucrosiaUPC"/>
          <w:i/>
          <w:sz w:val="28"/>
          <w:szCs w:val="28"/>
        </w:rPr>
        <w:t>в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соответствии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с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которым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юридическим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лицам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индивидуальным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предпринимателям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предоставляются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субсидии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на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возмещение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затрат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, </w:t>
      </w:r>
      <w:r w:rsidRPr="0026331E">
        <w:rPr>
          <w:rFonts w:ascii="Gabriola" w:hAnsi="Gabriola" w:cs="EucrosiaUPC"/>
          <w:i/>
          <w:sz w:val="28"/>
          <w:szCs w:val="28"/>
        </w:rPr>
        <w:t>связанных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с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деятельностью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в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сфере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стационарного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социального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обслуживания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, </w:t>
      </w:r>
      <w:r w:rsidRPr="0026331E">
        <w:rPr>
          <w:rFonts w:ascii="Gabriola" w:hAnsi="Gabriola" w:cs="EucrosiaUPC"/>
          <w:i/>
          <w:sz w:val="28"/>
          <w:szCs w:val="28"/>
        </w:rPr>
        <w:t>в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размере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до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14 </w:t>
      </w:r>
      <w:r w:rsidRPr="0026331E">
        <w:rPr>
          <w:rFonts w:ascii="Gabriola" w:hAnsi="Gabriola" w:cs="EucrosiaUPC"/>
          <w:i/>
          <w:sz w:val="28"/>
          <w:szCs w:val="28"/>
        </w:rPr>
        <w:t>тыс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. </w:t>
      </w:r>
      <w:r w:rsidRPr="0026331E">
        <w:rPr>
          <w:rFonts w:ascii="Gabriola" w:hAnsi="Gabriola" w:cs="EucrosiaUPC"/>
          <w:i/>
          <w:sz w:val="28"/>
          <w:szCs w:val="28"/>
        </w:rPr>
        <w:t>рублей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в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месяц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на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одного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получателя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услуг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. </w:t>
      </w:r>
      <w:proofErr w:type="gramEnd"/>
    </w:p>
    <w:p w:rsidR="00686F7D" w:rsidRPr="0026331E" w:rsidRDefault="00686F7D" w:rsidP="00686F7D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26331E">
        <w:rPr>
          <w:rFonts w:ascii="Gabriola" w:hAnsi="Gabriola" w:cs="EucrosiaUPC"/>
          <w:i/>
          <w:sz w:val="28"/>
          <w:szCs w:val="28"/>
        </w:rPr>
        <w:t>Средняя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стоимость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содержания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в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государственном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стационарном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учреждении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в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2014 </w:t>
      </w:r>
      <w:r w:rsidRPr="0026331E">
        <w:rPr>
          <w:rFonts w:ascii="Gabriola" w:hAnsi="Gabriola" w:cs="EucrosiaUPC"/>
          <w:i/>
          <w:sz w:val="28"/>
          <w:szCs w:val="28"/>
        </w:rPr>
        <w:t>году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составила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31,2 </w:t>
      </w:r>
      <w:r w:rsidRPr="0026331E">
        <w:rPr>
          <w:rFonts w:ascii="Gabriola" w:hAnsi="Gabriola" w:cs="EucrosiaUPC"/>
          <w:i/>
          <w:sz w:val="28"/>
          <w:szCs w:val="28"/>
        </w:rPr>
        <w:t>тыс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. </w:t>
      </w:r>
      <w:r w:rsidRPr="0026331E">
        <w:rPr>
          <w:rFonts w:ascii="Gabriola" w:hAnsi="Gabriola" w:cs="EucrosiaUPC"/>
          <w:i/>
          <w:sz w:val="28"/>
          <w:szCs w:val="28"/>
        </w:rPr>
        <w:t>руб</w:t>
      </w:r>
      <w:r w:rsidRPr="0026331E">
        <w:rPr>
          <w:rFonts w:ascii="EucrosiaUPC" w:hAnsi="EucrosiaUPC" w:cs="EucrosiaUPC"/>
          <w:i/>
          <w:sz w:val="28"/>
          <w:szCs w:val="28"/>
        </w:rPr>
        <w:t>.</w:t>
      </w:r>
    </w:p>
    <w:p w:rsidR="00D34059" w:rsidRPr="0026331E" w:rsidRDefault="00D34059" w:rsidP="00686F7D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26331E">
        <w:rPr>
          <w:rFonts w:ascii="Gabriola" w:hAnsi="Gabriola" w:cs="EucrosiaUPC"/>
          <w:i/>
          <w:sz w:val="28"/>
          <w:szCs w:val="28"/>
        </w:rPr>
        <w:t>В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2014 </w:t>
      </w:r>
      <w:r w:rsidRPr="0026331E">
        <w:rPr>
          <w:rFonts w:ascii="Gabriola" w:hAnsi="Gabriola" w:cs="EucrosiaUPC"/>
          <w:i/>
          <w:sz w:val="28"/>
          <w:szCs w:val="28"/>
        </w:rPr>
        <w:t>году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размер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субсидии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, </w:t>
      </w:r>
      <w:r w:rsidRPr="0026331E">
        <w:rPr>
          <w:rFonts w:ascii="Gabriola" w:hAnsi="Gabriola" w:cs="EucrosiaUPC"/>
          <w:i/>
          <w:sz w:val="28"/>
          <w:szCs w:val="28"/>
        </w:rPr>
        <w:t>предоставленной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на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эти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цели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, </w:t>
      </w:r>
      <w:r w:rsidRPr="0026331E">
        <w:rPr>
          <w:rFonts w:ascii="Gabriola" w:hAnsi="Gabriola" w:cs="EucrosiaUPC"/>
          <w:i/>
          <w:sz w:val="28"/>
          <w:szCs w:val="28"/>
        </w:rPr>
        <w:t>составил</w:t>
      </w:r>
      <w:r w:rsidR="00686F7D"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4,5 </w:t>
      </w:r>
      <w:r w:rsidRPr="0026331E">
        <w:rPr>
          <w:rFonts w:ascii="Gabriola" w:hAnsi="Gabriola" w:cs="EucrosiaUPC"/>
          <w:i/>
          <w:sz w:val="28"/>
          <w:szCs w:val="28"/>
        </w:rPr>
        <w:t>млн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. </w:t>
      </w:r>
      <w:r w:rsidRPr="0026331E">
        <w:rPr>
          <w:rFonts w:ascii="Gabriola" w:hAnsi="Gabriola" w:cs="EucrosiaUPC"/>
          <w:i/>
          <w:sz w:val="28"/>
          <w:szCs w:val="28"/>
        </w:rPr>
        <w:t>рублей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, </w:t>
      </w:r>
      <w:r w:rsidRPr="0026331E">
        <w:rPr>
          <w:rFonts w:ascii="Gabriola" w:hAnsi="Gabriola" w:cs="EucrosiaUPC"/>
          <w:i/>
          <w:sz w:val="28"/>
          <w:szCs w:val="28"/>
        </w:rPr>
        <w:t>в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2015 </w:t>
      </w:r>
      <w:r w:rsidRPr="0026331E">
        <w:rPr>
          <w:rFonts w:ascii="Gabriola" w:hAnsi="Gabriola" w:cs="EucrosiaUPC"/>
          <w:i/>
          <w:sz w:val="28"/>
          <w:szCs w:val="28"/>
        </w:rPr>
        <w:t>году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планируемый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размер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субсидии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– 6 </w:t>
      </w:r>
      <w:r w:rsidRPr="0026331E">
        <w:rPr>
          <w:rFonts w:ascii="Gabriola" w:hAnsi="Gabriola" w:cs="EucrosiaUPC"/>
          <w:i/>
          <w:sz w:val="28"/>
          <w:szCs w:val="28"/>
        </w:rPr>
        <w:t>млн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. </w:t>
      </w:r>
      <w:r w:rsidRPr="0026331E">
        <w:rPr>
          <w:rFonts w:ascii="Gabriola" w:hAnsi="Gabriola" w:cs="EucrosiaUPC"/>
          <w:i/>
          <w:sz w:val="28"/>
          <w:szCs w:val="28"/>
        </w:rPr>
        <w:t>рублей</w:t>
      </w:r>
      <w:r w:rsidRPr="0026331E">
        <w:rPr>
          <w:rFonts w:ascii="EucrosiaUPC" w:hAnsi="EucrosiaUPC" w:cs="EucrosiaUPC"/>
          <w:i/>
          <w:sz w:val="28"/>
          <w:szCs w:val="28"/>
        </w:rPr>
        <w:t>.</w:t>
      </w:r>
    </w:p>
    <w:p w:rsidR="00D34059" w:rsidRPr="0026331E" w:rsidRDefault="00D34059" w:rsidP="0026331E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</w:p>
    <w:p w:rsidR="00D34059" w:rsidRPr="0026331E" w:rsidRDefault="0026331E" w:rsidP="00B86E58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26331E">
        <w:rPr>
          <w:rFonts w:ascii="Gabriola" w:hAnsi="Gabriola" w:cs="EucrosiaUPC"/>
          <w:i/>
          <w:sz w:val="28"/>
          <w:szCs w:val="28"/>
        </w:rPr>
        <w:t>В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="00D34059" w:rsidRPr="0026331E">
        <w:rPr>
          <w:rFonts w:ascii="EucrosiaUPC" w:hAnsi="EucrosiaUPC" w:cs="EucrosiaUPC"/>
          <w:i/>
          <w:sz w:val="28"/>
          <w:szCs w:val="28"/>
        </w:rPr>
        <w:t xml:space="preserve">2014 </w:t>
      </w:r>
      <w:r w:rsidR="00D34059" w:rsidRPr="0026331E">
        <w:rPr>
          <w:rFonts w:ascii="Gabriola" w:hAnsi="Gabriola" w:cs="EucrosiaUPC"/>
          <w:i/>
          <w:sz w:val="28"/>
          <w:szCs w:val="28"/>
        </w:rPr>
        <w:t>году</w:t>
      </w:r>
      <w:r w:rsidR="00D34059"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="00D34059" w:rsidRPr="0026331E">
        <w:rPr>
          <w:rFonts w:ascii="Gabriola" w:hAnsi="Gabriola" w:cs="EucrosiaUPC"/>
          <w:i/>
          <w:sz w:val="28"/>
          <w:szCs w:val="28"/>
        </w:rPr>
        <w:t>в</w:t>
      </w:r>
      <w:r w:rsidR="00D34059"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="00D34059" w:rsidRPr="0026331E">
        <w:rPr>
          <w:rFonts w:ascii="Gabriola" w:hAnsi="Gabriola" w:cs="EucrosiaUPC"/>
          <w:i/>
          <w:sz w:val="28"/>
          <w:szCs w:val="28"/>
        </w:rPr>
        <w:t>государственную</w:t>
      </w:r>
      <w:r w:rsidR="00D34059"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="00D34059" w:rsidRPr="0026331E">
        <w:rPr>
          <w:rFonts w:ascii="Gabriola" w:hAnsi="Gabriola" w:cs="EucrosiaUPC"/>
          <w:i/>
          <w:sz w:val="28"/>
          <w:szCs w:val="28"/>
        </w:rPr>
        <w:t>программу</w:t>
      </w:r>
      <w:r w:rsidR="00D34059"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="00D34059" w:rsidRPr="0026331E">
        <w:rPr>
          <w:rFonts w:ascii="Gabriola" w:hAnsi="Gabriola" w:cs="EucrosiaUPC"/>
          <w:i/>
          <w:sz w:val="28"/>
          <w:szCs w:val="28"/>
        </w:rPr>
        <w:t>Омской</w:t>
      </w:r>
      <w:r w:rsidR="00D34059"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="00D34059" w:rsidRPr="0026331E">
        <w:rPr>
          <w:rFonts w:ascii="Gabriola" w:hAnsi="Gabriola" w:cs="EucrosiaUPC"/>
          <w:i/>
          <w:sz w:val="28"/>
          <w:szCs w:val="28"/>
        </w:rPr>
        <w:t>области</w:t>
      </w:r>
      <w:r w:rsidR="00D34059" w:rsidRPr="0026331E">
        <w:rPr>
          <w:rFonts w:ascii="EucrosiaUPC" w:hAnsi="EucrosiaUPC" w:cs="EucrosiaUPC"/>
          <w:i/>
          <w:sz w:val="28"/>
          <w:szCs w:val="28"/>
        </w:rPr>
        <w:t xml:space="preserve"> "</w:t>
      </w:r>
      <w:r w:rsidR="00D34059" w:rsidRPr="0026331E">
        <w:rPr>
          <w:rFonts w:ascii="Gabriola" w:hAnsi="Gabriola" w:cs="EucrosiaUPC"/>
          <w:i/>
          <w:sz w:val="28"/>
          <w:szCs w:val="28"/>
        </w:rPr>
        <w:t>Развитие</w:t>
      </w:r>
      <w:r w:rsidR="00D34059"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="00D34059" w:rsidRPr="0026331E">
        <w:rPr>
          <w:rFonts w:ascii="Gabriola" w:hAnsi="Gabriola" w:cs="EucrosiaUPC"/>
          <w:i/>
          <w:sz w:val="28"/>
          <w:szCs w:val="28"/>
        </w:rPr>
        <w:t>экономического</w:t>
      </w:r>
      <w:r w:rsidR="00D34059"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="00D34059" w:rsidRPr="0026331E">
        <w:rPr>
          <w:rFonts w:ascii="Gabriola" w:hAnsi="Gabriola" w:cs="EucrosiaUPC"/>
          <w:i/>
          <w:sz w:val="28"/>
          <w:szCs w:val="28"/>
        </w:rPr>
        <w:t>потенциала</w:t>
      </w:r>
      <w:r w:rsidR="00D34059"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="00D34059" w:rsidRPr="0026331E">
        <w:rPr>
          <w:rFonts w:ascii="Gabriola" w:hAnsi="Gabriola" w:cs="EucrosiaUPC"/>
          <w:i/>
          <w:sz w:val="28"/>
          <w:szCs w:val="28"/>
        </w:rPr>
        <w:t>Омской</w:t>
      </w:r>
      <w:r w:rsidR="00D34059"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="00D34059" w:rsidRPr="0026331E">
        <w:rPr>
          <w:rFonts w:ascii="Gabriola" w:hAnsi="Gabriola" w:cs="EucrosiaUPC"/>
          <w:i/>
          <w:sz w:val="28"/>
          <w:szCs w:val="28"/>
        </w:rPr>
        <w:t>области</w:t>
      </w:r>
      <w:r w:rsidR="00D34059" w:rsidRPr="0026331E">
        <w:rPr>
          <w:rFonts w:ascii="EucrosiaUPC" w:hAnsi="EucrosiaUPC" w:cs="EucrosiaUPC"/>
          <w:i/>
          <w:sz w:val="28"/>
          <w:szCs w:val="28"/>
        </w:rPr>
        <w:t xml:space="preserve">" </w:t>
      </w:r>
      <w:r w:rsidR="00D34059" w:rsidRPr="0026331E">
        <w:rPr>
          <w:rFonts w:ascii="Gabriola" w:hAnsi="Gabriola" w:cs="EucrosiaUPC"/>
          <w:i/>
          <w:sz w:val="28"/>
          <w:szCs w:val="28"/>
        </w:rPr>
        <w:t>были</w:t>
      </w:r>
      <w:r w:rsidR="00D34059"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="00D34059" w:rsidRPr="0026331E">
        <w:rPr>
          <w:rFonts w:ascii="Gabriola" w:hAnsi="Gabriola" w:cs="EucrosiaUPC"/>
          <w:i/>
          <w:sz w:val="28"/>
          <w:szCs w:val="28"/>
        </w:rPr>
        <w:t>внесены</w:t>
      </w:r>
      <w:r w:rsidR="00D34059"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="00D34059" w:rsidRPr="0026331E">
        <w:rPr>
          <w:rFonts w:ascii="Gabriola" w:hAnsi="Gabriola" w:cs="EucrosiaUPC"/>
          <w:i/>
          <w:sz w:val="28"/>
          <w:szCs w:val="28"/>
        </w:rPr>
        <w:t>изменения</w:t>
      </w:r>
      <w:r w:rsidR="00D34059"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="00D34059" w:rsidRPr="0026331E">
        <w:rPr>
          <w:rFonts w:ascii="Gabriola" w:hAnsi="Gabriola" w:cs="EucrosiaUPC"/>
          <w:i/>
          <w:sz w:val="28"/>
          <w:szCs w:val="28"/>
        </w:rPr>
        <w:t>в</w:t>
      </w:r>
      <w:r w:rsidR="00D34059"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="00D34059" w:rsidRPr="0026331E">
        <w:rPr>
          <w:rFonts w:ascii="Gabriola" w:hAnsi="Gabriola" w:cs="EucrosiaUPC"/>
          <w:i/>
          <w:sz w:val="28"/>
          <w:szCs w:val="28"/>
        </w:rPr>
        <w:t>части</w:t>
      </w:r>
      <w:r w:rsidR="00D34059"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="00D34059" w:rsidRPr="0026331E">
        <w:rPr>
          <w:rFonts w:ascii="Gabriola" w:hAnsi="Gabriola" w:cs="EucrosiaUPC"/>
          <w:i/>
          <w:sz w:val="28"/>
          <w:szCs w:val="28"/>
        </w:rPr>
        <w:t>предоставления</w:t>
      </w:r>
      <w:r w:rsidR="00D34059"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="00D34059" w:rsidRPr="0026331E">
        <w:rPr>
          <w:rFonts w:ascii="Gabriola" w:hAnsi="Gabriola" w:cs="EucrosiaUPC"/>
          <w:i/>
          <w:sz w:val="28"/>
          <w:szCs w:val="28"/>
        </w:rPr>
        <w:t>субсидий</w:t>
      </w:r>
      <w:r w:rsidR="00D34059"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="00D34059" w:rsidRPr="0026331E">
        <w:rPr>
          <w:rFonts w:ascii="Gabriola" w:hAnsi="Gabriola" w:cs="EucrosiaUPC"/>
          <w:i/>
          <w:sz w:val="28"/>
          <w:szCs w:val="28"/>
        </w:rPr>
        <w:t>на</w:t>
      </w:r>
      <w:r w:rsidR="00D34059"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="00D34059" w:rsidRPr="0026331E">
        <w:rPr>
          <w:rFonts w:ascii="Gabriola" w:hAnsi="Gabriola" w:cs="EucrosiaUPC"/>
          <w:i/>
          <w:sz w:val="28"/>
          <w:szCs w:val="28"/>
        </w:rPr>
        <w:t>финансовое</w:t>
      </w:r>
      <w:r w:rsidR="00D34059"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="00D34059" w:rsidRPr="0026331E">
        <w:rPr>
          <w:rFonts w:ascii="Gabriola" w:hAnsi="Gabriola" w:cs="EucrosiaUPC"/>
          <w:i/>
          <w:sz w:val="28"/>
          <w:szCs w:val="28"/>
        </w:rPr>
        <w:t>обеспечение</w:t>
      </w:r>
      <w:r w:rsidR="00D34059" w:rsidRPr="0026331E">
        <w:rPr>
          <w:rFonts w:ascii="EucrosiaUPC" w:hAnsi="EucrosiaUPC" w:cs="EucrosiaUPC"/>
          <w:i/>
          <w:sz w:val="28"/>
          <w:szCs w:val="28"/>
        </w:rPr>
        <w:t xml:space="preserve"> (</w:t>
      </w:r>
      <w:r w:rsidR="00D34059" w:rsidRPr="0026331E">
        <w:rPr>
          <w:rFonts w:ascii="Gabriola" w:hAnsi="Gabriola" w:cs="EucrosiaUPC"/>
          <w:i/>
          <w:sz w:val="28"/>
          <w:szCs w:val="28"/>
        </w:rPr>
        <w:t>возмещение</w:t>
      </w:r>
      <w:r w:rsidR="00D34059" w:rsidRPr="0026331E">
        <w:rPr>
          <w:rFonts w:ascii="EucrosiaUPC" w:hAnsi="EucrosiaUPC" w:cs="EucrosiaUPC"/>
          <w:i/>
          <w:sz w:val="28"/>
          <w:szCs w:val="28"/>
        </w:rPr>
        <w:t xml:space="preserve">) </w:t>
      </w:r>
      <w:r w:rsidR="00D34059" w:rsidRPr="0026331E">
        <w:rPr>
          <w:rFonts w:ascii="Gabriola" w:hAnsi="Gabriola" w:cs="EucrosiaUPC"/>
          <w:i/>
          <w:sz w:val="28"/>
          <w:szCs w:val="28"/>
        </w:rPr>
        <w:t>субъектам</w:t>
      </w:r>
      <w:r w:rsidR="00D34059"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="00D34059" w:rsidRPr="0026331E">
        <w:rPr>
          <w:rFonts w:ascii="Gabriola" w:hAnsi="Gabriola" w:cs="EucrosiaUPC"/>
          <w:i/>
          <w:sz w:val="28"/>
          <w:szCs w:val="28"/>
        </w:rPr>
        <w:t>малого</w:t>
      </w:r>
      <w:r w:rsidR="00D34059"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="00D34059" w:rsidRPr="0026331E">
        <w:rPr>
          <w:rFonts w:ascii="Gabriola" w:hAnsi="Gabriola" w:cs="EucrosiaUPC"/>
          <w:i/>
          <w:sz w:val="28"/>
          <w:szCs w:val="28"/>
        </w:rPr>
        <w:t>и</w:t>
      </w:r>
      <w:r w:rsidR="00D34059"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="00D34059" w:rsidRPr="0026331E">
        <w:rPr>
          <w:rFonts w:ascii="Gabriola" w:hAnsi="Gabriola" w:cs="EucrosiaUPC"/>
          <w:i/>
          <w:sz w:val="28"/>
          <w:szCs w:val="28"/>
        </w:rPr>
        <w:t>среднего</w:t>
      </w:r>
      <w:r w:rsidR="00D34059"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="00D34059" w:rsidRPr="0026331E">
        <w:rPr>
          <w:rFonts w:ascii="Gabriola" w:hAnsi="Gabriola" w:cs="EucrosiaUPC"/>
          <w:i/>
          <w:sz w:val="28"/>
          <w:szCs w:val="28"/>
        </w:rPr>
        <w:t>предпринимательства</w:t>
      </w:r>
      <w:r w:rsidR="00D34059"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="00D34059" w:rsidRPr="0026331E">
        <w:rPr>
          <w:rFonts w:ascii="Gabriola" w:hAnsi="Gabriola" w:cs="EucrosiaUPC"/>
          <w:i/>
          <w:sz w:val="28"/>
          <w:szCs w:val="28"/>
        </w:rPr>
        <w:t>части</w:t>
      </w:r>
      <w:r w:rsidR="00D34059"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="00D34059" w:rsidRPr="0026331E">
        <w:rPr>
          <w:rFonts w:ascii="Gabriola" w:hAnsi="Gabriola" w:cs="EucrosiaUPC"/>
          <w:i/>
          <w:sz w:val="28"/>
          <w:szCs w:val="28"/>
        </w:rPr>
        <w:t>затрат</w:t>
      </w:r>
      <w:r w:rsidR="00D34059"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="00D34059" w:rsidRPr="0026331E">
        <w:rPr>
          <w:rFonts w:ascii="Gabriola" w:hAnsi="Gabriola" w:cs="EucrosiaUPC"/>
          <w:i/>
          <w:sz w:val="28"/>
          <w:szCs w:val="28"/>
        </w:rPr>
        <w:t>на</w:t>
      </w:r>
      <w:r w:rsidR="00D34059"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="00D34059" w:rsidRPr="0026331E">
        <w:rPr>
          <w:rFonts w:ascii="Gabriola" w:hAnsi="Gabriola" w:cs="EucrosiaUPC"/>
          <w:i/>
          <w:sz w:val="28"/>
          <w:szCs w:val="28"/>
        </w:rPr>
        <w:t>открытие</w:t>
      </w:r>
      <w:r w:rsidR="00D34059"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="00D34059" w:rsidRPr="0026331E">
        <w:rPr>
          <w:rFonts w:ascii="Gabriola" w:hAnsi="Gabriola" w:cs="EucrosiaUPC"/>
          <w:i/>
          <w:sz w:val="28"/>
          <w:szCs w:val="28"/>
        </w:rPr>
        <w:t>частных</w:t>
      </w:r>
      <w:r w:rsidR="00D34059"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="00D34059" w:rsidRPr="0026331E">
        <w:rPr>
          <w:rFonts w:ascii="Gabriola" w:hAnsi="Gabriola" w:cs="EucrosiaUPC"/>
          <w:i/>
          <w:sz w:val="28"/>
          <w:szCs w:val="28"/>
        </w:rPr>
        <w:t>стационарных</w:t>
      </w:r>
      <w:r w:rsidR="00D34059"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="00D34059" w:rsidRPr="0026331E">
        <w:rPr>
          <w:rFonts w:ascii="Gabriola" w:hAnsi="Gabriola" w:cs="EucrosiaUPC"/>
          <w:i/>
          <w:sz w:val="28"/>
          <w:szCs w:val="28"/>
        </w:rPr>
        <w:t>учреждений</w:t>
      </w:r>
      <w:r w:rsidR="00D34059" w:rsidRPr="0026331E">
        <w:rPr>
          <w:rFonts w:ascii="EucrosiaUPC" w:hAnsi="EucrosiaUPC" w:cs="EucrosiaUPC"/>
          <w:i/>
          <w:sz w:val="28"/>
          <w:szCs w:val="28"/>
        </w:rPr>
        <w:t xml:space="preserve">. </w:t>
      </w:r>
      <w:r w:rsidR="00D34059" w:rsidRPr="0026331E">
        <w:rPr>
          <w:rFonts w:ascii="Gabriola" w:hAnsi="Gabriola" w:cs="EucrosiaUPC"/>
          <w:i/>
          <w:sz w:val="28"/>
          <w:szCs w:val="28"/>
        </w:rPr>
        <w:t>Максимальный</w:t>
      </w:r>
      <w:r w:rsidR="00D34059"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="00D34059" w:rsidRPr="0026331E">
        <w:rPr>
          <w:rFonts w:ascii="Gabriola" w:hAnsi="Gabriola" w:cs="EucrosiaUPC"/>
          <w:i/>
          <w:sz w:val="28"/>
          <w:szCs w:val="28"/>
        </w:rPr>
        <w:t>размер</w:t>
      </w:r>
      <w:r w:rsidR="00D34059"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="00D34059" w:rsidRPr="0026331E">
        <w:rPr>
          <w:rFonts w:ascii="Gabriola" w:hAnsi="Gabriola" w:cs="EucrosiaUPC"/>
          <w:i/>
          <w:sz w:val="28"/>
          <w:szCs w:val="28"/>
        </w:rPr>
        <w:t>субсидии</w:t>
      </w:r>
      <w:r w:rsidR="00D34059"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="00D34059" w:rsidRPr="0026331E">
        <w:rPr>
          <w:rFonts w:ascii="Gabriola" w:hAnsi="Gabriola" w:cs="EucrosiaUPC"/>
          <w:i/>
          <w:sz w:val="28"/>
          <w:szCs w:val="28"/>
        </w:rPr>
        <w:t>составляет</w:t>
      </w:r>
      <w:r w:rsidR="00D34059" w:rsidRPr="0026331E">
        <w:rPr>
          <w:rFonts w:ascii="EucrosiaUPC" w:hAnsi="EucrosiaUPC" w:cs="EucrosiaUPC"/>
          <w:i/>
          <w:sz w:val="28"/>
          <w:szCs w:val="28"/>
        </w:rPr>
        <w:t xml:space="preserve"> 5 </w:t>
      </w:r>
      <w:r w:rsidR="00D34059" w:rsidRPr="0026331E">
        <w:rPr>
          <w:rFonts w:ascii="Gabriola" w:hAnsi="Gabriola" w:cs="EucrosiaUPC"/>
          <w:i/>
          <w:sz w:val="28"/>
          <w:szCs w:val="28"/>
        </w:rPr>
        <w:t>млн</w:t>
      </w:r>
      <w:r w:rsidR="00D34059" w:rsidRPr="0026331E">
        <w:rPr>
          <w:rFonts w:ascii="EucrosiaUPC" w:hAnsi="EucrosiaUPC" w:cs="EucrosiaUPC"/>
          <w:i/>
          <w:sz w:val="28"/>
          <w:szCs w:val="28"/>
        </w:rPr>
        <w:t xml:space="preserve">. </w:t>
      </w:r>
      <w:r w:rsidR="00D34059" w:rsidRPr="0026331E">
        <w:rPr>
          <w:rFonts w:ascii="Gabriola" w:hAnsi="Gabriola" w:cs="EucrosiaUPC"/>
          <w:i/>
          <w:sz w:val="28"/>
          <w:szCs w:val="28"/>
        </w:rPr>
        <w:t>рублей</w:t>
      </w:r>
      <w:r w:rsidR="00D34059" w:rsidRPr="0026331E">
        <w:rPr>
          <w:rFonts w:ascii="EucrosiaUPC" w:hAnsi="EucrosiaUPC" w:cs="EucrosiaUPC"/>
          <w:i/>
          <w:sz w:val="28"/>
          <w:szCs w:val="28"/>
        </w:rPr>
        <w:t>.</w:t>
      </w:r>
    </w:p>
    <w:p w:rsidR="00D34059" w:rsidRPr="0026331E" w:rsidRDefault="00D34059" w:rsidP="00B86E58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26331E">
        <w:rPr>
          <w:rFonts w:ascii="Gabriola" w:hAnsi="Gabriola" w:cs="EucrosiaUPC"/>
          <w:i/>
          <w:sz w:val="28"/>
          <w:szCs w:val="28"/>
        </w:rPr>
        <w:t>Губернатор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Омской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области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Виктор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Назаров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предложил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внедрить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новую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форму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поддержки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социального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бизнеса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на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федеральном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уровне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на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заседании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президиума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Государственного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совета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Российской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Федерации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"</w:t>
      </w:r>
      <w:r w:rsidRPr="0026331E">
        <w:rPr>
          <w:rFonts w:ascii="Gabriola" w:hAnsi="Gabriola" w:cs="EucrosiaUPC"/>
          <w:i/>
          <w:sz w:val="28"/>
          <w:szCs w:val="28"/>
        </w:rPr>
        <w:t>О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развитии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системы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социальной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защиты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граждан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пожилого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возраста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", </w:t>
      </w:r>
      <w:r w:rsidRPr="0026331E">
        <w:rPr>
          <w:rFonts w:ascii="Gabriola" w:hAnsi="Gabriola" w:cs="EucrosiaUPC"/>
          <w:i/>
          <w:sz w:val="28"/>
          <w:szCs w:val="28"/>
        </w:rPr>
        <w:t>состоявшегося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5 </w:t>
      </w:r>
      <w:r w:rsidRPr="0026331E">
        <w:rPr>
          <w:rFonts w:ascii="Gabriola" w:hAnsi="Gabriola" w:cs="EucrosiaUPC"/>
          <w:i/>
          <w:sz w:val="28"/>
          <w:szCs w:val="28"/>
        </w:rPr>
        <w:t>августа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2014 </w:t>
      </w:r>
      <w:r w:rsidRPr="0026331E">
        <w:rPr>
          <w:rFonts w:ascii="Gabriola" w:hAnsi="Gabriola" w:cs="EucrosiaUPC"/>
          <w:i/>
          <w:sz w:val="28"/>
          <w:szCs w:val="28"/>
        </w:rPr>
        <w:t>года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. </w:t>
      </w:r>
      <w:r w:rsidRPr="0026331E">
        <w:rPr>
          <w:rFonts w:ascii="Gabriola" w:hAnsi="Gabriola" w:cs="EucrosiaUPC"/>
          <w:i/>
          <w:sz w:val="28"/>
          <w:szCs w:val="28"/>
        </w:rPr>
        <w:t>Инициатива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Омской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области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в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целом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поддержана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Минэкономразвития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России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. </w:t>
      </w:r>
      <w:r w:rsidRPr="0026331E">
        <w:rPr>
          <w:rFonts w:ascii="Gabriola" w:hAnsi="Gabriola" w:cs="EucrosiaUPC"/>
          <w:i/>
          <w:sz w:val="28"/>
          <w:szCs w:val="28"/>
        </w:rPr>
        <w:t>В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результате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lastRenderedPageBreak/>
        <w:t>утверждено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постановление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Правительства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Российской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Федерации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от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30 </w:t>
      </w:r>
      <w:r w:rsidRPr="0026331E">
        <w:rPr>
          <w:rFonts w:ascii="Gabriola" w:hAnsi="Gabriola" w:cs="EucrosiaUPC"/>
          <w:i/>
          <w:sz w:val="28"/>
          <w:szCs w:val="28"/>
        </w:rPr>
        <w:t>декабря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2014 </w:t>
      </w:r>
      <w:r w:rsidRPr="0026331E">
        <w:rPr>
          <w:rFonts w:ascii="Gabriola" w:hAnsi="Gabriola" w:cs="EucrosiaUPC"/>
          <w:i/>
          <w:sz w:val="28"/>
          <w:szCs w:val="28"/>
        </w:rPr>
        <w:t>года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№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1605, </w:t>
      </w:r>
      <w:r w:rsidRPr="0026331E">
        <w:rPr>
          <w:rFonts w:ascii="Gabriola" w:hAnsi="Gabriola" w:cs="EucrosiaUPC"/>
          <w:i/>
          <w:sz w:val="28"/>
          <w:szCs w:val="28"/>
        </w:rPr>
        <w:t>определяющее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правила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предоставления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регионам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субсидий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из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федерального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бюджета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на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государственную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поддержку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малого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среднего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предпринимательства</w:t>
      </w:r>
      <w:r w:rsidRPr="0026331E">
        <w:rPr>
          <w:rFonts w:ascii="EucrosiaUPC" w:hAnsi="EucrosiaUPC" w:cs="EucrosiaUPC"/>
          <w:i/>
          <w:sz w:val="28"/>
          <w:szCs w:val="28"/>
        </w:rPr>
        <w:t>.</w:t>
      </w:r>
    </w:p>
    <w:p w:rsidR="00D34059" w:rsidRPr="0026331E" w:rsidRDefault="00D34059" w:rsidP="0026331E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</w:p>
    <w:p w:rsidR="00D34059" w:rsidRPr="0026331E" w:rsidRDefault="00D34059" w:rsidP="001B564B">
      <w:pPr>
        <w:pStyle w:val="ConsPlusCell"/>
        <w:widowControl w:val="0"/>
        <w:ind w:firstLine="700"/>
        <w:jc w:val="both"/>
        <w:rPr>
          <w:sz w:val="28"/>
          <w:szCs w:val="28"/>
          <w:u w:val="single"/>
        </w:rPr>
      </w:pPr>
      <w:r w:rsidRPr="0026331E">
        <w:rPr>
          <w:sz w:val="28"/>
          <w:szCs w:val="28"/>
          <w:u w:val="single"/>
        </w:rPr>
        <w:t>Активно развивается предоставление на дому услуг сиделки тяжелобольным гражданам пожилого возраста, нуждающимся в постоянном постороннем уходе.</w:t>
      </w:r>
    </w:p>
    <w:p w:rsidR="00D34059" w:rsidRPr="0026331E" w:rsidRDefault="00D34059" w:rsidP="001B564B">
      <w:pPr>
        <w:widowControl w:val="0"/>
        <w:ind w:firstLine="708"/>
        <w:jc w:val="both"/>
        <w:rPr>
          <w:sz w:val="28"/>
          <w:szCs w:val="28"/>
        </w:rPr>
      </w:pPr>
      <w:r w:rsidRPr="0026331E">
        <w:rPr>
          <w:sz w:val="28"/>
          <w:szCs w:val="28"/>
        </w:rPr>
        <w:t>Численность граждан, получивших в 2014 году услуги сиделки, составила</w:t>
      </w:r>
      <w:r w:rsidRPr="0026331E">
        <w:rPr>
          <w:sz w:val="28"/>
          <w:szCs w:val="28"/>
        </w:rPr>
        <w:br/>
        <w:t xml:space="preserve">1380 человек </w:t>
      </w:r>
      <w:r w:rsidRPr="0026331E">
        <w:rPr>
          <w:i/>
          <w:sz w:val="28"/>
          <w:szCs w:val="28"/>
        </w:rPr>
        <w:t>(в 2013 году – 1092 человека)</w:t>
      </w:r>
      <w:r w:rsidRPr="0026331E">
        <w:rPr>
          <w:sz w:val="28"/>
          <w:szCs w:val="28"/>
        </w:rPr>
        <w:t xml:space="preserve">. </w:t>
      </w:r>
    </w:p>
    <w:p w:rsidR="00D34059" w:rsidRPr="0026331E" w:rsidRDefault="00D34059" w:rsidP="001B564B">
      <w:pPr>
        <w:widowControl w:val="0"/>
        <w:ind w:firstLine="708"/>
        <w:jc w:val="both"/>
        <w:rPr>
          <w:sz w:val="28"/>
          <w:szCs w:val="28"/>
        </w:rPr>
      </w:pPr>
      <w:r w:rsidRPr="0026331E">
        <w:rPr>
          <w:sz w:val="28"/>
          <w:szCs w:val="28"/>
        </w:rPr>
        <w:t>В настоящее время услуги оказывают 647 сиделок.</w:t>
      </w:r>
    </w:p>
    <w:p w:rsidR="00D34059" w:rsidRPr="0026331E" w:rsidRDefault="00D34059" w:rsidP="00B86E58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26331E">
        <w:rPr>
          <w:rFonts w:ascii="Gabriola" w:hAnsi="Gabriola" w:cs="EucrosiaUPC"/>
          <w:i/>
          <w:sz w:val="28"/>
          <w:szCs w:val="28"/>
        </w:rPr>
        <w:t>Плата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за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услуги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сиделки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взимается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в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соответствии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с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тарифом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, </w:t>
      </w:r>
      <w:r w:rsidRPr="0026331E">
        <w:rPr>
          <w:rFonts w:ascii="Gabriola" w:hAnsi="Gabriola" w:cs="EucrosiaUPC"/>
          <w:i/>
          <w:sz w:val="28"/>
          <w:szCs w:val="28"/>
        </w:rPr>
        <w:t>утвержденным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приказом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Региональной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энергетической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комиссии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Омской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области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, </w:t>
      </w:r>
      <w:r w:rsidRPr="0026331E">
        <w:rPr>
          <w:rFonts w:ascii="Gabriola" w:hAnsi="Gabriola" w:cs="EucrosiaUPC"/>
          <w:i/>
          <w:sz w:val="28"/>
          <w:szCs w:val="28"/>
        </w:rPr>
        <w:t>который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составляет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– 123,83 </w:t>
      </w:r>
      <w:r w:rsidRPr="0026331E">
        <w:rPr>
          <w:rFonts w:ascii="Gabriola" w:hAnsi="Gabriola" w:cs="EucrosiaUPC"/>
          <w:i/>
          <w:sz w:val="28"/>
          <w:szCs w:val="28"/>
        </w:rPr>
        <w:t>руб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. </w:t>
      </w:r>
      <w:r w:rsidRPr="0026331E">
        <w:rPr>
          <w:rFonts w:ascii="Gabriola" w:hAnsi="Gabriola" w:cs="EucrosiaUPC"/>
          <w:i/>
          <w:sz w:val="28"/>
          <w:szCs w:val="28"/>
        </w:rPr>
        <w:t>за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1 </w:t>
      </w:r>
      <w:r w:rsidRPr="0026331E">
        <w:rPr>
          <w:rFonts w:ascii="Gabriola" w:hAnsi="Gabriola" w:cs="EucrosiaUPC"/>
          <w:i/>
          <w:sz w:val="28"/>
          <w:szCs w:val="28"/>
        </w:rPr>
        <w:t>час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, </w:t>
      </w:r>
      <w:r w:rsidRPr="0026331E">
        <w:rPr>
          <w:rFonts w:ascii="Gabriola" w:hAnsi="Gabriola" w:cs="EucrosiaUPC"/>
          <w:i/>
          <w:sz w:val="28"/>
          <w:szCs w:val="28"/>
        </w:rPr>
        <w:t>в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выходные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, </w:t>
      </w:r>
      <w:r w:rsidRPr="0026331E">
        <w:rPr>
          <w:rFonts w:ascii="Gabriola" w:hAnsi="Gabriola" w:cs="EucrosiaUPC"/>
          <w:i/>
          <w:sz w:val="28"/>
          <w:szCs w:val="28"/>
        </w:rPr>
        <w:t>праздничные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дни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, </w:t>
      </w:r>
      <w:r w:rsidRPr="0026331E">
        <w:rPr>
          <w:rFonts w:ascii="Gabriola" w:hAnsi="Gabriola" w:cs="EucrosiaUPC"/>
          <w:i/>
          <w:sz w:val="28"/>
          <w:szCs w:val="28"/>
        </w:rPr>
        <w:t>ночное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время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– 247,65 </w:t>
      </w:r>
      <w:r w:rsidRPr="0026331E">
        <w:rPr>
          <w:rFonts w:ascii="Gabriola" w:hAnsi="Gabriola" w:cs="EucrosiaUPC"/>
          <w:i/>
          <w:sz w:val="28"/>
          <w:szCs w:val="28"/>
        </w:rPr>
        <w:t>руб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. </w:t>
      </w:r>
      <w:r w:rsidRPr="0026331E">
        <w:rPr>
          <w:rFonts w:ascii="Gabriola" w:hAnsi="Gabriola" w:cs="EucrosiaUPC"/>
          <w:i/>
          <w:sz w:val="28"/>
          <w:szCs w:val="28"/>
        </w:rPr>
        <w:t>за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1 </w:t>
      </w:r>
      <w:r w:rsidRPr="0026331E">
        <w:rPr>
          <w:rFonts w:ascii="Gabriola" w:hAnsi="Gabriola" w:cs="EucrosiaUPC"/>
          <w:i/>
          <w:sz w:val="28"/>
          <w:szCs w:val="28"/>
        </w:rPr>
        <w:t>час</w:t>
      </w:r>
      <w:r w:rsidRPr="0026331E">
        <w:rPr>
          <w:rFonts w:ascii="EucrosiaUPC" w:hAnsi="EucrosiaUPC" w:cs="EucrosiaUPC"/>
          <w:i/>
          <w:sz w:val="28"/>
          <w:szCs w:val="28"/>
        </w:rPr>
        <w:t>.</w:t>
      </w:r>
    </w:p>
    <w:p w:rsidR="00D34059" w:rsidRPr="0026331E" w:rsidRDefault="00D34059" w:rsidP="00B86E58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26331E">
        <w:rPr>
          <w:rFonts w:ascii="Gabriola" w:hAnsi="Gabriola" w:cs="EucrosiaUPC"/>
          <w:i/>
          <w:sz w:val="28"/>
          <w:szCs w:val="28"/>
        </w:rPr>
        <w:t>Участникам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инвалидам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Великой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Отечественной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войны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, </w:t>
      </w:r>
      <w:r w:rsidRPr="0026331E">
        <w:rPr>
          <w:rFonts w:ascii="Gabriola" w:hAnsi="Gabriola" w:cs="EucrosiaUPC"/>
          <w:i/>
          <w:sz w:val="28"/>
          <w:szCs w:val="28"/>
        </w:rPr>
        <w:t>гражданам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, </w:t>
      </w:r>
      <w:r w:rsidRPr="0026331E">
        <w:rPr>
          <w:rFonts w:ascii="Gabriola" w:hAnsi="Gabriola" w:cs="EucrosiaUPC"/>
          <w:i/>
          <w:sz w:val="28"/>
          <w:szCs w:val="28"/>
        </w:rPr>
        <w:t>имеющим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звание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"</w:t>
      </w:r>
      <w:r w:rsidRPr="0026331E">
        <w:rPr>
          <w:rFonts w:ascii="Gabriola" w:hAnsi="Gabriola" w:cs="EucrosiaUPC"/>
          <w:i/>
          <w:sz w:val="28"/>
          <w:szCs w:val="28"/>
        </w:rPr>
        <w:t>Ветеран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Омской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области</w:t>
      </w:r>
      <w:r w:rsidRPr="0026331E">
        <w:rPr>
          <w:rFonts w:ascii="EucrosiaUPC" w:hAnsi="EucrosiaUPC" w:cs="EucrosiaUPC"/>
          <w:i/>
          <w:sz w:val="28"/>
          <w:szCs w:val="28"/>
        </w:rPr>
        <w:t>", "</w:t>
      </w:r>
      <w:r w:rsidRPr="0026331E">
        <w:rPr>
          <w:rFonts w:ascii="Gabriola" w:hAnsi="Gabriola" w:cs="EucrosiaUPC"/>
          <w:i/>
          <w:sz w:val="28"/>
          <w:szCs w:val="28"/>
        </w:rPr>
        <w:t>Ветеран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труда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", </w:t>
      </w:r>
      <w:r w:rsidRPr="0026331E">
        <w:rPr>
          <w:rFonts w:ascii="Gabriola" w:hAnsi="Gabriola" w:cs="EucrosiaUPC"/>
          <w:i/>
          <w:sz w:val="28"/>
          <w:szCs w:val="28"/>
        </w:rPr>
        <w:t>сиротам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Великой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Отечественной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войны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при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получении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дополнительных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социальных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услуг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, </w:t>
      </w:r>
      <w:r w:rsidRPr="0026331E">
        <w:rPr>
          <w:rFonts w:ascii="Gabriola" w:hAnsi="Gabriola" w:cs="EucrosiaUPC"/>
          <w:i/>
          <w:sz w:val="28"/>
          <w:szCs w:val="28"/>
        </w:rPr>
        <w:t>в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том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числе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услуг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сиделки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, </w:t>
      </w:r>
      <w:r w:rsidRPr="0026331E">
        <w:rPr>
          <w:rFonts w:ascii="Gabriola" w:hAnsi="Gabriola" w:cs="EucrosiaUPC"/>
          <w:i/>
          <w:sz w:val="28"/>
          <w:szCs w:val="28"/>
        </w:rPr>
        <w:t>предоставляется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льгота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по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оплате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в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размере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50 </w:t>
      </w:r>
      <w:r w:rsidRPr="0026331E">
        <w:rPr>
          <w:rFonts w:ascii="Gabriola" w:hAnsi="Gabriola" w:cs="EucrosiaUPC"/>
          <w:i/>
          <w:sz w:val="28"/>
          <w:szCs w:val="28"/>
        </w:rPr>
        <w:t>процентов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стоимости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услуги</w:t>
      </w:r>
      <w:r w:rsidRPr="0026331E">
        <w:rPr>
          <w:rFonts w:ascii="EucrosiaUPC" w:hAnsi="EucrosiaUPC" w:cs="EucrosiaUPC"/>
          <w:i/>
          <w:sz w:val="28"/>
          <w:szCs w:val="28"/>
        </w:rPr>
        <w:t>.</w:t>
      </w:r>
    </w:p>
    <w:p w:rsidR="00D34059" w:rsidRPr="0026331E" w:rsidRDefault="00D34059" w:rsidP="0026331E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</w:p>
    <w:p w:rsidR="00D34059" w:rsidRPr="0026331E" w:rsidRDefault="00B86E58" w:rsidP="001B564B">
      <w:pPr>
        <w:widowControl w:val="0"/>
        <w:ind w:firstLine="709"/>
        <w:jc w:val="both"/>
        <w:rPr>
          <w:sz w:val="28"/>
          <w:szCs w:val="28"/>
          <w:u w:val="single"/>
        </w:rPr>
      </w:pPr>
      <w:r w:rsidRPr="0026331E">
        <w:rPr>
          <w:sz w:val="28"/>
          <w:szCs w:val="28"/>
          <w:u w:val="single"/>
        </w:rPr>
        <w:t xml:space="preserve">Для </w:t>
      </w:r>
      <w:r w:rsidR="00D34059" w:rsidRPr="0026331E">
        <w:rPr>
          <w:sz w:val="28"/>
          <w:szCs w:val="28"/>
          <w:u w:val="single"/>
        </w:rPr>
        <w:t>одиноких или одиноко проживающих граждан пожилого возраста, инвалидов I и II группы и совершеннолетних недееспособных граждан, нуждающихся в постоянном постороннем уходе</w:t>
      </w:r>
      <w:r w:rsidRPr="0026331E">
        <w:rPr>
          <w:sz w:val="28"/>
          <w:szCs w:val="28"/>
          <w:u w:val="single"/>
        </w:rPr>
        <w:t>, создаются приемные семьи</w:t>
      </w:r>
      <w:r w:rsidR="00D34059" w:rsidRPr="0026331E">
        <w:rPr>
          <w:sz w:val="28"/>
          <w:szCs w:val="28"/>
          <w:u w:val="single"/>
        </w:rPr>
        <w:t>.</w:t>
      </w:r>
    </w:p>
    <w:p w:rsidR="00B86E58" w:rsidRPr="0026331E" w:rsidRDefault="00B86E58" w:rsidP="001B564B">
      <w:pPr>
        <w:widowControl w:val="0"/>
        <w:ind w:firstLine="709"/>
        <w:jc w:val="both"/>
        <w:rPr>
          <w:sz w:val="28"/>
          <w:szCs w:val="28"/>
        </w:rPr>
      </w:pPr>
      <w:r w:rsidRPr="0026331E">
        <w:rPr>
          <w:sz w:val="28"/>
          <w:szCs w:val="28"/>
        </w:rPr>
        <w:t>В прошлом году для территориальных органов и комплексных центров были установление контрольные цифры по созданию приемных семей.</w:t>
      </w:r>
    </w:p>
    <w:p w:rsidR="00B86E58" w:rsidRPr="0026331E" w:rsidRDefault="00B86E58" w:rsidP="00B86E58">
      <w:pPr>
        <w:widowControl w:val="0"/>
        <w:ind w:firstLine="709"/>
        <w:jc w:val="both"/>
        <w:rPr>
          <w:sz w:val="28"/>
          <w:szCs w:val="28"/>
        </w:rPr>
      </w:pPr>
      <w:r w:rsidRPr="0026331E">
        <w:rPr>
          <w:sz w:val="28"/>
          <w:szCs w:val="28"/>
        </w:rPr>
        <w:t xml:space="preserve">Внедрение этой технологии проходило не просто. </w:t>
      </w:r>
    </w:p>
    <w:p w:rsidR="00B86E58" w:rsidRPr="0026331E" w:rsidRDefault="00B86E58" w:rsidP="00B86E58">
      <w:pPr>
        <w:widowControl w:val="0"/>
        <w:ind w:firstLine="709"/>
        <w:jc w:val="both"/>
        <w:rPr>
          <w:sz w:val="28"/>
          <w:szCs w:val="28"/>
        </w:rPr>
      </w:pPr>
      <w:r w:rsidRPr="0026331E">
        <w:rPr>
          <w:sz w:val="28"/>
          <w:szCs w:val="28"/>
        </w:rPr>
        <w:t>Сейчас можно сказать, что поставленную задачу удалось выполнить.</w:t>
      </w:r>
    </w:p>
    <w:p w:rsidR="00D34059" w:rsidRPr="0026331E" w:rsidRDefault="00B86E58" w:rsidP="001B564B">
      <w:pPr>
        <w:widowControl w:val="0"/>
        <w:ind w:firstLine="709"/>
        <w:jc w:val="both"/>
        <w:rPr>
          <w:sz w:val="28"/>
          <w:szCs w:val="28"/>
        </w:rPr>
      </w:pPr>
      <w:r w:rsidRPr="0026331E">
        <w:rPr>
          <w:sz w:val="28"/>
          <w:szCs w:val="28"/>
        </w:rPr>
        <w:t xml:space="preserve">Уже </w:t>
      </w:r>
      <w:r w:rsidR="00D34059" w:rsidRPr="0026331E">
        <w:rPr>
          <w:sz w:val="28"/>
          <w:szCs w:val="28"/>
        </w:rPr>
        <w:t>организовано 228 приемных семей.</w:t>
      </w:r>
    </w:p>
    <w:p w:rsidR="00D34059" w:rsidRPr="0026331E" w:rsidRDefault="00D34059" w:rsidP="00B86E58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26331E">
        <w:rPr>
          <w:rFonts w:ascii="Gabriola" w:hAnsi="Gabriola" w:cs="EucrosiaUPC"/>
          <w:i/>
          <w:sz w:val="28"/>
          <w:szCs w:val="28"/>
        </w:rPr>
        <w:t>Для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граждан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, </w:t>
      </w:r>
      <w:r w:rsidRPr="0026331E">
        <w:rPr>
          <w:rFonts w:ascii="Gabriola" w:hAnsi="Gabriola" w:cs="EucrosiaUPC"/>
          <w:i/>
          <w:sz w:val="28"/>
          <w:szCs w:val="28"/>
        </w:rPr>
        <w:t>осуществляющих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уход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за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такими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подопечными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, </w:t>
      </w:r>
      <w:r w:rsidRPr="0026331E">
        <w:rPr>
          <w:rFonts w:ascii="Gabriola" w:hAnsi="Gabriola" w:cs="EucrosiaUPC"/>
          <w:i/>
          <w:sz w:val="28"/>
          <w:szCs w:val="28"/>
        </w:rPr>
        <w:t>установлена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ежемесячная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выплата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: </w:t>
      </w:r>
    </w:p>
    <w:p w:rsidR="00D34059" w:rsidRPr="0026331E" w:rsidRDefault="00D34059" w:rsidP="00B86E58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26331E">
        <w:rPr>
          <w:rFonts w:ascii="EucrosiaUPC" w:hAnsi="EucrosiaUPC" w:cs="EucrosiaUPC"/>
          <w:i/>
          <w:sz w:val="28"/>
          <w:szCs w:val="28"/>
        </w:rPr>
        <w:t xml:space="preserve">- </w:t>
      </w:r>
      <w:r w:rsidRPr="0026331E">
        <w:rPr>
          <w:rFonts w:ascii="Gabriola" w:hAnsi="Gabriola" w:cs="EucrosiaUPC"/>
          <w:i/>
          <w:sz w:val="28"/>
          <w:szCs w:val="28"/>
        </w:rPr>
        <w:t>лицам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, </w:t>
      </w:r>
      <w:r w:rsidRPr="0026331E">
        <w:rPr>
          <w:rFonts w:ascii="Gabriola" w:hAnsi="Gabriola" w:cs="EucrosiaUPC"/>
          <w:i/>
          <w:sz w:val="28"/>
          <w:szCs w:val="28"/>
        </w:rPr>
        <w:t>осуществляющим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уход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за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инвалидами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I </w:t>
      </w:r>
      <w:r w:rsidRPr="0026331E">
        <w:rPr>
          <w:rFonts w:ascii="Gabriola" w:hAnsi="Gabriola" w:cs="EucrosiaUPC"/>
          <w:i/>
          <w:sz w:val="28"/>
          <w:szCs w:val="28"/>
        </w:rPr>
        <w:t>группы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, – 12 774 </w:t>
      </w:r>
      <w:r w:rsidRPr="0026331E">
        <w:rPr>
          <w:rFonts w:ascii="Gabriola" w:hAnsi="Gabriola" w:cs="EucrosiaUPC"/>
          <w:i/>
          <w:sz w:val="28"/>
          <w:szCs w:val="28"/>
        </w:rPr>
        <w:t>руб</w:t>
      </w:r>
      <w:r w:rsidRPr="0026331E">
        <w:rPr>
          <w:rFonts w:ascii="EucrosiaUPC" w:hAnsi="EucrosiaUPC" w:cs="EucrosiaUPC"/>
          <w:i/>
          <w:sz w:val="28"/>
          <w:szCs w:val="28"/>
        </w:rPr>
        <w:t>.;</w:t>
      </w:r>
    </w:p>
    <w:p w:rsidR="00D34059" w:rsidRPr="0026331E" w:rsidRDefault="00D34059" w:rsidP="00B86E58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26331E">
        <w:rPr>
          <w:rFonts w:ascii="EucrosiaUPC" w:hAnsi="EucrosiaUPC" w:cs="EucrosiaUPC"/>
          <w:i/>
          <w:sz w:val="28"/>
          <w:szCs w:val="28"/>
        </w:rPr>
        <w:t xml:space="preserve">- </w:t>
      </w:r>
      <w:r w:rsidRPr="0026331E">
        <w:rPr>
          <w:rFonts w:ascii="Gabriola" w:hAnsi="Gabriola" w:cs="EucrosiaUPC"/>
          <w:i/>
          <w:sz w:val="28"/>
          <w:szCs w:val="28"/>
        </w:rPr>
        <w:t>лицам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, </w:t>
      </w:r>
      <w:r w:rsidRPr="0026331E">
        <w:rPr>
          <w:rFonts w:ascii="Gabriola" w:hAnsi="Gabriola" w:cs="EucrosiaUPC"/>
          <w:i/>
          <w:sz w:val="28"/>
          <w:szCs w:val="28"/>
        </w:rPr>
        <w:t>осуществляющим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уход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за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гражданами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пожилого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возраста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, </w:t>
      </w:r>
      <w:r w:rsidRPr="0026331E">
        <w:rPr>
          <w:rFonts w:ascii="Gabriola" w:hAnsi="Gabriola" w:cs="EucrosiaUPC"/>
          <w:i/>
          <w:sz w:val="28"/>
          <w:szCs w:val="28"/>
        </w:rPr>
        <w:t>инвалидами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II </w:t>
      </w:r>
      <w:r w:rsidRPr="0026331E">
        <w:rPr>
          <w:rFonts w:ascii="Gabriola" w:hAnsi="Gabriola" w:cs="EucrosiaUPC"/>
          <w:i/>
          <w:sz w:val="28"/>
          <w:szCs w:val="28"/>
        </w:rPr>
        <w:t>группы</w:t>
      </w:r>
      <w:r w:rsidRPr="0026331E">
        <w:rPr>
          <w:rFonts w:ascii="EucrosiaUPC" w:hAnsi="EucrosiaUPC" w:cs="EucrosiaUPC"/>
          <w:i/>
          <w:sz w:val="28"/>
          <w:szCs w:val="28"/>
        </w:rPr>
        <w:t>, – 9 580</w:t>
      </w:r>
      <w:r w:rsidR="00B86E58" w:rsidRPr="0026331E">
        <w:rPr>
          <w:rFonts w:asciiTheme="minorHAnsi" w:hAnsiTheme="minorHAnsi" w:cs="EucrosiaUPC"/>
          <w:i/>
          <w:sz w:val="28"/>
          <w:szCs w:val="28"/>
        </w:rPr>
        <w:t> </w:t>
      </w:r>
      <w:r w:rsidRPr="0026331E">
        <w:rPr>
          <w:rFonts w:ascii="Gabriola" w:hAnsi="Gabriola" w:cs="EucrosiaUPC"/>
          <w:i/>
          <w:sz w:val="28"/>
          <w:szCs w:val="28"/>
        </w:rPr>
        <w:t>руб</w:t>
      </w:r>
      <w:r w:rsidRPr="0026331E">
        <w:rPr>
          <w:rFonts w:ascii="EucrosiaUPC" w:hAnsi="EucrosiaUPC" w:cs="EucrosiaUPC"/>
          <w:i/>
          <w:sz w:val="28"/>
          <w:szCs w:val="28"/>
        </w:rPr>
        <w:t>.</w:t>
      </w:r>
    </w:p>
    <w:p w:rsidR="00D34059" w:rsidRPr="0026331E" w:rsidRDefault="00D34059" w:rsidP="001B564B">
      <w:pPr>
        <w:widowControl w:val="0"/>
        <w:ind w:firstLine="708"/>
        <w:jc w:val="both"/>
        <w:rPr>
          <w:sz w:val="28"/>
          <w:szCs w:val="28"/>
        </w:rPr>
      </w:pPr>
      <w:r w:rsidRPr="0026331E">
        <w:rPr>
          <w:sz w:val="28"/>
          <w:szCs w:val="28"/>
        </w:rPr>
        <w:t xml:space="preserve">Размер выплаты почти в 3 раза меньше расходов на содержание одного гражданина, находящегося на стационарном социальном обслуживании. </w:t>
      </w:r>
    </w:p>
    <w:p w:rsidR="00D34059" w:rsidRPr="0026331E" w:rsidRDefault="00D34059" w:rsidP="0026331E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26331E">
        <w:rPr>
          <w:rFonts w:ascii="Gabriola" w:hAnsi="Gabriola" w:cs="EucrosiaUPC"/>
          <w:i/>
          <w:sz w:val="28"/>
          <w:szCs w:val="28"/>
        </w:rPr>
        <w:t>Ежемесячная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выплата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представляется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при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осуществлении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ухода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за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подопечным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, </w:t>
      </w:r>
      <w:r w:rsidRPr="0026331E">
        <w:rPr>
          <w:rFonts w:ascii="Gabriola" w:hAnsi="Gabriola" w:cs="EucrosiaUPC"/>
          <w:i/>
          <w:sz w:val="28"/>
          <w:szCs w:val="28"/>
        </w:rPr>
        <w:t>стоявшим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в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очереди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в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Минтруде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на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предоставление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стационарного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социального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обслуживания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более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трех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месяцев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, </w:t>
      </w:r>
      <w:r w:rsidRPr="0026331E">
        <w:rPr>
          <w:rFonts w:ascii="Gabriola" w:hAnsi="Gabriola" w:cs="EucrosiaUPC"/>
          <w:i/>
          <w:sz w:val="28"/>
          <w:szCs w:val="28"/>
        </w:rPr>
        <w:t>или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проживавшим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в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государственном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стационарном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учреждении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социального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обслуживания</w:t>
      </w:r>
      <w:r w:rsidRPr="0026331E">
        <w:rPr>
          <w:rFonts w:ascii="EucrosiaUPC" w:hAnsi="EucrosiaUPC" w:cs="EucrosiaUPC"/>
          <w:i/>
          <w:sz w:val="28"/>
          <w:szCs w:val="28"/>
        </w:rPr>
        <w:t>.</w:t>
      </w:r>
    </w:p>
    <w:p w:rsidR="00D34059" w:rsidRPr="0026331E" w:rsidRDefault="00D34059" w:rsidP="0026331E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26331E">
        <w:rPr>
          <w:rFonts w:ascii="Gabriola" w:hAnsi="Gabriola" w:cs="EucrosiaUPC"/>
          <w:i/>
          <w:sz w:val="28"/>
          <w:szCs w:val="28"/>
        </w:rPr>
        <w:t>Приемные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семьи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ежемесячно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контролируют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территориальные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органы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Минтруда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, </w:t>
      </w:r>
      <w:r w:rsidRPr="0026331E">
        <w:rPr>
          <w:rFonts w:ascii="Gabriola" w:hAnsi="Gabriola" w:cs="EucrosiaUPC"/>
          <w:i/>
          <w:sz w:val="28"/>
          <w:szCs w:val="28"/>
        </w:rPr>
        <w:t>которые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проводят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обследования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с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целью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проверки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санитарно</w:t>
      </w:r>
      <w:r w:rsidRPr="0026331E">
        <w:rPr>
          <w:rFonts w:ascii="EucrosiaUPC" w:hAnsi="EucrosiaUPC" w:cs="EucrosiaUPC"/>
          <w:i/>
          <w:sz w:val="28"/>
          <w:szCs w:val="28"/>
        </w:rPr>
        <w:t>-</w:t>
      </w:r>
      <w:r w:rsidRPr="0026331E">
        <w:rPr>
          <w:rFonts w:ascii="Gabriola" w:hAnsi="Gabriola" w:cs="EucrosiaUPC"/>
          <w:i/>
          <w:sz w:val="28"/>
          <w:szCs w:val="28"/>
        </w:rPr>
        <w:t>гигиенических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условий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проживания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подопечного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, </w:t>
      </w:r>
      <w:r w:rsidRPr="0026331E">
        <w:rPr>
          <w:rFonts w:ascii="Gabriola" w:hAnsi="Gabriola" w:cs="EucrosiaUPC"/>
          <w:i/>
          <w:sz w:val="28"/>
          <w:szCs w:val="28"/>
        </w:rPr>
        <w:t>психологического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климата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в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семье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, </w:t>
      </w:r>
      <w:r w:rsidRPr="0026331E">
        <w:rPr>
          <w:rFonts w:ascii="Gabriola" w:hAnsi="Gabriola" w:cs="EucrosiaUPC"/>
          <w:i/>
          <w:sz w:val="28"/>
          <w:szCs w:val="28"/>
        </w:rPr>
        <w:t>соблюдения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условий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договора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об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осуществлении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ухода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за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подопечным</w:t>
      </w:r>
    </w:p>
    <w:p w:rsidR="00D34059" w:rsidRPr="0026331E" w:rsidRDefault="00D34059" w:rsidP="0026331E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26331E">
        <w:rPr>
          <w:rFonts w:ascii="Gabriola" w:hAnsi="Gabriola" w:cs="EucrosiaUPC"/>
          <w:i/>
          <w:sz w:val="28"/>
          <w:szCs w:val="28"/>
        </w:rPr>
        <w:t>Территориальный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орган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имеет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право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досрочно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расторгнуть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договор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с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помощником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в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случаях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неисполнения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или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ненадлежащего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исполнения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им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обязанностей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, </w:t>
      </w:r>
      <w:r w:rsidRPr="0026331E">
        <w:rPr>
          <w:rFonts w:ascii="Gabriola" w:hAnsi="Gabriola" w:cs="EucrosiaUPC"/>
          <w:i/>
          <w:sz w:val="28"/>
          <w:szCs w:val="28"/>
        </w:rPr>
        <w:t>предусмотренных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договором</w:t>
      </w:r>
      <w:r w:rsidRPr="0026331E">
        <w:rPr>
          <w:rFonts w:ascii="EucrosiaUPC" w:hAnsi="EucrosiaUPC" w:cs="EucrosiaUPC"/>
          <w:i/>
          <w:sz w:val="28"/>
          <w:szCs w:val="28"/>
        </w:rPr>
        <w:t>.</w:t>
      </w:r>
    </w:p>
    <w:p w:rsidR="00DD6F6B" w:rsidRPr="0004466E" w:rsidRDefault="00DD6F6B" w:rsidP="0004466E">
      <w:pPr>
        <w:spacing w:before="120" w:after="120"/>
        <w:ind w:firstLine="709"/>
        <w:rPr>
          <w:color w:val="FF0000"/>
          <w:sz w:val="28"/>
          <w:szCs w:val="28"/>
        </w:rPr>
      </w:pPr>
      <w:r w:rsidRPr="0004466E">
        <w:rPr>
          <w:color w:val="FF0000"/>
          <w:sz w:val="28"/>
          <w:szCs w:val="28"/>
        </w:rPr>
        <w:t xml:space="preserve">(слайд № </w:t>
      </w:r>
      <w:r w:rsidR="00710962">
        <w:rPr>
          <w:color w:val="FF0000"/>
          <w:sz w:val="28"/>
          <w:szCs w:val="28"/>
        </w:rPr>
        <w:t>8</w:t>
      </w:r>
      <w:r w:rsidRPr="0004466E">
        <w:rPr>
          <w:color w:val="FF0000"/>
          <w:sz w:val="28"/>
          <w:szCs w:val="28"/>
        </w:rPr>
        <w:t>)</w:t>
      </w:r>
    </w:p>
    <w:p w:rsidR="00D34059" w:rsidRPr="0026331E" w:rsidRDefault="0026331E" w:rsidP="0026331E">
      <w:pPr>
        <w:pStyle w:val="ConsPlusCell"/>
        <w:widowControl w:val="0"/>
        <w:ind w:firstLine="700"/>
        <w:jc w:val="both"/>
        <w:rPr>
          <w:sz w:val="28"/>
          <w:szCs w:val="28"/>
        </w:rPr>
      </w:pPr>
      <w:r w:rsidRPr="0026331E">
        <w:rPr>
          <w:sz w:val="28"/>
          <w:szCs w:val="28"/>
        </w:rPr>
        <w:t xml:space="preserve">Кроме того, более 520 гражданам </w:t>
      </w:r>
      <w:r w:rsidR="00D34059" w:rsidRPr="0026331E">
        <w:rPr>
          <w:sz w:val="28"/>
          <w:szCs w:val="28"/>
        </w:rPr>
        <w:t>пенсионного возраста и инвалид</w:t>
      </w:r>
      <w:r w:rsidRPr="0026331E">
        <w:rPr>
          <w:sz w:val="28"/>
          <w:szCs w:val="28"/>
        </w:rPr>
        <w:t>ам</w:t>
      </w:r>
      <w:r w:rsidR="00D34059" w:rsidRPr="0026331E">
        <w:rPr>
          <w:sz w:val="28"/>
          <w:szCs w:val="28"/>
        </w:rPr>
        <w:t xml:space="preserve"> предоставляются жилые помещения в </w:t>
      </w:r>
      <w:r w:rsidRPr="0026331E">
        <w:rPr>
          <w:sz w:val="28"/>
          <w:szCs w:val="28"/>
        </w:rPr>
        <w:t xml:space="preserve">20 </w:t>
      </w:r>
      <w:r w:rsidR="00D34059" w:rsidRPr="0026331E">
        <w:rPr>
          <w:sz w:val="28"/>
          <w:szCs w:val="28"/>
        </w:rPr>
        <w:t>домах муниципального специализированного жилищного фонда.</w:t>
      </w:r>
    </w:p>
    <w:p w:rsidR="00D34059" w:rsidRPr="0026331E" w:rsidRDefault="00D34059" w:rsidP="0026331E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26331E">
        <w:rPr>
          <w:rFonts w:ascii="Gabriola" w:hAnsi="Gabriola" w:cs="EucrosiaUPC"/>
          <w:i/>
          <w:sz w:val="28"/>
          <w:szCs w:val="28"/>
        </w:rPr>
        <w:t>Проживающим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в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таких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домах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гражданам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предоставляется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необходимый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набор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социальных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услуг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, </w:t>
      </w:r>
      <w:r w:rsidRPr="0026331E">
        <w:rPr>
          <w:rFonts w:ascii="Gabriola" w:hAnsi="Gabriola" w:cs="EucrosiaUPC"/>
          <w:i/>
          <w:sz w:val="28"/>
          <w:szCs w:val="28"/>
        </w:rPr>
        <w:t>что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обеспечивает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своевременное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решение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бытовых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проблем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, </w:t>
      </w:r>
      <w:r w:rsidRPr="0026331E">
        <w:rPr>
          <w:rFonts w:ascii="Gabriola" w:hAnsi="Gabriola" w:cs="EucrosiaUPC"/>
          <w:i/>
          <w:sz w:val="28"/>
          <w:szCs w:val="28"/>
        </w:rPr>
        <w:t>с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которыми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сталкиваются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пожилые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люди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в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повседневной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жизни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, </w:t>
      </w:r>
      <w:r w:rsidRPr="0026331E">
        <w:rPr>
          <w:rFonts w:ascii="Gabriola" w:hAnsi="Gabriola" w:cs="EucrosiaUPC"/>
          <w:i/>
          <w:sz w:val="28"/>
          <w:szCs w:val="28"/>
        </w:rPr>
        <w:t>проведение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proofErr w:type="spellStart"/>
      <w:r w:rsidRPr="0026331E">
        <w:rPr>
          <w:rFonts w:ascii="Gabriola" w:hAnsi="Gabriola" w:cs="EucrosiaUPC"/>
          <w:i/>
          <w:sz w:val="28"/>
          <w:szCs w:val="28"/>
        </w:rPr>
        <w:t>уходовых</w:t>
      </w:r>
      <w:proofErr w:type="spellEnd"/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мероприятий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организацию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досуга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. </w:t>
      </w:r>
      <w:r w:rsidRPr="0026331E">
        <w:rPr>
          <w:rFonts w:ascii="Gabriola" w:hAnsi="Gabriola" w:cs="EucrosiaUPC"/>
          <w:i/>
          <w:sz w:val="28"/>
          <w:szCs w:val="28"/>
        </w:rPr>
        <w:t>В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этих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условиях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у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граждан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отсутствует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необходимость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в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стационарном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социальном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обслуживании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. </w:t>
      </w:r>
    </w:p>
    <w:p w:rsidR="00D34059" w:rsidRPr="0004466E" w:rsidRDefault="0026331E" w:rsidP="001B564B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04466E">
        <w:rPr>
          <w:sz w:val="28"/>
          <w:szCs w:val="28"/>
        </w:rPr>
        <w:t xml:space="preserve">В рамках Государственной </w:t>
      </w:r>
      <w:r w:rsidR="00D34059" w:rsidRPr="0004466E">
        <w:rPr>
          <w:sz w:val="28"/>
          <w:szCs w:val="28"/>
        </w:rPr>
        <w:t>программ</w:t>
      </w:r>
      <w:r w:rsidRPr="0004466E">
        <w:rPr>
          <w:sz w:val="28"/>
          <w:szCs w:val="28"/>
        </w:rPr>
        <w:t>ы</w:t>
      </w:r>
      <w:r w:rsidR="00D34059" w:rsidRPr="0004466E">
        <w:rPr>
          <w:sz w:val="28"/>
          <w:szCs w:val="28"/>
        </w:rPr>
        <w:t xml:space="preserve"> Омской области "Социальная поддержка населения" </w:t>
      </w:r>
      <w:r w:rsidRPr="0004466E">
        <w:rPr>
          <w:sz w:val="28"/>
          <w:szCs w:val="28"/>
        </w:rPr>
        <w:t xml:space="preserve">обеспечивается </w:t>
      </w:r>
      <w:proofErr w:type="spellStart"/>
      <w:r w:rsidR="00D34059" w:rsidRPr="0004466E">
        <w:rPr>
          <w:sz w:val="28"/>
          <w:szCs w:val="28"/>
        </w:rPr>
        <w:t>софинансирование</w:t>
      </w:r>
      <w:proofErr w:type="spellEnd"/>
      <w:r w:rsidR="00D34059" w:rsidRPr="0004466E">
        <w:rPr>
          <w:sz w:val="28"/>
          <w:szCs w:val="28"/>
        </w:rPr>
        <w:t xml:space="preserve"> из областного бюджета расходов местных бюджетов на проведение ремонта специальных домов из расчета 70 и 30 процентов соответственно </w:t>
      </w:r>
      <w:r w:rsidR="00D34059" w:rsidRPr="0004466E">
        <w:rPr>
          <w:i/>
          <w:sz w:val="28"/>
          <w:szCs w:val="28"/>
        </w:rPr>
        <w:t>(в период с 2014</w:t>
      </w:r>
      <w:r w:rsidRPr="0004466E">
        <w:rPr>
          <w:i/>
          <w:sz w:val="28"/>
          <w:szCs w:val="28"/>
        </w:rPr>
        <w:t> </w:t>
      </w:r>
      <w:r w:rsidR="00D34059" w:rsidRPr="0004466E">
        <w:rPr>
          <w:i/>
          <w:sz w:val="28"/>
          <w:szCs w:val="28"/>
        </w:rPr>
        <w:t>года по 2020 год на общую сумму 120 млн. рублей, в том числе в 2015 году – 14</w:t>
      </w:r>
      <w:r w:rsidRPr="0004466E">
        <w:rPr>
          <w:i/>
          <w:sz w:val="28"/>
          <w:szCs w:val="28"/>
        </w:rPr>
        <w:t> </w:t>
      </w:r>
      <w:r w:rsidR="00D34059" w:rsidRPr="0004466E">
        <w:rPr>
          <w:i/>
          <w:sz w:val="28"/>
          <w:szCs w:val="28"/>
        </w:rPr>
        <w:t>млн.</w:t>
      </w:r>
      <w:r w:rsidRPr="0004466E">
        <w:rPr>
          <w:i/>
          <w:sz w:val="28"/>
          <w:szCs w:val="28"/>
        </w:rPr>
        <w:t> </w:t>
      </w:r>
      <w:r w:rsidR="00D34059" w:rsidRPr="0004466E">
        <w:rPr>
          <w:i/>
          <w:sz w:val="28"/>
          <w:szCs w:val="28"/>
        </w:rPr>
        <w:t>рублей).</w:t>
      </w:r>
      <w:proofErr w:type="gramEnd"/>
    </w:p>
    <w:p w:rsidR="00D34059" w:rsidRPr="0004466E" w:rsidRDefault="0026331E" w:rsidP="0026331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466E">
        <w:rPr>
          <w:sz w:val="28"/>
          <w:szCs w:val="28"/>
        </w:rPr>
        <w:t xml:space="preserve">В </w:t>
      </w:r>
      <w:r w:rsidR="00D34059" w:rsidRPr="0004466E">
        <w:rPr>
          <w:sz w:val="28"/>
          <w:szCs w:val="28"/>
        </w:rPr>
        <w:t>2014 году на проведени</w:t>
      </w:r>
      <w:r w:rsidR="00E452B5" w:rsidRPr="0004466E">
        <w:rPr>
          <w:sz w:val="28"/>
          <w:szCs w:val="28"/>
        </w:rPr>
        <w:t>е</w:t>
      </w:r>
      <w:r w:rsidR="00D34059" w:rsidRPr="0004466E">
        <w:rPr>
          <w:sz w:val="28"/>
          <w:szCs w:val="28"/>
        </w:rPr>
        <w:t xml:space="preserve"> капитального ремонта специальных домов</w:t>
      </w:r>
      <w:r w:rsidR="00D34059" w:rsidRPr="0004466E">
        <w:rPr>
          <w:bCs/>
          <w:sz w:val="28"/>
          <w:szCs w:val="28"/>
        </w:rPr>
        <w:t xml:space="preserve"> субсидии предоставлены 13</w:t>
      </w:r>
      <w:r w:rsidR="00D34059" w:rsidRPr="0004466E">
        <w:rPr>
          <w:sz w:val="28"/>
          <w:szCs w:val="28"/>
        </w:rPr>
        <w:t xml:space="preserve"> районам области. Расходы областного бюджета составили 18 млн. руб</w:t>
      </w:r>
      <w:r w:rsidRPr="0004466E">
        <w:rPr>
          <w:sz w:val="28"/>
          <w:szCs w:val="28"/>
        </w:rPr>
        <w:t>.</w:t>
      </w:r>
      <w:r w:rsidR="00D34059" w:rsidRPr="0004466E">
        <w:rPr>
          <w:sz w:val="28"/>
          <w:szCs w:val="28"/>
        </w:rPr>
        <w:t xml:space="preserve">, муниципальных бюджетов – </w:t>
      </w:r>
      <w:r w:rsidR="0010023F" w:rsidRPr="0004466E">
        <w:rPr>
          <w:sz w:val="28"/>
          <w:szCs w:val="28"/>
        </w:rPr>
        <w:t>7</w:t>
      </w:r>
      <w:r w:rsidR="00D34059" w:rsidRPr="0004466E">
        <w:rPr>
          <w:sz w:val="28"/>
          <w:szCs w:val="28"/>
        </w:rPr>
        <w:t xml:space="preserve"> млн. рублей.</w:t>
      </w:r>
    </w:p>
    <w:p w:rsidR="00D34059" w:rsidRPr="0004466E" w:rsidRDefault="00D34059" w:rsidP="0026331E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</w:p>
    <w:p w:rsidR="00D34059" w:rsidRPr="0026331E" w:rsidRDefault="00D34059" w:rsidP="001B564B">
      <w:pPr>
        <w:widowControl w:val="0"/>
        <w:ind w:firstLine="709"/>
        <w:jc w:val="both"/>
        <w:rPr>
          <w:sz w:val="28"/>
          <w:szCs w:val="28"/>
          <w:u w:val="single"/>
        </w:rPr>
      </w:pPr>
      <w:r w:rsidRPr="0026331E">
        <w:rPr>
          <w:sz w:val="28"/>
          <w:szCs w:val="28"/>
          <w:u w:val="single"/>
        </w:rPr>
        <w:t>Для опекунов совершеннолетних недееспособных граждан установлено ежемесячное денежное вознаграждение в размере 6 387 руб.</w:t>
      </w:r>
    </w:p>
    <w:p w:rsidR="00D34059" w:rsidRPr="0026331E" w:rsidRDefault="00D34059" w:rsidP="001B564B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6331E">
        <w:rPr>
          <w:sz w:val="28"/>
          <w:szCs w:val="28"/>
        </w:rPr>
        <w:t>Денежную выплату в данный момент получают более 500 человек</w:t>
      </w:r>
      <w:r w:rsidRPr="0026331E">
        <w:rPr>
          <w:bCs/>
          <w:sz w:val="28"/>
          <w:szCs w:val="28"/>
        </w:rPr>
        <w:t xml:space="preserve">. </w:t>
      </w:r>
      <w:r w:rsidRPr="0026331E">
        <w:rPr>
          <w:sz w:val="28"/>
          <w:szCs w:val="28"/>
        </w:rPr>
        <w:t>На осуществление выплат в 2015 году будет направлено 38 млн. руб.</w:t>
      </w:r>
    </w:p>
    <w:p w:rsidR="00D34059" w:rsidRPr="00E452B5" w:rsidRDefault="00D34059" w:rsidP="00E452B5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E452B5">
        <w:rPr>
          <w:rFonts w:ascii="Gabriola" w:hAnsi="Gabriola" w:cs="EucrosiaUPC"/>
          <w:i/>
          <w:sz w:val="28"/>
          <w:szCs w:val="28"/>
        </w:rPr>
        <w:t>Данная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технология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предполагает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предоставление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ежемесячного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вознаграждения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за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содержание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в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семье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совершеннолетних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недееспособных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граждан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, </w:t>
      </w:r>
      <w:r w:rsidRPr="00E452B5">
        <w:rPr>
          <w:rFonts w:ascii="Gabriola" w:hAnsi="Gabriola" w:cs="EucrosiaUPC"/>
          <w:i/>
          <w:sz w:val="28"/>
          <w:szCs w:val="28"/>
        </w:rPr>
        <w:t>являющихся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потенциальными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клиентами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стационарных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учреждений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социального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обслуживания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, </w:t>
      </w:r>
      <w:r w:rsidRPr="00E452B5">
        <w:rPr>
          <w:rFonts w:ascii="Gabriola" w:hAnsi="Gabriola" w:cs="EucrosiaUPC"/>
          <w:i/>
          <w:sz w:val="28"/>
          <w:szCs w:val="28"/>
        </w:rPr>
        <w:t>опекуны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которых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, </w:t>
      </w:r>
      <w:r w:rsidRPr="00E452B5">
        <w:rPr>
          <w:rFonts w:ascii="Gabriola" w:hAnsi="Gabriola" w:cs="EucrosiaUPC"/>
          <w:i/>
          <w:sz w:val="28"/>
          <w:szCs w:val="28"/>
        </w:rPr>
        <w:t>ухаживая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за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ними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, </w:t>
      </w:r>
      <w:r w:rsidRPr="00E452B5">
        <w:rPr>
          <w:rFonts w:ascii="Gabriola" w:hAnsi="Gabriola" w:cs="EucrosiaUPC"/>
          <w:i/>
          <w:sz w:val="28"/>
          <w:szCs w:val="28"/>
        </w:rPr>
        <w:t>не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могут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позволить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себе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трудоустройство</w:t>
      </w:r>
      <w:r w:rsidRPr="00E452B5">
        <w:rPr>
          <w:rFonts w:ascii="EucrosiaUPC" w:hAnsi="EucrosiaUPC" w:cs="EucrosiaUPC"/>
          <w:i/>
          <w:sz w:val="28"/>
          <w:szCs w:val="28"/>
        </w:rPr>
        <w:t>.</w:t>
      </w:r>
    </w:p>
    <w:p w:rsidR="00D34059" w:rsidRPr="00E452B5" w:rsidRDefault="00D34059" w:rsidP="00E452B5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</w:p>
    <w:p w:rsidR="00D34059" w:rsidRPr="00E452B5" w:rsidRDefault="00E452B5" w:rsidP="001B564B">
      <w:pPr>
        <w:pStyle w:val="ConsPlusCell"/>
        <w:widowControl w:val="0"/>
        <w:ind w:firstLine="70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Новая </w:t>
      </w:r>
      <w:proofErr w:type="spellStart"/>
      <w:r>
        <w:rPr>
          <w:sz w:val="28"/>
          <w:szCs w:val="28"/>
          <w:u w:val="single"/>
        </w:rPr>
        <w:t>стационарозамещающия</w:t>
      </w:r>
      <w:proofErr w:type="spellEnd"/>
      <w:r>
        <w:rPr>
          <w:sz w:val="28"/>
          <w:szCs w:val="28"/>
          <w:u w:val="single"/>
        </w:rPr>
        <w:t xml:space="preserve"> форма – </w:t>
      </w:r>
      <w:r w:rsidR="00D34059" w:rsidRPr="00E452B5">
        <w:rPr>
          <w:sz w:val="28"/>
          <w:szCs w:val="28"/>
          <w:u w:val="single"/>
        </w:rPr>
        <w:t>ежемесячн</w:t>
      </w:r>
      <w:r>
        <w:rPr>
          <w:sz w:val="28"/>
          <w:szCs w:val="28"/>
          <w:u w:val="single"/>
        </w:rPr>
        <w:t xml:space="preserve">ая </w:t>
      </w:r>
      <w:r w:rsidR="00D34059" w:rsidRPr="00E452B5">
        <w:rPr>
          <w:sz w:val="28"/>
          <w:szCs w:val="28"/>
          <w:u w:val="single"/>
        </w:rPr>
        <w:t>денежн</w:t>
      </w:r>
      <w:r>
        <w:rPr>
          <w:sz w:val="28"/>
          <w:szCs w:val="28"/>
          <w:u w:val="single"/>
        </w:rPr>
        <w:t xml:space="preserve">ая </w:t>
      </w:r>
      <w:r w:rsidR="00D34059" w:rsidRPr="00E452B5">
        <w:rPr>
          <w:sz w:val="28"/>
          <w:szCs w:val="28"/>
          <w:u w:val="single"/>
        </w:rPr>
        <w:t>выплат</w:t>
      </w:r>
      <w:r>
        <w:rPr>
          <w:sz w:val="28"/>
          <w:szCs w:val="28"/>
          <w:u w:val="single"/>
        </w:rPr>
        <w:t>а</w:t>
      </w:r>
      <w:r w:rsidR="00D34059" w:rsidRPr="00E452B5">
        <w:rPr>
          <w:sz w:val="28"/>
          <w:szCs w:val="28"/>
          <w:u w:val="single"/>
        </w:rPr>
        <w:t xml:space="preserve"> по договору пожизненной ренты для пенсионеров, имеющих на праве собственности благоустроенное жилое помещение.</w:t>
      </w:r>
    </w:p>
    <w:p w:rsidR="00D34059" w:rsidRPr="00E452B5" w:rsidRDefault="00D34059" w:rsidP="00E452B5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E452B5">
        <w:rPr>
          <w:rFonts w:ascii="Gabriola" w:hAnsi="Gabriola" w:cs="EucrosiaUPC"/>
          <w:i/>
          <w:sz w:val="28"/>
          <w:szCs w:val="28"/>
        </w:rPr>
        <w:t>Ежемесячная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денежная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выплата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по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договору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пожизненной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ренты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предоставляется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супружеским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парам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и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одиноко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проживающим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пенсионерам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, </w:t>
      </w:r>
      <w:r w:rsidRPr="00E452B5">
        <w:rPr>
          <w:rFonts w:ascii="Gabriola" w:hAnsi="Gabriola" w:cs="EucrosiaUPC"/>
          <w:i/>
          <w:sz w:val="28"/>
          <w:szCs w:val="28"/>
        </w:rPr>
        <w:t>достигшим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75 </w:t>
      </w:r>
      <w:r w:rsidRPr="00E452B5">
        <w:rPr>
          <w:rFonts w:ascii="Gabriola" w:hAnsi="Gabriola" w:cs="EucrosiaUPC"/>
          <w:i/>
          <w:sz w:val="28"/>
          <w:szCs w:val="28"/>
        </w:rPr>
        <w:t>лет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, </w:t>
      </w:r>
      <w:r w:rsidRPr="00E452B5">
        <w:rPr>
          <w:rFonts w:ascii="Gabriola" w:hAnsi="Gabriola" w:cs="EucrosiaUPC"/>
          <w:i/>
          <w:sz w:val="28"/>
          <w:szCs w:val="28"/>
        </w:rPr>
        <w:t>а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также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одиноко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проживающим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инвалидам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I </w:t>
      </w:r>
      <w:r w:rsidRPr="00E452B5">
        <w:rPr>
          <w:rFonts w:ascii="Gabriola" w:hAnsi="Gabriola" w:cs="EucrosiaUPC"/>
          <w:i/>
          <w:sz w:val="28"/>
          <w:szCs w:val="28"/>
        </w:rPr>
        <w:t>группы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, </w:t>
      </w:r>
      <w:r w:rsidRPr="00E452B5">
        <w:rPr>
          <w:rFonts w:ascii="Gabriola" w:hAnsi="Gabriola" w:cs="EucrosiaUPC"/>
          <w:i/>
          <w:sz w:val="28"/>
          <w:szCs w:val="28"/>
        </w:rPr>
        <w:t>достигшим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65 </w:t>
      </w:r>
      <w:r w:rsidRPr="00E452B5">
        <w:rPr>
          <w:rFonts w:ascii="Gabriola" w:hAnsi="Gabriola" w:cs="EucrosiaUPC"/>
          <w:i/>
          <w:sz w:val="28"/>
          <w:szCs w:val="28"/>
        </w:rPr>
        <w:t>лет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, </w:t>
      </w:r>
      <w:r w:rsidRPr="00E452B5">
        <w:rPr>
          <w:rFonts w:ascii="Gabriola" w:hAnsi="Gabriola" w:cs="EucrosiaUPC"/>
          <w:i/>
          <w:sz w:val="28"/>
          <w:szCs w:val="28"/>
        </w:rPr>
        <w:t>и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одиноко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проживающим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инвалидам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II </w:t>
      </w:r>
      <w:r w:rsidRPr="00E452B5">
        <w:rPr>
          <w:rFonts w:ascii="Gabriola" w:hAnsi="Gabriola" w:cs="EucrosiaUPC"/>
          <w:i/>
          <w:sz w:val="28"/>
          <w:szCs w:val="28"/>
        </w:rPr>
        <w:t>группы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, </w:t>
      </w:r>
      <w:r w:rsidRPr="00E452B5">
        <w:rPr>
          <w:rFonts w:ascii="Gabriola" w:hAnsi="Gabriola" w:cs="EucrosiaUPC"/>
          <w:i/>
          <w:sz w:val="28"/>
          <w:szCs w:val="28"/>
        </w:rPr>
        <w:t>достигшим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70 </w:t>
      </w:r>
      <w:r w:rsidRPr="00E452B5">
        <w:rPr>
          <w:rFonts w:ascii="Gabriola" w:hAnsi="Gabriola" w:cs="EucrosiaUPC"/>
          <w:i/>
          <w:sz w:val="28"/>
          <w:szCs w:val="28"/>
        </w:rPr>
        <w:t>лет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, </w:t>
      </w:r>
      <w:r w:rsidRPr="00E452B5">
        <w:rPr>
          <w:rFonts w:ascii="Gabriola" w:hAnsi="Gabriola" w:cs="EucrosiaUPC"/>
          <w:i/>
          <w:sz w:val="28"/>
          <w:szCs w:val="28"/>
        </w:rPr>
        <w:t>имеющим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на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праве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собственности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благоустроенное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жилое</w:t>
      </w:r>
      <w:r w:rsidRPr="00E452B5">
        <w:rPr>
          <w:rFonts w:ascii="EucrosiaUPC" w:hAnsi="EucrosiaUPC" w:cs="EucrosiaUPC"/>
          <w:i/>
          <w:sz w:val="28"/>
          <w:szCs w:val="28"/>
        </w:rPr>
        <w:t xml:space="preserve"> </w:t>
      </w:r>
      <w:r w:rsidRPr="00E452B5">
        <w:rPr>
          <w:rFonts w:ascii="Gabriola" w:hAnsi="Gabriola" w:cs="EucrosiaUPC"/>
          <w:i/>
          <w:sz w:val="28"/>
          <w:szCs w:val="28"/>
        </w:rPr>
        <w:t>помещение</w:t>
      </w:r>
      <w:r w:rsidRPr="00E452B5">
        <w:rPr>
          <w:rFonts w:ascii="EucrosiaUPC" w:hAnsi="EucrosiaUPC" w:cs="EucrosiaUPC"/>
          <w:i/>
          <w:sz w:val="28"/>
          <w:szCs w:val="28"/>
        </w:rPr>
        <w:t>.</w:t>
      </w:r>
    </w:p>
    <w:p w:rsidR="00D34059" w:rsidRPr="0026331E" w:rsidRDefault="006A3475" w:rsidP="001B564B">
      <w:pPr>
        <w:widowControl w:val="0"/>
        <w:ind w:firstLine="709"/>
        <w:jc w:val="both"/>
        <w:rPr>
          <w:sz w:val="28"/>
          <w:szCs w:val="28"/>
        </w:rPr>
      </w:pPr>
      <w:r w:rsidRPr="0026331E">
        <w:rPr>
          <w:bCs/>
          <w:sz w:val="28"/>
          <w:szCs w:val="28"/>
        </w:rPr>
        <w:t>Гражданин</w:t>
      </w:r>
      <w:r w:rsidR="00D34059" w:rsidRPr="0026331E">
        <w:rPr>
          <w:bCs/>
          <w:sz w:val="28"/>
          <w:szCs w:val="28"/>
        </w:rPr>
        <w:t xml:space="preserve">, пользуясь жилой площадью, передаваемой в собственность Омской области по договору пожизненной ренты, живет дома, получает ежемесячную денежную выплату и не состоит в очереди </w:t>
      </w:r>
      <w:r w:rsidR="00D34059" w:rsidRPr="0026331E">
        <w:rPr>
          <w:sz w:val="28"/>
          <w:szCs w:val="28"/>
        </w:rPr>
        <w:t>граждан, нуждающихся в предоставлении стационарного социального обслуживания, в Минтруде.</w:t>
      </w:r>
    </w:p>
    <w:p w:rsidR="00D34059" w:rsidRPr="0026331E" w:rsidRDefault="00D34059" w:rsidP="001B564B">
      <w:pPr>
        <w:widowControl w:val="0"/>
        <w:ind w:firstLine="709"/>
        <w:jc w:val="both"/>
        <w:rPr>
          <w:sz w:val="28"/>
          <w:szCs w:val="28"/>
        </w:rPr>
      </w:pPr>
      <w:r w:rsidRPr="0026331E">
        <w:rPr>
          <w:sz w:val="28"/>
          <w:szCs w:val="28"/>
        </w:rPr>
        <w:t>Денежная выплата по договорам пожизненной ренты составит от 8 898,0 руб. до 11 135,2 руб. в зависимости от качества жилого помещения.</w:t>
      </w:r>
    </w:p>
    <w:p w:rsidR="00D34059" w:rsidRPr="0026331E" w:rsidRDefault="00D34059" w:rsidP="001B564B">
      <w:pPr>
        <w:widowControl w:val="0"/>
        <w:ind w:firstLine="709"/>
        <w:jc w:val="both"/>
        <w:rPr>
          <w:sz w:val="28"/>
          <w:szCs w:val="28"/>
        </w:rPr>
      </w:pPr>
      <w:r w:rsidRPr="0026331E">
        <w:rPr>
          <w:sz w:val="28"/>
          <w:szCs w:val="28"/>
        </w:rPr>
        <w:t>В настоящее время ведется работа по заключению договоров пожизненной ренты.</w:t>
      </w:r>
    </w:p>
    <w:p w:rsidR="00A81AE1" w:rsidRPr="0004466E" w:rsidRDefault="00A81AE1" w:rsidP="0004466E">
      <w:pPr>
        <w:spacing w:before="120" w:after="120"/>
        <w:ind w:firstLine="709"/>
        <w:rPr>
          <w:color w:val="FF0000"/>
          <w:sz w:val="28"/>
          <w:szCs w:val="28"/>
        </w:rPr>
      </w:pPr>
      <w:r w:rsidRPr="0004466E">
        <w:rPr>
          <w:color w:val="FF0000"/>
          <w:sz w:val="28"/>
          <w:szCs w:val="28"/>
        </w:rPr>
        <w:t xml:space="preserve">(слайд № </w:t>
      </w:r>
      <w:r w:rsidR="00710962">
        <w:rPr>
          <w:color w:val="FF0000"/>
          <w:sz w:val="28"/>
          <w:szCs w:val="28"/>
        </w:rPr>
        <w:t>9</w:t>
      </w:r>
      <w:r w:rsidRPr="0004466E">
        <w:rPr>
          <w:color w:val="FF0000"/>
          <w:sz w:val="28"/>
          <w:szCs w:val="28"/>
        </w:rPr>
        <w:t>)</w:t>
      </w:r>
    </w:p>
    <w:p w:rsidR="00D34059" w:rsidRDefault="00D34059" w:rsidP="001B564B">
      <w:pPr>
        <w:widowControl w:val="0"/>
        <w:ind w:firstLine="708"/>
        <w:jc w:val="both"/>
        <w:rPr>
          <w:color w:val="000000"/>
          <w:sz w:val="28"/>
          <w:szCs w:val="28"/>
          <w:lang w:eastAsia="en-US"/>
        </w:rPr>
      </w:pPr>
      <w:r w:rsidRPr="0026331E">
        <w:rPr>
          <w:sz w:val="28"/>
          <w:szCs w:val="28"/>
        </w:rPr>
        <w:t xml:space="preserve">Результатом внедрения </w:t>
      </w:r>
      <w:proofErr w:type="spellStart"/>
      <w:r w:rsidRPr="0026331E">
        <w:rPr>
          <w:sz w:val="28"/>
          <w:szCs w:val="28"/>
        </w:rPr>
        <w:t>стационарозамещающих</w:t>
      </w:r>
      <w:proofErr w:type="spellEnd"/>
      <w:r w:rsidRPr="0026331E">
        <w:rPr>
          <w:sz w:val="28"/>
          <w:szCs w:val="28"/>
        </w:rPr>
        <w:t xml:space="preserve"> технологий </w:t>
      </w:r>
      <w:r w:rsidR="009C0395">
        <w:rPr>
          <w:sz w:val="28"/>
          <w:szCs w:val="28"/>
        </w:rPr>
        <w:t xml:space="preserve">и строительства новых корпусов </w:t>
      </w:r>
      <w:r w:rsidR="009C0395" w:rsidRPr="0026331E">
        <w:rPr>
          <w:sz w:val="28"/>
          <w:szCs w:val="28"/>
        </w:rPr>
        <w:t xml:space="preserve">стационарных учреждений </w:t>
      </w:r>
      <w:r w:rsidRPr="0026331E">
        <w:rPr>
          <w:sz w:val="28"/>
          <w:szCs w:val="28"/>
        </w:rPr>
        <w:t xml:space="preserve">стало </w:t>
      </w:r>
      <w:r w:rsidRPr="008D19FF">
        <w:rPr>
          <w:sz w:val="28"/>
          <w:szCs w:val="28"/>
          <w:u w:val="single"/>
        </w:rPr>
        <w:t xml:space="preserve">снижение очереди </w:t>
      </w:r>
      <w:r w:rsidR="00E452B5" w:rsidRPr="008D19FF">
        <w:rPr>
          <w:sz w:val="28"/>
          <w:szCs w:val="28"/>
          <w:u w:val="single"/>
        </w:rPr>
        <w:t xml:space="preserve">на стационарное обслуживание </w:t>
      </w:r>
      <w:r w:rsidRPr="008D19FF">
        <w:rPr>
          <w:sz w:val="28"/>
          <w:szCs w:val="28"/>
          <w:u w:val="single"/>
        </w:rPr>
        <w:t>на 63 процента:</w:t>
      </w:r>
      <w:r w:rsidRPr="0026331E">
        <w:rPr>
          <w:sz w:val="28"/>
          <w:szCs w:val="28"/>
        </w:rPr>
        <w:t xml:space="preserve"> с 695</w:t>
      </w:r>
      <w:r w:rsidRPr="0026331E">
        <w:rPr>
          <w:color w:val="000000"/>
          <w:sz w:val="28"/>
          <w:szCs w:val="28"/>
          <w:lang w:eastAsia="en-US"/>
        </w:rPr>
        <w:t xml:space="preserve"> человек на 1 января 2014 года до 258 человек</w:t>
      </w:r>
      <w:r w:rsidR="00E452B5">
        <w:rPr>
          <w:color w:val="000000"/>
          <w:sz w:val="28"/>
          <w:szCs w:val="28"/>
          <w:lang w:eastAsia="en-US"/>
        </w:rPr>
        <w:t xml:space="preserve"> </w:t>
      </w:r>
      <w:r w:rsidRPr="0026331E">
        <w:rPr>
          <w:color w:val="000000"/>
          <w:sz w:val="28"/>
          <w:szCs w:val="28"/>
          <w:lang w:eastAsia="en-US"/>
        </w:rPr>
        <w:t>на 1 января 2015 года.</w:t>
      </w:r>
    </w:p>
    <w:p w:rsidR="009C0395" w:rsidRPr="0004466E" w:rsidRDefault="009C0395" w:rsidP="009C0395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9C0395">
        <w:rPr>
          <w:rFonts w:ascii="Gabriola" w:hAnsi="Gabriola" w:cs="EucrosiaUPC"/>
          <w:i/>
          <w:sz w:val="28"/>
          <w:szCs w:val="28"/>
        </w:rPr>
        <w:t>На</w:t>
      </w:r>
      <w:r w:rsidRPr="009C0395">
        <w:rPr>
          <w:rFonts w:ascii="EucrosiaUPC" w:hAnsi="EucrosiaUPC" w:cs="EucrosiaUPC"/>
          <w:i/>
          <w:sz w:val="28"/>
          <w:szCs w:val="28"/>
        </w:rPr>
        <w:t xml:space="preserve"> 1 </w:t>
      </w:r>
      <w:r w:rsidRPr="009C0395">
        <w:rPr>
          <w:rFonts w:ascii="Gabriola" w:hAnsi="Gabriola" w:cs="EucrosiaUPC"/>
          <w:i/>
          <w:sz w:val="28"/>
          <w:szCs w:val="28"/>
        </w:rPr>
        <w:t>февраля</w:t>
      </w:r>
      <w:r w:rsidRPr="009C0395">
        <w:rPr>
          <w:rFonts w:ascii="EucrosiaUPC" w:hAnsi="EucrosiaUPC" w:cs="EucrosiaUPC"/>
          <w:i/>
          <w:sz w:val="28"/>
          <w:szCs w:val="28"/>
        </w:rPr>
        <w:t xml:space="preserve"> 2015 </w:t>
      </w:r>
      <w:r w:rsidRPr="009C0395">
        <w:rPr>
          <w:rFonts w:ascii="Gabriola" w:hAnsi="Gabriola" w:cs="EucrosiaUPC"/>
          <w:i/>
          <w:sz w:val="28"/>
          <w:szCs w:val="28"/>
        </w:rPr>
        <w:t>года</w:t>
      </w:r>
      <w:r w:rsidRPr="009C0395">
        <w:rPr>
          <w:rFonts w:ascii="EucrosiaUPC" w:hAnsi="EucrosiaUPC" w:cs="EucrosiaUPC"/>
          <w:i/>
          <w:sz w:val="28"/>
          <w:szCs w:val="28"/>
        </w:rPr>
        <w:t xml:space="preserve"> </w:t>
      </w:r>
      <w:r w:rsidRPr="009C0395">
        <w:rPr>
          <w:rFonts w:ascii="Gabriola" w:hAnsi="Gabriola" w:cs="EucrosiaUPC"/>
          <w:i/>
          <w:sz w:val="28"/>
          <w:szCs w:val="28"/>
        </w:rPr>
        <w:t>в</w:t>
      </w:r>
      <w:r w:rsidRPr="009C0395">
        <w:rPr>
          <w:rFonts w:ascii="EucrosiaUPC" w:hAnsi="EucrosiaUPC" w:cs="EucrosiaUPC"/>
          <w:i/>
          <w:sz w:val="28"/>
          <w:szCs w:val="28"/>
        </w:rPr>
        <w:t xml:space="preserve"> </w:t>
      </w:r>
      <w:r w:rsidRPr="009C0395">
        <w:rPr>
          <w:rFonts w:ascii="Gabriola" w:hAnsi="Gabriola" w:cs="EucrosiaUPC"/>
          <w:i/>
          <w:sz w:val="28"/>
          <w:szCs w:val="28"/>
        </w:rPr>
        <w:t>очереди</w:t>
      </w:r>
      <w:r w:rsidRPr="009C0395">
        <w:rPr>
          <w:rFonts w:ascii="EucrosiaUPC" w:hAnsi="EucrosiaUPC" w:cs="EucrosiaUPC"/>
          <w:i/>
          <w:sz w:val="28"/>
          <w:szCs w:val="28"/>
        </w:rPr>
        <w:t xml:space="preserve"> </w:t>
      </w:r>
      <w:r w:rsidRPr="009C0395">
        <w:rPr>
          <w:rFonts w:ascii="Gabriola" w:hAnsi="Gabriola" w:cs="EucrosiaUPC"/>
          <w:i/>
          <w:sz w:val="28"/>
          <w:szCs w:val="28"/>
        </w:rPr>
        <w:t>состояли</w:t>
      </w:r>
      <w:r w:rsidRPr="009C0395">
        <w:rPr>
          <w:rFonts w:ascii="EucrosiaUPC" w:hAnsi="EucrosiaUPC" w:cs="EucrosiaUPC"/>
          <w:i/>
          <w:sz w:val="28"/>
          <w:szCs w:val="28"/>
        </w:rPr>
        <w:t xml:space="preserve"> 56 </w:t>
      </w:r>
      <w:r w:rsidRPr="009C0395">
        <w:rPr>
          <w:rFonts w:ascii="Gabriola" w:hAnsi="Gabriola" w:cs="EucrosiaUPC"/>
          <w:i/>
          <w:sz w:val="28"/>
          <w:szCs w:val="28"/>
        </w:rPr>
        <w:t>человек</w:t>
      </w:r>
      <w:r w:rsidRPr="009C0395">
        <w:rPr>
          <w:rFonts w:ascii="EucrosiaUPC" w:hAnsi="EucrosiaUPC" w:cs="EucrosiaUPC"/>
          <w:i/>
          <w:sz w:val="28"/>
          <w:szCs w:val="28"/>
        </w:rPr>
        <w:t xml:space="preserve"> (</w:t>
      </w:r>
      <w:r w:rsidRPr="009C0395">
        <w:rPr>
          <w:rFonts w:ascii="Gabriola" w:hAnsi="Gabriola" w:cs="EucrosiaUPC"/>
          <w:i/>
          <w:sz w:val="28"/>
          <w:szCs w:val="28"/>
        </w:rPr>
        <w:t>в</w:t>
      </w:r>
      <w:r w:rsidRPr="009C0395">
        <w:rPr>
          <w:rFonts w:ascii="EucrosiaUPC" w:hAnsi="EucrosiaUPC" w:cs="EucrosiaUPC"/>
          <w:i/>
          <w:sz w:val="28"/>
          <w:szCs w:val="28"/>
        </w:rPr>
        <w:t xml:space="preserve"> </w:t>
      </w:r>
      <w:r w:rsidRPr="009C0395">
        <w:rPr>
          <w:rFonts w:ascii="Gabriola" w:hAnsi="Gabriola" w:cs="EucrosiaUPC"/>
          <w:i/>
          <w:sz w:val="28"/>
          <w:szCs w:val="28"/>
        </w:rPr>
        <w:t>дома</w:t>
      </w:r>
      <w:r w:rsidRPr="009C0395">
        <w:rPr>
          <w:rFonts w:ascii="EucrosiaUPC" w:hAnsi="EucrosiaUPC" w:cs="EucrosiaUPC"/>
          <w:i/>
          <w:sz w:val="28"/>
          <w:szCs w:val="28"/>
        </w:rPr>
        <w:t>-</w:t>
      </w:r>
      <w:r w:rsidRPr="009C0395">
        <w:rPr>
          <w:rFonts w:ascii="Gabriola" w:hAnsi="Gabriola" w:cs="EucrosiaUPC"/>
          <w:i/>
          <w:sz w:val="28"/>
          <w:szCs w:val="28"/>
        </w:rPr>
        <w:t>интернаты</w:t>
      </w:r>
      <w:r w:rsidRPr="009C0395">
        <w:rPr>
          <w:rFonts w:ascii="EucrosiaUPC" w:hAnsi="EucrosiaUPC" w:cs="EucrosiaUPC"/>
          <w:i/>
          <w:sz w:val="28"/>
          <w:szCs w:val="28"/>
        </w:rPr>
        <w:t xml:space="preserve"> </w:t>
      </w:r>
      <w:r w:rsidRPr="009C0395">
        <w:rPr>
          <w:rFonts w:ascii="Gabriola" w:hAnsi="Gabriola" w:cs="EucrosiaUPC"/>
          <w:i/>
          <w:sz w:val="28"/>
          <w:szCs w:val="28"/>
        </w:rPr>
        <w:t>общего</w:t>
      </w:r>
      <w:r w:rsidRPr="009C0395">
        <w:rPr>
          <w:rFonts w:ascii="EucrosiaUPC" w:hAnsi="EucrosiaUPC" w:cs="EucrosiaUPC"/>
          <w:i/>
          <w:sz w:val="28"/>
          <w:szCs w:val="28"/>
        </w:rPr>
        <w:t xml:space="preserve"> </w:t>
      </w:r>
      <w:r w:rsidRPr="009C0395">
        <w:rPr>
          <w:rFonts w:ascii="Gabriola" w:hAnsi="Gabriola" w:cs="EucrosiaUPC"/>
          <w:i/>
          <w:sz w:val="28"/>
          <w:szCs w:val="28"/>
        </w:rPr>
        <w:t>типа</w:t>
      </w:r>
      <w:r w:rsidRPr="009C0395">
        <w:rPr>
          <w:rFonts w:ascii="EucrosiaUPC" w:hAnsi="EucrosiaUPC" w:cs="EucrosiaUPC"/>
          <w:i/>
          <w:sz w:val="28"/>
          <w:szCs w:val="28"/>
        </w:rPr>
        <w:t xml:space="preserve"> - 43 </w:t>
      </w:r>
      <w:r w:rsidRPr="009C0395">
        <w:rPr>
          <w:rFonts w:ascii="Gabriola" w:hAnsi="Gabriola" w:cs="EucrosiaUPC"/>
          <w:i/>
          <w:sz w:val="28"/>
          <w:szCs w:val="28"/>
        </w:rPr>
        <w:t>чел</w:t>
      </w:r>
      <w:r w:rsidRPr="009C0395">
        <w:rPr>
          <w:rFonts w:ascii="EucrosiaUPC" w:hAnsi="EucrosiaUPC" w:cs="EucrosiaUPC"/>
          <w:i/>
          <w:sz w:val="28"/>
          <w:szCs w:val="28"/>
        </w:rPr>
        <w:t xml:space="preserve">., </w:t>
      </w:r>
      <w:r w:rsidRPr="0004466E">
        <w:rPr>
          <w:rFonts w:ascii="Gabriola" w:hAnsi="Gabriola" w:cs="EucrosiaUPC"/>
          <w:i/>
          <w:sz w:val="28"/>
          <w:szCs w:val="28"/>
        </w:rPr>
        <w:t>психоневрологические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интернаты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- 13 </w:t>
      </w:r>
      <w:r w:rsidRPr="0004466E">
        <w:rPr>
          <w:rFonts w:ascii="Gabriola" w:hAnsi="Gabriola" w:cs="EucrosiaUPC"/>
          <w:i/>
          <w:sz w:val="28"/>
          <w:szCs w:val="28"/>
        </w:rPr>
        <w:t>чел</w:t>
      </w:r>
      <w:r w:rsidRPr="0004466E">
        <w:rPr>
          <w:rFonts w:ascii="EucrosiaUPC" w:hAnsi="EucrosiaUPC" w:cs="EucrosiaUPC"/>
          <w:i/>
          <w:sz w:val="28"/>
          <w:szCs w:val="28"/>
        </w:rPr>
        <w:t>.).</w:t>
      </w:r>
    </w:p>
    <w:p w:rsidR="009C0395" w:rsidRPr="009C0395" w:rsidRDefault="009C0395" w:rsidP="009C0395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</w:p>
    <w:p w:rsidR="00CE7525" w:rsidRDefault="009C0395" w:rsidP="001B564B">
      <w:pPr>
        <w:widowControl w:val="0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Несмотря </w:t>
      </w:r>
      <w:r w:rsidR="009677E5">
        <w:rPr>
          <w:color w:val="000000"/>
          <w:sz w:val="28"/>
          <w:szCs w:val="28"/>
          <w:lang w:eastAsia="en-US"/>
        </w:rPr>
        <w:t>на непростую финансовую ситуацию, мы путем привлечения дополнительных внебюджетных источников финансирования продолжаем и, надеюсь, успешно завершим строительство государственных стационарных учреждений.</w:t>
      </w:r>
    </w:p>
    <w:p w:rsidR="00CE7525" w:rsidRPr="0026331E" w:rsidRDefault="00CE7525" w:rsidP="00CE7525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26331E">
        <w:rPr>
          <w:rFonts w:ascii="Gabriola" w:hAnsi="Gabriola" w:cs="EucrosiaUPC"/>
          <w:i/>
          <w:sz w:val="28"/>
          <w:szCs w:val="28"/>
        </w:rPr>
        <w:t>Социальное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обслуживание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граждан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пожилого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возраста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инвалидов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в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настоящее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время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осуществляют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38 </w:t>
      </w:r>
      <w:r w:rsidRPr="0026331E">
        <w:rPr>
          <w:rFonts w:ascii="Gabriola" w:hAnsi="Gabriola" w:cs="EucrosiaUPC"/>
          <w:i/>
          <w:sz w:val="28"/>
          <w:szCs w:val="28"/>
        </w:rPr>
        <w:t>комплексных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центров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социального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обслуживания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и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15 </w:t>
      </w:r>
      <w:r w:rsidRPr="0026331E">
        <w:rPr>
          <w:rFonts w:ascii="Gabriola" w:hAnsi="Gabriola" w:cs="EucrosiaUPC"/>
          <w:i/>
          <w:sz w:val="28"/>
          <w:szCs w:val="28"/>
        </w:rPr>
        <w:t>стационарных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учреждений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социального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обслуживания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. </w:t>
      </w:r>
      <w:r w:rsidRPr="0026331E">
        <w:rPr>
          <w:rFonts w:ascii="Gabriola" w:hAnsi="Gabriola" w:cs="EucrosiaUPC"/>
          <w:i/>
          <w:sz w:val="28"/>
          <w:szCs w:val="28"/>
        </w:rPr>
        <w:t>В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стационарных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учреждениях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проживают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около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4,5 </w:t>
      </w:r>
      <w:r w:rsidRPr="0026331E">
        <w:rPr>
          <w:rFonts w:ascii="Gabriola" w:hAnsi="Gabriola" w:cs="EucrosiaUPC"/>
          <w:i/>
          <w:sz w:val="28"/>
          <w:szCs w:val="28"/>
        </w:rPr>
        <w:t>тыс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. </w:t>
      </w:r>
      <w:r w:rsidRPr="0026331E">
        <w:rPr>
          <w:rFonts w:ascii="Gabriola" w:hAnsi="Gabriola" w:cs="EucrosiaUPC"/>
          <w:i/>
          <w:sz w:val="28"/>
          <w:szCs w:val="28"/>
        </w:rPr>
        <w:t>человек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, </w:t>
      </w:r>
      <w:r w:rsidRPr="0026331E">
        <w:rPr>
          <w:rFonts w:ascii="Gabriola" w:hAnsi="Gabriola" w:cs="EucrosiaUPC"/>
          <w:i/>
          <w:sz w:val="28"/>
          <w:szCs w:val="28"/>
        </w:rPr>
        <w:t>в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том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числе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свыше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2,7 </w:t>
      </w:r>
      <w:r w:rsidRPr="0026331E">
        <w:rPr>
          <w:rFonts w:ascii="Gabriola" w:hAnsi="Gabriola" w:cs="EucrosiaUPC"/>
          <w:i/>
          <w:sz w:val="28"/>
          <w:szCs w:val="28"/>
        </w:rPr>
        <w:t>тыс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. </w:t>
      </w:r>
      <w:r w:rsidRPr="0026331E">
        <w:rPr>
          <w:rFonts w:ascii="Gabriola" w:hAnsi="Gabriola" w:cs="EucrosiaUPC"/>
          <w:i/>
          <w:sz w:val="28"/>
          <w:szCs w:val="28"/>
        </w:rPr>
        <w:t>граждан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пожилого</w:t>
      </w:r>
      <w:r w:rsidRPr="0026331E">
        <w:rPr>
          <w:rFonts w:ascii="EucrosiaUPC" w:hAnsi="EucrosiaUPC" w:cs="EucrosiaUPC"/>
          <w:i/>
          <w:sz w:val="28"/>
          <w:szCs w:val="28"/>
        </w:rPr>
        <w:t xml:space="preserve"> </w:t>
      </w:r>
      <w:r w:rsidRPr="0026331E">
        <w:rPr>
          <w:rFonts w:ascii="Gabriola" w:hAnsi="Gabriola" w:cs="EucrosiaUPC"/>
          <w:i/>
          <w:sz w:val="28"/>
          <w:szCs w:val="28"/>
        </w:rPr>
        <w:t>возраста</w:t>
      </w:r>
      <w:r w:rsidRPr="0026331E">
        <w:rPr>
          <w:rFonts w:ascii="EucrosiaUPC" w:hAnsi="EucrosiaUPC" w:cs="EucrosiaUPC"/>
          <w:i/>
          <w:sz w:val="28"/>
          <w:szCs w:val="28"/>
        </w:rPr>
        <w:t>.</w:t>
      </w:r>
    </w:p>
    <w:p w:rsidR="00133D46" w:rsidRPr="0004466E" w:rsidRDefault="00133D46" w:rsidP="0004466E">
      <w:pPr>
        <w:spacing w:before="120" w:after="120"/>
        <w:ind w:firstLine="709"/>
        <w:rPr>
          <w:color w:val="FF0000"/>
          <w:sz w:val="28"/>
          <w:szCs w:val="28"/>
        </w:rPr>
      </w:pPr>
      <w:r w:rsidRPr="0004466E">
        <w:rPr>
          <w:color w:val="FF0000"/>
          <w:sz w:val="28"/>
          <w:szCs w:val="28"/>
        </w:rPr>
        <w:t>(слайд № 1</w:t>
      </w:r>
      <w:r w:rsidR="00710962">
        <w:rPr>
          <w:color w:val="FF0000"/>
          <w:sz w:val="28"/>
          <w:szCs w:val="28"/>
        </w:rPr>
        <w:t>0</w:t>
      </w:r>
      <w:r w:rsidRPr="0004466E">
        <w:rPr>
          <w:color w:val="FF0000"/>
          <w:sz w:val="28"/>
          <w:szCs w:val="28"/>
        </w:rPr>
        <w:t>)</w:t>
      </w:r>
    </w:p>
    <w:p w:rsidR="00CE7525" w:rsidRPr="0026331E" w:rsidRDefault="00CE7525" w:rsidP="00CE75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331E">
        <w:rPr>
          <w:sz w:val="28"/>
          <w:szCs w:val="28"/>
        </w:rPr>
        <w:t xml:space="preserve">Омская область приняла активное участие в реализуемом партией "Единая Россия" совместно с Государственной Думой и Пенсионным фондом Российской Федерации проекте "Старшее поколение". </w:t>
      </w:r>
    </w:p>
    <w:p w:rsidR="00387FC4" w:rsidRPr="00387FC4" w:rsidRDefault="00CE7525" w:rsidP="00387FC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7FC4">
        <w:rPr>
          <w:sz w:val="28"/>
          <w:szCs w:val="28"/>
        </w:rPr>
        <w:t xml:space="preserve">На реконструкцию здания железнодорожной больницы под размещение </w:t>
      </w:r>
      <w:proofErr w:type="spellStart"/>
      <w:r w:rsidRPr="00387FC4">
        <w:rPr>
          <w:sz w:val="28"/>
          <w:szCs w:val="28"/>
        </w:rPr>
        <w:t>Исилькульского</w:t>
      </w:r>
      <w:proofErr w:type="spellEnd"/>
      <w:r w:rsidRPr="00387FC4">
        <w:rPr>
          <w:sz w:val="28"/>
          <w:szCs w:val="28"/>
        </w:rPr>
        <w:t xml:space="preserve"> дома-интерната для престарелых и инвалидов на 213 мест </w:t>
      </w:r>
      <w:r w:rsidR="00387FC4" w:rsidRPr="00387FC4">
        <w:rPr>
          <w:sz w:val="28"/>
          <w:szCs w:val="28"/>
        </w:rPr>
        <w:t xml:space="preserve">за период строительства было направлено более 330 млн. руб., в том числе </w:t>
      </w:r>
      <w:r w:rsidR="00387FC4">
        <w:rPr>
          <w:sz w:val="28"/>
          <w:szCs w:val="28"/>
        </w:rPr>
        <w:t xml:space="preserve">в 2014 году – 100 млн. руб. (из них 50 млн. руб. </w:t>
      </w:r>
      <w:r w:rsidR="00387FC4" w:rsidRPr="0026331E">
        <w:rPr>
          <w:sz w:val="28"/>
          <w:szCs w:val="28"/>
        </w:rPr>
        <w:t xml:space="preserve">– </w:t>
      </w:r>
      <w:r w:rsidR="00387FC4" w:rsidRPr="00387FC4">
        <w:rPr>
          <w:sz w:val="28"/>
          <w:szCs w:val="28"/>
        </w:rPr>
        <w:t>средства субсидии ПФР</w:t>
      </w:r>
      <w:r w:rsidR="00387FC4">
        <w:rPr>
          <w:sz w:val="28"/>
          <w:szCs w:val="28"/>
        </w:rPr>
        <w:t xml:space="preserve"> </w:t>
      </w:r>
      <w:r w:rsidR="00387FC4" w:rsidRPr="00387FC4">
        <w:rPr>
          <w:i/>
          <w:sz w:val="28"/>
          <w:szCs w:val="28"/>
        </w:rPr>
        <w:t>и 50 млн. руб. – средства областного бюджета</w:t>
      </w:r>
      <w:r w:rsidR="00387FC4">
        <w:rPr>
          <w:sz w:val="28"/>
          <w:szCs w:val="28"/>
        </w:rPr>
        <w:t>)</w:t>
      </w:r>
      <w:r w:rsidR="00387FC4" w:rsidRPr="00387FC4">
        <w:rPr>
          <w:sz w:val="28"/>
          <w:szCs w:val="28"/>
        </w:rPr>
        <w:t>. Сейчас готовность объекта составляет 85</w:t>
      </w:r>
      <w:r w:rsidR="00387FC4">
        <w:rPr>
          <w:sz w:val="28"/>
          <w:szCs w:val="28"/>
        </w:rPr>
        <w:t> </w:t>
      </w:r>
      <w:r w:rsidR="00387FC4" w:rsidRPr="00387FC4">
        <w:rPr>
          <w:sz w:val="28"/>
          <w:szCs w:val="28"/>
        </w:rPr>
        <w:t>%. Уже завершены работы по реконструкции административного корпуса, здания котельной и гаражей интерната, главного корпуса и банно-прачечного комбината. Остаточная сметная стоимость реконструкции объекта составляет 83 млн. руб.</w:t>
      </w:r>
      <w:r w:rsidR="00387FC4">
        <w:rPr>
          <w:sz w:val="28"/>
          <w:szCs w:val="28"/>
        </w:rPr>
        <w:t xml:space="preserve"> </w:t>
      </w:r>
      <w:r w:rsidR="00387FC4" w:rsidRPr="00387FC4">
        <w:rPr>
          <w:i/>
          <w:sz w:val="28"/>
          <w:szCs w:val="28"/>
        </w:rPr>
        <w:t>(потребность в средствах на 2015 год)</w:t>
      </w:r>
      <w:r w:rsidR="00387FC4">
        <w:rPr>
          <w:sz w:val="28"/>
          <w:szCs w:val="28"/>
        </w:rPr>
        <w:t>.</w:t>
      </w:r>
    </w:p>
    <w:p w:rsidR="00CE7525" w:rsidRDefault="00CE7525" w:rsidP="00CE75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331E">
        <w:rPr>
          <w:sz w:val="28"/>
          <w:szCs w:val="28"/>
        </w:rPr>
        <w:t xml:space="preserve">Торжественное открытие дома-интерната </w:t>
      </w:r>
      <w:r>
        <w:rPr>
          <w:sz w:val="28"/>
          <w:szCs w:val="28"/>
        </w:rPr>
        <w:t xml:space="preserve">с участием </w:t>
      </w:r>
      <w:r w:rsidRPr="0015333F">
        <w:rPr>
          <w:sz w:val="28"/>
          <w:szCs w:val="28"/>
        </w:rPr>
        <w:t xml:space="preserve">с участием Председателя Совета Федерации В.И. Матвиенко </w:t>
      </w:r>
      <w:r>
        <w:rPr>
          <w:sz w:val="28"/>
          <w:szCs w:val="28"/>
        </w:rPr>
        <w:t xml:space="preserve">должно состояться в </w:t>
      </w:r>
      <w:r w:rsidRPr="0026331E">
        <w:rPr>
          <w:sz w:val="28"/>
          <w:szCs w:val="28"/>
        </w:rPr>
        <w:t>июн</w:t>
      </w:r>
      <w:r>
        <w:rPr>
          <w:sz w:val="28"/>
          <w:szCs w:val="28"/>
        </w:rPr>
        <w:t>е</w:t>
      </w:r>
      <w:r w:rsidRPr="0026331E">
        <w:rPr>
          <w:sz w:val="28"/>
          <w:szCs w:val="28"/>
        </w:rPr>
        <w:t xml:space="preserve"> 2015</w:t>
      </w:r>
      <w:r>
        <w:rPr>
          <w:sz w:val="28"/>
          <w:szCs w:val="28"/>
        </w:rPr>
        <w:t> </w:t>
      </w:r>
      <w:r w:rsidRPr="0026331E">
        <w:rPr>
          <w:sz w:val="28"/>
          <w:szCs w:val="28"/>
        </w:rPr>
        <w:t>года.</w:t>
      </w:r>
    </w:p>
    <w:p w:rsidR="00CE7525" w:rsidRPr="0026331E" w:rsidRDefault="00CE7525" w:rsidP="00CE75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строительных работ будет находиться на особом контроле.</w:t>
      </w:r>
    </w:p>
    <w:p w:rsidR="00CE7525" w:rsidRPr="0015333F" w:rsidRDefault="00CE7525" w:rsidP="00CE7525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</w:p>
    <w:p w:rsidR="00CE7525" w:rsidRPr="0026331E" w:rsidRDefault="00CE7525" w:rsidP="00CE75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331E">
        <w:rPr>
          <w:sz w:val="28"/>
          <w:szCs w:val="28"/>
        </w:rPr>
        <w:t xml:space="preserve">В августе прошлого года был открыт новый спальный корпус </w:t>
      </w:r>
      <w:proofErr w:type="spellStart"/>
      <w:r w:rsidRPr="0026331E">
        <w:rPr>
          <w:sz w:val="28"/>
          <w:szCs w:val="28"/>
        </w:rPr>
        <w:t>Атакского</w:t>
      </w:r>
      <w:proofErr w:type="spellEnd"/>
      <w:r w:rsidRPr="0026331E">
        <w:rPr>
          <w:sz w:val="28"/>
          <w:szCs w:val="28"/>
        </w:rPr>
        <w:t xml:space="preserve"> психоневрологического интерната на 150 мест (стоимость – более 200 млн. руб.).</w:t>
      </w:r>
    </w:p>
    <w:p w:rsidR="00CE7525" w:rsidRPr="0026331E" w:rsidRDefault="00CE7525" w:rsidP="00CE7525">
      <w:pPr>
        <w:pStyle w:val="ConsPlusCell"/>
        <w:widowControl w:val="0"/>
        <w:ind w:firstLine="700"/>
        <w:jc w:val="both"/>
        <w:rPr>
          <w:sz w:val="28"/>
          <w:szCs w:val="28"/>
        </w:rPr>
      </w:pPr>
      <w:r w:rsidRPr="0026331E">
        <w:rPr>
          <w:sz w:val="28"/>
          <w:szCs w:val="28"/>
        </w:rPr>
        <w:t>В декабре был введен в эксплуатацию жилой корпус на 100 ме</w:t>
      </w:r>
      <w:proofErr w:type="gramStart"/>
      <w:r w:rsidRPr="0026331E">
        <w:rPr>
          <w:sz w:val="28"/>
          <w:szCs w:val="28"/>
        </w:rPr>
        <w:t>ст в Др</w:t>
      </w:r>
      <w:proofErr w:type="gramEnd"/>
      <w:r w:rsidRPr="0026331E">
        <w:rPr>
          <w:sz w:val="28"/>
          <w:szCs w:val="28"/>
        </w:rPr>
        <w:t>агунском психоневрологическом интернате общей сметной стоимостью более 110 млн. руб.</w:t>
      </w:r>
    </w:p>
    <w:p w:rsidR="00CE7525" w:rsidRPr="0026331E" w:rsidRDefault="00CE7525" w:rsidP="00CE75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331E">
        <w:rPr>
          <w:sz w:val="28"/>
          <w:szCs w:val="28"/>
        </w:rPr>
        <w:t>В результате мы выполнили поручение Президента Российской Федерации по переселению граждан из пожароопасных ветхих и аварийных деревянных корпусов в новые кирпичные здания, соответствующие всем современным требованиям.</w:t>
      </w:r>
    </w:p>
    <w:p w:rsidR="001047EA" w:rsidRPr="00E452B5" w:rsidRDefault="001047EA" w:rsidP="001047EA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</w:p>
    <w:p w:rsidR="00E3651D" w:rsidRPr="0015333F" w:rsidRDefault="00E3651D" w:rsidP="001B564B">
      <w:pPr>
        <w:widowControl w:val="0"/>
        <w:ind w:firstLine="708"/>
        <w:jc w:val="both"/>
        <w:rPr>
          <w:color w:val="000000"/>
          <w:sz w:val="28"/>
          <w:szCs w:val="28"/>
          <w:u w:val="single"/>
          <w:lang w:eastAsia="en-US"/>
        </w:rPr>
      </w:pPr>
      <w:r w:rsidRPr="0015333F">
        <w:rPr>
          <w:color w:val="000000"/>
          <w:sz w:val="28"/>
          <w:szCs w:val="28"/>
          <w:u w:val="single"/>
          <w:lang w:eastAsia="en-US"/>
        </w:rPr>
        <w:t>В 2015 году необходимо:</w:t>
      </w:r>
    </w:p>
    <w:p w:rsidR="00CC2B46" w:rsidRDefault="00E3651D" w:rsidP="001B564B">
      <w:pPr>
        <w:widowControl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- </w:t>
      </w:r>
      <w:r w:rsidR="001047EA" w:rsidRPr="009A1041">
        <w:rPr>
          <w:sz w:val="28"/>
          <w:szCs w:val="28"/>
        </w:rPr>
        <w:t xml:space="preserve">обеспечить приведение процесса социального обслуживания граждан </w:t>
      </w:r>
      <w:r w:rsidR="001047EA">
        <w:rPr>
          <w:sz w:val="28"/>
          <w:szCs w:val="28"/>
        </w:rPr>
        <w:t xml:space="preserve">в </w:t>
      </w:r>
      <w:r w:rsidR="001047EA" w:rsidRPr="009A1041">
        <w:rPr>
          <w:sz w:val="28"/>
          <w:szCs w:val="28"/>
        </w:rPr>
        <w:t>соответстви</w:t>
      </w:r>
      <w:r w:rsidR="001047EA">
        <w:rPr>
          <w:sz w:val="28"/>
          <w:szCs w:val="28"/>
        </w:rPr>
        <w:t>е</w:t>
      </w:r>
      <w:r w:rsidR="001047EA" w:rsidRPr="009A1041">
        <w:rPr>
          <w:sz w:val="28"/>
          <w:szCs w:val="28"/>
        </w:rPr>
        <w:t xml:space="preserve"> с требованиями</w:t>
      </w:r>
      <w:r w:rsidR="001047EA">
        <w:rPr>
          <w:sz w:val="28"/>
          <w:szCs w:val="28"/>
        </w:rPr>
        <w:t xml:space="preserve"> 442 </w:t>
      </w:r>
      <w:r w:rsidR="001047EA" w:rsidRPr="009A1041">
        <w:rPr>
          <w:sz w:val="28"/>
          <w:szCs w:val="28"/>
        </w:rPr>
        <w:t>Федеральн</w:t>
      </w:r>
      <w:r w:rsidR="001047EA">
        <w:rPr>
          <w:sz w:val="28"/>
          <w:szCs w:val="28"/>
        </w:rPr>
        <w:t xml:space="preserve">ого </w:t>
      </w:r>
      <w:r w:rsidR="001047EA" w:rsidRPr="009A1041">
        <w:rPr>
          <w:sz w:val="28"/>
          <w:szCs w:val="28"/>
        </w:rPr>
        <w:t>закон</w:t>
      </w:r>
      <w:r w:rsidR="001047EA">
        <w:rPr>
          <w:sz w:val="28"/>
          <w:szCs w:val="28"/>
        </w:rPr>
        <w:t>а;</w:t>
      </w:r>
      <w:r w:rsidR="00CC2B46">
        <w:rPr>
          <w:sz w:val="28"/>
          <w:szCs w:val="28"/>
        </w:rPr>
        <w:t xml:space="preserve"> </w:t>
      </w:r>
    </w:p>
    <w:p w:rsidR="00CC2B46" w:rsidRDefault="00CC2B46" w:rsidP="001B564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внедрить автоматизированный учет социальных услуг; </w:t>
      </w:r>
    </w:p>
    <w:p w:rsidR="00CC2B46" w:rsidRDefault="00CC2B46" w:rsidP="001B564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обеспечить </w:t>
      </w:r>
      <w:r w:rsidRPr="00D8471F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 xml:space="preserve">государственных </w:t>
      </w:r>
      <w:r w:rsidRPr="00D8471F">
        <w:rPr>
          <w:sz w:val="28"/>
          <w:szCs w:val="28"/>
        </w:rPr>
        <w:t>информационных систем</w:t>
      </w:r>
      <w:r>
        <w:rPr>
          <w:sz w:val="28"/>
          <w:szCs w:val="28"/>
        </w:rPr>
        <w:t xml:space="preserve"> </w:t>
      </w:r>
      <w:r w:rsidRPr="00D8471F">
        <w:rPr>
          <w:sz w:val="28"/>
          <w:szCs w:val="28"/>
        </w:rPr>
        <w:t>"Реестр поставщиков социальных услуг" и "Регистр получателей социальных услуг"</w:t>
      </w:r>
      <w:r>
        <w:rPr>
          <w:sz w:val="28"/>
          <w:szCs w:val="28"/>
        </w:rPr>
        <w:t>;</w:t>
      </w:r>
    </w:p>
    <w:p w:rsidR="0015333F" w:rsidRDefault="0015333F" w:rsidP="001B564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содействовать формированию негосударственного рынка социальных услуг;</w:t>
      </w:r>
    </w:p>
    <w:p w:rsidR="00E3651D" w:rsidRDefault="001047EA" w:rsidP="001B564B">
      <w:pPr>
        <w:widowControl w:val="0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- </w:t>
      </w:r>
      <w:r>
        <w:rPr>
          <w:color w:val="000000"/>
          <w:sz w:val="28"/>
          <w:szCs w:val="28"/>
          <w:lang w:eastAsia="en-US"/>
        </w:rPr>
        <w:t xml:space="preserve">расширить внедрение </w:t>
      </w:r>
      <w:proofErr w:type="spellStart"/>
      <w:r w:rsidR="00E3651D">
        <w:rPr>
          <w:color w:val="000000"/>
          <w:sz w:val="28"/>
          <w:szCs w:val="28"/>
          <w:lang w:eastAsia="en-US"/>
        </w:rPr>
        <w:t>стационарозамещаюших</w:t>
      </w:r>
      <w:proofErr w:type="spellEnd"/>
      <w:r w:rsidR="00E3651D">
        <w:rPr>
          <w:color w:val="000000"/>
          <w:sz w:val="28"/>
          <w:szCs w:val="28"/>
          <w:lang w:eastAsia="en-US"/>
        </w:rPr>
        <w:t xml:space="preserve"> технологий</w:t>
      </w:r>
      <w:r>
        <w:rPr>
          <w:color w:val="000000"/>
          <w:sz w:val="28"/>
          <w:szCs w:val="28"/>
          <w:lang w:eastAsia="en-US"/>
        </w:rPr>
        <w:t xml:space="preserve"> и </w:t>
      </w:r>
      <w:r w:rsidR="00D32B98">
        <w:rPr>
          <w:color w:val="000000"/>
          <w:sz w:val="28"/>
          <w:szCs w:val="28"/>
          <w:lang w:eastAsia="en-US"/>
        </w:rPr>
        <w:t>ликвидировать</w:t>
      </w:r>
      <w:r>
        <w:rPr>
          <w:color w:val="000000"/>
          <w:sz w:val="28"/>
          <w:szCs w:val="28"/>
          <w:lang w:eastAsia="en-US"/>
        </w:rPr>
        <w:t xml:space="preserve"> очередность на стационарное социальное обслуживание.</w:t>
      </w:r>
    </w:p>
    <w:p w:rsidR="00D34059" w:rsidRPr="0004466E" w:rsidRDefault="005756AC" w:rsidP="0004466E">
      <w:pPr>
        <w:spacing w:before="120" w:after="120"/>
        <w:ind w:firstLine="709"/>
        <w:rPr>
          <w:color w:val="FF0000"/>
          <w:sz w:val="28"/>
          <w:szCs w:val="28"/>
        </w:rPr>
      </w:pPr>
      <w:r w:rsidRPr="0004466E">
        <w:rPr>
          <w:color w:val="FF0000"/>
          <w:sz w:val="28"/>
          <w:szCs w:val="28"/>
        </w:rPr>
        <w:t>(слайд № 1</w:t>
      </w:r>
      <w:r w:rsidR="00710962">
        <w:rPr>
          <w:color w:val="FF0000"/>
          <w:sz w:val="28"/>
          <w:szCs w:val="28"/>
        </w:rPr>
        <w:t>1</w:t>
      </w:r>
      <w:r w:rsidRPr="0004466E">
        <w:rPr>
          <w:color w:val="FF0000"/>
          <w:sz w:val="28"/>
          <w:szCs w:val="28"/>
        </w:rPr>
        <w:t>)</w:t>
      </w:r>
    </w:p>
    <w:p w:rsidR="00D34059" w:rsidRPr="0026331E" w:rsidRDefault="00D34059" w:rsidP="00857314">
      <w:pPr>
        <w:pStyle w:val="a5"/>
        <w:keepNext/>
        <w:numPr>
          <w:ilvl w:val="0"/>
          <w:numId w:val="3"/>
        </w:numPr>
        <w:tabs>
          <w:tab w:val="left" w:pos="3261"/>
        </w:tabs>
        <w:ind w:left="0" w:firstLine="2977"/>
        <w:contextualSpacing w:val="0"/>
        <w:jc w:val="both"/>
        <w:rPr>
          <w:b/>
          <w:sz w:val="28"/>
          <w:szCs w:val="28"/>
        </w:rPr>
      </w:pPr>
      <w:r w:rsidRPr="0026331E">
        <w:rPr>
          <w:b/>
          <w:sz w:val="28"/>
          <w:szCs w:val="28"/>
          <w:u w:val="single"/>
        </w:rPr>
        <w:t>СОЦИАЛЬНАЯ ПОДДЕРЖКА ИНВАЛИДОВ</w:t>
      </w:r>
    </w:p>
    <w:p w:rsidR="005756AC" w:rsidRPr="0004466E" w:rsidRDefault="005756AC" w:rsidP="0004466E">
      <w:pPr>
        <w:spacing w:before="120" w:after="120"/>
        <w:ind w:firstLine="709"/>
        <w:rPr>
          <w:color w:val="FF0000"/>
          <w:sz w:val="28"/>
          <w:szCs w:val="28"/>
        </w:rPr>
      </w:pPr>
      <w:r w:rsidRPr="0004466E">
        <w:rPr>
          <w:color w:val="FF0000"/>
          <w:sz w:val="28"/>
          <w:szCs w:val="28"/>
        </w:rPr>
        <w:t>(слайд № 1</w:t>
      </w:r>
      <w:r w:rsidR="00710962">
        <w:rPr>
          <w:color w:val="FF0000"/>
          <w:sz w:val="28"/>
          <w:szCs w:val="28"/>
        </w:rPr>
        <w:t>2</w:t>
      </w:r>
      <w:r w:rsidRPr="0004466E">
        <w:rPr>
          <w:color w:val="FF0000"/>
          <w:sz w:val="28"/>
          <w:szCs w:val="28"/>
        </w:rPr>
        <w:t>)</w:t>
      </w:r>
    </w:p>
    <w:p w:rsidR="00020F30" w:rsidRPr="00020F30" w:rsidRDefault="00020F30" w:rsidP="00020F30">
      <w:pPr>
        <w:ind w:firstLine="720"/>
        <w:jc w:val="both"/>
        <w:rPr>
          <w:sz w:val="28"/>
          <w:szCs w:val="28"/>
        </w:rPr>
      </w:pPr>
      <w:r w:rsidRPr="0026331E">
        <w:rPr>
          <w:sz w:val="28"/>
          <w:szCs w:val="28"/>
        </w:rPr>
        <w:t xml:space="preserve">Мероприятия </w:t>
      </w:r>
      <w:r w:rsidR="00D34059" w:rsidRPr="0026331E">
        <w:rPr>
          <w:sz w:val="28"/>
          <w:szCs w:val="28"/>
        </w:rPr>
        <w:t>по социальной адаптации и интеграции инвалидов в общество осуществля</w:t>
      </w:r>
      <w:r>
        <w:rPr>
          <w:sz w:val="28"/>
          <w:szCs w:val="28"/>
        </w:rPr>
        <w:t xml:space="preserve">ются </w:t>
      </w:r>
      <w:r w:rsidR="00D34059" w:rsidRPr="0026331E">
        <w:rPr>
          <w:sz w:val="28"/>
          <w:szCs w:val="28"/>
        </w:rPr>
        <w:t>в рамках государственн</w:t>
      </w:r>
      <w:r>
        <w:rPr>
          <w:sz w:val="28"/>
          <w:szCs w:val="28"/>
        </w:rPr>
        <w:t xml:space="preserve">ой </w:t>
      </w:r>
      <w:r w:rsidR="00D34059" w:rsidRPr="0026331E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="00D34059" w:rsidRPr="0026331E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 xml:space="preserve"> </w:t>
      </w:r>
      <w:r w:rsidRPr="0026331E">
        <w:rPr>
          <w:sz w:val="28"/>
          <w:szCs w:val="28"/>
        </w:rPr>
        <w:t>"Доступная среда"</w:t>
      </w:r>
      <w:r w:rsidR="00D34059" w:rsidRPr="0026331E">
        <w:rPr>
          <w:sz w:val="28"/>
          <w:szCs w:val="28"/>
        </w:rPr>
        <w:t xml:space="preserve">. </w:t>
      </w:r>
      <w:r w:rsidRPr="00020F30">
        <w:rPr>
          <w:sz w:val="28"/>
          <w:szCs w:val="28"/>
        </w:rPr>
        <w:t>В 2014 году на выполнение мероприятий программы направлен</w:t>
      </w:r>
      <w:r>
        <w:rPr>
          <w:sz w:val="28"/>
          <w:szCs w:val="28"/>
        </w:rPr>
        <w:t>о</w:t>
      </w:r>
      <w:r w:rsidRPr="00020F30">
        <w:rPr>
          <w:sz w:val="28"/>
          <w:szCs w:val="28"/>
        </w:rPr>
        <w:t xml:space="preserve"> 226 млн. руб., из них </w:t>
      </w:r>
      <w:r>
        <w:rPr>
          <w:sz w:val="28"/>
          <w:szCs w:val="28"/>
        </w:rPr>
        <w:t>почт</w:t>
      </w:r>
      <w:r w:rsidR="00E12F3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A6E9F">
        <w:rPr>
          <w:sz w:val="28"/>
          <w:szCs w:val="28"/>
        </w:rPr>
        <w:t xml:space="preserve">95 </w:t>
      </w:r>
      <w:r w:rsidRPr="00020F30">
        <w:rPr>
          <w:sz w:val="28"/>
          <w:szCs w:val="28"/>
        </w:rPr>
        <w:t xml:space="preserve">млн. руб. – средства </w:t>
      </w:r>
      <w:r w:rsidR="00DA6E9F">
        <w:rPr>
          <w:sz w:val="28"/>
          <w:szCs w:val="28"/>
        </w:rPr>
        <w:t>федерального бюджета</w:t>
      </w:r>
      <w:r w:rsidRPr="00020F30">
        <w:rPr>
          <w:sz w:val="28"/>
          <w:szCs w:val="28"/>
        </w:rPr>
        <w:t>.</w:t>
      </w:r>
    </w:p>
    <w:p w:rsidR="00D34059" w:rsidRPr="0026331E" w:rsidRDefault="00D34059" w:rsidP="001B564B">
      <w:pPr>
        <w:ind w:firstLine="720"/>
        <w:jc w:val="both"/>
        <w:rPr>
          <w:sz w:val="28"/>
          <w:szCs w:val="28"/>
        </w:rPr>
      </w:pPr>
      <w:r w:rsidRPr="0026331E">
        <w:rPr>
          <w:sz w:val="28"/>
          <w:szCs w:val="28"/>
        </w:rPr>
        <w:t xml:space="preserve">В течение 2014 года проводились обследования объектов на предмет доступности для инвалидов, паспортизировано и нанесено на Карту доступности 642 объекта. Составлены планы мероприятий по обеспечению беспрепятственного доступа инвалидов и других </w:t>
      </w:r>
      <w:proofErr w:type="spellStart"/>
      <w:r w:rsidRPr="0026331E">
        <w:rPr>
          <w:sz w:val="28"/>
          <w:szCs w:val="28"/>
        </w:rPr>
        <w:t>маломобильных</w:t>
      </w:r>
      <w:proofErr w:type="spellEnd"/>
      <w:r w:rsidRPr="0026331E">
        <w:rPr>
          <w:sz w:val="28"/>
          <w:szCs w:val="28"/>
        </w:rPr>
        <w:t xml:space="preserve"> групп населения к социально значимым объектам и предоставляемым ими услугам.</w:t>
      </w:r>
    </w:p>
    <w:p w:rsidR="00D34059" w:rsidRPr="0026331E" w:rsidRDefault="00D34059" w:rsidP="001B564B">
      <w:pPr>
        <w:ind w:firstLine="708"/>
        <w:jc w:val="both"/>
        <w:rPr>
          <w:sz w:val="28"/>
          <w:szCs w:val="28"/>
        </w:rPr>
      </w:pPr>
      <w:r w:rsidRPr="0026331E">
        <w:rPr>
          <w:sz w:val="28"/>
          <w:szCs w:val="28"/>
        </w:rPr>
        <w:t xml:space="preserve">К концу 2015 года </w:t>
      </w:r>
      <w:r w:rsidR="00020F30">
        <w:rPr>
          <w:sz w:val="28"/>
          <w:szCs w:val="28"/>
        </w:rPr>
        <w:t>необходимо</w:t>
      </w:r>
      <w:r w:rsidRPr="0026331E">
        <w:rPr>
          <w:sz w:val="28"/>
          <w:szCs w:val="28"/>
        </w:rPr>
        <w:t xml:space="preserve"> полностью завершить паспортизацию </w:t>
      </w:r>
      <w:r w:rsidRPr="0026331E">
        <w:rPr>
          <w:i/>
          <w:sz w:val="28"/>
          <w:szCs w:val="28"/>
        </w:rPr>
        <w:t xml:space="preserve">(1 200 объектов), </w:t>
      </w:r>
      <w:r w:rsidRPr="0026331E">
        <w:rPr>
          <w:sz w:val="28"/>
          <w:szCs w:val="28"/>
        </w:rPr>
        <w:t>нанести информацию о них на Карту доступности.</w:t>
      </w:r>
    </w:p>
    <w:p w:rsidR="00020F30" w:rsidRDefault="00020F30" w:rsidP="00020F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20F30">
        <w:rPr>
          <w:sz w:val="28"/>
          <w:szCs w:val="28"/>
        </w:rPr>
        <w:t xml:space="preserve"> 2015 год</w:t>
      </w:r>
      <w:r>
        <w:rPr>
          <w:sz w:val="28"/>
          <w:szCs w:val="28"/>
        </w:rPr>
        <w:t>у</w:t>
      </w:r>
      <w:r w:rsidRPr="00020F30">
        <w:rPr>
          <w:sz w:val="28"/>
          <w:szCs w:val="28"/>
        </w:rPr>
        <w:t xml:space="preserve"> доля доступных для инвалидов и других </w:t>
      </w:r>
      <w:proofErr w:type="spellStart"/>
      <w:r w:rsidRPr="00020F30">
        <w:rPr>
          <w:sz w:val="28"/>
          <w:szCs w:val="28"/>
        </w:rPr>
        <w:t>маломобильных</w:t>
      </w:r>
      <w:proofErr w:type="spellEnd"/>
      <w:r w:rsidRPr="00020F30">
        <w:rPr>
          <w:sz w:val="28"/>
          <w:szCs w:val="28"/>
        </w:rPr>
        <w:t xml:space="preserve"> групп населения приоритетных объектов социальной, транспортной, инженерной инфраструктуры в общем количестве приоритетных объектов должна увеличиться до 45 процентов. </w:t>
      </w:r>
    </w:p>
    <w:p w:rsidR="009677E5" w:rsidRPr="009B4306" w:rsidRDefault="009677E5" w:rsidP="00020F30">
      <w:pPr>
        <w:ind w:firstLine="720"/>
        <w:jc w:val="both"/>
        <w:rPr>
          <w:sz w:val="12"/>
          <w:szCs w:val="12"/>
        </w:rPr>
      </w:pPr>
    </w:p>
    <w:p w:rsidR="00DA6E9F" w:rsidRDefault="00D34059" w:rsidP="001B564B">
      <w:pPr>
        <w:ind w:firstLine="720"/>
        <w:jc w:val="both"/>
        <w:rPr>
          <w:sz w:val="28"/>
          <w:szCs w:val="28"/>
        </w:rPr>
      </w:pPr>
      <w:proofErr w:type="gramStart"/>
      <w:r w:rsidRPr="0026331E">
        <w:rPr>
          <w:sz w:val="28"/>
          <w:szCs w:val="28"/>
        </w:rPr>
        <w:t xml:space="preserve">С 2014 года Минтрудом осуществляется региональный государственных контроль соблюдения требований законодательства по обеспечению доступности среды для инвалидов и </w:t>
      </w:r>
      <w:proofErr w:type="spellStart"/>
      <w:r w:rsidRPr="0026331E">
        <w:rPr>
          <w:sz w:val="28"/>
          <w:szCs w:val="28"/>
        </w:rPr>
        <w:t>маломобильных</w:t>
      </w:r>
      <w:proofErr w:type="spellEnd"/>
      <w:r w:rsidRPr="0026331E">
        <w:rPr>
          <w:sz w:val="28"/>
          <w:szCs w:val="28"/>
        </w:rPr>
        <w:t xml:space="preserve"> групп населения. </w:t>
      </w:r>
      <w:proofErr w:type="gramEnd"/>
    </w:p>
    <w:p w:rsidR="00D34059" w:rsidRDefault="00D34059" w:rsidP="001B564B">
      <w:pPr>
        <w:ind w:firstLine="720"/>
        <w:jc w:val="both"/>
        <w:rPr>
          <w:sz w:val="28"/>
          <w:szCs w:val="28"/>
        </w:rPr>
      </w:pPr>
      <w:r w:rsidRPr="0026331E">
        <w:rPr>
          <w:sz w:val="28"/>
          <w:szCs w:val="28"/>
        </w:rPr>
        <w:t>В течение года проведено 226 проверок юридических лиц и индивидуальных предпринимателей</w:t>
      </w:r>
      <w:r w:rsidR="00DA6E9F">
        <w:rPr>
          <w:sz w:val="28"/>
          <w:szCs w:val="28"/>
        </w:rPr>
        <w:t xml:space="preserve"> </w:t>
      </w:r>
      <w:r w:rsidR="00DA6E9F" w:rsidRPr="00DA6E9F">
        <w:rPr>
          <w:i/>
          <w:sz w:val="28"/>
          <w:szCs w:val="28"/>
        </w:rPr>
        <w:t>(</w:t>
      </w:r>
      <w:r w:rsidRPr="00DA6E9F">
        <w:rPr>
          <w:i/>
          <w:sz w:val="28"/>
          <w:szCs w:val="28"/>
        </w:rPr>
        <w:t>в том числе 59 внеплановых, из которых 7 – по заявлениям физических лиц</w:t>
      </w:r>
      <w:r w:rsidR="00DA6E9F" w:rsidRPr="00DA6E9F">
        <w:rPr>
          <w:i/>
          <w:sz w:val="28"/>
          <w:szCs w:val="28"/>
        </w:rPr>
        <w:t>)</w:t>
      </w:r>
      <w:r w:rsidRPr="0026331E">
        <w:rPr>
          <w:sz w:val="28"/>
          <w:szCs w:val="28"/>
        </w:rPr>
        <w:t>. Выявлено 122 нарушения</w:t>
      </w:r>
      <w:r w:rsidR="00DA6E9F">
        <w:rPr>
          <w:sz w:val="28"/>
          <w:szCs w:val="28"/>
        </w:rPr>
        <w:t xml:space="preserve"> </w:t>
      </w:r>
      <w:r w:rsidR="00DA6E9F" w:rsidRPr="00DA6E9F">
        <w:rPr>
          <w:i/>
          <w:sz w:val="28"/>
          <w:szCs w:val="28"/>
        </w:rPr>
        <w:t>(</w:t>
      </w:r>
      <w:r w:rsidRPr="00DA6E9F">
        <w:rPr>
          <w:i/>
          <w:sz w:val="28"/>
          <w:szCs w:val="28"/>
        </w:rPr>
        <w:t>составлено 10 протоколов об административных правонарушениях в отношении юридических лиц с наложением штрафов  на общую сумму 118 тыс. руб.</w:t>
      </w:r>
      <w:r w:rsidR="00DA6E9F" w:rsidRPr="00DA6E9F">
        <w:rPr>
          <w:i/>
          <w:sz w:val="28"/>
          <w:szCs w:val="28"/>
        </w:rPr>
        <w:t>)</w:t>
      </w:r>
      <w:r w:rsidR="00DA6E9F">
        <w:rPr>
          <w:sz w:val="28"/>
          <w:szCs w:val="28"/>
        </w:rPr>
        <w:t>.</w:t>
      </w:r>
    </w:p>
    <w:p w:rsidR="00334C87" w:rsidRPr="0004466E" w:rsidRDefault="00334C87" w:rsidP="0004466E">
      <w:pPr>
        <w:spacing w:before="120" w:after="120"/>
        <w:ind w:firstLine="709"/>
        <w:rPr>
          <w:color w:val="FF0000"/>
          <w:sz w:val="28"/>
          <w:szCs w:val="28"/>
        </w:rPr>
      </w:pPr>
      <w:r w:rsidRPr="0004466E">
        <w:rPr>
          <w:color w:val="FF0000"/>
          <w:sz w:val="28"/>
          <w:szCs w:val="28"/>
        </w:rPr>
        <w:t>(слайд № 1</w:t>
      </w:r>
      <w:r w:rsidR="00710962">
        <w:rPr>
          <w:color w:val="FF0000"/>
          <w:sz w:val="28"/>
          <w:szCs w:val="28"/>
        </w:rPr>
        <w:t>3</w:t>
      </w:r>
      <w:r w:rsidRPr="0004466E">
        <w:rPr>
          <w:color w:val="FF0000"/>
          <w:sz w:val="28"/>
          <w:szCs w:val="28"/>
        </w:rPr>
        <w:t>)</w:t>
      </w:r>
    </w:p>
    <w:p w:rsidR="00D34059" w:rsidRDefault="00D34059" w:rsidP="001B564B">
      <w:pPr>
        <w:ind w:firstLine="708"/>
        <w:jc w:val="both"/>
        <w:rPr>
          <w:sz w:val="28"/>
          <w:szCs w:val="28"/>
        </w:rPr>
      </w:pPr>
      <w:r w:rsidRPr="0026331E">
        <w:rPr>
          <w:color w:val="000000"/>
          <w:sz w:val="28"/>
          <w:szCs w:val="28"/>
        </w:rPr>
        <w:t xml:space="preserve">В 2013 году была начата реализация нового проекта – </w:t>
      </w:r>
      <w:r w:rsidRPr="0026331E">
        <w:rPr>
          <w:sz w:val="28"/>
          <w:szCs w:val="28"/>
        </w:rPr>
        <w:t>открылись</w:t>
      </w:r>
      <w:r w:rsidRPr="0026331E">
        <w:rPr>
          <w:color w:val="000000"/>
          <w:sz w:val="28"/>
          <w:szCs w:val="28"/>
        </w:rPr>
        <w:t xml:space="preserve"> первые пункты проката ТСР в 7 КЦСОН.</w:t>
      </w:r>
      <w:r w:rsidRPr="0026331E">
        <w:rPr>
          <w:i/>
          <w:iCs/>
          <w:color w:val="000000"/>
          <w:sz w:val="28"/>
          <w:szCs w:val="28"/>
        </w:rPr>
        <w:t xml:space="preserve"> </w:t>
      </w:r>
      <w:r w:rsidRPr="0026331E">
        <w:rPr>
          <w:color w:val="000000"/>
          <w:sz w:val="28"/>
          <w:szCs w:val="28"/>
        </w:rPr>
        <w:t>В 2014 году пункты проката ТСР были открыты во всех КЦСОН</w:t>
      </w:r>
      <w:r w:rsidRPr="0026331E">
        <w:rPr>
          <w:i/>
          <w:iCs/>
          <w:color w:val="000000"/>
          <w:sz w:val="28"/>
          <w:szCs w:val="28"/>
        </w:rPr>
        <w:t xml:space="preserve">. </w:t>
      </w:r>
      <w:r w:rsidR="00D13AF1">
        <w:rPr>
          <w:iCs/>
          <w:color w:val="000000"/>
          <w:sz w:val="28"/>
          <w:szCs w:val="28"/>
        </w:rPr>
        <w:t>В </w:t>
      </w:r>
      <w:r w:rsidRPr="0026331E">
        <w:rPr>
          <w:iCs/>
          <w:color w:val="000000"/>
          <w:sz w:val="28"/>
          <w:szCs w:val="28"/>
        </w:rPr>
        <w:t>настоящее время пункты проката ТСР предлагают клиентам т</w:t>
      </w:r>
      <w:r w:rsidRPr="0026331E">
        <w:rPr>
          <w:color w:val="000000"/>
          <w:sz w:val="28"/>
          <w:szCs w:val="28"/>
        </w:rPr>
        <w:t>рости телескопические, различные виды к</w:t>
      </w:r>
      <w:r w:rsidRPr="0026331E">
        <w:rPr>
          <w:sz w:val="28"/>
          <w:szCs w:val="28"/>
        </w:rPr>
        <w:t xml:space="preserve">остылей, кресла-коляски, ходунки, </w:t>
      </w:r>
      <w:proofErr w:type="spellStart"/>
      <w:r w:rsidRPr="0026331E">
        <w:rPr>
          <w:sz w:val="28"/>
          <w:szCs w:val="28"/>
        </w:rPr>
        <w:t>противопролежневые</w:t>
      </w:r>
      <w:proofErr w:type="spellEnd"/>
      <w:r w:rsidRPr="0026331E">
        <w:rPr>
          <w:sz w:val="28"/>
          <w:szCs w:val="28"/>
        </w:rPr>
        <w:t xml:space="preserve"> матрацы и подушки, сиденья для ванны и др. Услугами пунктов проката ТСР в течение года воспользовались более 700 чел.</w:t>
      </w:r>
    </w:p>
    <w:p w:rsidR="009677E5" w:rsidRPr="00620618" w:rsidRDefault="009677E5" w:rsidP="001B564B">
      <w:pPr>
        <w:ind w:firstLine="708"/>
        <w:jc w:val="both"/>
        <w:rPr>
          <w:iCs/>
          <w:sz w:val="16"/>
          <w:szCs w:val="16"/>
        </w:rPr>
      </w:pPr>
    </w:p>
    <w:p w:rsidR="003431E2" w:rsidRPr="0004466E" w:rsidRDefault="00D13AF1" w:rsidP="00485372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66E">
        <w:rPr>
          <w:rFonts w:ascii="Times New Roman" w:hAnsi="Times New Roman"/>
          <w:sz w:val="28"/>
          <w:szCs w:val="28"/>
        </w:rPr>
        <w:t>В 2014 году Министерство завершило реализацию полномочий по предоставлению мер социальной защиты в части предоставления инвалидам технических средств реабилитации</w:t>
      </w:r>
      <w:r w:rsidR="006D7D1F" w:rsidRPr="0004466E">
        <w:rPr>
          <w:rFonts w:ascii="Times New Roman" w:hAnsi="Times New Roman"/>
          <w:sz w:val="28"/>
          <w:szCs w:val="28"/>
        </w:rPr>
        <w:t xml:space="preserve"> (ТСР)</w:t>
      </w:r>
      <w:r w:rsidRPr="0004466E">
        <w:rPr>
          <w:rFonts w:ascii="Times New Roman" w:hAnsi="Times New Roman"/>
          <w:sz w:val="28"/>
          <w:szCs w:val="28"/>
        </w:rPr>
        <w:t>.</w:t>
      </w:r>
      <w:r w:rsidR="006D7D1F" w:rsidRPr="0004466E">
        <w:rPr>
          <w:rFonts w:ascii="Times New Roman" w:hAnsi="Times New Roman"/>
          <w:sz w:val="28"/>
          <w:szCs w:val="28"/>
        </w:rPr>
        <w:t xml:space="preserve"> В течение года было </w:t>
      </w:r>
      <w:r w:rsidR="00485372" w:rsidRPr="0004466E">
        <w:rPr>
          <w:rFonts w:ascii="Times New Roman" w:hAnsi="Times New Roman"/>
          <w:sz w:val="28"/>
          <w:szCs w:val="28"/>
        </w:rPr>
        <w:t xml:space="preserve">приобретено </w:t>
      </w:r>
      <w:r w:rsidR="006D7D1F" w:rsidRPr="0004466E">
        <w:rPr>
          <w:rFonts w:ascii="Times New Roman" w:hAnsi="Times New Roman"/>
          <w:sz w:val="28"/>
          <w:szCs w:val="28"/>
        </w:rPr>
        <w:t xml:space="preserve">более 4,8 млн. единиц ТСР. </w:t>
      </w:r>
      <w:r w:rsidR="008B4764" w:rsidRPr="0004466E">
        <w:rPr>
          <w:rFonts w:ascii="Times New Roman" w:hAnsi="Times New Roman"/>
          <w:sz w:val="28"/>
          <w:szCs w:val="28"/>
        </w:rPr>
        <w:t>Размер федеральной субвенции, направле</w:t>
      </w:r>
      <w:r w:rsidR="006D7D1F" w:rsidRPr="0004466E">
        <w:rPr>
          <w:rFonts w:ascii="Times New Roman" w:hAnsi="Times New Roman"/>
          <w:sz w:val="28"/>
          <w:szCs w:val="28"/>
        </w:rPr>
        <w:t>нной на обеспечение граждан ТСР</w:t>
      </w:r>
      <w:r w:rsidR="008B4764" w:rsidRPr="0004466E">
        <w:rPr>
          <w:rFonts w:ascii="Times New Roman" w:hAnsi="Times New Roman"/>
          <w:sz w:val="28"/>
          <w:szCs w:val="28"/>
        </w:rPr>
        <w:t>, составил 357,8 млн. рублей, из них 17</w:t>
      </w:r>
      <w:r w:rsidR="006D7D1F" w:rsidRPr="0004466E">
        <w:rPr>
          <w:rFonts w:ascii="Times New Roman" w:hAnsi="Times New Roman"/>
          <w:sz w:val="28"/>
          <w:szCs w:val="28"/>
        </w:rPr>
        <w:t> </w:t>
      </w:r>
      <w:r w:rsidR="008B4764" w:rsidRPr="0004466E">
        <w:rPr>
          <w:rFonts w:ascii="Times New Roman" w:hAnsi="Times New Roman"/>
          <w:sz w:val="28"/>
          <w:szCs w:val="28"/>
        </w:rPr>
        <w:t xml:space="preserve">процентов были направлены на выплату гражданам компенсации за самостоятельно приобретенные </w:t>
      </w:r>
      <w:r w:rsidR="006D7D1F" w:rsidRPr="0004466E">
        <w:rPr>
          <w:rFonts w:ascii="Times New Roman" w:hAnsi="Times New Roman"/>
          <w:sz w:val="28"/>
          <w:szCs w:val="28"/>
        </w:rPr>
        <w:t>средства реабилитации</w:t>
      </w:r>
      <w:r w:rsidR="008B4764" w:rsidRPr="0004466E">
        <w:rPr>
          <w:rFonts w:ascii="Times New Roman" w:hAnsi="Times New Roman"/>
          <w:sz w:val="28"/>
          <w:szCs w:val="28"/>
        </w:rPr>
        <w:t xml:space="preserve">. </w:t>
      </w:r>
    </w:p>
    <w:p w:rsidR="00485372" w:rsidRPr="0004466E" w:rsidRDefault="00485372" w:rsidP="00485372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66E">
        <w:rPr>
          <w:rFonts w:ascii="Times New Roman" w:hAnsi="Times New Roman"/>
          <w:sz w:val="28"/>
          <w:szCs w:val="28"/>
        </w:rPr>
        <w:t>С 1 января 2015 года функции по исполнению федеральных полномочий по предоставлению гражданам ТСР Министерством преданы Фонд</w:t>
      </w:r>
      <w:r w:rsidR="003431E2" w:rsidRPr="0004466E">
        <w:rPr>
          <w:rFonts w:ascii="Times New Roman" w:hAnsi="Times New Roman"/>
          <w:sz w:val="28"/>
          <w:szCs w:val="28"/>
        </w:rPr>
        <w:t>у</w:t>
      </w:r>
      <w:r w:rsidRPr="0004466E">
        <w:rPr>
          <w:rFonts w:ascii="Times New Roman" w:hAnsi="Times New Roman"/>
          <w:sz w:val="28"/>
          <w:szCs w:val="28"/>
        </w:rPr>
        <w:t xml:space="preserve"> социального страхования.</w:t>
      </w:r>
    </w:p>
    <w:p w:rsidR="006D7D1F" w:rsidRPr="006D7D1F" w:rsidRDefault="006D7D1F" w:rsidP="00DA6E9F">
      <w:pPr>
        <w:ind w:firstLine="709"/>
        <w:jc w:val="both"/>
        <w:rPr>
          <w:sz w:val="16"/>
          <w:szCs w:val="16"/>
        </w:rPr>
      </w:pPr>
    </w:p>
    <w:p w:rsidR="00DA6E9F" w:rsidRPr="0026331E" w:rsidRDefault="00DA6E9F" w:rsidP="00DA6E9F">
      <w:pPr>
        <w:ind w:firstLine="709"/>
        <w:jc w:val="both"/>
        <w:rPr>
          <w:rFonts w:ascii="Book Antiqua" w:hAnsi="Book Antiqua"/>
          <w:color w:val="000000"/>
          <w:sz w:val="28"/>
          <w:szCs w:val="28"/>
        </w:rPr>
      </w:pPr>
      <w:r>
        <w:rPr>
          <w:sz w:val="28"/>
          <w:szCs w:val="28"/>
        </w:rPr>
        <w:t xml:space="preserve">Кроме того, был </w:t>
      </w:r>
      <w:r w:rsidRPr="0026331E">
        <w:rPr>
          <w:sz w:val="28"/>
          <w:szCs w:val="28"/>
        </w:rPr>
        <w:t>проведен региональный этап Всероссийского фестиваля</w:t>
      </w:r>
      <w:r w:rsidR="004D2689">
        <w:rPr>
          <w:sz w:val="28"/>
          <w:szCs w:val="28"/>
        </w:rPr>
        <w:t>-</w:t>
      </w:r>
      <w:r w:rsidRPr="0026331E">
        <w:rPr>
          <w:sz w:val="28"/>
          <w:szCs w:val="28"/>
        </w:rPr>
        <w:t>конкурса "Дитя Вселенной", второй год подряд одаренным детям-инвалидам вручалась премия Губернатора Омской области "Мир открытых возможностей".</w:t>
      </w:r>
      <w:r w:rsidRPr="0026331E">
        <w:rPr>
          <w:rFonts w:ascii="Book Antiqua" w:hAnsi="Book Antiqua"/>
          <w:color w:val="000000"/>
          <w:sz w:val="28"/>
          <w:szCs w:val="28"/>
        </w:rPr>
        <w:t xml:space="preserve"> </w:t>
      </w:r>
    </w:p>
    <w:p w:rsidR="00DA6E9F" w:rsidRPr="00DA6E9F" w:rsidRDefault="00DA6E9F" w:rsidP="00DA6E9F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</w:p>
    <w:p w:rsidR="00D34059" w:rsidRPr="0026331E" w:rsidRDefault="00D34059" w:rsidP="001B564B">
      <w:pPr>
        <w:ind w:firstLine="720"/>
        <w:jc w:val="both"/>
        <w:rPr>
          <w:sz w:val="28"/>
          <w:szCs w:val="28"/>
        </w:rPr>
      </w:pPr>
      <w:r w:rsidRPr="0026331E">
        <w:rPr>
          <w:sz w:val="28"/>
          <w:szCs w:val="28"/>
        </w:rPr>
        <w:t xml:space="preserve">В целях реализации 597 Указа Президента обеспечивается решение вопросов трудоустройства лиц с ограниченными возможностями здоровья. </w:t>
      </w:r>
    </w:p>
    <w:p w:rsidR="00DA6E9F" w:rsidRDefault="00DA6E9F" w:rsidP="001B56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2014 году </w:t>
      </w:r>
      <w:r w:rsidRPr="003D0008">
        <w:rPr>
          <w:sz w:val="28"/>
          <w:szCs w:val="28"/>
        </w:rPr>
        <w:t>206 инвалидов</w:t>
      </w:r>
      <w:r>
        <w:rPr>
          <w:sz w:val="28"/>
          <w:szCs w:val="28"/>
        </w:rPr>
        <w:t xml:space="preserve"> были </w:t>
      </w:r>
      <w:r w:rsidRPr="003D0008">
        <w:rPr>
          <w:sz w:val="28"/>
          <w:szCs w:val="28"/>
        </w:rPr>
        <w:t>трудоустроены на оборудованные (оснащенные) для них рабочие места (план – 164 человека)</w:t>
      </w:r>
      <w:r>
        <w:rPr>
          <w:sz w:val="28"/>
          <w:szCs w:val="28"/>
        </w:rPr>
        <w:t>.</w:t>
      </w:r>
    </w:p>
    <w:p w:rsidR="00D34059" w:rsidRDefault="00D34059" w:rsidP="001B564B">
      <w:pPr>
        <w:ind w:firstLine="709"/>
        <w:jc w:val="both"/>
        <w:rPr>
          <w:color w:val="000000" w:themeColor="text1"/>
          <w:sz w:val="28"/>
          <w:szCs w:val="28"/>
        </w:rPr>
      </w:pPr>
      <w:r w:rsidRPr="0026331E">
        <w:rPr>
          <w:rFonts w:eastAsia="Times New Roman"/>
          <w:color w:val="000000" w:themeColor="text1"/>
          <w:sz w:val="28"/>
          <w:szCs w:val="28"/>
        </w:rPr>
        <w:t xml:space="preserve">Сформирована система адресного </w:t>
      </w:r>
      <w:proofErr w:type="spellStart"/>
      <w:r w:rsidRPr="0026331E">
        <w:rPr>
          <w:rFonts w:eastAsia="Times New Roman"/>
          <w:color w:val="000000" w:themeColor="text1"/>
          <w:sz w:val="28"/>
          <w:szCs w:val="28"/>
        </w:rPr>
        <w:t>психолого-профориентационного</w:t>
      </w:r>
      <w:proofErr w:type="spellEnd"/>
      <w:r w:rsidRPr="0026331E">
        <w:rPr>
          <w:rFonts w:eastAsia="Times New Roman"/>
          <w:color w:val="000000" w:themeColor="text1"/>
          <w:sz w:val="28"/>
          <w:szCs w:val="28"/>
        </w:rPr>
        <w:t xml:space="preserve"> сопровождения детей-инвалидов и молодежи с ограниченными возможностями здоровья, </w:t>
      </w:r>
      <w:r w:rsidRPr="0026331E">
        <w:rPr>
          <w:color w:val="000000" w:themeColor="text1"/>
          <w:sz w:val="28"/>
          <w:szCs w:val="28"/>
        </w:rPr>
        <w:t>направленная на повышение мотивации к труду, развитие навыков успешной интеграции на рынке труда и формирование уверенности в себе. Проведены мероприятия по социально-психологической адаптации для работающих инвалидов на базе ООО ПО "</w:t>
      </w:r>
      <w:proofErr w:type="spellStart"/>
      <w:r w:rsidRPr="0026331E">
        <w:rPr>
          <w:color w:val="000000" w:themeColor="text1"/>
          <w:sz w:val="28"/>
          <w:szCs w:val="28"/>
        </w:rPr>
        <w:t>Омскбытпошив</w:t>
      </w:r>
      <w:proofErr w:type="spellEnd"/>
      <w:r w:rsidRPr="0026331E">
        <w:rPr>
          <w:color w:val="000000" w:themeColor="text1"/>
          <w:sz w:val="28"/>
          <w:szCs w:val="28"/>
        </w:rPr>
        <w:t>".</w:t>
      </w:r>
    </w:p>
    <w:p w:rsidR="009B4306" w:rsidRPr="0004466E" w:rsidRDefault="009B4306" w:rsidP="0004466E">
      <w:pPr>
        <w:spacing w:before="120" w:after="120"/>
        <w:ind w:firstLine="709"/>
        <w:rPr>
          <w:color w:val="FF0000"/>
          <w:sz w:val="28"/>
          <w:szCs w:val="28"/>
        </w:rPr>
      </w:pPr>
      <w:r w:rsidRPr="0004466E">
        <w:rPr>
          <w:color w:val="FF0000"/>
          <w:sz w:val="28"/>
          <w:szCs w:val="28"/>
        </w:rPr>
        <w:t>(слайд № 1</w:t>
      </w:r>
      <w:r w:rsidR="00710962">
        <w:rPr>
          <w:color w:val="FF0000"/>
          <w:sz w:val="28"/>
          <w:szCs w:val="28"/>
        </w:rPr>
        <w:t>4</w:t>
      </w:r>
      <w:r w:rsidRPr="0004466E">
        <w:rPr>
          <w:color w:val="FF0000"/>
          <w:sz w:val="28"/>
          <w:szCs w:val="28"/>
        </w:rPr>
        <w:t>)</w:t>
      </w:r>
    </w:p>
    <w:p w:rsidR="00D34059" w:rsidRPr="0026331E" w:rsidRDefault="002E359B" w:rsidP="002E359B">
      <w:pPr>
        <w:pStyle w:val="a5"/>
        <w:keepNext/>
        <w:numPr>
          <w:ilvl w:val="0"/>
          <w:numId w:val="3"/>
        </w:numPr>
        <w:tabs>
          <w:tab w:val="left" w:pos="3261"/>
        </w:tabs>
        <w:ind w:left="0" w:firstLine="2977"/>
        <w:contextualSpacing w:val="0"/>
        <w:jc w:val="both"/>
        <w:rPr>
          <w:b/>
          <w:sz w:val="28"/>
          <w:szCs w:val="28"/>
        </w:rPr>
      </w:pPr>
      <w:r w:rsidRPr="0026331E">
        <w:rPr>
          <w:b/>
          <w:sz w:val="28"/>
          <w:szCs w:val="28"/>
          <w:u w:val="single"/>
        </w:rPr>
        <w:t>ДЕМОГРАФИЧЕСКОЕ РАЗВИТИЕ, ПОДДЕРЖКА СЕМЕЙ С ДЕТЬМИ</w:t>
      </w:r>
    </w:p>
    <w:p w:rsidR="009B4306" w:rsidRPr="0004466E" w:rsidRDefault="009B4306" w:rsidP="0004466E">
      <w:pPr>
        <w:spacing w:before="120" w:after="120"/>
        <w:ind w:firstLine="709"/>
        <w:rPr>
          <w:color w:val="FF0000"/>
          <w:sz w:val="28"/>
          <w:szCs w:val="28"/>
        </w:rPr>
      </w:pPr>
      <w:r w:rsidRPr="0004466E">
        <w:rPr>
          <w:color w:val="FF0000"/>
          <w:sz w:val="28"/>
          <w:szCs w:val="28"/>
        </w:rPr>
        <w:t>(слайд № 1</w:t>
      </w:r>
      <w:r w:rsidR="00710962">
        <w:rPr>
          <w:color w:val="FF0000"/>
          <w:sz w:val="28"/>
          <w:szCs w:val="28"/>
        </w:rPr>
        <w:t>5</w:t>
      </w:r>
      <w:r w:rsidRPr="0004466E">
        <w:rPr>
          <w:color w:val="FF0000"/>
          <w:sz w:val="28"/>
          <w:szCs w:val="28"/>
        </w:rPr>
        <w:t>)</w:t>
      </w:r>
    </w:p>
    <w:p w:rsidR="00D34059" w:rsidRPr="0026331E" w:rsidRDefault="00E305E8" w:rsidP="00E305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Ситуация в данной сфере в 2014 году характеризовалась</w:t>
      </w:r>
      <w:r w:rsidR="00D34059" w:rsidRPr="0026331E">
        <w:rPr>
          <w:sz w:val="28"/>
          <w:szCs w:val="28"/>
        </w:rPr>
        <w:t xml:space="preserve"> положительн</w:t>
      </w:r>
      <w:r>
        <w:rPr>
          <w:sz w:val="28"/>
          <w:szCs w:val="28"/>
        </w:rPr>
        <w:t xml:space="preserve">ой динамикой. </w:t>
      </w:r>
      <w:r w:rsidRPr="0026331E">
        <w:rPr>
          <w:sz w:val="28"/>
          <w:szCs w:val="28"/>
        </w:rPr>
        <w:t xml:space="preserve">Естественный </w:t>
      </w:r>
      <w:r w:rsidR="00D34059" w:rsidRPr="0026331E">
        <w:rPr>
          <w:sz w:val="28"/>
          <w:szCs w:val="28"/>
        </w:rPr>
        <w:t xml:space="preserve">прирост населения увеличился по сравнению с 2013 годом на 964 чел. </w:t>
      </w:r>
      <w:r w:rsidRPr="00E305E8">
        <w:rPr>
          <w:i/>
          <w:sz w:val="28"/>
          <w:szCs w:val="28"/>
        </w:rPr>
        <w:t>(</w:t>
      </w:r>
      <w:r w:rsidR="00D34059" w:rsidRPr="00E305E8">
        <w:rPr>
          <w:i/>
          <w:sz w:val="28"/>
          <w:szCs w:val="28"/>
        </w:rPr>
        <w:t>и составил 3</w:t>
      </w:r>
      <w:r w:rsidRPr="00E305E8">
        <w:rPr>
          <w:i/>
          <w:sz w:val="28"/>
          <w:szCs w:val="28"/>
        </w:rPr>
        <w:t> </w:t>
      </w:r>
      <w:r w:rsidR="00D34059" w:rsidRPr="00E305E8">
        <w:rPr>
          <w:i/>
          <w:sz w:val="28"/>
          <w:szCs w:val="28"/>
        </w:rPr>
        <w:t>628</w:t>
      </w:r>
      <w:r w:rsidRPr="00E305E8">
        <w:rPr>
          <w:i/>
          <w:sz w:val="28"/>
          <w:szCs w:val="28"/>
        </w:rPr>
        <w:t> </w:t>
      </w:r>
      <w:r w:rsidR="00D34059" w:rsidRPr="00E305E8">
        <w:rPr>
          <w:i/>
          <w:sz w:val="28"/>
          <w:szCs w:val="28"/>
        </w:rPr>
        <w:t>чел.</w:t>
      </w:r>
      <w:r w:rsidRPr="00E305E8">
        <w:rPr>
          <w:i/>
          <w:sz w:val="28"/>
          <w:szCs w:val="28"/>
        </w:rPr>
        <w:t>)</w:t>
      </w:r>
      <w:r w:rsidR="00D34059" w:rsidRPr="0026331E">
        <w:rPr>
          <w:sz w:val="28"/>
          <w:szCs w:val="28"/>
        </w:rPr>
        <w:t xml:space="preserve">. </w:t>
      </w:r>
    </w:p>
    <w:p w:rsidR="00830919" w:rsidRDefault="00830919" w:rsidP="001B56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331E">
        <w:rPr>
          <w:sz w:val="28"/>
          <w:szCs w:val="28"/>
        </w:rPr>
        <w:t xml:space="preserve">В </w:t>
      </w:r>
      <w:r w:rsidR="00D34059" w:rsidRPr="0026331E">
        <w:rPr>
          <w:sz w:val="28"/>
          <w:szCs w:val="28"/>
        </w:rPr>
        <w:t xml:space="preserve">2014 году в Омской области родилось </w:t>
      </w:r>
      <w:r>
        <w:rPr>
          <w:sz w:val="28"/>
          <w:szCs w:val="28"/>
        </w:rPr>
        <w:t xml:space="preserve">почти 30 тыс. детей </w:t>
      </w:r>
      <w:r w:rsidRPr="00830919">
        <w:rPr>
          <w:i/>
          <w:sz w:val="28"/>
          <w:szCs w:val="28"/>
        </w:rPr>
        <w:t>(</w:t>
      </w:r>
      <w:r w:rsidR="00D34059" w:rsidRPr="00830919">
        <w:rPr>
          <w:i/>
          <w:sz w:val="28"/>
          <w:szCs w:val="28"/>
        </w:rPr>
        <w:t>29 809 чел</w:t>
      </w:r>
      <w:r>
        <w:rPr>
          <w:i/>
          <w:sz w:val="28"/>
          <w:szCs w:val="28"/>
        </w:rPr>
        <w:t>.</w:t>
      </w:r>
      <w:r w:rsidRPr="00830919">
        <w:rPr>
          <w:i/>
          <w:sz w:val="28"/>
          <w:szCs w:val="28"/>
        </w:rPr>
        <w:t>)</w:t>
      </w:r>
      <w:r w:rsidR="00D34059" w:rsidRPr="0026331E">
        <w:rPr>
          <w:sz w:val="28"/>
          <w:szCs w:val="28"/>
        </w:rPr>
        <w:t xml:space="preserve">, что на 737 больше, чем в 2013 году </w:t>
      </w:r>
      <w:r w:rsidR="00D34059" w:rsidRPr="00830919">
        <w:rPr>
          <w:i/>
          <w:sz w:val="28"/>
          <w:szCs w:val="28"/>
        </w:rPr>
        <w:t>(29 072 чел</w:t>
      </w:r>
      <w:r>
        <w:rPr>
          <w:i/>
          <w:sz w:val="28"/>
          <w:szCs w:val="28"/>
        </w:rPr>
        <w:t>.</w:t>
      </w:r>
      <w:r w:rsidR="00D34059" w:rsidRPr="00830919">
        <w:rPr>
          <w:i/>
          <w:sz w:val="28"/>
          <w:szCs w:val="28"/>
        </w:rPr>
        <w:t>)</w:t>
      </w:r>
      <w:r w:rsidR="00D34059" w:rsidRPr="0026331E">
        <w:rPr>
          <w:sz w:val="28"/>
          <w:szCs w:val="28"/>
        </w:rPr>
        <w:t xml:space="preserve">. </w:t>
      </w:r>
    </w:p>
    <w:p w:rsidR="00D34059" w:rsidRPr="00830919" w:rsidRDefault="00D34059" w:rsidP="00830919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830919">
        <w:rPr>
          <w:rFonts w:ascii="Gabriola" w:hAnsi="Gabriola" w:cs="EucrosiaUPC"/>
          <w:i/>
          <w:sz w:val="28"/>
          <w:szCs w:val="28"/>
        </w:rPr>
        <w:t>Показатель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рождаемости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увеличился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по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сравнению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с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2013 </w:t>
      </w:r>
      <w:r w:rsidRPr="00830919">
        <w:rPr>
          <w:rFonts w:ascii="Gabriola" w:hAnsi="Gabriola" w:cs="EucrosiaUPC"/>
          <w:i/>
          <w:sz w:val="28"/>
          <w:szCs w:val="28"/>
        </w:rPr>
        <w:t>годом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(14,7 </w:t>
      </w:r>
      <w:r w:rsidRPr="00830919">
        <w:rPr>
          <w:rFonts w:ascii="Gabriola" w:hAnsi="Gabriola" w:cs="EucrosiaUPC"/>
          <w:i/>
          <w:sz w:val="28"/>
          <w:szCs w:val="28"/>
        </w:rPr>
        <w:t>в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расчете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на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1 000 </w:t>
      </w:r>
      <w:r w:rsidRPr="00830919">
        <w:rPr>
          <w:rFonts w:ascii="Gabriola" w:hAnsi="Gabriola" w:cs="EucrosiaUPC"/>
          <w:i/>
          <w:sz w:val="28"/>
          <w:szCs w:val="28"/>
        </w:rPr>
        <w:t>человек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населения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) </w:t>
      </w:r>
      <w:r w:rsidRPr="00830919">
        <w:rPr>
          <w:rFonts w:ascii="Gabriola" w:hAnsi="Gabriola" w:cs="EucrosiaUPC"/>
          <w:i/>
          <w:sz w:val="28"/>
          <w:szCs w:val="28"/>
        </w:rPr>
        <w:t>на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2,7 </w:t>
      </w:r>
      <w:r w:rsidRPr="00830919">
        <w:rPr>
          <w:rFonts w:ascii="Gabriola" w:hAnsi="Gabriola" w:cs="EucrosiaUPC"/>
          <w:i/>
          <w:sz w:val="28"/>
          <w:szCs w:val="28"/>
        </w:rPr>
        <w:t>процента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и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составил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15,1 </w:t>
      </w:r>
      <w:r w:rsidRPr="00830919">
        <w:rPr>
          <w:rFonts w:ascii="Gabriola" w:hAnsi="Gabriola" w:cs="EucrosiaUPC"/>
          <w:i/>
          <w:sz w:val="28"/>
          <w:szCs w:val="28"/>
        </w:rPr>
        <w:t>промилле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. </w:t>
      </w:r>
    </w:p>
    <w:p w:rsidR="00D34059" w:rsidRPr="00830919" w:rsidRDefault="00D34059" w:rsidP="001B564B">
      <w:pPr>
        <w:ind w:firstLine="709"/>
        <w:jc w:val="both"/>
        <w:rPr>
          <w:sz w:val="28"/>
          <w:szCs w:val="28"/>
        </w:rPr>
      </w:pPr>
      <w:r w:rsidRPr="00830919">
        <w:rPr>
          <w:sz w:val="28"/>
          <w:szCs w:val="28"/>
        </w:rPr>
        <w:t>Заместителем Председателя Правительства Российской Федерации О.Ю. </w:t>
      </w:r>
      <w:proofErr w:type="spellStart"/>
      <w:r w:rsidRPr="00830919">
        <w:rPr>
          <w:sz w:val="28"/>
          <w:szCs w:val="28"/>
        </w:rPr>
        <w:t>Голодец</w:t>
      </w:r>
      <w:proofErr w:type="spellEnd"/>
      <w:r w:rsidRPr="00830919">
        <w:rPr>
          <w:sz w:val="28"/>
          <w:szCs w:val="28"/>
        </w:rPr>
        <w:t xml:space="preserve"> Омская область отмечена в качестве одного из лучших регионов по рождаемости.</w:t>
      </w:r>
    </w:p>
    <w:p w:rsidR="00830919" w:rsidRDefault="00D34059" w:rsidP="001B56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331E">
        <w:rPr>
          <w:sz w:val="28"/>
          <w:szCs w:val="28"/>
        </w:rPr>
        <w:t>Снижается уровень смертности: в 2014 году</w:t>
      </w:r>
      <w:r w:rsidRPr="0026331E">
        <w:rPr>
          <w:b/>
          <w:sz w:val="28"/>
          <w:szCs w:val="28"/>
        </w:rPr>
        <w:t xml:space="preserve"> </w:t>
      </w:r>
      <w:r w:rsidRPr="0026331E">
        <w:rPr>
          <w:sz w:val="28"/>
          <w:szCs w:val="28"/>
        </w:rPr>
        <w:t>в Омской области</w:t>
      </w:r>
      <w:r w:rsidRPr="0026331E">
        <w:rPr>
          <w:b/>
          <w:sz w:val="28"/>
          <w:szCs w:val="28"/>
        </w:rPr>
        <w:t xml:space="preserve"> </w:t>
      </w:r>
      <w:r w:rsidRPr="0026331E">
        <w:rPr>
          <w:sz w:val="28"/>
          <w:szCs w:val="28"/>
        </w:rPr>
        <w:t xml:space="preserve">умерло </w:t>
      </w:r>
      <w:r w:rsidR="00830919">
        <w:rPr>
          <w:sz w:val="28"/>
          <w:szCs w:val="28"/>
        </w:rPr>
        <w:t>26 тыс. чел</w:t>
      </w:r>
      <w:r w:rsidR="00AF2F9A">
        <w:rPr>
          <w:sz w:val="28"/>
          <w:szCs w:val="28"/>
        </w:rPr>
        <w:t>.</w:t>
      </w:r>
      <w:r w:rsidR="00830919">
        <w:rPr>
          <w:sz w:val="28"/>
          <w:szCs w:val="28"/>
        </w:rPr>
        <w:t xml:space="preserve"> </w:t>
      </w:r>
      <w:r w:rsidR="00830919" w:rsidRPr="00830919">
        <w:rPr>
          <w:i/>
          <w:sz w:val="28"/>
          <w:szCs w:val="28"/>
        </w:rPr>
        <w:t>(</w:t>
      </w:r>
      <w:r w:rsidRPr="00830919">
        <w:rPr>
          <w:i/>
          <w:sz w:val="28"/>
          <w:szCs w:val="28"/>
        </w:rPr>
        <w:t>26 181</w:t>
      </w:r>
      <w:r w:rsidR="00830919" w:rsidRPr="00830919">
        <w:rPr>
          <w:i/>
          <w:sz w:val="28"/>
          <w:szCs w:val="28"/>
        </w:rPr>
        <w:t> </w:t>
      </w:r>
      <w:r w:rsidRPr="00830919">
        <w:rPr>
          <w:i/>
          <w:sz w:val="28"/>
          <w:szCs w:val="28"/>
        </w:rPr>
        <w:t>чел</w:t>
      </w:r>
      <w:r w:rsidR="00830919">
        <w:rPr>
          <w:i/>
          <w:sz w:val="28"/>
          <w:szCs w:val="28"/>
        </w:rPr>
        <w:t>.</w:t>
      </w:r>
      <w:r w:rsidR="00830919" w:rsidRPr="00830919">
        <w:rPr>
          <w:i/>
          <w:sz w:val="28"/>
          <w:szCs w:val="28"/>
        </w:rPr>
        <w:t>)</w:t>
      </w:r>
      <w:r w:rsidRPr="0026331E">
        <w:rPr>
          <w:sz w:val="28"/>
          <w:szCs w:val="28"/>
        </w:rPr>
        <w:t>, что на 227 чел</w:t>
      </w:r>
      <w:r w:rsidR="00AF2F9A">
        <w:rPr>
          <w:sz w:val="28"/>
          <w:szCs w:val="28"/>
        </w:rPr>
        <w:t>.</w:t>
      </w:r>
      <w:r w:rsidRPr="0026331E">
        <w:rPr>
          <w:sz w:val="28"/>
          <w:szCs w:val="28"/>
        </w:rPr>
        <w:t xml:space="preserve"> меньше</w:t>
      </w:r>
      <w:r w:rsidR="00830919">
        <w:rPr>
          <w:sz w:val="28"/>
          <w:szCs w:val="28"/>
        </w:rPr>
        <w:t>, чем в</w:t>
      </w:r>
      <w:r w:rsidRPr="0026331E">
        <w:rPr>
          <w:sz w:val="28"/>
          <w:szCs w:val="28"/>
        </w:rPr>
        <w:t xml:space="preserve"> 2013 год</w:t>
      </w:r>
      <w:r w:rsidR="00830919">
        <w:rPr>
          <w:sz w:val="28"/>
          <w:szCs w:val="28"/>
        </w:rPr>
        <w:t>у</w:t>
      </w:r>
      <w:r w:rsidRPr="0026331E">
        <w:rPr>
          <w:sz w:val="28"/>
          <w:szCs w:val="28"/>
        </w:rPr>
        <w:t xml:space="preserve"> </w:t>
      </w:r>
      <w:r w:rsidRPr="00830919">
        <w:rPr>
          <w:i/>
          <w:sz w:val="28"/>
          <w:szCs w:val="28"/>
        </w:rPr>
        <w:t>(26</w:t>
      </w:r>
      <w:r w:rsidR="00830919" w:rsidRPr="00830919">
        <w:rPr>
          <w:i/>
          <w:sz w:val="28"/>
          <w:szCs w:val="28"/>
        </w:rPr>
        <w:t> </w:t>
      </w:r>
      <w:r w:rsidRPr="00830919">
        <w:rPr>
          <w:i/>
          <w:sz w:val="28"/>
          <w:szCs w:val="28"/>
        </w:rPr>
        <w:t>408</w:t>
      </w:r>
      <w:r w:rsidR="00830919" w:rsidRPr="00830919">
        <w:rPr>
          <w:i/>
          <w:sz w:val="28"/>
          <w:szCs w:val="28"/>
        </w:rPr>
        <w:t> </w:t>
      </w:r>
      <w:r w:rsidRPr="00830919">
        <w:rPr>
          <w:i/>
          <w:sz w:val="28"/>
          <w:szCs w:val="28"/>
        </w:rPr>
        <w:t>чел</w:t>
      </w:r>
      <w:r w:rsidR="00830919">
        <w:rPr>
          <w:i/>
          <w:sz w:val="28"/>
          <w:szCs w:val="28"/>
        </w:rPr>
        <w:t>.</w:t>
      </w:r>
      <w:r w:rsidRPr="00830919">
        <w:rPr>
          <w:i/>
          <w:sz w:val="28"/>
          <w:szCs w:val="28"/>
        </w:rPr>
        <w:t>)</w:t>
      </w:r>
      <w:r w:rsidRPr="0026331E">
        <w:rPr>
          <w:sz w:val="28"/>
          <w:szCs w:val="28"/>
        </w:rPr>
        <w:t xml:space="preserve">. </w:t>
      </w:r>
    </w:p>
    <w:p w:rsidR="00D34059" w:rsidRPr="00830919" w:rsidRDefault="00D34059" w:rsidP="00830919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830919">
        <w:rPr>
          <w:rFonts w:ascii="Gabriola" w:hAnsi="Gabriola" w:cs="EucrosiaUPC"/>
          <w:i/>
          <w:sz w:val="28"/>
          <w:szCs w:val="28"/>
        </w:rPr>
        <w:t>Общий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коэффициент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смертности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населения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по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итогам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2014 </w:t>
      </w:r>
      <w:r w:rsidRPr="00830919">
        <w:rPr>
          <w:rFonts w:ascii="Gabriola" w:hAnsi="Gabriola" w:cs="EucrosiaUPC"/>
          <w:i/>
          <w:sz w:val="28"/>
          <w:szCs w:val="28"/>
        </w:rPr>
        <w:t>года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уменьшился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по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сравнению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с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прошлым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годом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(13,4 </w:t>
      </w:r>
      <w:r w:rsidRPr="00830919">
        <w:rPr>
          <w:rFonts w:ascii="Gabriola" w:hAnsi="Gabriola" w:cs="EucrosiaUPC"/>
          <w:i/>
          <w:sz w:val="28"/>
          <w:szCs w:val="28"/>
        </w:rPr>
        <w:t>в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расчете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на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1 000 </w:t>
      </w:r>
      <w:r w:rsidRPr="00830919">
        <w:rPr>
          <w:rFonts w:ascii="Gabriola" w:hAnsi="Gabriola" w:cs="EucrosiaUPC"/>
          <w:i/>
          <w:sz w:val="28"/>
          <w:szCs w:val="28"/>
        </w:rPr>
        <w:t>человек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населения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) </w:t>
      </w:r>
      <w:r w:rsidRPr="00830919">
        <w:rPr>
          <w:rFonts w:ascii="Gabriola" w:hAnsi="Gabriola" w:cs="EucrosiaUPC"/>
          <w:i/>
          <w:sz w:val="28"/>
          <w:szCs w:val="28"/>
        </w:rPr>
        <w:t>на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0,7 </w:t>
      </w:r>
      <w:r w:rsidRPr="00830919">
        <w:rPr>
          <w:rFonts w:ascii="Gabriola" w:hAnsi="Gabriola" w:cs="EucrosiaUPC"/>
          <w:i/>
          <w:sz w:val="28"/>
          <w:szCs w:val="28"/>
        </w:rPr>
        <w:t>процента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и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составил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13,3 </w:t>
      </w:r>
      <w:r w:rsidRPr="00830919">
        <w:rPr>
          <w:rFonts w:ascii="Gabriola" w:hAnsi="Gabriola" w:cs="EucrosiaUPC"/>
          <w:i/>
          <w:sz w:val="28"/>
          <w:szCs w:val="28"/>
        </w:rPr>
        <w:t>промилле</w:t>
      </w:r>
      <w:r w:rsidRPr="00830919">
        <w:rPr>
          <w:rFonts w:ascii="EucrosiaUPC" w:hAnsi="EucrosiaUPC" w:cs="EucrosiaUPC"/>
          <w:i/>
          <w:sz w:val="28"/>
          <w:szCs w:val="28"/>
        </w:rPr>
        <w:t>.</w:t>
      </w:r>
    </w:p>
    <w:p w:rsidR="00830919" w:rsidRDefault="00830919" w:rsidP="001B564B">
      <w:pPr>
        <w:ind w:firstLine="709"/>
        <w:jc w:val="both"/>
        <w:rPr>
          <w:sz w:val="28"/>
          <w:szCs w:val="28"/>
        </w:rPr>
      </w:pPr>
      <w:r w:rsidRPr="0026331E">
        <w:rPr>
          <w:sz w:val="28"/>
          <w:szCs w:val="28"/>
        </w:rPr>
        <w:t xml:space="preserve">Количество </w:t>
      </w:r>
      <w:r w:rsidR="00D34059" w:rsidRPr="0026331E">
        <w:rPr>
          <w:sz w:val="28"/>
          <w:szCs w:val="28"/>
        </w:rPr>
        <w:t xml:space="preserve">многодетных семей </w:t>
      </w:r>
      <w:r w:rsidRPr="0026331E">
        <w:rPr>
          <w:sz w:val="28"/>
          <w:szCs w:val="28"/>
        </w:rPr>
        <w:t xml:space="preserve">увеличилось </w:t>
      </w:r>
      <w:r>
        <w:rPr>
          <w:sz w:val="28"/>
          <w:szCs w:val="28"/>
        </w:rPr>
        <w:t xml:space="preserve">до </w:t>
      </w:r>
      <w:r w:rsidR="00D34059" w:rsidRPr="0026331E">
        <w:rPr>
          <w:sz w:val="28"/>
          <w:szCs w:val="28"/>
        </w:rPr>
        <w:t xml:space="preserve">22 тыс. семей или около 5 % от общего числа семей, в </w:t>
      </w:r>
      <w:r>
        <w:rPr>
          <w:sz w:val="28"/>
          <w:szCs w:val="28"/>
        </w:rPr>
        <w:t>них</w:t>
      </w:r>
      <w:r w:rsidR="00D34059" w:rsidRPr="0026331E">
        <w:rPr>
          <w:sz w:val="28"/>
          <w:szCs w:val="28"/>
        </w:rPr>
        <w:t xml:space="preserve"> воспитывается более 73 тыс. детей. </w:t>
      </w:r>
    </w:p>
    <w:p w:rsidR="00D34059" w:rsidRPr="00830919" w:rsidRDefault="00830919" w:rsidP="00830919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>
        <w:rPr>
          <w:rFonts w:ascii="Gabriola" w:hAnsi="Gabriola" w:cs="EucrosiaUPC"/>
          <w:i/>
          <w:sz w:val="28"/>
          <w:szCs w:val="28"/>
        </w:rPr>
        <w:t xml:space="preserve">На обеспечение </w:t>
      </w:r>
      <w:r w:rsidR="00D34059" w:rsidRPr="00830919">
        <w:rPr>
          <w:rFonts w:ascii="Gabriola" w:hAnsi="Gabriola" w:cs="EucrosiaUPC"/>
          <w:i/>
          <w:sz w:val="28"/>
          <w:szCs w:val="28"/>
        </w:rPr>
        <w:t>положительных</w:t>
      </w:r>
      <w:r w:rsidR="00D34059"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="00D34059" w:rsidRPr="00830919">
        <w:rPr>
          <w:rFonts w:ascii="Gabriola" w:hAnsi="Gabriola" w:cs="EucrosiaUPC"/>
          <w:i/>
          <w:sz w:val="28"/>
          <w:szCs w:val="28"/>
        </w:rPr>
        <w:t>тенденций</w:t>
      </w:r>
      <w:r w:rsidR="00D34059"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="00D34059" w:rsidRPr="00830919">
        <w:rPr>
          <w:rFonts w:ascii="Gabriola" w:hAnsi="Gabriola" w:cs="EucrosiaUPC"/>
          <w:i/>
          <w:sz w:val="28"/>
          <w:szCs w:val="28"/>
        </w:rPr>
        <w:t>демографического</w:t>
      </w:r>
      <w:r w:rsidR="00D34059"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="00D34059" w:rsidRPr="00830919">
        <w:rPr>
          <w:rFonts w:ascii="Gabriola" w:hAnsi="Gabriola" w:cs="EucrosiaUPC"/>
          <w:i/>
          <w:sz w:val="28"/>
          <w:szCs w:val="28"/>
        </w:rPr>
        <w:t>развития</w:t>
      </w:r>
      <w:r w:rsidR="00D34059"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="00D34059" w:rsidRPr="00830919">
        <w:rPr>
          <w:rFonts w:ascii="Gabriola" w:hAnsi="Gabriola" w:cs="EucrosiaUPC"/>
          <w:i/>
          <w:sz w:val="28"/>
          <w:szCs w:val="28"/>
        </w:rPr>
        <w:t>Омской</w:t>
      </w:r>
      <w:r w:rsidR="00D34059"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="00D34059" w:rsidRPr="00830919">
        <w:rPr>
          <w:rFonts w:ascii="Gabriola" w:hAnsi="Gabriola" w:cs="EucrosiaUPC"/>
          <w:i/>
          <w:sz w:val="28"/>
          <w:szCs w:val="28"/>
        </w:rPr>
        <w:t>области</w:t>
      </w:r>
      <w:r w:rsidR="00D34059"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нацелена </w:t>
      </w:r>
      <w:r w:rsidR="00D34059" w:rsidRPr="00830919">
        <w:rPr>
          <w:rFonts w:ascii="Gabriola" w:hAnsi="Gabriola" w:cs="EucrosiaUPC"/>
          <w:i/>
          <w:sz w:val="28"/>
          <w:szCs w:val="28"/>
        </w:rPr>
        <w:t>реализация</w:t>
      </w:r>
      <w:r w:rsidR="00D34059"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="00D34059" w:rsidRPr="00830919">
        <w:rPr>
          <w:rFonts w:ascii="Gabriola" w:hAnsi="Gabriola" w:cs="EucrosiaUPC"/>
          <w:i/>
          <w:sz w:val="28"/>
          <w:szCs w:val="28"/>
        </w:rPr>
        <w:t>мероприятий</w:t>
      </w:r>
      <w:r w:rsidR="00D34059" w:rsidRPr="00830919">
        <w:rPr>
          <w:rFonts w:ascii="EucrosiaUPC" w:hAnsi="EucrosiaUPC" w:cs="EucrosiaUPC"/>
          <w:i/>
          <w:sz w:val="28"/>
          <w:szCs w:val="28"/>
        </w:rPr>
        <w:t>:</w:t>
      </w:r>
    </w:p>
    <w:p w:rsidR="00D34059" w:rsidRPr="00830919" w:rsidRDefault="00D34059" w:rsidP="00830919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830919">
        <w:rPr>
          <w:rFonts w:ascii="EucrosiaUPC" w:hAnsi="EucrosiaUPC" w:cs="EucrosiaUPC"/>
          <w:i/>
          <w:sz w:val="28"/>
          <w:szCs w:val="28"/>
        </w:rPr>
        <w:t>- </w:t>
      </w:r>
      <w:r w:rsidRPr="00830919">
        <w:rPr>
          <w:rFonts w:ascii="Gabriola" w:hAnsi="Gabriola" w:cs="EucrosiaUPC"/>
          <w:i/>
          <w:sz w:val="28"/>
          <w:szCs w:val="28"/>
        </w:rPr>
        <w:t>государственной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программы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"</w:t>
      </w:r>
      <w:r w:rsidRPr="00830919">
        <w:rPr>
          <w:rFonts w:ascii="Gabriola" w:hAnsi="Gabriola" w:cs="EucrosiaUPC"/>
          <w:i/>
          <w:sz w:val="28"/>
          <w:szCs w:val="28"/>
        </w:rPr>
        <w:t>Социальная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поддержка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населения</w:t>
      </w:r>
      <w:r w:rsidRPr="00830919">
        <w:rPr>
          <w:rFonts w:ascii="EucrosiaUPC" w:hAnsi="EucrosiaUPC" w:cs="EucrosiaUPC"/>
          <w:i/>
          <w:sz w:val="28"/>
          <w:szCs w:val="28"/>
        </w:rPr>
        <w:t>";</w:t>
      </w:r>
    </w:p>
    <w:p w:rsidR="00830919" w:rsidRPr="00830919" w:rsidRDefault="00830919" w:rsidP="00830919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830919">
        <w:rPr>
          <w:rFonts w:ascii="EucrosiaUPC" w:hAnsi="EucrosiaUPC" w:cs="EucrosiaUPC"/>
          <w:i/>
          <w:sz w:val="28"/>
          <w:szCs w:val="28"/>
        </w:rPr>
        <w:t>- </w:t>
      </w:r>
      <w:r w:rsidRPr="00830919">
        <w:rPr>
          <w:rFonts w:ascii="Gabriola" w:hAnsi="Gabriola" w:cs="EucrosiaUPC"/>
          <w:i/>
          <w:sz w:val="28"/>
          <w:szCs w:val="28"/>
        </w:rPr>
        <w:t>муниципальных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программ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(</w:t>
      </w:r>
      <w:r w:rsidRPr="00830919">
        <w:rPr>
          <w:rFonts w:ascii="Gabriola" w:hAnsi="Gabriola" w:cs="EucrosiaUPC"/>
          <w:i/>
          <w:sz w:val="28"/>
          <w:szCs w:val="28"/>
        </w:rPr>
        <w:t>подпрограмм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, </w:t>
      </w:r>
      <w:r w:rsidRPr="00830919">
        <w:rPr>
          <w:rFonts w:ascii="Gabriola" w:hAnsi="Gabriola" w:cs="EucrosiaUPC"/>
          <w:i/>
          <w:sz w:val="28"/>
          <w:szCs w:val="28"/>
        </w:rPr>
        <w:t>планов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), </w:t>
      </w:r>
      <w:r w:rsidRPr="00830919">
        <w:rPr>
          <w:rFonts w:ascii="Gabriola" w:hAnsi="Gabriola" w:cs="EucrosiaUPC"/>
          <w:i/>
          <w:sz w:val="28"/>
          <w:szCs w:val="28"/>
        </w:rPr>
        <w:t>направленных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на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улучшение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демографической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ситуации</w:t>
      </w:r>
      <w:r w:rsidRPr="00830919">
        <w:rPr>
          <w:rFonts w:ascii="EucrosiaUPC" w:hAnsi="EucrosiaUPC" w:cs="EucrosiaUPC"/>
          <w:i/>
          <w:sz w:val="28"/>
          <w:szCs w:val="28"/>
        </w:rPr>
        <w:t>;</w:t>
      </w:r>
    </w:p>
    <w:p w:rsidR="00D34059" w:rsidRPr="00830919" w:rsidRDefault="00D34059" w:rsidP="00830919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830919">
        <w:rPr>
          <w:rFonts w:ascii="EucrosiaUPC" w:hAnsi="EucrosiaUPC" w:cs="EucrosiaUPC"/>
          <w:i/>
          <w:sz w:val="28"/>
          <w:szCs w:val="28"/>
        </w:rPr>
        <w:t>- </w:t>
      </w:r>
      <w:r w:rsidRPr="00830919">
        <w:rPr>
          <w:rFonts w:ascii="Gabriola" w:hAnsi="Gabriola" w:cs="EucrosiaUPC"/>
          <w:i/>
          <w:sz w:val="28"/>
          <w:szCs w:val="28"/>
        </w:rPr>
        <w:t>комплексного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плана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мероприятий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, </w:t>
      </w:r>
      <w:r w:rsidRPr="00830919">
        <w:rPr>
          <w:rFonts w:ascii="Gabriola" w:hAnsi="Gabriola" w:cs="EucrosiaUPC"/>
          <w:i/>
          <w:sz w:val="28"/>
          <w:szCs w:val="28"/>
        </w:rPr>
        <w:t>направленных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на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улучшение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демографической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ситуации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на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территории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Омской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области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, </w:t>
      </w:r>
      <w:r w:rsidRPr="00830919">
        <w:rPr>
          <w:rFonts w:ascii="Gabriola" w:hAnsi="Gabriola" w:cs="EucrosiaUPC"/>
          <w:i/>
          <w:sz w:val="28"/>
          <w:szCs w:val="28"/>
        </w:rPr>
        <w:t>к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реализации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которого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наряду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с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Минтрудом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с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2013 </w:t>
      </w:r>
      <w:r w:rsidRPr="00830919">
        <w:rPr>
          <w:rFonts w:ascii="Gabriola" w:hAnsi="Gabriola" w:cs="EucrosiaUPC"/>
          <w:i/>
          <w:sz w:val="28"/>
          <w:szCs w:val="28"/>
        </w:rPr>
        <w:t>года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приступили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заинтересованные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министерства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и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ведомства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, </w:t>
      </w:r>
      <w:r w:rsidRPr="00830919">
        <w:rPr>
          <w:rFonts w:ascii="Gabriola" w:hAnsi="Gabriola" w:cs="EucrosiaUPC"/>
          <w:i/>
          <w:sz w:val="28"/>
          <w:szCs w:val="28"/>
        </w:rPr>
        <w:t>органы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местного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самоуправления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, </w:t>
      </w:r>
      <w:r w:rsidRPr="00830919">
        <w:rPr>
          <w:rFonts w:ascii="Gabriola" w:hAnsi="Gabriola" w:cs="EucrosiaUPC"/>
          <w:i/>
          <w:sz w:val="28"/>
          <w:szCs w:val="28"/>
        </w:rPr>
        <w:t>общественные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организации</w:t>
      </w:r>
      <w:r w:rsidRPr="00830919">
        <w:rPr>
          <w:rFonts w:ascii="EucrosiaUPC" w:hAnsi="EucrosiaUPC" w:cs="EucrosiaUPC"/>
          <w:i/>
          <w:sz w:val="28"/>
          <w:szCs w:val="28"/>
        </w:rPr>
        <w:t>;</w:t>
      </w:r>
    </w:p>
    <w:p w:rsidR="00D34059" w:rsidRPr="00830919" w:rsidRDefault="00D34059" w:rsidP="00830919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830919">
        <w:rPr>
          <w:rFonts w:ascii="EucrosiaUPC" w:hAnsi="EucrosiaUPC" w:cs="EucrosiaUPC"/>
          <w:i/>
          <w:sz w:val="28"/>
          <w:szCs w:val="28"/>
        </w:rPr>
        <w:t>- </w:t>
      </w:r>
      <w:r w:rsidRPr="00830919">
        <w:rPr>
          <w:rFonts w:ascii="Gabriola" w:hAnsi="Gabriola" w:cs="EucrosiaUPC"/>
          <w:i/>
          <w:sz w:val="28"/>
          <w:szCs w:val="28"/>
        </w:rPr>
        <w:t>плана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мероприятий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, </w:t>
      </w:r>
      <w:r w:rsidRPr="00830919">
        <w:rPr>
          <w:rFonts w:ascii="Gabriola" w:hAnsi="Gabriola" w:cs="EucrosiaUPC"/>
          <w:i/>
          <w:sz w:val="28"/>
          <w:szCs w:val="28"/>
        </w:rPr>
        <w:t>направленных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на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комплексное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повышение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рождаемости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в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Омской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области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; </w:t>
      </w:r>
    </w:p>
    <w:p w:rsidR="00D34059" w:rsidRPr="00830919" w:rsidRDefault="00D34059" w:rsidP="00830919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830919">
        <w:rPr>
          <w:rFonts w:ascii="EucrosiaUPC" w:hAnsi="EucrosiaUPC" w:cs="EucrosiaUPC"/>
          <w:i/>
          <w:sz w:val="28"/>
          <w:szCs w:val="28"/>
        </w:rPr>
        <w:t>- </w:t>
      </w:r>
      <w:r w:rsidRPr="00830919">
        <w:rPr>
          <w:rFonts w:ascii="Gabriola" w:hAnsi="Gabriola" w:cs="EucrosiaUPC"/>
          <w:i/>
          <w:sz w:val="28"/>
          <w:szCs w:val="28"/>
        </w:rPr>
        <w:t>комплексного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межведомственного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плана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мероприятий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по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профилактике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суицидального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поведения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населения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в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Омской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области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на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2014 – 2015 </w:t>
      </w:r>
      <w:r w:rsidRPr="00830919">
        <w:rPr>
          <w:rFonts w:ascii="Gabriola" w:hAnsi="Gabriola" w:cs="EucrosiaUPC"/>
          <w:i/>
          <w:sz w:val="28"/>
          <w:szCs w:val="28"/>
        </w:rPr>
        <w:t>годы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, </w:t>
      </w:r>
      <w:r w:rsidRPr="00830919">
        <w:rPr>
          <w:rFonts w:ascii="Gabriola" w:hAnsi="Gabriola" w:cs="EucrosiaUPC"/>
          <w:i/>
          <w:sz w:val="28"/>
          <w:szCs w:val="28"/>
        </w:rPr>
        <w:t>который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в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конце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2014 </w:t>
      </w:r>
      <w:r w:rsidRPr="00830919">
        <w:rPr>
          <w:rFonts w:ascii="Gabriola" w:hAnsi="Gabriola" w:cs="EucrosiaUPC"/>
          <w:i/>
          <w:sz w:val="28"/>
          <w:szCs w:val="28"/>
        </w:rPr>
        <w:t>года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был</w:t>
      </w:r>
      <w:r w:rsidRPr="00830919">
        <w:rPr>
          <w:rFonts w:ascii="EucrosiaUPC" w:hAnsi="EucrosiaUPC" w:cs="EucrosiaUPC"/>
          <w:i/>
          <w:sz w:val="28"/>
          <w:szCs w:val="28"/>
        </w:rPr>
        <w:t xml:space="preserve"> </w:t>
      </w:r>
      <w:r w:rsidRPr="00830919">
        <w:rPr>
          <w:rFonts w:ascii="Gabriola" w:hAnsi="Gabriola" w:cs="EucrosiaUPC"/>
          <w:i/>
          <w:sz w:val="28"/>
          <w:szCs w:val="28"/>
        </w:rPr>
        <w:t>актуализирован</w:t>
      </w:r>
      <w:r w:rsidRPr="00830919">
        <w:rPr>
          <w:rFonts w:ascii="EucrosiaUPC" w:hAnsi="EucrosiaUPC" w:cs="EucrosiaUPC"/>
          <w:i/>
          <w:sz w:val="28"/>
          <w:szCs w:val="28"/>
        </w:rPr>
        <w:t>.</w:t>
      </w:r>
    </w:p>
    <w:p w:rsidR="00A17673" w:rsidRPr="0004466E" w:rsidRDefault="00A17673" w:rsidP="0004466E">
      <w:pPr>
        <w:spacing w:before="120" w:after="120"/>
        <w:ind w:firstLine="709"/>
        <w:rPr>
          <w:color w:val="FF0000"/>
          <w:sz w:val="28"/>
          <w:szCs w:val="28"/>
        </w:rPr>
      </w:pPr>
      <w:r w:rsidRPr="0004466E">
        <w:rPr>
          <w:color w:val="FF0000"/>
          <w:sz w:val="28"/>
          <w:szCs w:val="28"/>
        </w:rPr>
        <w:t>(слайд № 1</w:t>
      </w:r>
      <w:r w:rsidR="00710962">
        <w:rPr>
          <w:color w:val="FF0000"/>
          <w:sz w:val="28"/>
          <w:szCs w:val="28"/>
        </w:rPr>
        <w:t>6</w:t>
      </w:r>
      <w:r w:rsidRPr="0004466E">
        <w:rPr>
          <w:color w:val="FF0000"/>
          <w:sz w:val="28"/>
          <w:szCs w:val="28"/>
        </w:rPr>
        <w:t>)</w:t>
      </w:r>
    </w:p>
    <w:p w:rsidR="00D34059" w:rsidRPr="0026331E" w:rsidRDefault="00D34059" w:rsidP="001B564B">
      <w:pPr>
        <w:ind w:firstLine="720"/>
        <w:jc w:val="both"/>
        <w:rPr>
          <w:sz w:val="28"/>
          <w:szCs w:val="28"/>
        </w:rPr>
      </w:pPr>
      <w:r w:rsidRPr="0026331E">
        <w:rPr>
          <w:sz w:val="28"/>
          <w:szCs w:val="28"/>
        </w:rPr>
        <w:t>Особое внимание уделяется формированию позитивного имиджа и повышению статуса семьи, передаче положительного опыта в воспитании детей.</w:t>
      </w:r>
    </w:p>
    <w:p w:rsidR="00AF2F9A" w:rsidRDefault="00D34059" w:rsidP="001B564B">
      <w:pPr>
        <w:ind w:firstLine="720"/>
        <w:jc w:val="both"/>
        <w:rPr>
          <w:sz w:val="28"/>
          <w:szCs w:val="28"/>
        </w:rPr>
      </w:pPr>
      <w:r w:rsidRPr="0026331E">
        <w:rPr>
          <w:sz w:val="28"/>
          <w:szCs w:val="28"/>
        </w:rPr>
        <w:t>В 2014 году была продолжена работа по организации награждения многодетных матерей Омской области государственными наградами Омской области – медалями "Материнская слава".</w:t>
      </w:r>
    </w:p>
    <w:p w:rsidR="00D34059" w:rsidRPr="00AF2F9A" w:rsidRDefault="00AF2F9A" w:rsidP="00AF2F9A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proofErr w:type="gramStart"/>
      <w:r w:rsidRPr="00AF2F9A">
        <w:rPr>
          <w:rFonts w:ascii="Gabriola" w:hAnsi="Gabriola" w:cs="EucrosiaUPC"/>
          <w:i/>
          <w:sz w:val="28"/>
          <w:szCs w:val="28"/>
        </w:rPr>
        <w:t>В</w:t>
      </w:r>
      <w:r w:rsidR="00D34059" w:rsidRPr="00AF2F9A">
        <w:rPr>
          <w:rFonts w:ascii="Gabriola" w:hAnsi="Gabriola" w:cs="EucrosiaUPC"/>
          <w:i/>
          <w:sz w:val="28"/>
          <w:szCs w:val="28"/>
        </w:rPr>
        <w:t>сего</w:t>
      </w:r>
      <w:r w:rsidR="00D34059" w:rsidRPr="00AF2F9A">
        <w:rPr>
          <w:rFonts w:ascii="EucrosiaUPC" w:hAnsi="EucrosiaUPC" w:cs="EucrosiaUPC"/>
          <w:i/>
          <w:sz w:val="28"/>
          <w:szCs w:val="28"/>
        </w:rPr>
        <w:t xml:space="preserve"> </w:t>
      </w:r>
      <w:r w:rsidR="00D34059" w:rsidRPr="00AF2F9A">
        <w:rPr>
          <w:rFonts w:ascii="Gabriola" w:hAnsi="Gabriola" w:cs="EucrosiaUPC"/>
          <w:i/>
          <w:sz w:val="28"/>
          <w:szCs w:val="28"/>
        </w:rPr>
        <w:t>с</w:t>
      </w:r>
      <w:r w:rsidR="00D34059" w:rsidRPr="00AF2F9A">
        <w:rPr>
          <w:rFonts w:ascii="EucrosiaUPC" w:hAnsi="EucrosiaUPC" w:cs="EucrosiaUPC"/>
          <w:i/>
          <w:sz w:val="28"/>
          <w:szCs w:val="28"/>
        </w:rPr>
        <w:t xml:space="preserve"> 2006 </w:t>
      </w:r>
      <w:r w:rsidR="00D34059" w:rsidRPr="00AF2F9A">
        <w:rPr>
          <w:rFonts w:ascii="Gabriola" w:hAnsi="Gabriola" w:cs="EucrosiaUPC"/>
          <w:i/>
          <w:sz w:val="28"/>
          <w:szCs w:val="28"/>
        </w:rPr>
        <w:t>года</w:t>
      </w:r>
      <w:r w:rsidR="00D34059" w:rsidRPr="00AF2F9A">
        <w:rPr>
          <w:rFonts w:ascii="EucrosiaUPC" w:hAnsi="EucrosiaUPC" w:cs="EucrosiaUPC"/>
          <w:i/>
          <w:sz w:val="28"/>
          <w:szCs w:val="28"/>
        </w:rPr>
        <w:t xml:space="preserve"> 950 </w:t>
      </w:r>
      <w:r w:rsidR="00D34059" w:rsidRPr="00AF2F9A">
        <w:rPr>
          <w:rFonts w:ascii="Gabriola" w:hAnsi="Gabriola" w:cs="EucrosiaUPC"/>
          <w:i/>
          <w:sz w:val="28"/>
          <w:szCs w:val="28"/>
        </w:rPr>
        <w:t>матерей</w:t>
      </w:r>
      <w:r w:rsidR="00D34059" w:rsidRPr="00AF2F9A">
        <w:rPr>
          <w:rFonts w:ascii="EucrosiaUPC" w:hAnsi="EucrosiaUPC" w:cs="EucrosiaUPC"/>
          <w:i/>
          <w:sz w:val="28"/>
          <w:szCs w:val="28"/>
        </w:rPr>
        <w:t xml:space="preserve"> </w:t>
      </w:r>
      <w:r w:rsidR="00D34059" w:rsidRPr="00AF2F9A">
        <w:rPr>
          <w:rFonts w:ascii="Gabriola" w:hAnsi="Gabriola" w:cs="EucrosiaUPC"/>
          <w:i/>
          <w:sz w:val="28"/>
          <w:szCs w:val="28"/>
        </w:rPr>
        <w:t>удостоены</w:t>
      </w:r>
      <w:r w:rsidR="00D34059" w:rsidRPr="00AF2F9A">
        <w:rPr>
          <w:rFonts w:ascii="EucrosiaUPC" w:hAnsi="EucrosiaUPC" w:cs="EucrosiaUPC"/>
          <w:i/>
          <w:sz w:val="28"/>
          <w:szCs w:val="28"/>
        </w:rPr>
        <w:t xml:space="preserve"> </w:t>
      </w:r>
      <w:r w:rsidR="00D34059" w:rsidRPr="00AF2F9A">
        <w:rPr>
          <w:rFonts w:ascii="Gabriola" w:hAnsi="Gabriola" w:cs="EucrosiaUPC"/>
          <w:i/>
          <w:sz w:val="28"/>
          <w:szCs w:val="28"/>
        </w:rPr>
        <w:t>данной</w:t>
      </w:r>
      <w:r w:rsidR="00D34059" w:rsidRPr="00AF2F9A">
        <w:rPr>
          <w:rFonts w:ascii="EucrosiaUPC" w:hAnsi="EucrosiaUPC" w:cs="EucrosiaUPC"/>
          <w:i/>
          <w:sz w:val="28"/>
          <w:szCs w:val="28"/>
        </w:rPr>
        <w:t xml:space="preserve"> </w:t>
      </w:r>
      <w:r w:rsidR="00D34059" w:rsidRPr="00AF2F9A">
        <w:rPr>
          <w:rFonts w:ascii="Gabriola" w:hAnsi="Gabriola" w:cs="EucrosiaUPC"/>
          <w:i/>
          <w:sz w:val="28"/>
          <w:szCs w:val="28"/>
        </w:rPr>
        <w:t>награды</w:t>
      </w:r>
      <w:r w:rsidR="00D34059" w:rsidRPr="00AF2F9A">
        <w:rPr>
          <w:rFonts w:ascii="EucrosiaUPC" w:hAnsi="EucrosiaUPC" w:cs="EucrosiaUPC"/>
          <w:i/>
          <w:sz w:val="28"/>
          <w:szCs w:val="28"/>
        </w:rPr>
        <w:t xml:space="preserve">. </w:t>
      </w:r>
      <w:proofErr w:type="gramEnd"/>
    </w:p>
    <w:p w:rsidR="00AF2F9A" w:rsidRDefault="00D34059" w:rsidP="00AF2F9A">
      <w:pPr>
        <w:ind w:firstLine="720"/>
        <w:jc w:val="both"/>
        <w:rPr>
          <w:bCs/>
          <w:sz w:val="28"/>
          <w:szCs w:val="28"/>
        </w:rPr>
      </w:pPr>
      <w:r w:rsidRPr="0026331E">
        <w:rPr>
          <w:bCs/>
          <w:sz w:val="28"/>
          <w:szCs w:val="28"/>
        </w:rPr>
        <w:t xml:space="preserve">С 2007 года более 1 000 семей были номинированы на звание лауреатов </w:t>
      </w:r>
      <w:r w:rsidR="00AF2F9A" w:rsidRPr="0026331E">
        <w:rPr>
          <w:bCs/>
          <w:sz w:val="28"/>
          <w:szCs w:val="28"/>
        </w:rPr>
        <w:t>ежегодной премии Губернатора Омской области "Семья года"</w:t>
      </w:r>
      <w:r w:rsidRPr="0026331E">
        <w:rPr>
          <w:bCs/>
          <w:sz w:val="28"/>
          <w:szCs w:val="28"/>
        </w:rPr>
        <w:t>, 39 из которых стали лауреатами. С 2015 года номинаций станет на две больше (</w:t>
      </w:r>
      <w:r w:rsidRPr="0026331E">
        <w:rPr>
          <w:bCs/>
          <w:i/>
          <w:sz w:val="28"/>
          <w:szCs w:val="28"/>
        </w:rPr>
        <w:t>всего – 7</w:t>
      </w:r>
      <w:r w:rsidRPr="0026331E">
        <w:rPr>
          <w:bCs/>
          <w:sz w:val="28"/>
          <w:szCs w:val="28"/>
        </w:rPr>
        <w:t>), премия будет присуждаться еще по дополнительным номинациям – "Семейное дело", "Социально активная семья". Размер премии будет увеличен до 70 тыс. рублей.</w:t>
      </w:r>
    </w:p>
    <w:p w:rsidR="00D34059" w:rsidRPr="0026331E" w:rsidRDefault="00D34059" w:rsidP="00AF2F9A">
      <w:pPr>
        <w:ind w:firstLine="720"/>
        <w:jc w:val="both"/>
        <w:rPr>
          <w:sz w:val="28"/>
          <w:szCs w:val="28"/>
        </w:rPr>
      </w:pPr>
      <w:r w:rsidRPr="0026331E">
        <w:rPr>
          <w:sz w:val="28"/>
          <w:szCs w:val="28"/>
        </w:rPr>
        <w:t xml:space="preserve">В </w:t>
      </w:r>
      <w:r w:rsidR="00AF2F9A">
        <w:rPr>
          <w:sz w:val="28"/>
          <w:szCs w:val="28"/>
        </w:rPr>
        <w:t xml:space="preserve">2015 году совместно с региональными и муниципальными органами власти необходимо продолжить </w:t>
      </w:r>
      <w:r w:rsidRPr="0026331E">
        <w:rPr>
          <w:sz w:val="28"/>
          <w:szCs w:val="28"/>
        </w:rPr>
        <w:t>создани</w:t>
      </w:r>
      <w:r w:rsidR="00AF2F9A">
        <w:rPr>
          <w:sz w:val="28"/>
          <w:szCs w:val="28"/>
        </w:rPr>
        <w:t>е</w:t>
      </w:r>
      <w:r w:rsidRPr="0026331E">
        <w:rPr>
          <w:sz w:val="28"/>
          <w:szCs w:val="28"/>
        </w:rPr>
        <w:t xml:space="preserve"> условий для сохранения и дальнейшего развития устойчивых тенденций увеличения естественного прироста населения, а также роста рождаемости, главным образом за счет увеличения количества повторных рождений. </w:t>
      </w:r>
    </w:p>
    <w:p w:rsidR="00D34059" w:rsidRPr="00502B37" w:rsidRDefault="00D34059" w:rsidP="00AF2F9A">
      <w:pPr>
        <w:spacing w:line="144" w:lineRule="auto"/>
        <w:ind w:firstLine="709"/>
        <w:jc w:val="both"/>
        <w:rPr>
          <w:rFonts w:ascii="Gabriola" w:hAnsi="Gabriola" w:cs="EucrosiaUPC"/>
          <w:i/>
          <w:sz w:val="28"/>
          <w:szCs w:val="28"/>
        </w:rPr>
      </w:pPr>
      <w:r w:rsidRPr="00AF2F9A">
        <w:rPr>
          <w:rFonts w:ascii="Gabriola" w:hAnsi="Gabriola" w:cs="EucrosiaUPC"/>
          <w:i/>
          <w:sz w:val="28"/>
          <w:szCs w:val="28"/>
        </w:rPr>
        <w:t xml:space="preserve">По-прежнему остается актуальной работа, направленная на популяризацию семейных ценностей, здорового образа жизни, создание "моды" на многодетную семью. Важно способствовать формированию среди </w:t>
      </w:r>
      <w:r w:rsidRPr="00502B37">
        <w:rPr>
          <w:rFonts w:ascii="Gabriola" w:hAnsi="Gabriola" w:cs="EucrosiaUPC"/>
          <w:i/>
          <w:sz w:val="28"/>
          <w:szCs w:val="28"/>
        </w:rPr>
        <w:t xml:space="preserve">молодежи установок на создание семьи, регистрацию брака и его сохранение, а также ответственное </w:t>
      </w:r>
      <w:proofErr w:type="spellStart"/>
      <w:r w:rsidRPr="00502B37">
        <w:rPr>
          <w:rFonts w:ascii="Gabriola" w:hAnsi="Gabriola" w:cs="EucrosiaUPC"/>
          <w:i/>
          <w:sz w:val="28"/>
          <w:szCs w:val="28"/>
        </w:rPr>
        <w:t>родительство</w:t>
      </w:r>
      <w:proofErr w:type="spellEnd"/>
      <w:r w:rsidRPr="00502B37">
        <w:rPr>
          <w:rFonts w:ascii="Gabriola" w:hAnsi="Gabriola" w:cs="EucrosiaUPC"/>
          <w:i/>
          <w:sz w:val="28"/>
          <w:szCs w:val="28"/>
        </w:rPr>
        <w:t>.</w:t>
      </w:r>
    </w:p>
    <w:p w:rsidR="00764B72" w:rsidRPr="0004466E" w:rsidRDefault="00764B72" w:rsidP="0004466E">
      <w:pPr>
        <w:spacing w:before="120" w:after="120"/>
        <w:ind w:firstLine="709"/>
        <w:rPr>
          <w:color w:val="FF0000"/>
          <w:sz w:val="28"/>
          <w:szCs w:val="28"/>
        </w:rPr>
      </w:pPr>
      <w:r w:rsidRPr="0004466E">
        <w:rPr>
          <w:color w:val="FF0000"/>
          <w:sz w:val="28"/>
          <w:szCs w:val="28"/>
        </w:rPr>
        <w:t>(слайд № 1</w:t>
      </w:r>
      <w:r w:rsidR="00710962">
        <w:rPr>
          <w:color w:val="FF0000"/>
          <w:sz w:val="28"/>
          <w:szCs w:val="28"/>
        </w:rPr>
        <w:t>7</w:t>
      </w:r>
      <w:r w:rsidRPr="0004466E">
        <w:rPr>
          <w:color w:val="FF0000"/>
          <w:sz w:val="28"/>
          <w:szCs w:val="28"/>
        </w:rPr>
        <w:t>)</w:t>
      </w:r>
    </w:p>
    <w:p w:rsidR="00D34059" w:rsidRPr="0026331E" w:rsidRDefault="00D34059" w:rsidP="001B564B">
      <w:pPr>
        <w:ind w:firstLine="709"/>
        <w:jc w:val="both"/>
        <w:rPr>
          <w:sz w:val="28"/>
          <w:szCs w:val="28"/>
        </w:rPr>
      </w:pPr>
      <w:r w:rsidRPr="0026331E">
        <w:rPr>
          <w:sz w:val="28"/>
          <w:szCs w:val="28"/>
        </w:rPr>
        <w:t>2014 год был ознаменован принятием на федеральном уровне важнейшего документа – Концепции государственной семейной политики в Российской Федерации на период до 2025 года.</w:t>
      </w:r>
    </w:p>
    <w:p w:rsidR="00D34059" w:rsidRPr="0026331E" w:rsidRDefault="009677E5" w:rsidP="001B5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руководителей всех профильных подразделений организовать работу по </w:t>
      </w:r>
      <w:r w:rsidR="00D34059" w:rsidRPr="0026331E">
        <w:rPr>
          <w:sz w:val="28"/>
          <w:szCs w:val="28"/>
        </w:rPr>
        <w:t>исполнени</w:t>
      </w:r>
      <w:r>
        <w:rPr>
          <w:sz w:val="28"/>
          <w:szCs w:val="28"/>
        </w:rPr>
        <w:t>ю</w:t>
      </w:r>
      <w:r w:rsidR="00D34059" w:rsidRPr="0026331E">
        <w:rPr>
          <w:sz w:val="28"/>
          <w:szCs w:val="28"/>
        </w:rPr>
        <w:t xml:space="preserve"> Плана мероприятий на 2015 – 2018 годы по реализации в Омской области первого этапа Концепции. </w:t>
      </w:r>
    </w:p>
    <w:p w:rsidR="00D34059" w:rsidRPr="0026331E" w:rsidRDefault="003431E2" w:rsidP="001B56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Буду</w:t>
      </w:r>
      <w:r w:rsidR="006620A3">
        <w:rPr>
          <w:sz w:val="28"/>
          <w:szCs w:val="28"/>
        </w:rPr>
        <w:t xml:space="preserve">т реализованы </w:t>
      </w:r>
      <w:r w:rsidR="00D34059" w:rsidRPr="0026331E">
        <w:rPr>
          <w:sz w:val="28"/>
          <w:szCs w:val="28"/>
        </w:rPr>
        <w:t>мероприяти</w:t>
      </w:r>
      <w:r w:rsidR="006620A3">
        <w:rPr>
          <w:sz w:val="28"/>
          <w:szCs w:val="28"/>
        </w:rPr>
        <w:t>я,</w:t>
      </w:r>
      <w:r w:rsidR="00D34059" w:rsidRPr="0026331E">
        <w:rPr>
          <w:sz w:val="28"/>
          <w:szCs w:val="28"/>
        </w:rPr>
        <w:t xml:space="preserve"> направленны</w:t>
      </w:r>
      <w:r w:rsidR="006620A3">
        <w:rPr>
          <w:sz w:val="28"/>
          <w:szCs w:val="28"/>
        </w:rPr>
        <w:t>е</w:t>
      </w:r>
      <w:r w:rsidR="00D34059" w:rsidRPr="0026331E">
        <w:rPr>
          <w:sz w:val="28"/>
          <w:szCs w:val="28"/>
        </w:rPr>
        <w:t xml:space="preserve"> на развитие экономической самостоятельности семьи, создание механизмов поддержки семей, нуждающихся в улучшении жилищных условий, повышение эффективности системы социальной защиты семей с несовершеннолетними детьми, вовлеченными в сферу гражданского, административного и уголовного судопроизводства.</w:t>
      </w:r>
      <w:proofErr w:type="gramEnd"/>
    </w:p>
    <w:p w:rsidR="00D34059" w:rsidRPr="0026331E" w:rsidRDefault="00502B37" w:rsidP="001B5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Приоритетом </w:t>
      </w:r>
      <w:r w:rsidR="00AF2F9A">
        <w:rPr>
          <w:sz w:val="28"/>
          <w:szCs w:val="28"/>
        </w:rPr>
        <w:t xml:space="preserve">2015 года </w:t>
      </w:r>
      <w:r>
        <w:rPr>
          <w:sz w:val="28"/>
          <w:szCs w:val="28"/>
        </w:rPr>
        <w:t xml:space="preserve">является </w:t>
      </w:r>
      <w:r w:rsidR="00D34059" w:rsidRPr="0026331E">
        <w:rPr>
          <w:sz w:val="28"/>
          <w:szCs w:val="28"/>
        </w:rPr>
        <w:t>формирование</w:t>
      </w:r>
      <w:r w:rsidR="00AF2F9A">
        <w:rPr>
          <w:sz w:val="28"/>
          <w:szCs w:val="28"/>
        </w:rPr>
        <w:t xml:space="preserve"> </w:t>
      </w:r>
      <w:r w:rsidR="00D34059" w:rsidRPr="0026331E">
        <w:rPr>
          <w:sz w:val="28"/>
          <w:szCs w:val="28"/>
        </w:rPr>
        <w:t xml:space="preserve">системы государственных мер по предотвращению насилия в семье, социальной реабилитации пострадавших. </w:t>
      </w:r>
    </w:p>
    <w:p w:rsidR="00D34059" w:rsidRPr="009677E5" w:rsidRDefault="00D34059" w:rsidP="001B564B">
      <w:pPr>
        <w:ind w:firstLine="709"/>
        <w:jc w:val="both"/>
        <w:rPr>
          <w:i/>
          <w:color w:val="FF0000"/>
          <w:sz w:val="22"/>
          <w:szCs w:val="22"/>
        </w:rPr>
      </w:pPr>
      <w:proofErr w:type="gramStart"/>
      <w:r w:rsidRPr="009677E5">
        <w:rPr>
          <w:i/>
          <w:sz w:val="22"/>
          <w:szCs w:val="22"/>
        </w:rPr>
        <w:t>Наша область – один из крупнейших регионов страны, в котором проживает более 300 тыс. семей с детьми и около 400 тыс. детей.</w:t>
      </w:r>
      <w:proofErr w:type="gramEnd"/>
      <w:r w:rsidRPr="009677E5">
        <w:rPr>
          <w:i/>
          <w:sz w:val="22"/>
          <w:szCs w:val="22"/>
        </w:rPr>
        <w:t xml:space="preserve"> Более трети семей – малообеспеченные. </w:t>
      </w:r>
      <w:proofErr w:type="gramStart"/>
      <w:r w:rsidRPr="009677E5">
        <w:rPr>
          <w:i/>
          <w:sz w:val="22"/>
          <w:szCs w:val="22"/>
        </w:rPr>
        <w:t>Более тысячи семей</w:t>
      </w:r>
      <w:proofErr w:type="gramEnd"/>
      <w:r w:rsidRPr="009677E5">
        <w:rPr>
          <w:i/>
          <w:sz w:val="22"/>
          <w:szCs w:val="22"/>
        </w:rPr>
        <w:t xml:space="preserve"> ежегодно признаются находящимися в социально опасном положении.</w:t>
      </w:r>
    </w:p>
    <w:p w:rsidR="00C266DF" w:rsidRDefault="00C266DF" w:rsidP="00C266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6331E">
        <w:rPr>
          <w:sz w:val="28"/>
          <w:szCs w:val="28"/>
        </w:rPr>
        <w:t xml:space="preserve">В </w:t>
      </w:r>
      <w:r w:rsidR="00D34059" w:rsidRPr="0026331E">
        <w:rPr>
          <w:sz w:val="28"/>
          <w:szCs w:val="28"/>
        </w:rPr>
        <w:t xml:space="preserve">2014 году </w:t>
      </w:r>
      <w:r>
        <w:rPr>
          <w:sz w:val="28"/>
          <w:szCs w:val="28"/>
        </w:rPr>
        <w:t xml:space="preserve">в целях </w:t>
      </w:r>
      <w:proofErr w:type="gramStart"/>
      <w:r w:rsidR="00D34059" w:rsidRPr="0026331E">
        <w:rPr>
          <w:sz w:val="28"/>
          <w:szCs w:val="28"/>
        </w:rPr>
        <w:t>минимиз</w:t>
      </w:r>
      <w:r>
        <w:rPr>
          <w:sz w:val="28"/>
          <w:szCs w:val="28"/>
        </w:rPr>
        <w:t xml:space="preserve">ации </w:t>
      </w:r>
      <w:r w:rsidR="00D34059" w:rsidRPr="0026331E">
        <w:rPr>
          <w:sz w:val="28"/>
          <w:szCs w:val="28"/>
        </w:rPr>
        <w:t>угрозы случаев возникновения социального сиротства</w:t>
      </w:r>
      <w:proofErr w:type="gramEnd"/>
      <w:r w:rsidR="00D34059" w:rsidRPr="0026331E">
        <w:rPr>
          <w:sz w:val="28"/>
          <w:szCs w:val="28"/>
        </w:rPr>
        <w:t xml:space="preserve"> и создани</w:t>
      </w:r>
      <w:r>
        <w:rPr>
          <w:sz w:val="28"/>
          <w:szCs w:val="28"/>
        </w:rPr>
        <w:t>я</w:t>
      </w:r>
      <w:r w:rsidR="00D34059" w:rsidRPr="0026331E">
        <w:rPr>
          <w:sz w:val="28"/>
          <w:szCs w:val="28"/>
        </w:rPr>
        <w:t xml:space="preserve"> действенной системы профилактики семейного неблагополучия</w:t>
      </w:r>
      <w:r>
        <w:rPr>
          <w:sz w:val="28"/>
          <w:szCs w:val="28"/>
        </w:rPr>
        <w:t xml:space="preserve"> </w:t>
      </w:r>
      <w:r w:rsidRPr="0026331E">
        <w:rPr>
          <w:sz w:val="28"/>
          <w:szCs w:val="28"/>
        </w:rPr>
        <w:t>развива</w:t>
      </w:r>
      <w:r>
        <w:rPr>
          <w:sz w:val="28"/>
          <w:szCs w:val="28"/>
        </w:rPr>
        <w:t xml:space="preserve">лись </w:t>
      </w:r>
      <w:r w:rsidR="00D34059" w:rsidRPr="0026331E">
        <w:rPr>
          <w:sz w:val="28"/>
          <w:szCs w:val="28"/>
        </w:rPr>
        <w:t xml:space="preserve">социальные службы экстренного реагирования. Сейчас их 8. Все службы за 2014 год </w:t>
      </w:r>
      <w:r w:rsidR="00D34059" w:rsidRPr="0026331E">
        <w:rPr>
          <w:color w:val="000000"/>
          <w:sz w:val="28"/>
          <w:szCs w:val="28"/>
        </w:rPr>
        <w:t xml:space="preserve">приняли 2 240 обращений граждан и организаций о нарушениях прав и законных интересов несовершеннолетних. </w:t>
      </w:r>
    </w:p>
    <w:p w:rsidR="00D34059" w:rsidRPr="00C266DF" w:rsidRDefault="00D34059" w:rsidP="00C266DF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C266DF">
        <w:rPr>
          <w:rFonts w:ascii="Gabriola" w:hAnsi="Gabriola" w:cs="EucrosiaUPC"/>
          <w:i/>
          <w:sz w:val="28"/>
          <w:szCs w:val="28"/>
        </w:rPr>
        <w:t>В</w:t>
      </w:r>
      <w:r w:rsidRPr="00C266DF">
        <w:rPr>
          <w:rFonts w:ascii="EucrosiaUPC" w:hAnsi="EucrosiaUPC" w:cs="EucrosiaUPC"/>
          <w:i/>
          <w:sz w:val="28"/>
          <w:szCs w:val="28"/>
        </w:rPr>
        <w:t xml:space="preserve"> 309 </w:t>
      </w:r>
      <w:r w:rsidRPr="00C266DF">
        <w:rPr>
          <w:rFonts w:ascii="Gabriola" w:hAnsi="Gabriola" w:cs="EucrosiaUPC"/>
          <w:i/>
          <w:sz w:val="28"/>
          <w:szCs w:val="28"/>
        </w:rPr>
        <w:t>случаях</w:t>
      </w:r>
      <w:r w:rsidRPr="00C266DF">
        <w:rPr>
          <w:rFonts w:ascii="EucrosiaUPC" w:hAnsi="EucrosiaUPC" w:cs="EucrosiaUPC"/>
          <w:i/>
          <w:sz w:val="28"/>
          <w:szCs w:val="28"/>
        </w:rPr>
        <w:t xml:space="preserve"> </w:t>
      </w:r>
      <w:r w:rsidRPr="00C266DF">
        <w:rPr>
          <w:rFonts w:ascii="Gabriola" w:hAnsi="Gabriola" w:cs="EucrosiaUPC"/>
          <w:i/>
          <w:sz w:val="28"/>
          <w:szCs w:val="28"/>
        </w:rPr>
        <w:t>сведения</w:t>
      </w:r>
      <w:r w:rsidRPr="00C266DF">
        <w:rPr>
          <w:rFonts w:ascii="EucrosiaUPC" w:hAnsi="EucrosiaUPC" w:cs="EucrosiaUPC"/>
          <w:i/>
          <w:sz w:val="28"/>
          <w:szCs w:val="28"/>
        </w:rPr>
        <w:t xml:space="preserve"> </w:t>
      </w:r>
      <w:r w:rsidRPr="00C266DF">
        <w:rPr>
          <w:rFonts w:ascii="Gabriola" w:hAnsi="Gabriola" w:cs="EucrosiaUPC"/>
          <w:i/>
          <w:sz w:val="28"/>
          <w:szCs w:val="28"/>
        </w:rPr>
        <w:t>об</w:t>
      </w:r>
      <w:r w:rsidRPr="00C266DF">
        <w:rPr>
          <w:rFonts w:ascii="EucrosiaUPC" w:hAnsi="EucrosiaUPC" w:cs="EucrosiaUPC"/>
          <w:i/>
          <w:sz w:val="28"/>
          <w:szCs w:val="28"/>
        </w:rPr>
        <w:t xml:space="preserve"> </w:t>
      </w:r>
      <w:r w:rsidRPr="00C266DF">
        <w:rPr>
          <w:rFonts w:ascii="Gabriola" w:hAnsi="Gabriola" w:cs="EucrosiaUPC"/>
          <w:i/>
          <w:sz w:val="28"/>
          <w:szCs w:val="28"/>
        </w:rPr>
        <w:t>угрозе</w:t>
      </w:r>
      <w:r w:rsidRPr="00C266DF">
        <w:rPr>
          <w:rFonts w:ascii="EucrosiaUPC" w:hAnsi="EucrosiaUPC" w:cs="EucrosiaUPC"/>
          <w:i/>
          <w:sz w:val="28"/>
          <w:szCs w:val="28"/>
        </w:rPr>
        <w:t xml:space="preserve"> </w:t>
      </w:r>
      <w:r w:rsidRPr="00C266DF">
        <w:rPr>
          <w:rFonts w:ascii="Gabriola" w:hAnsi="Gabriola" w:cs="EucrosiaUPC"/>
          <w:i/>
          <w:sz w:val="28"/>
          <w:szCs w:val="28"/>
        </w:rPr>
        <w:t>жизни</w:t>
      </w:r>
      <w:r w:rsidRPr="00C266DF">
        <w:rPr>
          <w:rFonts w:ascii="EucrosiaUPC" w:hAnsi="EucrosiaUPC" w:cs="EucrosiaUPC"/>
          <w:i/>
          <w:sz w:val="28"/>
          <w:szCs w:val="28"/>
        </w:rPr>
        <w:t xml:space="preserve"> </w:t>
      </w:r>
      <w:r w:rsidRPr="00C266DF">
        <w:rPr>
          <w:rFonts w:ascii="Gabriola" w:hAnsi="Gabriola" w:cs="EucrosiaUPC"/>
          <w:i/>
          <w:sz w:val="28"/>
          <w:szCs w:val="28"/>
        </w:rPr>
        <w:t>и</w:t>
      </w:r>
      <w:r w:rsidRPr="00C266DF">
        <w:rPr>
          <w:rFonts w:ascii="EucrosiaUPC" w:hAnsi="EucrosiaUPC" w:cs="EucrosiaUPC"/>
          <w:i/>
          <w:sz w:val="28"/>
          <w:szCs w:val="28"/>
        </w:rPr>
        <w:t xml:space="preserve"> </w:t>
      </w:r>
      <w:r w:rsidRPr="00C266DF">
        <w:rPr>
          <w:rFonts w:ascii="Gabriola" w:hAnsi="Gabriola" w:cs="EucrosiaUPC"/>
          <w:i/>
          <w:sz w:val="28"/>
          <w:szCs w:val="28"/>
        </w:rPr>
        <w:t>здоровью</w:t>
      </w:r>
      <w:r w:rsidRPr="00C266DF">
        <w:rPr>
          <w:rFonts w:ascii="EucrosiaUPC" w:hAnsi="EucrosiaUPC" w:cs="EucrosiaUPC"/>
          <w:i/>
          <w:sz w:val="28"/>
          <w:szCs w:val="28"/>
        </w:rPr>
        <w:t xml:space="preserve"> </w:t>
      </w:r>
      <w:r w:rsidRPr="00C266DF">
        <w:rPr>
          <w:rFonts w:ascii="Gabriola" w:hAnsi="Gabriola" w:cs="EucrosiaUPC"/>
          <w:i/>
          <w:sz w:val="28"/>
          <w:szCs w:val="28"/>
        </w:rPr>
        <w:t>детей</w:t>
      </w:r>
      <w:r w:rsidRPr="00C266DF">
        <w:rPr>
          <w:rFonts w:ascii="EucrosiaUPC" w:hAnsi="EucrosiaUPC" w:cs="EucrosiaUPC"/>
          <w:i/>
          <w:sz w:val="28"/>
          <w:szCs w:val="28"/>
        </w:rPr>
        <w:t xml:space="preserve"> </w:t>
      </w:r>
      <w:r w:rsidRPr="00C266DF">
        <w:rPr>
          <w:rFonts w:ascii="Gabriola" w:hAnsi="Gabriola" w:cs="EucrosiaUPC"/>
          <w:i/>
          <w:sz w:val="28"/>
          <w:szCs w:val="28"/>
        </w:rPr>
        <w:t>подтвердились</w:t>
      </w:r>
      <w:r w:rsidRPr="00C266DF">
        <w:rPr>
          <w:rFonts w:ascii="EucrosiaUPC" w:hAnsi="EucrosiaUPC" w:cs="EucrosiaUPC"/>
          <w:i/>
          <w:sz w:val="28"/>
          <w:szCs w:val="28"/>
        </w:rPr>
        <w:t xml:space="preserve">, </w:t>
      </w:r>
      <w:r w:rsidRPr="00C266DF">
        <w:rPr>
          <w:rFonts w:ascii="Gabriola" w:hAnsi="Gabriola" w:cs="EucrosiaUPC"/>
          <w:i/>
          <w:sz w:val="28"/>
          <w:szCs w:val="28"/>
        </w:rPr>
        <w:t>из</w:t>
      </w:r>
      <w:r w:rsidRPr="00C266DF">
        <w:rPr>
          <w:rFonts w:ascii="EucrosiaUPC" w:hAnsi="EucrosiaUPC" w:cs="EucrosiaUPC"/>
          <w:i/>
          <w:sz w:val="28"/>
          <w:szCs w:val="28"/>
        </w:rPr>
        <w:t xml:space="preserve"> </w:t>
      </w:r>
      <w:r w:rsidRPr="00C266DF">
        <w:rPr>
          <w:rFonts w:ascii="Gabriola" w:hAnsi="Gabriola" w:cs="EucrosiaUPC"/>
          <w:i/>
          <w:sz w:val="28"/>
          <w:szCs w:val="28"/>
        </w:rPr>
        <w:t>семей</w:t>
      </w:r>
      <w:r w:rsidRPr="00C266DF">
        <w:rPr>
          <w:rFonts w:ascii="EucrosiaUPC" w:hAnsi="EucrosiaUPC" w:cs="EucrosiaUPC"/>
          <w:i/>
          <w:sz w:val="28"/>
          <w:szCs w:val="28"/>
        </w:rPr>
        <w:t xml:space="preserve"> </w:t>
      </w:r>
      <w:r w:rsidRPr="00C266DF">
        <w:rPr>
          <w:rFonts w:ascii="Gabriola" w:hAnsi="Gabriola" w:cs="EucrosiaUPC"/>
          <w:i/>
          <w:sz w:val="28"/>
          <w:szCs w:val="28"/>
        </w:rPr>
        <w:t>изъято</w:t>
      </w:r>
      <w:r w:rsidRPr="00C266DF">
        <w:rPr>
          <w:rFonts w:ascii="EucrosiaUPC" w:hAnsi="EucrosiaUPC" w:cs="EucrosiaUPC"/>
          <w:i/>
          <w:sz w:val="28"/>
          <w:szCs w:val="28"/>
        </w:rPr>
        <w:t xml:space="preserve"> 409</w:t>
      </w:r>
      <w:r w:rsidR="00C266DF">
        <w:rPr>
          <w:rFonts w:asciiTheme="minorHAnsi" w:hAnsiTheme="minorHAnsi" w:cs="EucrosiaUPC"/>
          <w:i/>
          <w:sz w:val="28"/>
          <w:szCs w:val="28"/>
        </w:rPr>
        <w:t> </w:t>
      </w:r>
      <w:r w:rsidR="00C266DF">
        <w:rPr>
          <w:rFonts w:ascii="Gabriola" w:hAnsi="Gabriola" w:cs="EucrosiaUPC"/>
          <w:i/>
          <w:sz w:val="28"/>
          <w:szCs w:val="28"/>
        </w:rPr>
        <w:t>детей</w:t>
      </w:r>
      <w:r w:rsidRPr="00C266DF">
        <w:rPr>
          <w:rFonts w:ascii="EucrosiaUPC" w:hAnsi="EucrosiaUPC" w:cs="EucrosiaUPC"/>
          <w:i/>
          <w:sz w:val="28"/>
          <w:szCs w:val="28"/>
        </w:rPr>
        <w:t xml:space="preserve">, </w:t>
      </w:r>
      <w:r w:rsidRPr="00C266DF">
        <w:rPr>
          <w:rFonts w:ascii="Gabriola" w:hAnsi="Gabriola" w:cs="EucrosiaUPC"/>
          <w:i/>
          <w:sz w:val="28"/>
          <w:szCs w:val="28"/>
        </w:rPr>
        <w:t>еще</w:t>
      </w:r>
      <w:r w:rsidRPr="00C266DF">
        <w:rPr>
          <w:rFonts w:ascii="EucrosiaUPC" w:hAnsi="EucrosiaUPC" w:cs="EucrosiaUPC"/>
          <w:i/>
          <w:sz w:val="28"/>
          <w:szCs w:val="28"/>
        </w:rPr>
        <w:t xml:space="preserve"> 38 </w:t>
      </w:r>
      <w:r w:rsidRPr="00C266DF">
        <w:rPr>
          <w:rFonts w:ascii="Gabriola" w:hAnsi="Gabriola" w:cs="EucrosiaUPC"/>
          <w:i/>
          <w:sz w:val="28"/>
          <w:szCs w:val="28"/>
        </w:rPr>
        <w:t>подростков</w:t>
      </w:r>
      <w:r w:rsidRPr="00C266DF">
        <w:rPr>
          <w:rFonts w:ascii="EucrosiaUPC" w:hAnsi="EucrosiaUPC" w:cs="EucrosiaUPC"/>
          <w:i/>
          <w:sz w:val="28"/>
          <w:szCs w:val="28"/>
        </w:rPr>
        <w:t xml:space="preserve"> </w:t>
      </w:r>
      <w:r w:rsidRPr="00C266DF">
        <w:rPr>
          <w:rFonts w:ascii="Gabriola" w:hAnsi="Gabriola" w:cs="EucrosiaUPC"/>
          <w:i/>
          <w:sz w:val="28"/>
          <w:szCs w:val="28"/>
        </w:rPr>
        <w:t>задержано</w:t>
      </w:r>
      <w:r w:rsidRPr="00C266DF">
        <w:rPr>
          <w:rFonts w:ascii="EucrosiaUPC" w:hAnsi="EucrosiaUPC" w:cs="EucrosiaUPC"/>
          <w:i/>
          <w:sz w:val="28"/>
          <w:szCs w:val="28"/>
        </w:rPr>
        <w:t xml:space="preserve"> </w:t>
      </w:r>
      <w:r w:rsidRPr="00C266DF">
        <w:rPr>
          <w:rFonts w:ascii="Gabriola" w:hAnsi="Gabriola" w:cs="EucrosiaUPC"/>
          <w:i/>
          <w:sz w:val="28"/>
          <w:szCs w:val="28"/>
        </w:rPr>
        <w:t>за</w:t>
      </w:r>
      <w:r w:rsidRPr="00C266DF">
        <w:rPr>
          <w:rFonts w:ascii="EucrosiaUPC" w:hAnsi="EucrosiaUPC" w:cs="EucrosiaUPC"/>
          <w:i/>
          <w:sz w:val="28"/>
          <w:szCs w:val="28"/>
        </w:rPr>
        <w:t xml:space="preserve"> </w:t>
      </w:r>
      <w:r w:rsidRPr="00C266DF">
        <w:rPr>
          <w:rFonts w:ascii="Gabriola" w:hAnsi="Gabriola" w:cs="EucrosiaUPC"/>
          <w:i/>
          <w:sz w:val="28"/>
          <w:szCs w:val="28"/>
        </w:rPr>
        <w:t>бродяжничество</w:t>
      </w:r>
      <w:r w:rsidRPr="00C266DF">
        <w:rPr>
          <w:rFonts w:ascii="EucrosiaUPC" w:hAnsi="EucrosiaUPC" w:cs="EucrosiaUPC"/>
          <w:i/>
          <w:sz w:val="28"/>
          <w:szCs w:val="28"/>
        </w:rPr>
        <w:t xml:space="preserve">, </w:t>
      </w:r>
      <w:r w:rsidRPr="00C266DF">
        <w:rPr>
          <w:rFonts w:ascii="Gabriola" w:hAnsi="Gabriola" w:cs="EucrosiaUPC"/>
          <w:i/>
          <w:sz w:val="28"/>
          <w:szCs w:val="28"/>
        </w:rPr>
        <w:t>обнаружено</w:t>
      </w:r>
      <w:r w:rsidRPr="00C266DF">
        <w:rPr>
          <w:rFonts w:ascii="EucrosiaUPC" w:hAnsi="EucrosiaUPC" w:cs="EucrosiaUPC"/>
          <w:i/>
          <w:sz w:val="28"/>
          <w:szCs w:val="28"/>
        </w:rPr>
        <w:t xml:space="preserve"> 4 </w:t>
      </w:r>
      <w:r w:rsidRPr="00C266DF">
        <w:rPr>
          <w:rFonts w:ascii="Gabriola" w:hAnsi="Gabriola" w:cs="EucrosiaUPC"/>
          <w:i/>
          <w:sz w:val="28"/>
          <w:szCs w:val="28"/>
        </w:rPr>
        <w:t>подкинутых</w:t>
      </w:r>
      <w:r w:rsidRPr="00C266DF">
        <w:rPr>
          <w:rFonts w:ascii="EucrosiaUPC" w:hAnsi="EucrosiaUPC" w:cs="EucrosiaUPC"/>
          <w:i/>
          <w:sz w:val="28"/>
          <w:szCs w:val="28"/>
        </w:rPr>
        <w:t xml:space="preserve"> </w:t>
      </w:r>
      <w:r w:rsidRPr="00C266DF">
        <w:rPr>
          <w:rFonts w:ascii="Gabriola" w:hAnsi="Gabriola" w:cs="EucrosiaUPC"/>
          <w:i/>
          <w:sz w:val="28"/>
          <w:szCs w:val="28"/>
        </w:rPr>
        <w:t>ребенка</w:t>
      </w:r>
      <w:r w:rsidRPr="00C266DF">
        <w:rPr>
          <w:rFonts w:ascii="EucrosiaUPC" w:hAnsi="EucrosiaUPC" w:cs="EucrosiaUPC"/>
          <w:i/>
          <w:sz w:val="28"/>
          <w:szCs w:val="28"/>
        </w:rPr>
        <w:t xml:space="preserve">. </w:t>
      </w:r>
    </w:p>
    <w:p w:rsidR="00502B37" w:rsidRDefault="00D34059" w:rsidP="001B564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26331E">
        <w:rPr>
          <w:sz w:val="28"/>
          <w:szCs w:val="28"/>
        </w:rPr>
        <w:t>Созданы социальные участковые службы</w:t>
      </w:r>
      <w:r w:rsidRPr="0026331E">
        <w:rPr>
          <w:bCs/>
          <w:sz w:val="28"/>
          <w:szCs w:val="28"/>
        </w:rPr>
        <w:t xml:space="preserve">. </w:t>
      </w:r>
    </w:p>
    <w:p w:rsidR="00D34059" w:rsidRDefault="00D34059" w:rsidP="00502B37">
      <w:pPr>
        <w:spacing w:line="144" w:lineRule="auto"/>
        <w:ind w:firstLine="709"/>
        <w:jc w:val="both"/>
        <w:rPr>
          <w:rFonts w:asciiTheme="minorHAnsi" w:hAnsiTheme="minorHAnsi" w:cs="EucrosiaUPC"/>
          <w:i/>
          <w:sz w:val="28"/>
          <w:szCs w:val="28"/>
        </w:rPr>
      </w:pPr>
      <w:r w:rsidRPr="00C266DF">
        <w:rPr>
          <w:rFonts w:ascii="Gabriola" w:hAnsi="Gabriola" w:cs="EucrosiaUPC"/>
          <w:i/>
          <w:sz w:val="28"/>
          <w:szCs w:val="28"/>
        </w:rPr>
        <w:t>В</w:t>
      </w:r>
      <w:r w:rsidRPr="00C266DF">
        <w:rPr>
          <w:rFonts w:ascii="EucrosiaUPC" w:hAnsi="EucrosiaUPC" w:cs="EucrosiaUPC"/>
          <w:i/>
          <w:sz w:val="28"/>
          <w:szCs w:val="28"/>
        </w:rPr>
        <w:t> </w:t>
      </w:r>
      <w:r w:rsidRPr="00C266DF">
        <w:rPr>
          <w:rFonts w:ascii="Gabriola" w:hAnsi="Gabriola" w:cs="EucrosiaUPC"/>
          <w:i/>
          <w:sz w:val="28"/>
          <w:szCs w:val="28"/>
        </w:rPr>
        <w:t>каждом</w:t>
      </w:r>
      <w:r w:rsidRPr="00C266DF">
        <w:rPr>
          <w:rFonts w:ascii="EucrosiaUPC" w:hAnsi="EucrosiaUPC" w:cs="EucrosiaUPC"/>
          <w:i/>
          <w:sz w:val="28"/>
          <w:szCs w:val="28"/>
        </w:rPr>
        <w:t xml:space="preserve"> </w:t>
      </w:r>
      <w:r w:rsidRPr="00C266DF">
        <w:rPr>
          <w:rFonts w:ascii="Gabriola" w:hAnsi="Gabriola" w:cs="EucrosiaUPC"/>
          <w:i/>
          <w:sz w:val="28"/>
          <w:szCs w:val="28"/>
        </w:rPr>
        <w:t>муниципальном</w:t>
      </w:r>
      <w:r w:rsidRPr="00C266DF">
        <w:rPr>
          <w:rFonts w:ascii="EucrosiaUPC" w:hAnsi="EucrosiaUPC" w:cs="EucrosiaUPC"/>
          <w:i/>
          <w:sz w:val="28"/>
          <w:szCs w:val="28"/>
        </w:rPr>
        <w:t xml:space="preserve"> </w:t>
      </w:r>
      <w:r w:rsidRPr="00C266DF">
        <w:rPr>
          <w:rFonts w:ascii="Gabriola" w:hAnsi="Gabriola" w:cs="EucrosiaUPC"/>
          <w:i/>
          <w:sz w:val="28"/>
          <w:szCs w:val="28"/>
        </w:rPr>
        <w:t>образовании</w:t>
      </w:r>
      <w:r w:rsidRPr="00C266DF">
        <w:rPr>
          <w:rFonts w:ascii="EucrosiaUPC" w:hAnsi="EucrosiaUPC" w:cs="EucrosiaUPC"/>
          <w:i/>
          <w:sz w:val="28"/>
          <w:szCs w:val="28"/>
        </w:rPr>
        <w:t xml:space="preserve"> </w:t>
      </w:r>
      <w:r w:rsidRPr="00C266DF">
        <w:rPr>
          <w:rFonts w:ascii="Gabriola" w:hAnsi="Gabriola" w:cs="EucrosiaUPC"/>
          <w:i/>
          <w:sz w:val="28"/>
          <w:szCs w:val="28"/>
        </w:rPr>
        <w:t>были</w:t>
      </w:r>
      <w:r w:rsidRPr="00C266DF">
        <w:rPr>
          <w:rFonts w:ascii="EucrosiaUPC" w:hAnsi="EucrosiaUPC" w:cs="EucrosiaUPC"/>
          <w:i/>
          <w:sz w:val="28"/>
          <w:szCs w:val="28"/>
        </w:rPr>
        <w:t xml:space="preserve"> </w:t>
      </w:r>
      <w:r w:rsidRPr="00C266DF">
        <w:rPr>
          <w:rFonts w:ascii="Gabriola" w:hAnsi="Gabriola" w:cs="EucrosiaUPC"/>
          <w:i/>
          <w:sz w:val="28"/>
          <w:szCs w:val="28"/>
        </w:rPr>
        <w:t>введены</w:t>
      </w:r>
      <w:r w:rsidRPr="00C266DF">
        <w:rPr>
          <w:rFonts w:ascii="EucrosiaUPC" w:hAnsi="EucrosiaUPC" w:cs="EucrosiaUPC"/>
          <w:i/>
          <w:sz w:val="28"/>
          <w:szCs w:val="28"/>
        </w:rPr>
        <w:t xml:space="preserve"> </w:t>
      </w:r>
      <w:r w:rsidRPr="00C266DF">
        <w:rPr>
          <w:rFonts w:ascii="Gabriola" w:hAnsi="Gabriola" w:cs="EucrosiaUPC"/>
          <w:i/>
          <w:sz w:val="28"/>
          <w:szCs w:val="28"/>
        </w:rPr>
        <w:t>ставки</w:t>
      </w:r>
      <w:r w:rsidRPr="00C266DF">
        <w:rPr>
          <w:rFonts w:ascii="EucrosiaUPC" w:hAnsi="EucrosiaUPC" w:cs="EucrosiaUPC"/>
          <w:i/>
          <w:sz w:val="28"/>
          <w:szCs w:val="28"/>
        </w:rPr>
        <w:t xml:space="preserve"> </w:t>
      </w:r>
      <w:r w:rsidRPr="00C266DF">
        <w:rPr>
          <w:rFonts w:ascii="Gabriola" w:hAnsi="Gabriola" w:cs="EucrosiaUPC"/>
          <w:i/>
          <w:sz w:val="28"/>
          <w:szCs w:val="28"/>
        </w:rPr>
        <w:t>специалистов</w:t>
      </w:r>
      <w:r w:rsidRPr="00C266DF">
        <w:rPr>
          <w:rFonts w:ascii="EucrosiaUPC" w:hAnsi="EucrosiaUPC" w:cs="EucrosiaUPC"/>
          <w:i/>
          <w:sz w:val="28"/>
          <w:szCs w:val="28"/>
        </w:rPr>
        <w:t xml:space="preserve">, </w:t>
      </w:r>
      <w:r w:rsidRPr="00C266DF">
        <w:rPr>
          <w:rFonts w:ascii="Gabriola" w:hAnsi="Gabriola" w:cs="EucrosiaUPC"/>
          <w:i/>
          <w:sz w:val="28"/>
          <w:szCs w:val="28"/>
        </w:rPr>
        <w:t>работающих</w:t>
      </w:r>
      <w:r w:rsidRPr="00C266DF">
        <w:rPr>
          <w:rFonts w:ascii="EucrosiaUPC" w:hAnsi="EucrosiaUPC" w:cs="EucrosiaUPC"/>
          <w:i/>
          <w:sz w:val="28"/>
          <w:szCs w:val="28"/>
        </w:rPr>
        <w:t xml:space="preserve"> </w:t>
      </w:r>
      <w:r w:rsidRPr="00C266DF">
        <w:rPr>
          <w:rFonts w:ascii="Gabriola" w:hAnsi="Gabriola" w:cs="EucrosiaUPC"/>
          <w:i/>
          <w:sz w:val="28"/>
          <w:szCs w:val="28"/>
        </w:rPr>
        <w:t>по</w:t>
      </w:r>
      <w:r w:rsidRPr="00C266DF">
        <w:rPr>
          <w:rFonts w:ascii="EucrosiaUPC" w:hAnsi="EucrosiaUPC" w:cs="EucrosiaUPC"/>
          <w:i/>
          <w:sz w:val="28"/>
          <w:szCs w:val="28"/>
        </w:rPr>
        <w:t xml:space="preserve"> </w:t>
      </w:r>
      <w:r w:rsidRPr="00C266DF">
        <w:rPr>
          <w:rFonts w:ascii="Gabriola" w:hAnsi="Gabriola" w:cs="EucrosiaUPC"/>
          <w:i/>
          <w:sz w:val="28"/>
          <w:szCs w:val="28"/>
        </w:rPr>
        <w:t>участковому</w:t>
      </w:r>
      <w:r w:rsidRPr="00C266DF">
        <w:rPr>
          <w:rFonts w:ascii="EucrosiaUPC" w:hAnsi="EucrosiaUPC" w:cs="EucrosiaUPC"/>
          <w:i/>
          <w:sz w:val="28"/>
          <w:szCs w:val="28"/>
        </w:rPr>
        <w:t xml:space="preserve"> </w:t>
      </w:r>
      <w:r w:rsidRPr="00C266DF">
        <w:rPr>
          <w:rFonts w:ascii="Gabriola" w:hAnsi="Gabriola" w:cs="EucrosiaUPC"/>
          <w:i/>
          <w:sz w:val="28"/>
          <w:szCs w:val="28"/>
        </w:rPr>
        <w:t>принципу</w:t>
      </w:r>
      <w:r w:rsidRPr="00C266DF">
        <w:rPr>
          <w:rFonts w:ascii="EucrosiaUPC" w:hAnsi="EucrosiaUPC" w:cs="EucrosiaUPC"/>
          <w:i/>
          <w:sz w:val="28"/>
          <w:szCs w:val="28"/>
        </w:rPr>
        <w:t xml:space="preserve">. </w:t>
      </w:r>
      <w:r w:rsidRPr="00C266DF">
        <w:rPr>
          <w:rFonts w:ascii="Gabriola" w:hAnsi="Gabriola" w:cs="EucrosiaUPC"/>
          <w:i/>
          <w:sz w:val="28"/>
          <w:szCs w:val="28"/>
        </w:rPr>
        <w:t>Сейчас</w:t>
      </w:r>
      <w:r w:rsidRPr="00C266DF">
        <w:rPr>
          <w:rFonts w:ascii="EucrosiaUPC" w:hAnsi="EucrosiaUPC" w:cs="EucrosiaUPC"/>
          <w:i/>
          <w:sz w:val="28"/>
          <w:szCs w:val="28"/>
        </w:rPr>
        <w:t xml:space="preserve"> </w:t>
      </w:r>
      <w:r w:rsidRPr="00C266DF">
        <w:rPr>
          <w:rFonts w:ascii="Gabriola" w:hAnsi="Gabriola" w:cs="EucrosiaUPC"/>
          <w:i/>
          <w:sz w:val="28"/>
          <w:szCs w:val="28"/>
        </w:rPr>
        <w:t>их</w:t>
      </w:r>
      <w:r w:rsidRPr="00C266DF">
        <w:rPr>
          <w:rFonts w:ascii="EucrosiaUPC" w:hAnsi="EucrosiaUPC" w:cs="EucrosiaUPC"/>
          <w:i/>
          <w:sz w:val="28"/>
          <w:szCs w:val="28"/>
        </w:rPr>
        <w:t xml:space="preserve"> </w:t>
      </w:r>
      <w:r w:rsidRPr="00C266DF">
        <w:rPr>
          <w:rFonts w:ascii="Gabriola" w:hAnsi="Gabriola" w:cs="EucrosiaUPC"/>
          <w:i/>
          <w:sz w:val="28"/>
          <w:szCs w:val="28"/>
        </w:rPr>
        <w:t>число</w:t>
      </w:r>
      <w:r w:rsidRPr="00C266DF">
        <w:rPr>
          <w:rFonts w:ascii="EucrosiaUPC" w:hAnsi="EucrosiaUPC" w:cs="EucrosiaUPC"/>
          <w:i/>
          <w:sz w:val="28"/>
          <w:szCs w:val="28"/>
        </w:rPr>
        <w:t xml:space="preserve"> </w:t>
      </w:r>
      <w:r w:rsidRPr="00C266DF">
        <w:rPr>
          <w:rFonts w:ascii="Gabriola" w:hAnsi="Gabriola" w:cs="EucrosiaUPC"/>
          <w:i/>
          <w:sz w:val="28"/>
          <w:szCs w:val="28"/>
        </w:rPr>
        <w:t>составляет</w:t>
      </w:r>
      <w:r w:rsidRPr="00C266DF">
        <w:rPr>
          <w:rFonts w:ascii="EucrosiaUPC" w:hAnsi="EucrosiaUPC" w:cs="EucrosiaUPC"/>
          <w:i/>
          <w:sz w:val="28"/>
          <w:szCs w:val="28"/>
        </w:rPr>
        <w:t xml:space="preserve"> 172. </w:t>
      </w:r>
    </w:p>
    <w:p w:rsidR="003431E2" w:rsidRPr="003431E2" w:rsidRDefault="003431E2" w:rsidP="00502B37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</w:p>
    <w:p w:rsidR="003431E2" w:rsidRPr="0004466E" w:rsidRDefault="003431E2" w:rsidP="003431E2">
      <w:pPr>
        <w:ind w:firstLine="708"/>
        <w:jc w:val="both"/>
        <w:rPr>
          <w:sz w:val="28"/>
          <w:szCs w:val="28"/>
        </w:rPr>
      </w:pPr>
      <w:r w:rsidRPr="0004466E">
        <w:rPr>
          <w:sz w:val="28"/>
          <w:szCs w:val="28"/>
        </w:rPr>
        <w:t xml:space="preserve">Одной из актуальных проблем в регионе остается суицидальное поведение населения: в 2014 году совершена 1 201 суицидальная попытка </w:t>
      </w:r>
      <w:r w:rsidRPr="0004466E">
        <w:rPr>
          <w:i/>
          <w:sz w:val="28"/>
          <w:szCs w:val="28"/>
        </w:rPr>
        <w:t>(на 16,4% больше, чем в 2013 году)</w:t>
      </w:r>
      <w:r w:rsidRPr="0004466E">
        <w:rPr>
          <w:sz w:val="28"/>
          <w:szCs w:val="28"/>
        </w:rPr>
        <w:t xml:space="preserve">. Зафиксировано 659 случаев завершенного суицида, в том числе детьми – 19 случаев </w:t>
      </w:r>
      <w:r w:rsidRPr="0004466E">
        <w:rPr>
          <w:i/>
          <w:sz w:val="28"/>
          <w:szCs w:val="28"/>
        </w:rPr>
        <w:t>(на 11,7% больше, чем в 2013 году)</w:t>
      </w:r>
      <w:r w:rsidRPr="0004466E">
        <w:rPr>
          <w:sz w:val="28"/>
          <w:szCs w:val="28"/>
        </w:rPr>
        <w:t>.</w:t>
      </w:r>
    </w:p>
    <w:p w:rsidR="003431E2" w:rsidRPr="0004466E" w:rsidRDefault="003431E2" w:rsidP="003431E2">
      <w:pPr>
        <w:ind w:firstLine="708"/>
        <w:jc w:val="both"/>
        <w:rPr>
          <w:sz w:val="28"/>
          <w:szCs w:val="28"/>
        </w:rPr>
      </w:pPr>
      <w:r w:rsidRPr="0004466E">
        <w:rPr>
          <w:sz w:val="28"/>
          <w:szCs w:val="28"/>
        </w:rPr>
        <w:t xml:space="preserve">Для решения имеющейся проблемы принят Комплексный межведомственный план мероприятий по профилактике суицидального поведения населения в Омской области на 2014 – 2015 годы. Указом Губернатора Омской области от 19 ноября 2013 года № 157 утвержден Порядок осуществления профилактики и организации мониторинга суицидального поведения населения Омской области. Во всех муниципальных образованиях созданы межведомственные комиссии по профилактике суицидального поведения граждан. </w:t>
      </w:r>
    </w:p>
    <w:p w:rsidR="003431E2" w:rsidRPr="0004466E" w:rsidRDefault="003431E2" w:rsidP="003431E2">
      <w:pPr>
        <w:ind w:firstLine="708"/>
        <w:jc w:val="both"/>
        <w:rPr>
          <w:sz w:val="28"/>
          <w:szCs w:val="28"/>
        </w:rPr>
      </w:pPr>
      <w:r w:rsidRPr="0004466E">
        <w:rPr>
          <w:sz w:val="28"/>
          <w:szCs w:val="28"/>
        </w:rPr>
        <w:t>В целях минимизирования количества суицидальных попыток, завершенных суицидов, особенно среди несовершеннолетних, в каждом муниципальном районе необходимо организовать работу по всесторонней поддержке человека с грузом накопленных проблем, упор должен быть сделан на профилактике кризисов в семье, оказании своевременной социальной, психологической и иной поддержки особо уязвимым детям и их семьям.</w:t>
      </w:r>
    </w:p>
    <w:p w:rsidR="009E3065" w:rsidRPr="0004466E" w:rsidRDefault="009E3065" w:rsidP="0004466E">
      <w:pPr>
        <w:spacing w:before="120" w:after="120"/>
        <w:ind w:firstLine="709"/>
        <w:rPr>
          <w:color w:val="FF0000"/>
          <w:sz w:val="28"/>
          <w:szCs w:val="28"/>
        </w:rPr>
      </w:pPr>
      <w:r w:rsidRPr="0004466E">
        <w:rPr>
          <w:color w:val="FF0000"/>
          <w:sz w:val="28"/>
          <w:szCs w:val="28"/>
        </w:rPr>
        <w:t>(слайд № 1</w:t>
      </w:r>
      <w:r w:rsidR="00710962">
        <w:rPr>
          <w:color w:val="FF0000"/>
          <w:sz w:val="28"/>
          <w:szCs w:val="28"/>
        </w:rPr>
        <w:t>8</w:t>
      </w:r>
      <w:r w:rsidRPr="0004466E">
        <w:rPr>
          <w:color w:val="FF0000"/>
          <w:sz w:val="28"/>
          <w:szCs w:val="28"/>
        </w:rPr>
        <w:t>)</w:t>
      </w:r>
    </w:p>
    <w:p w:rsidR="00D34059" w:rsidRDefault="00C266DF" w:rsidP="001B564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системы социального обслуживания семьи и детей нацелена н</w:t>
      </w:r>
      <w:r w:rsidR="00D34059" w:rsidRPr="0026331E">
        <w:rPr>
          <w:bCs/>
          <w:sz w:val="28"/>
          <w:szCs w:val="28"/>
        </w:rPr>
        <w:t xml:space="preserve">а </w:t>
      </w:r>
      <w:r w:rsidR="00D34059" w:rsidRPr="0026331E">
        <w:rPr>
          <w:sz w:val="28"/>
          <w:szCs w:val="28"/>
        </w:rPr>
        <w:t>создание благоприятных условий для проживания ребенка в семье. А в случае временного его помещения в специализированный центр – взаимодействие и с ребенком, и семьей одновременно по индивидуальным программам реабилитации.</w:t>
      </w:r>
    </w:p>
    <w:p w:rsidR="00D34059" w:rsidRPr="0026331E" w:rsidRDefault="001F0144" w:rsidP="001B564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семьями, </w:t>
      </w:r>
      <w:r w:rsidRPr="0026331E">
        <w:rPr>
          <w:sz w:val="28"/>
          <w:szCs w:val="28"/>
        </w:rPr>
        <w:t>находящи</w:t>
      </w:r>
      <w:r>
        <w:rPr>
          <w:sz w:val="28"/>
          <w:szCs w:val="28"/>
        </w:rPr>
        <w:t xml:space="preserve">мися в социально опасном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, ведется </w:t>
      </w:r>
      <w:r w:rsidRPr="0026331E">
        <w:rPr>
          <w:sz w:val="28"/>
          <w:szCs w:val="28"/>
        </w:rPr>
        <w:t>напряженная работа всех социальных служб, зачастую в экстренном и срочном режимах</w:t>
      </w:r>
      <w:r>
        <w:rPr>
          <w:sz w:val="28"/>
          <w:szCs w:val="28"/>
        </w:rPr>
        <w:t xml:space="preserve">. </w:t>
      </w:r>
      <w:r w:rsidR="00C266DF">
        <w:rPr>
          <w:sz w:val="28"/>
          <w:szCs w:val="28"/>
        </w:rPr>
        <w:t xml:space="preserve">Как результат – </w:t>
      </w:r>
      <w:r w:rsidR="00C266DF" w:rsidRPr="0026331E">
        <w:rPr>
          <w:sz w:val="28"/>
          <w:szCs w:val="28"/>
        </w:rPr>
        <w:t>ежегодно</w:t>
      </w:r>
      <w:r w:rsidR="00C266DF">
        <w:rPr>
          <w:sz w:val="28"/>
          <w:szCs w:val="28"/>
        </w:rPr>
        <w:t>е</w:t>
      </w:r>
      <w:r w:rsidR="00C266DF" w:rsidRPr="0026331E">
        <w:rPr>
          <w:sz w:val="28"/>
          <w:szCs w:val="28"/>
        </w:rPr>
        <w:t xml:space="preserve"> уменьш</w:t>
      </w:r>
      <w:r w:rsidR="00C266DF">
        <w:rPr>
          <w:sz w:val="28"/>
          <w:szCs w:val="28"/>
        </w:rPr>
        <w:t xml:space="preserve">ение </w:t>
      </w:r>
      <w:r w:rsidR="00C266DF" w:rsidRPr="0026331E">
        <w:rPr>
          <w:sz w:val="28"/>
          <w:szCs w:val="28"/>
        </w:rPr>
        <w:t>в среднем на 7 %</w:t>
      </w:r>
      <w:r w:rsidR="00D34059" w:rsidRPr="0026331E">
        <w:rPr>
          <w:sz w:val="28"/>
          <w:szCs w:val="28"/>
        </w:rPr>
        <w:t xml:space="preserve"> числ</w:t>
      </w:r>
      <w:r w:rsidR="00C266DF">
        <w:rPr>
          <w:sz w:val="28"/>
          <w:szCs w:val="28"/>
        </w:rPr>
        <w:t>а</w:t>
      </w:r>
      <w:r w:rsidR="00D34059" w:rsidRPr="002633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таких </w:t>
      </w:r>
      <w:r w:rsidR="00D34059" w:rsidRPr="0026331E">
        <w:rPr>
          <w:sz w:val="28"/>
          <w:szCs w:val="28"/>
        </w:rPr>
        <w:t>семей.</w:t>
      </w:r>
    </w:p>
    <w:p w:rsidR="00D34059" w:rsidRPr="0026331E" w:rsidRDefault="00455910" w:rsidP="001B564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начало 2015 года </w:t>
      </w:r>
      <w:r w:rsidR="00C266DF">
        <w:rPr>
          <w:sz w:val="28"/>
          <w:szCs w:val="28"/>
        </w:rPr>
        <w:t xml:space="preserve">в </w:t>
      </w:r>
      <w:r w:rsidR="00D34059" w:rsidRPr="0026331E">
        <w:rPr>
          <w:sz w:val="28"/>
          <w:szCs w:val="28"/>
        </w:rPr>
        <w:t xml:space="preserve">региональном банке данных о несовершеннолетних и семьях, находящихся в социально опасном положении, </w:t>
      </w:r>
      <w:r w:rsidR="00C266DF">
        <w:rPr>
          <w:sz w:val="28"/>
          <w:szCs w:val="28"/>
        </w:rPr>
        <w:t>числи</w:t>
      </w:r>
      <w:r>
        <w:rPr>
          <w:sz w:val="28"/>
          <w:szCs w:val="28"/>
        </w:rPr>
        <w:t>лось</w:t>
      </w:r>
      <w:r w:rsidR="00C266DF">
        <w:rPr>
          <w:sz w:val="28"/>
          <w:szCs w:val="28"/>
        </w:rPr>
        <w:t xml:space="preserve"> </w:t>
      </w:r>
      <w:r>
        <w:rPr>
          <w:sz w:val="28"/>
          <w:szCs w:val="28"/>
        </w:rPr>
        <w:t>5 775</w:t>
      </w:r>
      <w:r w:rsidR="00D34059" w:rsidRPr="0026331E">
        <w:rPr>
          <w:sz w:val="28"/>
          <w:szCs w:val="28"/>
        </w:rPr>
        <w:t xml:space="preserve"> детей</w:t>
      </w:r>
      <w:r w:rsidR="00C266DF" w:rsidRPr="00C266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это на 1 298 детей меньше, чем было года назад. </w:t>
      </w:r>
    </w:p>
    <w:p w:rsidR="001172E5" w:rsidRDefault="00C266DF" w:rsidP="001B564B">
      <w:pPr>
        <w:shd w:val="clear" w:color="auto" w:fill="FFFFFF"/>
        <w:ind w:firstLine="709"/>
        <w:jc w:val="both"/>
        <w:rPr>
          <w:sz w:val="28"/>
          <w:szCs w:val="28"/>
        </w:rPr>
      </w:pPr>
      <w:r w:rsidRPr="0026331E">
        <w:rPr>
          <w:sz w:val="28"/>
          <w:szCs w:val="28"/>
        </w:rPr>
        <w:t xml:space="preserve">При </w:t>
      </w:r>
      <w:r w:rsidR="00D34059" w:rsidRPr="0026331E">
        <w:rPr>
          <w:sz w:val="28"/>
          <w:szCs w:val="28"/>
        </w:rPr>
        <w:t xml:space="preserve">финансовом участии Фонда поддержки детей, находящихся в трудной жизненной ситуации (Москва), на базе </w:t>
      </w:r>
      <w:r w:rsidR="004D2689" w:rsidRPr="0026331E">
        <w:rPr>
          <w:sz w:val="28"/>
          <w:szCs w:val="28"/>
        </w:rPr>
        <w:t xml:space="preserve">Центра </w:t>
      </w:r>
      <w:r w:rsidR="00D34059" w:rsidRPr="0026331E">
        <w:rPr>
          <w:sz w:val="28"/>
          <w:szCs w:val="28"/>
        </w:rPr>
        <w:t>социальной адаптации "Надежда" созда</w:t>
      </w:r>
      <w:r w:rsidR="001172E5">
        <w:rPr>
          <w:sz w:val="28"/>
          <w:szCs w:val="28"/>
        </w:rPr>
        <w:t xml:space="preserve">на </w:t>
      </w:r>
      <w:r w:rsidR="00D34059" w:rsidRPr="0026331E">
        <w:rPr>
          <w:sz w:val="28"/>
          <w:szCs w:val="28"/>
        </w:rPr>
        <w:t>социальн</w:t>
      </w:r>
      <w:r w:rsidR="001172E5">
        <w:rPr>
          <w:sz w:val="28"/>
          <w:szCs w:val="28"/>
        </w:rPr>
        <w:t xml:space="preserve">ая </w:t>
      </w:r>
      <w:r w:rsidR="00D34059" w:rsidRPr="0026331E">
        <w:rPr>
          <w:sz w:val="28"/>
          <w:szCs w:val="28"/>
        </w:rPr>
        <w:t>гостиниц</w:t>
      </w:r>
      <w:r w:rsidR="001172E5">
        <w:rPr>
          <w:sz w:val="28"/>
          <w:szCs w:val="28"/>
        </w:rPr>
        <w:t>а</w:t>
      </w:r>
      <w:r w:rsidR="001172E5" w:rsidRPr="001172E5">
        <w:rPr>
          <w:sz w:val="28"/>
          <w:szCs w:val="28"/>
        </w:rPr>
        <w:t xml:space="preserve"> </w:t>
      </w:r>
      <w:r w:rsidR="001172E5">
        <w:rPr>
          <w:sz w:val="28"/>
          <w:szCs w:val="28"/>
        </w:rPr>
        <w:t xml:space="preserve">для </w:t>
      </w:r>
      <w:r w:rsidR="001172E5" w:rsidRPr="0026331E">
        <w:rPr>
          <w:sz w:val="28"/>
          <w:szCs w:val="28"/>
        </w:rPr>
        <w:t>подростк</w:t>
      </w:r>
      <w:r w:rsidR="001172E5">
        <w:rPr>
          <w:sz w:val="28"/>
          <w:szCs w:val="28"/>
        </w:rPr>
        <w:t>ов</w:t>
      </w:r>
      <w:r w:rsidR="001172E5" w:rsidRPr="0026331E">
        <w:rPr>
          <w:sz w:val="28"/>
          <w:szCs w:val="28"/>
        </w:rPr>
        <w:t>, находящи</w:t>
      </w:r>
      <w:r w:rsidR="001172E5">
        <w:rPr>
          <w:sz w:val="28"/>
          <w:szCs w:val="28"/>
        </w:rPr>
        <w:t xml:space="preserve">хся </w:t>
      </w:r>
      <w:r w:rsidR="001172E5" w:rsidRPr="0026331E">
        <w:rPr>
          <w:sz w:val="28"/>
          <w:szCs w:val="28"/>
        </w:rPr>
        <w:t>в конфликте с законом</w:t>
      </w:r>
      <w:r w:rsidR="005273E4">
        <w:rPr>
          <w:sz w:val="28"/>
          <w:szCs w:val="28"/>
        </w:rPr>
        <w:t xml:space="preserve"> (</w:t>
      </w:r>
      <w:r w:rsidR="005273E4" w:rsidRPr="00345431">
        <w:rPr>
          <w:i/>
          <w:sz w:val="28"/>
          <w:szCs w:val="28"/>
        </w:rPr>
        <w:t>торжественное открытие состоится 27 февраля</w:t>
      </w:r>
      <w:r w:rsidR="005273E4">
        <w:rPr>
          <w:sz w:val="28"/>
          <w:szCs w:val="28"/>
        </w:rPr>
        <w:t>)</w:t>
      </w:r>
      <w:r w:rsidR="005273E4" w:rsidRPr="0026331E">
        <w:rPr>
          <w:sz w:val="28"/>
          <w:szCs w:val="28"/>
        </w:rPr>
        <w:t>.</w:t>
      </w:r>
      <w:r w:rsidR="00D34059" w:rsidRPr="0026331E">
        <w:rPr>
          <w:sz w:val="28"/>
          <w:szCs w:val="28"/>
        </w:rPr>
        <w:t xml:space="preserve"> </w:t>
      </w:r>
    </w:p>
    <w:p w:rsidR="00D34059" w:rsidRPr="0026331E" w:rsidRDefault="00D34059" w:rsidP="001B564B">
      <w:pPr>
        <w:shd w:val="clear" w:color="auto" w:fill="FFFFFF"/>
        <w:ind w:firstLine="709"/>
        <w:jc w:val="both"/>
        <w:rPr>
          <w:sz w:val="28"/>
          <w:szCs w:val="28"/>
        </w:rPr>
      </w:pPr>
      <w:r w:rsidRPr="0026331E">
        <w:rPr>
          <w:sz w:val="28"/>
          <w:szCs w:val="28"/>
        </w:rPr>
        <w:t xml:space="preserve">На базе </w:t>
      </w:r>
      <w:proofErr w:type="spellStart"/>
      <w:r w:rsidRPr="0026331E">
        <w:rPr>
          <w:sz w:val="28"/>
          <w:szCs w:val="28"/>
        </w:rPr>
        <w:t>Завьяловского</w:t>
      </w:r>
      <w:proofErr w:type="spellEnd"/>
      <w:r w:rsidRPr="0026331E">
        <w:rPr>
          <w:sz w:val="28"/>
          <w:szCs w:val="28"/>
        </w:rPr>
        <w:t xml:space="preserve"> детского дома </w:t>
      </w:r>
      <w:r w:rsidR="00345431">
        <w:rPr>
          <w:sz w:val="28"/>
          <w:szCs w:val="28"/>
        </w:rPr>
        <w:t>(</w:t>
      </w:r>
      <w:r w:rsidR="00345431" w:rsidRPr="005273E4">
        <w:rPr>
          <w:i/>
          <w:sz w:val="28"/>
          <w:szCs w:val="28"/>
        </w:rPr>
        <w:t>Знаменский район</w:t>
      </w:r>
      <w:r w:rsidR="00345431">
        <w:rPr>
          <w:sz w:val="28"/>
          <w:szCs w:val="28"/>
        </w:rPr>
        <w:t xml:space="preserve">) </w:t>
      </w:r>
      <w:r w:rsidRPr="0026331E">
        <w:rPr>
          <w:sz w:val="28"/>
          <w:szCs w:val="28"/>
        </w:rPr>
        <w:t>создан социально-реабилитационный центр для несовершеннолетних на 21 койко-место</w:t>
      </w:r>
      <w:r w:rsidR="00345431">
        <w:rPr>
          <w:sz w:val="28"/>
          <w:szCs w:val="28"/>
        </w:rPr>
        <w:t xml:space="preserve"> (</w:t>
      </w:r>
      <w:r w:rsidR="00345431" w:rsidRPr="00345431">
        <w:rPr>
          <w:i/>
          <w:sz w:val="28"/>
          <w:szCs w:val="28"/>
        </w:rPr>
        <w:t>торжественное открытие состоится 27 февраля</w:t>
      </w:r>
      <w:r w:rsidR="00345431">
        <w:rPr>
          <w:sz w:val="28"/>
          <w:szCs w:val="28"/>
        </w:rPr>
        <w:t>)</w:t>
      </w:r>
      <w:r w:rsidRPr="0026331E">
        <w:rPr>
          <w:sz w:val="28"/>
          <w:szCs w:val="28"/>
        </w:rPr>
        <w:t>.</w:t>
      </w:r>
    </w:p>
    <w:p w:rsidR="00D34059" w:rsidRPr="0026331E" w:rsidRDefault="00D34059" w:rsidP="001B56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6331E">
        <w:rPr>
          <w:sz w:val="28"/>
          <w:szCs w:val="28"/>
        </w:rPr>
        <w:t xml:space="preserve">В течение 2015 года совместно с Министерством образования Омской области </w:t>
      </w:r>
      <w:r w:rsidR="00830DC7">
        <w:rPr>
          <w:sz w:val="28"/>
          <w:szCs w:val="28"/>
        </w:rPr>
        <w:t xml:space="preserve">необходимо </w:t>
      </w:r>
      <w:r w:rsidRPr="0026331E">
        <w:rPr>
          <w:sz w:val="28"/>
          <w:szCs w:val="28"/>
        </w:rPr>
        <w:t>прор</w:t>
      </w:r>
      <w:r w:rsidR="00830DC7">
        <w:rPr>
          <w:sz w:val="28"/>
          <w:szCs w:val="28"/>
        </w:rPr>
        <w:t xml:space="preserve">аботать </w:t>
      </w:r>
      <w:r w:rsidRPr="0026331E">
        <w:rPr>
          <w:sz w:val="28"/>
          <w:szCs w:val="28"/>
        </w:rPr>
        <w:t>вопрос передач</w:t>
      </w:r>
      <w:r w:rsidR="00830DC7">
        <w:rPr>
          <w:sz w:val="28"/>
          <w:szCs w:val="28"/>
        </w:rPr>
        <w:t>и</w:t>
      </w:r>
      <w:r w:rsidRPr="0026331E">
        <w:rPr>
          <w:sz w:val="28"/>
          <w:szCs w:val="28"/>
        </w:rPr>
        <w:t xml:space="preserve"> </w:t>
      </w:r>
      <w:r w:rsidR="00830DC7">
        <w:rPr>
          <w:sz w:val="28"/>
          <w:szCs w:val="28"/>
        </w:rPr>
        <w:t xml:space="preserve">помещений </w:t>
      </w:r>
      <w:r w:rsidRPr="0026331E">
        <w:rPr>
          <w:sz w:val="28"/>
          <w:szCs w:val="28"/>
        </w:rPr>
        <w:t>для размещения социально-</w:t>
      </w:r>
      <w:r w:rsidRPr="0004466E">
        <w:rPr>
          <w:sz w:val="28"/>
          <w:szCs w:val="28"/>
        </w:rPr>
        <w:t xml:space="preserve">реабилитационных центров на базе </w:t>
      </w:r>
      <w:r w:rsidR="006500E1">
        <w:rPr>
          <w:sz w:val="28"/>
          <w:szCs w:val="28"/>
        </w:rPr>
        <w:t>Ивановс</w:t>
      </w:r>
      <w:r w:rsidR="00881B82" w:rsidRPr="0004466E">
        <w:rPr>
          <w:sz w:val="28"/>
          <w:szCs w:val="28"/>
        </w:rPr>
        <w:t>кого</w:t>
      </w:r>
      <w:r w:rsidRPr="0004466E">
        <w:rPr>
          <w:sz w:val="28"/>
          <w:szCs w:val="28"/>
        </w:rPr>
        <w:t xml:space="preserve"> детского дома (</w:t>
      </w:r>
      <w:proofErr w:type="spellStart"/>
      <w:r w:rsidR="006500E1" w:rsidRPr="006500E1">
        <w:rPr>
          <w:i/>
          <w:sz w:val="28"/>
          <w:szCs w:val="28"/>
        </w:rPr>
        <w:t>Калачинс</w:t>
      </w:r>
      <w:r w:rsidRPr="0004466E">
        <w:rPr>
          <w:i/>
          <w:sz w:val="28"/>
          <w:szCs w:val="28"/>
        </w:rPr>
        <w:t>кий</w:t>
      </w:r>
      <w:proofErr w:type="spellEnd"/>
      <w:r w:rsidRPr="0026331E">
        <w:rPr>
          <w:i/>
          <w:sz w:val="28"/>
          <w:szCs w:val="28"/>
        </w:rPr>
        <w:t xml:space="preserve"> район</w:t>
      </w:r>
      <w:r w:rsidR="009677E5">
        <w:rPr>
          <w:sz w:val="28"/>
          <w:szCs w:val="28"/>
        </w:rPr>
        <w:t>)</w:t>
      </w:r>
      <w:r w:rsidRPr="0026331E">
        <w:rPr>
          <w:sz w:val="28"/>
          <w:szCs w:val="28"/>
        </w:rPr>
        <w:t>.</w:t>
      </w:r>
    </w:p>
    <w:p w:rsidR="00D34059" w:rsidRDefault="001172E5" w:rsidP="001B56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</w:t>
      </w:r>
      <w:r w:rsidR="00217EE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857314">
        <w:rPr>
          <w:color w:val="000000"/>
          <w:sz w:val="28"/>
          <w:szCs w:val="28"/>
        </w:rPr>
        <w:t xml:space="preserve">нами решается задача </w:t>
      </w:r>
      <w:r>
        <w:rPr>
          <w:color w:val="000000"/>
          <w:sz w:val="28"/>
          <w:szCs w:val="28"/>
        </w:rPr>
        <w:t>не создани</w:t>
      </w:r>
      <w:r w:rsidR="00857314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="00D34059" w:rsidRPr="0026331E">
        <w:rPr>
          <w:color w:val="000000"/>
          <w:sz w:val="28"/>
          <w:szCs w:val="28"/>
        </w:rPr>
        <w:t xml:space="preserve">новой сети учреждений, а </w:t>
      </w:r>
      <w:r>
        <w:rPr>
          <w:color w:val="000000"/>
          <w:sz w:val="28"/>
          <w:szCs w:val="28"/>
        </w:rPr>
        <w:t xml:space="preserve">реформирование </w:t>
      </w:r>
      <w:r w:rsidR="00D34059" w:rsidRPr="0026331E">
        <w:rPr>
          <w:color w:val="000000"/>
          <w:sz w:val="28"/>
          <w:szCs w:val="28"/>
        </w:rPr>
        <w:t>сет</w:t>
      </w:r>
      <w:r>
        <w:rPr>
          <w:color w:val="000000"/>
          <w:sz w:val="28"/>
          <w:szCs w:val="28"/>
        </w:rPr>
        <w:t>и</w:t>
      </w:r>
      <w:r w:rsidR="00D34059" w:rsidRPr="0026331E">
        <w:rPr>
          <w:color w:val="000000"/>
          <w:sz w:val="28"/>
          <w:szCs w:val="28"/>
        </w:rPr>
        <w:t xml:space="preserve"> действующих учреждений</w:t>
      </w:r>
      <w:r>
        <w:rPr>
          <w:color w:val="000000"/>
          <w:sz w:val="28"/>
          <w:szCs w:val="28"/>
        </w:rPr>
        <w:t xml:space="preserve">, наделение их </w:t>
      </w:r>
      <w:r w:rsidR="00D34059" w:rsidRPr="0026331E">
        <w:rPr>
          <w:color w:val="000000"/>
          <w:sz w:val="28"/>
          <w:szCs w:val="28"/>
        </w:rPr>
        <w:t>дополнительны</w:t>
      </w:r>
      <w:r>
        <w:rPr>
          <w:color w:val="000000"/>
          <w:sz w:val="28"/>
          <w:szCs w:val="28"/>
        </w:rPr>
        <w:t xml:space="preserve">ми </w:t>
      </w:r>
      <w:r w:rsidR="00D34059" w:rsidRPr="0026331E">
        <w:rPr>
          <w:color w:val="000000"/>
          <w:sz w:val="28"/>
          <w:szCs w:val="28"/>
        </w:rPr>
        <w:t>функциями, переориент</w:t>
      </w:r>
      <w:r>
        <w:rPr>
          <w:color w:val="000000"/>
          <w:sz w:val="28"/>
          <w:szCs w:val="28"/>
        </w:rPr>
        <w:t xml:space="preserve">ация </w:t>
      </w:r>
      <w:r w:rsidR="00D34059" w:rsidRPr="0026331E">
        <w:rPr>
          <w:color w:val="000000"/>
          <w:sz w:val="28"/>
          <w:szCs w:val="28"/>
        </w:rPr>
        <w:t>действующи</w:t>
      </w:r>
      <w:r>
        <w:rPr>
          <w:color w:val="000000"/>
          <w:sz w:val="28"/>
          <w:szCs w:val="28"/>
        </w:rPr>
        <w:t>х</w:t>
      </w:r>
      <w:r w:rsidR="00D34059" w:rsidRPr="0026331E">
        <w:rPr>
          <w:color w:val="000000"/>
          <w:sz w:val="28"/>
          <w:szCs w:val="28"/>
        </w:rPr>
        <w:t xml:space="preserve"> детски</w:t>
      </w:r>
      <w:r>
        <w:rPr>
          <w:color w:val="000000"/>
          <w:sz w:val="28"/>
          <w:szCs w:val="28"/>
        </w:rPr>
        <w:t>х</w:t>
      </w:r>
      <w:r w:rsidR="00D34059" w:rsidRPr="0026331E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й</w:t>
      </w:r>
      <w:r w:rsidR="00D34059" w:rsidRPr="0026331E">
        <w:rPr>
          <w:color w:val="000000"/>
          <w:sz w:val="28"/>
          <w:szCs w:val="28"/>
        </w:rPr>
        <w:t xml:space="preserve">. </w:t>
      </w:r>
      <w:proofErr w:type="gramStart"/>
      <w:r w:rsidR="006620A3">
        <w:rPr>
          <w:color w:val="000000"/>
          <w:sz w:val="28"/>
          <w:szCs w:val="28"/>
        </w:rPr>
        <w:t xml:space="preserve">Тем самым </w:t>
      </w:r>
      <w:r>
        <w:rPr>
          <w:color w:val="000000"/>
          <w:sz w:val="28"/>
          <w:szCs w:val="28"/>
        </w:rPr>
        <w:t xml:space="preserve">достижение поставленных целей обеспечивается при минимизации как финансовые, так и </w:t>
      </w:r>
      <w:r w:rsidR="00D34059" w:rsidRPr="0026331E">
        <w:rPr>
          <w:color w:val="000000"/>
          <w:sz w:val="28"/>
          <w:szCs w:val="28"/>
        </w:rPr>
        <w:t>организационны</w:t>
      </w:r>
      <w:r>
        <w:rPr>
          <w:color w:val="000000"/>
          <w:sz w:val="28"/>
          <w:szCs w:val="28"/>
        </w:rPr>
        <w:t>е</w:t>
      </w:r>
      <w:r w:rsidR="00D34059" w:rsidRPr="002633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ресурсов.</w:t>
      </w:r>
      <w:proofErr w:type="gramEnd"/>
    </w:p>
    <w:p w:rsidR="002B3B0A" w:rsidRPr="0004466E" w:rsidRDefault="003431E2" w:rsidP="0004466E">
      <w:pPr>
        <w:spacing w:before="120" w:after="120"/>
        <w:ind w:firstLine="709"/>
        <w:rPr>
          <w:color w:val="FF0000"/>
          <w:sz w:val="28"/>
          <w:szCs w:val="28"/>
        </w:rPr>
      </w:pPr>
      <w:r w:rsidRPr="0004466E">
        <w:rPr>
          <w:color w:val="FF0000"/>
          <w:sz w:val="28"/>
          <w:szCs w:val="28"/>
        </w:rPr>
        <w:t xml:space="preserve"> </w:t>
      </w:r>
      <w:r w:rsidR="002B3B0A" w:rsidRPr="0004466E">
        <w:rPr>
          <w:color w:val="FF0000"/>
          <w:sz w:val="28"/>
          <w:szCs w:val="28"/>
        </w:rPr>
        <w:t xml:space="preserve">(слайд № </w:t>
      </w:r>
      <w:r w:rsidR="00710962">
        <w:rPr>
          <w:color w:val="FF0000"/>
          <w:sz w:val="28"/>
          <w:szCs w:val="28"/>
        </w:rPr>
        <w:t>19</w:t>
      </w:r>
      <w:r w:rsidR="002B3B0A" w:rsidRPr="0004466E">
        <w:rPr>
          <w:color w:val="FF0000"/>
          <w:sz w:val="28"/>
          <w:szCs w:val="28"/>
        </w:rPr>
        <w:t>)</w:t>
      </w:r>
    </w:p>
    <w:p w:rsidR="001C7841" w:rsidRPr="0026331E" w:rsidRDefault="001C7841" w:rsidP="00857314">
      <w:pPr>
        <w:pStyle w:val="a5"/>
        <w:keepNext/>
        <w:numPr>
          <w:ilvl w:val="0"/>
          <w:numId w:val="3"/>
        </w:numPr>
        <w:tabs>
          <w:tab w:val="left" w:pos="3261"/>
        </w:tabs>
        <w:ind w:left="0" w:firstLine="2977"/>
        <w:contextualSpacing w:val="0"/>
        <w:jc w:val="both"/>
        <w:rPr>
          <w:b/>
          <w:sz w:val="28"/>
          <w:szCs w:val="28"/>
          <w:u w:val="single"/>
        </w:rPr>
      </w:pPr>
      <w:r w:rsidRPr="0026331E">
        <w:rPr>
          <w:b/>
          <w:sz w:val="28"/>
          <w:szCs w:val="28"/>
          <w:u w:val="single"/>
        </w:rPr>
        <w:t>СОЦИАЛЬНАЯ ПОДДЕРЖКА НАСЕЛЕНИЯ</w:t>
      </w:r>
    </w:p>
    <w:p w:rsidR="001172E5" w:rsidRPr="001172E5" w:rsidRDefault="001172E5" w:rsidP="00A4297C">
      <w:pPr>
        <w:keepNext/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</w:p>
    <w:p w:rsidR="001172E5" w:rsidRDefault="001172E5" w:rsidP="001B564B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Это самый масштабный по числу получателей услуг и финансовым расходам блок системы социальной защиты населения.</w:t>
      </w:r>
    </w:p>
    <w:p w:rsidR="001C7841" w:rsidRPr="0026331E" w:rsidRDefault="001C7841" w:rsidP="001B564B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26331E">
        <w:rPr>
          <w:sz w:val="28"/>
          <w:szCs w:val="28"/>
        </w:rPr>
        <w:t xml:space="preserve">В 2014 году </w:t>
      </w:r>
      <w:r w:rsidR="00E242F8" w:rsidRPr="0026331E">
        <w:rPr>
          <w:sz w:val="28"/>
          <w:szCs w:val="28"/>
        </w:rPr>
        <w:t xml:space="preserve">обеспечено </w:t>
      </w:r>
      <w:r w:rsidRPr="0026331E">
        <w:rPr>
          <w:sz w:val="28"/>
          <w:szCs w:val="28"/>
        </w:rPr>
        <w:t>в полном объеме финансирование мер социальной поддержки на сумму 9,2 млрд. рублей, из них средства областного бюджета – 5,9 млрд. рублей. Сферой социальной поддержки охвачены более 500 тыс. чел.</w:t>
      </w:r>
    </w:p>
    <w:p w:rsidR="002B3B0A" w:rsidRPr="0004466E" w:rsidRDefault="002B3B0A" w:rsidP="0004466E">
      <w:pPr>
        <w:spacing w:before="120" w:after="120"/>
        <w:ind w:firstLine="709"/>
        <w:rPr>
          <w:color w:val="FF0000"/>
          <w:sz w:val="28"/>
          <w:szCs w:val="28"/>
        </w:rPr>
      </w:pPr>
      <w:r w:rsidRPr="0004466E">
        <w:rPr>
          <w:color w:val="FF0000"/>
          <w:sz w:val="28"/>
          <w:szCs w:val="28"/>
        </w:rPr>
        <w:t>(слайд № 2</w:t>
      </w:r>
      <w:r w:rsidR="00710962">
        <w:rPr>
          <w:color w:val="FF0000"/>
          <w:sz w:val="28"/>
          <w:szCs w:val="28"/>
        </w:rPr>
        <w:t>0</w:t>
      </w:r>
      <w:r w:rsidRPr="0004466E">
        <w:rPr>
          <w:color w:val="FF0000"/>
          <w:sz w:val="28"/>
          <w:szCs w:val="28"/>
        </w:rPr>
        <w:t>)</w:t>
      </w:r>
    </w:p>
    <w:p w:rsidR="001C7841" w:rsidRPr="00E242F8" w:rsidRDefault="001C7841" w:rsidP="00E242F8">
      <w:pPr>
        <w:pStyle w:val="a5"/>
        <w:keepNext/>
        <w:numPr>
          <w:ilvl w:val="0"/>
          <w:numId w:val="5"/>
        </w:numPr>
        <w:tabs>
          <w:tab w:val="left" w:pos="1134"/>
        </w:tabs>
        <w:ind w:left="0" w:firstLine="698"/>
        <w:jc w:val="both"/>
        <w:rPr>
          <w:b/>
          <w:sz w:val="28"/>
          <w:szCs w:val="28"/>
        </w:rPr>
      </w:pPr>
      <w:r w:rsidRPr="00E242F8">
        <w:rPr>
          <w:b/>
          <w:sz w:val="28"/>
          <w:szCs w:val="28"/>
        </w:rPr>
        <w:t xml:space="preserve">В 2014 году социальные выплаты получали более 296 тыс. жителей Омской области </w:t>
      </w:r>
      <w:r w:rsidRPr="00E242F8">
        <w:rPr>
          <w:i/>
          <w:sz w:val="28"/>
          <w:szCs w:val="28"/>
        </w:rPr>
        <w:t>(затраты областного бюджета составили 1,1 млрд.  руб.)</w:t>
      </w:r>
      <w:r w:rsidRPr="00E242F8">
        <w:rPr>
          <w:sz w:val="28"/>
          <w:szCs w:val="28"/>
        </w:rPr>
        <w:t>.</w:t>
      </w:r>
    </w:p>
    <w:p w:rsidR="001C7841" w:rsidRDefault="00E242F8" w:rsidP="001B564B">
      <w:pPr>
        <w:ind w:firstLine="720"/>
        <w:jc w:val="both"/>
        <w:rPr>
          <w:sz w:val="28"/>
          <w:szCs w:val="28"/>
        </w:rPr>
      </w:pPr>
      <w:r w:rsidRPr="0026331E">
        <w:rPr>
          <w:sz w:val="28"/>
          <w:szCs w:val="28"/>
        </w:rPr>
        <w:t xml:space="preserve">Осуществляется </w:t>
      </w:r>
      <w:r w:rsidR="001C7841" w:rsidRPr="0026331E">
        <w:rPr>
          <w:sz w:val="28"/>
          <w:szCs w:val="28"/>
        </w:rPr>
        <w:t>назначение более 60 видов социальных выплат, из них 32</w:t>
      </w:r>
      <w:r>
        <w:rPr>
          <w:sz w:val="28"/>
          <w:szCs w:val="28"/>
        </w:rPr>
        <w:t> </w:t>
      </w:r>
      <w:r w:rsidR="001C7841" w:rsidRPr="0026331E">
        <w:rPr>
          <w:sz w:val="28"/>
          <w:szCs w:val="28"/>
        </w:rPr>
        <w:t>выплаты финансируются из областного бюджета.</w:t>
      </w:r>
    </w:p>
    <w:p w:rsidR="003431E2" w:rsidRPr="003431E2" w:rsidRDefault="003431E2" w:rsidP="003431E2">
      <w:pPr>
        <w:ind w:left="1072"/>
        <w:jc w:val="both"/>
        <w:rPr>
          <w:b/>
          <w:i/>
          <w:sz w:val="16"/>
          <w:szCs w:val="16"/>
        </w:rPr>
      </w:pPr>
    </w:p>
    <w:p w:rsidR="001C7841" w:rsidRPr="0026331E" w:rsidRDefault="00E242F8" w:rsidP="00E242F8">
      <w:pPr>
        <w:pStyle w:val="a5"/>
        <w:keepNext/>
        <w:numPr>
          <w:ilvl w:val="0"/>
          <w:numId w:val="5"/>
        </w:numPr>
        <w:tabs>
          <w:tab w:val="left" w:pos="1134"/>
        </w:tabs>
        <w:ind w:left="0" w:firstLine="698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 </w:t>
      </w:r>
      <w:r w:rsidRPr="00E242F8">
        <w:rPr>
          <w:b/>
          <w:sz w:val="28"/>
          <w:szCs w:val="28"/>
        </w:rPr>
        <w:t>рамках</w:t>
      </w:r>
      <w:r>
        <w:rPr>
          <w:b/>
          <w:color w:val="000000" w:themeColor="text1"/>
          <w:sz w:val="28"/>
          <w:szCs w:val="28"/>
        </w:rPr>
        <w:t xml:space="preserve"> </w:t>
      </w:r>
      <w:r w:rsidRPr="0026331E">
        <w:rPr>
          <w:b/>
          <w:color w:val="000000" w:themeColor="text1"/>
          <w:sz w:val="28"/>
          <w:szCs w:val="28"/>
        </w:rPr>
        <w:t>социальн</w:t>
      </w:r>
      <w:r>
        <w:rPr>
          <w:b/>
          <w:color w:val="000000" w:themeColor="text1"/>
          <w:sz w:val="28"/>
          <w:szCs w:val="28"/>
        </w:rPr>
        <w:t xml:space="preserve">ой </w:t>
      </w:r>
      <w:r w:rsidR="001C7841" w:rsidRPr="0026331E">
        <w:rPr>
          <w:b/>
          <w:color w:val="000000" w:themeColor="text1"/>
          <w:sz w:val="28"/>
          <w:szCs w:val="28"/>
        </w:rPr>
        <w:t>поддержк</w:t>
      </w:r>
      <w:r>
        <w:rPr>
          <w:b/>
          <w:color w:val="000000" w:themeColor="text1"/>
          <w:sz w:val="28"/>
          <w:szCs w:val="28"/>
        </w:rPr>
        <w:t>и</w:t>
      </w:r>
      <w:r w:rsidR="001C7841" w:rsidRPr="0026331E">
        <w:rPr>
          <w:b/>
          <w:color w:val="000000" w:themeColor="text1"/>
          <w:sz w:val="28"/>
          <w:szCs w:val="28"/>
        </w:rPr>
        <w:t xml:space="preserve"> семей, имеющих детей</w:t>
      </w:r>
      <w:r w:rsidR="003431E2">
        <w:rPr>
          <w:b/>
          <w:color w:val="000000" w:themeColor="text1"/>
          <w:sz w:val="28"/>
          <w:szCs w:val="28"/>
        </w:rPr>
        <w:t>,</w:t>
      </w:r>
      <w:r>
        <w:rPr>
          <w:b/>
          <w:color w:val="000000" w:themeColor="text1"/>
          <w:sz w:val="28"/>
          <w:szCs w:val="28"/>
        </w:rPr>
        <w:t xml:space="preserve"> </w:t>
      </w:r>
      <w:r w:rsidRPr="00E242F8">
        <w:rPr>
          <w:b/>
          <w:color w:val="000000" w:themeColor="text1"/>
          <w:sz w:val="28"/>
          <w:szCs w:val="28"/>
        </w:rPr>
        <w:t>осуществляется назначение 18 видов пособий и выплат</w:t>
      </w:r>
      <w:r w:rsidRPr="0026331E">
        <w:rPr>
          <w:color w:val="000000" w:themeColor="text1"/>
          <w:sz w:val="28"/>
          <w:szCs w:val="28"/>
        </w:rPr>
        <w:t>, 8 из которых финансируются из областного бюджета.</w:t>
      </w:r>
    </w:p>
    <w:p w:rsidR="001C7841" w:rsidRPr="0026331E" w:rsidRDefault="00E242F8" w:rsidP="001B56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331E">
        <w:rPr>
          <w:sz w:val="28"/>
          <w:szCs w:val="28"/>
        </w:rPr>
        <w:t>Меры социальной поддержки</w:t>
      </w:r>
      <w:r>
        <w:rPr>
          <w:sz w:val="28"/>
          <w:szCs w:val="28"/>
        </w:rPr>
        <w:t xml:space="preserve"> предоставляются </w:t>
      </w:r>
      <w:r w:rsidR="001C7841" w:rsidRPr="0026331E">
        <w:rPr>
          <w:sz w:val="28"/>
          <w:szCs w:val="28"/>
        </w:rPr>
        <w:t>22,4 тыс.</w:t>
      </w:r>
      <w:r>
        <w:rPr>
          <w:sz w:val="28"/>
          <w:szCs w:val="28"/>
        </w:rPr>
        <w:t xml:space="preserve"> </w:t>
      </w:r>
      <w:r w:rsidRPr="0026331E">
        <w:rPr>
          <w:sz w:val="28"/>
          <w:szCs w:val="28"/>
        </w:rPr>
        <w:t xml:space="preserve">многодетных </w:t>
      </w:r>
      <w:r w:rsidR="001C7841" w:rsidRPr="0026331E">
        <w:rPr>
          <w:sz w:val="28"/>
          <w:szCs w:val="28"/>
        </w:rPr>
        <w:t>семей</w:t>
      </w:r>
      <w:r>
        <w:rPr>
          <w:sz w:val="28"/>
          <w:szCs w:val="28"/>
        </w:rPr>
        <w:t xml:space="preserve"> (</w:t>
      </w:r>
      <w:r w:rsidR="001C7841" w:rsidRPr="0026331E">
        <w:rPr>
          <w:sz w:val="28"/>
          <w:szCs w:val="28"/>
        </w:rPr>
        <w:t>в них воспитывается 73 тыс. детей</w:t>
      </w:r>
      <w:r>
        <w:rPr>
          <w:sz w:val="28"/>
          <w:szCs w:val="28"/>
        </w:rPr>
        <w:t>)</w:t>
      </w:r>
      <w:r w:rsidR="001C7841" w:rsidRPr="0026331E">
        <w:rPr>
          <w:sz w:val="28"/>
          <w:szCs w:val="28"/>
        </w:rPr>
        <w:t xml:space="preserve">. </w:t>
      </w:r>
    </w:p>
    <w:p w:rsidR="00E242F8" w:rsidRPr="00E242F8" w:rsidRDefault="00E242F8" w:rsidP="00E242F8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E242F8">
        <w:rPr>
          <w:rFonts w:ascii="Gabriola" w:hAnsi="Gabriola" w:cs="EucrosiaUPC"/>
          <w:i/>
          <w:sz w:val="28"/>
          <w:szCs w:val="28"/>
        </w:rPr>
        <w:t>Кроме</w:t>
      </w:r>
      <w:r w:rsidRPr="00E242F8">
        <w:rPr>
          <w:rFonts w:ascii="EucrosiaUPC" w:hAnsi="EucrosiaUPC" w:cs="EucrosiaUPC"/>
          <w:i/>
          <w:sz w:val="28"/>
          <w:szCs w:val="28"/>
        </w:rPr>
        <w:t xml:space="preserve"> </w:t>
      </w:r>
      <w:r w:rsidRPr="00E242F8">
        <w:rPr>
          <w:rFonts w:ascii="Gabriola" w:hAnsi="Gabriola" w:cs="EucrosiaUPC"/>
          <w:i/>
          <w:sz w:val="28"/>
          <w:szCs w:val="28"/>
        </w:rPr>
        <w:t>ежемесячной</w:t>
      </w:r>
      <w:r w:rsidRPr="00E242F8">
        <w:rPr>
          <w:rFonts w:ascii="EucrosiaUPC" w:hAnsi="EucrosiaUPC" w:cs="EucrosiaUPC"/>
          <w:i/>
          <w:sz w:val="28"/>
          <w:szCs w:val="28"/>
        </w:rPr>
        <w:t xml:space="preserve"> </w:t>
      </w:r>
      <w:r w:rsidRPr="00E242F8">
        <w:rPr>
          <w:rFonts w:ascii="Gabriola" w:hAnsi="Gabriola" w:cs="EucrosiaUPC"/>
          <w:i/>
          <w:sz w:val="28"/>
          <w:szCs w:val="28"/>
        </w:rPr>
        <w:t>денежной</w:t>
      </w:r>
      <w:r w:rsidRPr="00E242F8">
        <w:rPr>
          <w:rFonts w:ascii="EucrosiaUPC" w:hAnsi="EucrosiaUPC" w:cs="EucrosiaUPC"/>
          <w:i/>
          <w:sz w:val="28"/>
          <w:szCs w:val="28"/>
        </w:rPr>
        <w:t xml:space="preserve"> </w:t>
      </w:r>
      <w:r w:rsidRPr="00E242F8">
        <w:rPr>
          <w:rFonts w:ascii="Gabriola" w:hAnsi="Gabriola" w:cs="EucrosiaUPC"/>
          <w:i/>
          <w:sz w:val="28"/>
          <w:szCs w:val="28"/>
        </w:rPr>
        <w:t>выплаты</w:t>
      </w:r>
      <w:r w:rsidRPr="00E242F8">
        <w:rPr>
          <w:rFonts w:ascii="EucrosiaUPC" w:hAnsi="EucrosiaUPC" w:cs="EucrosiaUPC"/>
          <w:i/>
          <w:sz w:val="28"/>
          <w:szCs w:val="28"/>
        </w:rPr>
        <w:t xml:space="preserve">  </w:t>
      </w:r>
      <w:r w:rsidRPr="00E242F8">
        <w:rPr>
          <w:rFonts w:ascii="Gabriola" w:hAnsi="Gabriola" w:cs="EucrosiaUPC"/>
          <w:i/>
          <w:sz w:val="28"/>
          <w:szCs w:val="28"/>
        </w:rPr>
        <w:t>такие</w:t>
      </w:r>
      <w:r w:rsidRPr="00E242F8">
        <w:rPr>
          <w:rFonts w:ascii="EucrosiaUPC" w:hAnsi="EucrosiaUPC" w:cs="EucrosiaUPC"/>
          <w:i/>
          <w:sz w:val="28"/>
          <w:szCs w:val="28"/>
        </w:rPr>
        <w:t xml:space="preserve"> </w:t>
      </w:r>
      <w:r w:rsidRPr="00E242F8">
        <w:rPr>
          <w:rFonts w:ascii="Gabriola" w:hAnsi="Gabriola" w:cs="EucrosiaUPC"/>
          <w:i/>
          <w:sz w:val="28"/>
          <w:szCs w:val="28"/>
        </w:rPr>
        <w:t>семьи</w:t>
      </w:r>
      <w:r w:rsidRPr="00E242F8">
        <w:rPr>
          <w:rFonts w:ascii="EucrosiaUPC" w:hAnsi="EucrosiaUPC" w:cs="EucrosiaUPC"/>
          <w:i/>
          <w:sz w:val="28"/>
          <w:szCs w:val="28"/>
        </w:rPr>
        <w:t xml:space="preserve"> </w:t>
      </w:r>
      <w:r w:rsidRPr="00E242F8">
        <w:rPr>
          <w:rFonts w:ascii="Gabriola" w:hAnsi="Gabriola" w:cs="EucrosiaUPC"/>
          <w:i/>
          <w:sz w:val="28"/>
          <w:szCs w:val="28"/>
        </w:rPr>
        <w:t>имеют</w:t>
      </w:r>
      <w:r w:rsidRPr="00E242F8">
        <w:rPr>
          <w:rFonts w:ascii="EucrosiaUPC" w:hAnsi="EucrosiaUPC" w:cs="EucrosiaUPC"/>
          <w:i/>
          <w:sz w:val="28"/>
          <w:szCs w:val="28"/>
        </w:rPr>
        <w:t xml:space="preserve"> </w:t>
      </w:r>
      <w:r w:rsidRPr="00E242F8">
        <w:rPr>
          <w:rFonts w:ascii="Gabriola" w:hAnsi="Gabriola" w:cs="EucrosiaUPC"/>
          <w:i/>
          <w:sz w:val="28"/>
          <w:szCs w:val="28"/>
        </w:rPr>
        <w:t>право</w:t>
      </w:r>
      <w:r w:rsidRPr="00E242F8">
        <w:rPr>
          <w:rFonts w:ascii="EucrosiaUPC" w:hAnsi="EucrosiaUPC" w:cs="EucrosiaUPC"/>
          <w:i/>
          <w:sz w:val="28"/>
          <w:szCs w:val="28"/>
        </w:rPr>
        <w:t xml:space="preserve"> </w:t>
      </w:r>
      <w:r w:rsidRPr="00E242F8">
        <w:rPr>
          <w:rFonts w:ascii="Gabriola" w:hAnsi="Gabriola" w:cs="EucrosiaUPC"/>
          <w:i/>
          <w:sz w:val="28"/>
          <w:szCs w:val="28"/>
        </w:rPr>
        <w:t>на</w:t>
      </w:r>
      <w:r w:rsidRPr="00E242F8">
        <w:rPr>
          <w:rFonts w:ascii="EucrosiaUPC" w:hAnsi="EucrosiaUPC" w:cs="EucrosiaUPC"/>
          <w:i/>
          <w:sz w:val="28"/>
          <w:szCs w:val="28"/>
        </w:rPr>
        <w:t xml:space="preserve"> </w:t>
      </w:r>
      <w:r w:rsidRPr="00E242F8">
        <w:rPr>
          <w:rFonts w:ascii="Gabriola" w:hAnsi="Gabriola" w:cs="EucrosiaUPC"/>
          <w:i/>
          <w:sz w:val="28"/>
          <w:szCs w:val="28"/>
        </w:rPr>
        <w:t>меры</w:t>
      </w:r>
      <w:r w:rsidRPr="00E242F8">
        <w:rPr>
          <w:rFonts w:ascii="EucrosiaUPC" w:hAnsi="EucrosiaUPC" w:cs="EucrosiaUPC"/>
          <w:i/>
          <w:sz w:val="28"/>
          <w:szCs w:val="28"/>
        </w:rPr>
        <w:t xml:space="preserve"> </w:t>
      </w:r>
      <w:r w:rsidRPr="00E242F8">
        <w:rPr>
          <w:rFonts w:ascii="Gabriola" w:hAnsi="Gabriola" w:cs="EucrosiaUPC"/>
          <w:i/>
          <w:sz w:val="28"/>
          <w:szCs w:val="28"/>
        </w:rPr>
        <w:t>социальной</w:t>
      </w:r>
      <w:r w:rsidRPr="00E242F8">
        <w:rPr>
          <w:rFonts w:ascii="EucrosiaUPC" w:hAnsi="EucrosiaUPC" w:cs="EucrosiaUPC"/>
          <w:i/>
          <w:sz w:val="28"/>
          <w:szCs w:val="28"/>
        </w:rPr>
        <w:t xml:space="preserve"> </w:t>
      </w:r>
      <w:r w:rsidRPr="00E242F8">
        <w:rPr>
          <w:rFonts w:ascii="Gabriola" w:hAnsi="Gabriola" w:cs="EucrosiaUPC"/>
          <w:i/>
          <w:sz w:val="28"/>
          <w:szCs w:val="28"/>
        </w:rPr>
        <w:t>поддержки</w:t>
      </w:r>
      <w:r w:rsidRPr="00E242F8">
        <w:rPr>
          <w:rFonts w:ascii="EucrosiaUPC" w:hAnsi="EucrosiaUPC" w:cs="EucrosiaUPC"/>
          <w:i/>
          <w:sz w:val="28"/>
          <w:szCs w:val="28"/>
        </w:rPr>
        <w:t xml:space="preserve"> </w:t>
      </w:r>
      <w:r w:rsidRPr="00E242F8">
        <w:rPr>
          <w:rFonts w:ascii="Gabriola" w:hAnsi="Gabriola" w:cs="EucrosiaUPC"/>
          <w:i/>
          <w:sz w:val="28"/>
          <w:szCs w:val="28"/>
        </w:rPr>
        <w:t>по</w:t>
      </w:r>
      <w:r w:rsidRPr="00E242F8">
        <w:rPr>
          <w:rFonts w:ascii="EucrosiaUPC" w:hAnsi="EucrosiaUPC" w:cs="EucrosiaUPC"/>
          <w:i/>
          <w:sz w:val="28"/>
          <w:szCs w:val="28"/>
        </w:rPr>
        <w:t xml:space="preserve"> </w:t>
      </w:r>
      <w:r w:rsidRPr="00E242F8">
        <w:rPr>
          <w:rFonts w:ascii="Gabriola" w:hAnsi="Gabriola" w:cs="EucrosiaUPC"/>
          <w:i/>
          <w:sz w:val="28"/>
          <w:szCs w:val="28"/>
        </w:rPr>
        <w:t>проезду</w:t>
      </w:r>
      <w:r w:rsidRPr="00E242F8">
        <w:rPr>
          <w:rFonts w:ascii="EucrosiaUPC" w:hAnsi="EucrosiaUPC" w:cs="EucrosiaUPC"/>
          <w:i/>
          <w:sz w:val="28"/>
          <w:szCs w:val="28"/>
        </w:rPr>
        <w:t xml:space="preserve">, </w:t>
      </w:r>
      <w:r w:rsidRPr="00E242F8">
        <w:rPr>
          <w:rFonts w:ascii="Gabriola" w:hAnsi="Gabriola" w:cs="EucrosiaUPC"/>
          <w:i/>
          <w:sz w:val="28"/>
          <w:szCs w:val="28"/>
        </w:rPr>
        <w:t>оплате</w:t>
      </w:r>
      <w:r w:rsidRPr="00E242F8">
        <w:rPr>
          <w:rFonts w:ascii="EucrosiaUPC" w:hAnsi="EucrosiaUPC" w:cs="EucrosiaUPC"/>
          <w:i/>
          <w:sz w:val="28"/>
          <w:szCs w:val="28"/>
        </w:rPr>
        <w:t xml:space="preserve"> </w:t>
      </w:r>
      <w:r w:rsidRPr="00E242F8">
        <w:rPr>
          <w:rFonts w:ascii="Gabriola" w:hAnsi="Gabriola" w:cs="EucrosiaUPC"/>
          <w:i/>
          <w:sz w:val="28"/>
          <w:szCs w:val="28"/>
        </w:rPr>
        <w:t>жилищно</w:t>
      </w:r>
      <w:r w:rsidRPr="00E242F8">
        <w:rPr>
          <w:rFonts w:ascii="EucrosiaUPC" w:hAnsi="EucrosiaUPC" w:cs="EucrosiaUPC"/>
          <w:i/>
          <w:sz w:val="28"/>
          <w:szCs w:val="28"/>
        </w:rPr>
        <w:t>-</w:t>
      </w:r>
      <w:r w:rsidRPr="00E242F8">
        <w:rPr>
          <w:rFonts w:ascii="Gabriola" w:hAnsi="Gabriola" w:cs="EucrosiaUPC"/>
          <w:i/>
          <w:sz w:val="28"/>
          <w:szCs w:val="28"/>
        </w:rPr>
        <w:t>коммунальных</w:t>
      </w:r>
      <w:r w:rsidRPr="00E242F8">
        <w:rPr>
          <w:rFonts w:ascii="EucrosiaUPC" w:hAnsi="EucrosiaUPC" w:cs="EucrosiaUPC"/>
          <w:i/>
          <w:sz w:val="28"/>
          <w:szCs w:val="28"/>
        </w:rPr>
        <w:t xml:space="preserve"> </w:t>
      </w:r>
      <w:r w:rsidRPr="00E242F8">
        <w:rPr>
          <w:rFonts w:ascii="Gabriola" w:hAnsi="Gabriola" w:cs="EucrosiaUPC"/>
          <w:i/>
          <w:sz w:val="28"/>
          <w:szCs w:val="28"/>
        </w:rPr>
        <w:t>услуг</w:t>
      </w:r>
      <w:r w:rsidRPr="00E242F8">
        <w:rPr>
          <w:rFonts w:ascii="EucrosiaUPC" w:hAnsi="EucrosiaUPC" w:cs="EucrosiaUPC"/>
          <w:i/>
          <w:sz w:val="28"/>
          <w:szCs w:val="28"/>
        </w:rPr>
        <w:t xml:space="preserve">, </w:t>
      </w:r>
      <w:r w:rsidRPr="00E242F8">
        <w:rPr>
          <w:rFonts w:ascii="Gabriola" w:hAnsi="Gabriola" w:cs="EucrosiaUPC"/>
          <w:i/>
          <w:sz w:val="28"/>
          <w:szCs w:val="28"/>
        </w:rPr>
        <w:t>бесплатному</w:t>
      </w:r>
      <w:r w:rsidRPr="00E242F8">
        <w:rPr>
          <w:rFonts w:ascii="EucrosiaUPC" w:hAnsi="EucrosiaUPC" w:cs="EucrosiaUPC"/>
          <w:i/>
          <w:sz w:val="28"/>
          <w:szCs w:val="28"/>
        </w:rPr>
        <w:t xml:space="preserve"> </w:t>
      </w:r>
      <w:r w:rsidRPr="00E242F8">
        <w:rPr>
          <w:rFonts w:ascii="Gabriola" w:hAnsi="Gabriola" w:cs="EucrosiaUPC"/>
          <w:i/>
          <w:sz w:val="28"/>
          <w:szCs w:val="28"/>
        </w:rPr>
        <w:t>предоставлению</w:t>
      </w:r>
      <w:r w:rsidRPr="00E242F8">
        <w:rPr>
          <w:rFonts w:ascii="EucrosiaUPC" w:hAnsi="EucrosiaUPC" w:cs="EucrosiaUPC"/>
          <w:i/>
          <w:sz w:val="28"/>
          <w:szCs w:val="28"/>
        </w:rPr>
        <w:t xml:space="preserve"> </w:t>
      </w:r>
      <w:r w:rsidRPr="00E242F8">
        <w:rPr>
          <w:rFonts w:ascii="Gabriola" w:hAnsi="Gabriola" w:cs="EucrosiaUPC"/>
          <w:i/>
          <w:sz w:val="28"/>
          <w:szCs w:val="28"/>
        </w:rPr>
        <w:t>в</w:t>
      </w:r>
      <w:r w:rsidRPr="00E242F8">
        <w:rPr>
          <w:rFonts w:ascii="EucrosiaUPC" w:hAnsi="EucrosiaUPC" w:cs="EucrosiaUPC"/>
          <w:i/>
          <w:sz w:val="28"/>
          <w:szCs w:val="28"/>
        </w:rPr>
        <w:t xml:space="preserve"> </w:t>
      </w:r>
      <w:r w:rsidRPr="00E242F8">
        <w:rPr>
          <w:rFonts w:ascii="Gabriola" w:hAnsi="Gabriola" w:cs="EucrosiaUPC"/>
          <w:i/>
          <w:sz w:val="28"/>
          <w:szCs w:val="28"/>
        </w:rPr>
        <w:t>собственность</w:t>
      </w:r>
      <w:r w:rsidRPr="00E242F8">
        <w:rPr>
          <w:rFonts w:ascii="EucrosiaUPC" w:hAnsi="EucrosiaUPC" w:cs="EucrosiaUPC"/>
          <w:i/>
          <w:sz w:val="28"/>
          <w:szCs w:val="28"/>
        </w:rPr>
        <w:t xml:space="preserve"> </w:t>
      </w:r>
      <w:r w:rsidRPr="00E242F8">
        <w:rPr>
          <w:rFonts w:ascii="Gabriola" w:hAnsi="Gabriola" w:cs="EucrosiaUPC"/>
          <w:i/>
          <w:sz w:val="28"/>
          <w:szCs w:val="28"/>
        </w:rPr>
        <w:t>земельных</w:t>
      </w:r>
      <w:r w:rsidRPr="00E242F8">
        <w:rPr>
          <w:rFonts w:ascii="EucrosiaUPC" w:hAnsi="EucrosiaUPC" w:cs="EucrosiaUPC"/>
          <w:i/>
          <w:sz w:val="28"/>
          <w:szCs w:val="28"/>
        </w:rPr>
        <w:t xml:space="preserve"> </w:t>
      </w:r>
      <w:r w:rsidRPr="00E242F8">
        <w:rPr>
          <w:rFonts w:ascii="Gabriola" w:hAnsi="Gabriola" w:cs="EucrosiaUPC"/>
          <w:i/>
          <w:sz w:val="28"/>
          <w:szCs w:val="28"/>
        </w:rPr>
        <w:t>участков</w:t>
      </w:r>
      <w:r w:rsidRPr="00E242F8">
        <w:rPr>
          <w:rFonts w:ascii="EucrosiaUPC" w:hAnsi="EucrosiaUPC" w:cs="EucrosiaUPC"/>
          <w:i/>
          <w:sz w:val="28"/>
          <w:szCs w:val="28"/>
        </w:rPr>
        <w:t xml:space="preserve"> </w:t>
      </w:r>
      <w:r w:rsidRPr="00E242F8">
        <w:rPr>
          <w:rFonts w:ascii="Gabriola" w:hAnsi="Gabriola" w:cs="EucrosiaUPC"/>
          <w:i/>
          <w:sz w:val="28"/>
          <w:szCs w:val="28"/>
        </w:rPr>
        <w:t>и</w:t>
      </w:r>
      <w:r w:rsidRPr="00E242F8">
        <w:rPr>
          <w:rFonts w:ascii="EucrosiaUPC" w:hAnsi="EucrosiaUPC" w:cs="EucrosiaUPC"/>
          <w:i/>
          <w:sz w:val="28"/>
          <w:szCs w:val="28"/>
        </w:rPr>
        <w:t xml:space="preserve"> </w:t>
      </w:r>
      <w:r w:rsidRPr="00E242F8">
        <w:rPr>
          <w:rFonts w:ascii="Gabriola" w:hAnsi="Gabriola" w:cs="EucrosiaUPC"/>
          <w:i/>
          <w:sz w:val="28"/>
          <w:szCs w:val="28"/>
        </w:rPr>
        <w:t>др</w:t>
      </w:r>
      <w:r w:rsidRPr="00E242F8">
        <w:rPr>
          <w:rFonts w:ascii="EucrosiaUPC" w:hAnsi="EucrosiaUPC" w:cs="EucrosiaUPC"/>
          <w:i/>
          <w:sz w:val="28"/>
          <w:szCs w:val="28"/>
        </w:rPr>
        <w:t xml:space="preserve">. </w:t>
      </w:r>
    </w:p>
    <w:p w:rsidR="00E242F8" w:rsidRPr="00CA2550" w:rsidRDefault="00E242F8" w:rsidP="00CA25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2550">
        <w:rPr>
          <w:sz w:val="28"/>
          <w:szCs w:val="28"/>
        </w:rPr>
        <w:t>Дополнительные меры по социальной поддержке многодетных семей создали условия для увеличения их числа почти на 10 %.</w:t>
      </w:r>
    </w:p>
    <w:p w:rsidR="001C7841" w:rsidRPr="0026331E" w:rsidRDefault="001C7841" w:rsidP="001B564B">
      <w:pPr>
        <w:ind w:firstLine="720"/>
        <w:jc w:val="both"/>
        <w:rPr>
          <w:sz w:val="28"/>
          <w:szCs w:val="28"/>
        </w:rPr>
      </w:pPr>
      <w:r w:rsidRPr="0026331E">
        <w:rPr>
          <w:sz w:val="28"/>
          <w:szCs w:val="28"/>
        </w:rPr>
        <w:t>Увеличени</w:t>
      </w:r>
      <w:r w:rsidR="00E242F8">
        <w:rPr>
          <w:sz w:val="28"/>
          <w:szCs w:val="28"/>
        </w:rPr>
        <w:t>ю</w:t>
      </w:r>
      <w:r w:rsidRPr="0026331E">
        <w:rPr>
          <w:sz w:val="28"/>
          <w:szCs w:val="28"/>
        </w:rPr>
        <w:t xml:space="preserve"> рождаемости способствовало предоставление областного материнского (семейного) капитала </w:t>
      </w:r>
      <w:r w:rsidRPr="00B9301D">
        <w:rPr>
          <w:i/>
          <w:sz w:val="28"/>
          <w:szCs w:val="28"/>
        </w:rPr>
        <w:t>(в</w:t>
      </w:r>
      <w:r w:rsidRPr="00B9301D">
        <w:rPr>
          <w:i/>
        </w:rPr>
        <w:t xml:space="preserve"> </w:t>
      </w:r>
      <w:r w:rsidRPr="00B9301D">
        <w:rPr>
          <w:i/>
          <w:sz w:val="28"/>
          <w:szCs w:val="28"/>
        </w:rPr>
        <w:t>2014 году его размер составил 117</w:t>
      </w:r>
      <w:r w:rsidR="00B9301D">
        <w:rPr>
          <w:i/>
          <w:sz w:val="28"/>
          <w:szCs w:val="28"/>
        </w:rPr>
        <w:t> </w:t>
      </w:r>
      <w:r w:rsidRPr="00B9301D">
        <w:rPr>
          <w:i/>
          <w:sz w:val="28"/>
          <w:szCs w:val="28"/>
        </w:rPr>
        <w:t>421,5 руб.)</w:t>
      </w:r>
      <w:r w:rsidRPr="0026331E">
        <w:rPr>
          <w:sz w:val="28"/>
          <w:szCs w:val="28"/>
        </w:rPr>
        <w:t xml:space="preserve">. </w:t>
      </w:r>
    </w:p>
    <w:p w:rsidR="001C7841" w:rsidRPr="0026331E" w:rsidRDefault="001C7841" w:rsidP="001B56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331E">
        <w:rPr>
          <w:sz w:val="28"/>
          <w:szCs w:val="28"/>
        </w:rPr>
        <w:t xml:space="preserve">С 1 января 2014 года у семей появилось право распоряжаться средствами областного капитала в полном объеме либо по частям </w:t>
      </w:r>
      <w:r w:rsidR="00B9301D">
        <w:rPr>
          <w:sz w:val="28"/>
          <w:szCs w:val="28"/>
        </w:rPr>
        <w:t xml:space="preserve">на </w:t>
      </w:r>
      <w:r w:rsidRPr="0026331E">
        <w:rPr>
          <w:sz w:val="28"/>
          <w:szCs w:val="28"/>
        </w:rPr>
        <w:t>улучшение жилищных условий на территории Омской области</w:t>
      </w:r>
      <w:r w:rsidR="00B9301D">
        <w:rPr>
          <w:sz w:val="28"/>
          <w:szCs w:val="28"/>
        </w:rPr>
        <w:t xml:space="preserve">, </w:t>
      </w:r>
      <w:r w:rsidRPr="0026331E">
        <w:rPr>
          <w:sz w:val="28"/>
          <w:szCs w:val="28"/>
        </w:rPr>
        <w:t>получение образования ребенком (детьми).</w:t>
      </w:r>
    </w:p>
    <w:p w:rsidR="001C7841" w:rsidRPr="00B9301D" w:rsidRDefault="001C7841" w:rsidP="001B56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331E">
        <w:rPr>
          <w:sz w:val="28"/>
          <w:szCs w:val="28"/>
        </w:rPr>
        <w:t xml:space="preserve">В 2014 года средства областного капитала предоставлены 844 гражданам, </w:t>
      </w:r>
      <w:r w:rsidRPr="00B9301D">
        <w:rPr>
          <w:sz w:val="28"/>
          <w:szCs w:val="28"/>
        </w:rPr>
        <w:t xml:space="preserve">расходы областного бюджета составили 89,2 млн. рублей. </w:t>
      </w:r>
    </w:p>
    <w:p w:rsidR="001C7841" w:rsidRPr="00B9301D" w:rsidRDefault="001C7841" w:rsidP="00B9301D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B9301D">
        <w:rPr>
          <w:rFonts w:ascii="Gabriola" w:hAnsi="Gabriola" w:cs="EucrosiaUPC"/>
          <w:i/>
          <w:sz w:val="28"/>
          <w:szCs w:val="28"/>
        </w:rPr>
        <w:t>В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 2014 </w:t>
      </w:r>
      <w:r w:rsidRPr="00B9301D">
        <w:rPr>
          <w:rFonts w:ascii="Gabriola" w:hAnsi="Gabriola" w:cs="EucrosiaUPC"/>
          <w:i/>
          <w:sz w:val="28"/>
          <w:szCs w:val="28"/>
        </w:rPr>
        <w:t>года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 </w:t>
      </w:r>
      <w:r w:rsidRPr="00B9301D">
        <w:rPr>
          <w:rFonts w:ascii="Gabriola" w:hAnsi="Gabriola" w:cs="EucrosiaUPC"/>
          <w:i/>
          <w:sz w:val="28"/>
          <w:szCs w:val="28"/>
        </w:rPr>
        <w:t>в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 </w:t>
      </w:r>
      <w:r w:rsidRPr="00B9301D">
        <w:rPr>
          <w:rFonts w:ascii="Gabriola" w:hAnsi="Gabriola" w:cs="EucrosiaUPC"/>
          <w:i/>
          <w:sz w:val="28"/>
          <w:szCs w:val="28"/>
        </w:rPr>
        <w:t>Омской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 </w:t>
      </w:r>
      <w:r w:rsidRPr="00B9301D">
        <w:rPr>
          <w:rFonts w:ascii="Gabriola" w:hAnsi="Gabriola" w:cs="EucrosiaUPC"/>
          <w:i/>
          <w:sz w:val="28"/>
          <w:szCs w:val="28"/>
        </w:rPr>
        <w:t>области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 </w:t>
      </w:r>
      <w:r w:rsidRPr="00B9301D">
        <w:rPr>
          <w:rFonts w:ascii="Gabriola" w:hAnsi="Gabriola" w:cs="EucrosiaUPC"/>
          <w:i/>
          <w:sz w:val="28"/>
          <w:szCs w:val="28"/>
        </w:rPr>
        <w:t>зарегистрировано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 </w:t>
      </w:r>
      <w:r w:rsidRPr="00B9301D">
        <w:rPr>
          <w:rFonts w:ascii="Gabriola" w:hAnsi="Gabriola" w:cs="EucrosiaUPC"/>
          <w:i/>
          <w:sz w:val="28"/>
          <w:szCs w:val="28"/>
        </w:rPr>
        <w:t>более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 5 </w:t>
      </w:r>
      <w:r w:rsidRPr="00B9301D">
        <w:rPr>
          <w:rFonts w:ascii="Gabriola" w:hAnsi="Gabriola" w:cs="EucrosiaUPC"/>
          <w:i/>
          <w:sz w:val="28"/>
          <w:szCs w:val="28"/>
        </w:rPr>
        <w:t>тысяч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 (5 531) </w:t>
      </w:r>
      <w:r w:rsidRPr="00B9301D">
        <w:rPr>
          <w:rFonts w:ascii="Gabriola" w:hAnsi="Gabriola" w:cs="EucrosiaUPC"/>
          <w:i/>
          <w:sz w:val="28"/>
          <w:szCs w:val="28"/>
        </w:rPr>
        <w:t>рождений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 </w:t>
      </w:r>
      <w:r w:rsidRPr="00B9301D">
        <w:rPr>
          <w:rFonts w:ascii="Gabriola" w:hAnsi="Gabriola" w:cs="EucrosiaUPC"/>
          <w:i/>
          <w:sz w:val="28"/>
          <w:szCs w:val="28"/>
        </w:rPr>
        <w:t>третьих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 </w:t>
      </w:r>
      <w:r w:rsidRPr="00B9301D">
        <w:rPr>
          <w:rFonts w:ascii="Gabriola" w:hAnsi="Gabriola" w:cs="EucrosiaUPC"/>
          <w:i/>
          <w:sz w:val="28"/>
          <w:szCs w:val="28"/>
        </w:rPr>
        <w:t>или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 </w:t>
      </w:r>
      <w:r w:rsidRPr="00B9301D">
        <w:rPr>
          <w:rFonts w:ascii="Gabriola" w:hAnsi="Gabriola" w:cs="EucrosiaUPC"/>
          <w:i/>
          <w:sz w:val="28"/>
          <w:szCs w:val="28"/>
        </w:rPr>
        <w:t>последующих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 </w:t>
      </w:r>
      <w:r w:rsidRPr="00B9301D">
        <w:rPr>
          <w:rFonts w:ascii="Gabriola" w:hAnsi="Gabriola" w:cs="EucrosiaUPC"/>
          <w:i/>
          <w:sz w:val="28"/>
          <w:szCs w:val="28"/>
        </w:rPr>
        <w:t>детей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, </w:t>
      </w:r>
      <w:r w:rsidRPr="00B9301D">
        <w:rPr>
          <w:rFonts w:ascii="Gabriola" w:hAnsi="Gabriola" w:cs="EucrosiaUPC"/>
          <w:i/>
          <w:sz w:val="28"/>
          <w:szCs w:val="28"/>
        </w:rPr>
        <w:t>что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 </w:t>
      </w:r>
      <w:r w:rsidRPr="00B9301D">
        <w:rPr>
          <w:rFonts w:ascii="Gabriola" w:hAnsi="Gabriola" w:cs="EucrosiaUPC"/>
          <w:i/>
          <w:sz w:val="28"/>
          <w:szCs w:val="28"/>
        </w:rPr>
        <w:t>на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 9 % </w:t>
      </w:r>
      <w:r w:rsidRPr="00B9301D">
        <w:rPr>
          <w:rFonts w:ascii="Gabriola" w:hAnsi="Gabriola" w:cs="EucrosiaUPC"/>
          <w:i/>
          <w:sz w:val="28"/>
          <w:szCs w:val="28"/>
        </w:rPr>
        <w:t>больше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, </w:t>
      </w:r>
      <w:r w:rsidRPr="00B9301D">
        <w:rPr>
          <w:rFonts w:ascii="Gabriola" w:hAnsi="Gabriola" w:cs="EucrosiaUPC"/>
          <w:i/>
          <w:sz w:val="28"/>
          <w:szCs w:val="28"/>
        </w:rPr>
        <w:t>чем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 </w:t>
      </w:r>
      <w:r w:rsidRPr="00B9301D">
        <w:rPr>
          <w:rFonts w:ascii="Gabriola" w:hAnsi="Gabriola" w:cs="EucrosiaUPC"/>
          <w:i/>
          <w:sz w:val="28"/>
          <w:szCs w:val="28"/>
        </w:rPr>
        <w:t>в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 2013 </w:t>
      </w:r>
      <w:r w:rsidRPr="00B9301D">
        <w:rPr>
          <w:rFonts w:ascii="Gabriola" w:hAnsi="Gabriola" w:cs="EucrosiaUPC"/>
          <w:i/>
          <w:sz w:val="28"/>
          <w:szCs w:val="28"/>
        </w:rPr>
        <w:t>году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 (5</w:t>
      </w:r>
      <w:r w:rsidR="003431E2">
        <w:rPr>
          <w:rFonts w:asciiTheme="minorHAnsi" w:hAnsiTheme="minorHAnsi" w:cs="EucrosiaUPC"/>
          <w:i/>
          <w:sz w:val="28"/>
          <w:szCs w:val="28"/>
        </w:rPr>
        <w:t> </w:t>
      </w:r>
      <w:r w:rsidRPr="00B9301D">
        <w:rPr>
          <w:rFonts w:ascii="EucrosiaUPC" w:hAnsi="EucrosiaUPC" w:cs="EucrosiaUPC"/>
          <w:i/>
          <w:sz w:val="28"/>
          <w:szCs w:val="28"/>
        </w:rPr>
        <w:t>081 </w:t>
      </w:r>
      <w:r w:rsidRPr="00B9301D">
        <w:rPr>
          <w:rFonts w:ascii="Gabriola" w:hAnsi="Gabriola" w:cs="EucrosiaUPC"/>
          <w:i/>
          <w:sz w:val="28"/>
          <w:szCs w:val="28"/>
        </w:rPr>
        <w:t>рождение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). </w:t>
      </w:r>
    </w:p>
    <w:p w:rsidR="002322EB" w:rsidRPr="0004466E" w:rsidRDefault="002322EB" w:rsidP="0004466E">
      <w:pPr>
        <w:spacing w:before="120" w:after="120"/>
        <w:ind w:firstLine="709"/>
        <w:rPr>
          <w:color w:val="FF0000"/>
          <w:sz w:val="28"/>
          <w:szCs w:val="28"/>
        </w:rPr>
      </w:pPr>
      <w:r w:rsidRPr="0004466E">
        <w:rPr>
          <w:color w:val="FF0000"/>
          <w:sz w:val="28"/>
          <w:szCs w:val="28"/>
        </w:rPr>
        <w:t xml:space="preserve">(слайд № </w:t>
      </w:r>
      <w:r w:rsidR="00710962">
        <w:rPr>
          <w:color w:val="FF0000"/>
          <w:sz w:val="28"/>
          <w:szCs w:val="28"/>
        </w:rPr>
        <w:t>21</w:t>
      </w:r>
      <w:r w:rsidRPr="0004466E">
        <w:rPr>
          <w:color w:val="FF0000"/>
          <w:sz w:val="28"/>
          <w:szCs w:val="28"/>
        </w:rPr>
        <w:t>)</w:t>
      </w:r>
    </w:p>
    <w:p w:rsidR="001C7841" w:rsidRPr="0026331E" w:rsidRDefault="00B9301D" w:rsidP="001B564B">
      <w:pPr>
        <w:pStyle w:val="a5"/>
        <w:keepNext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Обеспечено предоставление </w:t>
      </w:r>
      <w:hyperlink r:id="rId8" w:anchor="_Toc349307925" w:history="1">
        <w:r>
          <w:rPr>
            <w:b/>
            <w:sz w:val="28"/>
            <w:szCs w:val="28"/>
          </w:rPr>
          <w:t>м</w:t>
        </w:r>
        <w:r w:rsidR="001C7841" w:rsidRPr="0026331E">
          <w:rPr>
            <w:b/>
            <w:sz w:val="28"/>
            <w:szCs w:val="28"/>
          </w:rPr>
          <w:t>ер социальной поддержки по оплате жилья и коммунальных услуг</w:t>
        </w:r>
        <w:r>
          <w:rPr>
            <w:b/>
            <w:sz w:val="28"/>
            <w:szCs w:val="28"/>
          </w:rPr>
          <w:t>.</w:t>
        </w:r>
        <w:r w:rsidR="001C7841" w:rsidRPr="0026331E">
          <w:rPr>
            <w:b/>
            <w:sz w:val="28"/>
            <w:szCs w:val="28"/>
          </w:rPr>
          <w:t xml:space="preserve"> </w:t>
        </w:r>
      </w:hyperlink>
    </w:p>
    <w:p w:rsidR="001C7841" w:rsidRPr="0026331E" w:rsidRDefault="001C7841" w:rsidP="001B564B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26331E">
        <w:rPr>
          <w:sz w:val="28"/>
          <w:szCs w:val="28"/>
        </w:rPr>
        <w:t>Денежный эквивалент скидки по оплате ЖКУ получили 319,3 тыс. чел., сумма назначенных ДЭС составила почти 3 миллиарда руб. (2</w:t>
      </w:r>
      <w:r w:rsidR="003431E2">
        <w:rPr>
          <w:sz w:val="28"/>
          <w:szCs w:val="28"/>
        </w:rPr>
        <w:t> </w:t>
      </w:r>
      <w:r w:rsidRPr="0026331E">
        <w:rPr>
          <w:sz w:val="28"/>
          <w:szCs w:val="28"/>
        </w:rPr>
        <w:t xml:space="preserve">878,4 млн. руб.). </w:t>
      </w:r>
    </w:p>
    <w:p w:rsidR="001C7841" w:rsidRPr="00B9301D" w:rsidRDefault="001C7841" w:rsidP="00B9301D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B9301D">
        <w:rPr>
          <w:rFonts w:ascii="Gabriola" w:hAnsi="Gabriola" w:cs="EucrosiaUPC"/>
          <w:i/>
          <w:sz w:val="28"/>
          <w:szCs w:val="28"/>
        </w:rPr>
        <w:t>С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 1 </w:t>
      </w:r>
      <w:r w:rsidRPr="00B9301D">
        <w:rPr>
          <w:rFonts w:ascii="Gabriola" w:hAnsi="Gabriola" w:cs="EucrosiaUPC"/>
          <w:i/>
          <w:sz w:val="28"/>
          <w:szCs w:val="28"/>
        </w:rPr>
        <w:t>января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 2014 </w:t>
      </w:r>
      <w:r w:rsidRPr="00B9301D">
        <w:rPr>
          <w:rFonts w:ascii="Gabriola" w:hAnsi="Gabriola" w:cs="EucrosiaUPC"/>
          <w:i/>
          <w:sz w:val="28"/>
          <w:szCs w:val="28"/>
        </w:rPr>
        <w:t>года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 </w:t>
      </w:r>
      <w:r w:rsidRPr="00B9301D">
        <w:rPr>
          <w:rFonts w:ascii="Gabriola" w:hAnsi="Gabriola" w:cs="EucrosiaUPC"/>
          <w:i/>
          <w:sz w:val="28"/>
          <w:szCs w:val="28"/>
        </w:rPr>
        <w:t>возобновлено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 </w:t>
      </w:r>
      <w:r w:rsidRPr="00B9301D">
        <w:rPr>
          <w:rFonts w:ascii="Gabriola" w:hAnsi="Gabriola" w:cs="EucrosiaUPC"/>
          <w:i/>
          <w:sz w:val="28"/>
          <w:szCs w:val="28"/>
        </w:rPr>
        <w:t>предоставление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 </w:t>
      </w:r>
      <w:r w:rsidRPr="00B9301D">
        <w:rPr>
          <w:rFonts w:ascii="Gabriola" w:hAnsi="Gabriola" w:cs="EucrosiaUPC"/>
          <w:i/>
          <w:sz w:val="28"/>
          <w:szCs w:val="28"/>
        </w:rPr>
        <w:t>мер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 </w:t>
      </w:r>
      <w:r w:rsidRPr="00B9301D">
        <w:rPr>
          <w:rFonts w:ascii="Gabriola" w:hAnsi="Gabriola" w:cs="EucrosiaUPC"/>
          <w:i/>
          <w:sz w:val="28"/>
          <w:szCs w:val="28"/>
        </w:rPr>
        <w:t>социальной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 </w:t>
      </w:r>
      <w:r w:rsidRPr="00B9301D">
        <w:rPr>
          <w:rFonts w:ascii="Gabriola" w:hAnsi="Gabriola" w:cs="EucrosiaUPC"/>
          <w:i/>
          <w:sz w:val="28"/>
          <w:szCs w:val="28"/>
        </w:rPr>
        <w:t>поддержки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 </w:t>
      </w:r>
      <w:r w:rsidRPr="00B9301D">
        <w:rPr>
          <w:rFonts w:ascii="Gabriola" w:hAnsi="Gabriola" w:cs="EucrosiaUPC"/>
          <w:i/>
          <w:sz w:val="28"/>
          <w:szCs w:val="28"/>
        </w:rPr>
        <w:t>по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 </w:t>
      </w:r>
      <w:r w:rsidRPr="00B9301D">
        <w:rPr>
          <w:rFonts w:ascii="Gabriola" w:hAnsi="Gabriola" w:cs="EucrosiaUPC"/>
          <w:i/>
          <w:sz w:val="28"/>
          <w:szCs w:val="28"/>
        </w:rPr>
        <w:t>оплате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 </w:t>
      </w:r>
      <w:r w:rsidRPr="00B9301D">
        <w:rPr>
          <w:rFonts w:ascii="Gabriola" w:hAnsi="Gabriola" w:cs="EucrosiaUPC"/>
          <w:i/>
          <w:sz w:val="28"/>
          <w:szCs w:val="28"/>
        </w:rPr>
        <w:t>жилого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 </w:t>
      </w:r>
      <w:r w:rsidRPr="00B9301D">
        <w:rPr>
          <w:rFonts w:ascii="Gabriola" w:hAnsi="Gabriola" w:cs="EucrosiaUPC"/>
          <w:i/>
          <w:sz w:val="28"/>
          <w:szCs w:val="28"/>
        </w:rPr>
        <w:t>помещения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, </w:t>
      </w:r>
      <w:r w:rsidRPr="00B9301D">
        <w:rPr>
          <w:rFonts w:ascii="Gabriola" w:hAnsi="Gabriola" w:cs="EucrosiaUPC"/>
          <w:i/>
          <w:sz w:val="28"/>
          <w:szCs w:val="28"/>
        </w:rPr>
        <w:t>отопления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 </w:t>
      </w:r>
      <w:r w:rsidRPr="00B9301D">
        <w:rPr>
          <w:rFonts w:ascii="Gabriola" w:hAnsi="Gabriola" w:cs="EucrosiaUPC"/>
          <w:i/>
          <w:sz w:val="28"/>
          <w:szCs w:val="28"/>
        </w:rPr>
        <w:t>и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 </w:t>
      </w:r>
      <w:r w:rsidRPr="00B9301D">
        <w:rPr>
          <w:rFonts w:ascii="Gabriola" w:hAnsi="Gabriola" w:cs="EucrosiaUPC"/>
          <w:i/>
          <w:sz w:val="28"/>
          <w:szCs w:val="28"/>
        </w:rPr>
        <w:t>освещения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 </w:t>
      </w:r>
      <w:r w:rsidRPr="00B9301D">
        <w:rPr>
          <w:rFonts w:ascii="Gabriola" w:hAnsi="Gabriola" w:cs="EucrosiaUPC"/>
          <w:i/>
          <w:sz w:val="28"/>
          <w:szCs w:val="28"/>
        </w:rPr>
        <w:t>работникам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 </w:t>
      </w:r>
      <w:r w:rsidRPr="00B9301D">
        <w:rPr>
          <w:rFonts w:ascii="Gabriola" w:hAnsi="Gabriola" w:cs="EucrosiaUPC"/>
          <w:i/>
          <w:sz w:val="28"/>
          <w:szCs w:val="28"/>
        </w:rPr>
        <w:t>учреждений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 </w:t>
      </w:r>
      <w:r w:rsidRPr="00B9301D">
        <w:rPr>
          <w:rFonts w:ascii="Gabriola" w:hAnsi="Gabriola" w:cs="EucrosiaUPC"/>
          <w:i/>
          <w:sz w:val="28"/>
          <w:szCs w:val="28"/>
        </w:rPr>
        <w:t>социальной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 </w:t>
      </w:r>
      <w:r w:rsidRPr="00B9301D">
        <w:rPr>
          <w:rFonts w:ascii="Gabriola" w:hAnsi="Gabriola" w:cs="EucrosiaUPC"/>
          <w:i/>
          <w:sz w:val="28"/>
          <w:szCs w:val="28"/>
        </w:rPr>
        <w:t>защиты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 </w:t>
      </w:r>
      <w:r w:rsidRPr="00B9301D">
        <w:rPr>
          <w:rFonts w:ascii="Gabriola" w:hAnsi="Gabriola" w:cs="EucrosiaUPC"/>
          <w:i/>
          <w:sz w:val="28"/>
          <w:szCs w:val="28"/>
        </w:rPr>
        <w:t>Омской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 </w:t>
      </w:r>
      <w:r w:rsidRPr="00B9301D">
        <w:rPr>
          <w:rFonts w:ascii="Gabriola" w:hAnsi="Gabriola" w:cs="EucrosiaUPC"/>
          <w:i/>
          <w:sz w:val="28"/>
          <w:szCs w:val="28"/>
        </w:rPr>
        <w:t>области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, </w:t>
      </w:r>
      <w:r w:rsidRPr="00B9301D">
        <w:rPr>
          <w:rFonts w:ascii="Gabriola" w:hAnsi="Gabriola" w:cs="EucrosiaUPC"/>
          <w:i/>
          <w:sz w:val="28"/>
          <w:szCs w:val="28"/>
        </w:rPr>
        <w:t>проживающим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 </w:t>
      </w:r>
      <w:r w:rsidRPr="00B9301D">
        <w:rPr>
          <w:rFonts w:ascii="Gabriola" w:hAnsi="Gabriola" w:cs="EucrosiaUPC"/>
          <w:i/>
          <w:sz w:val="28"/>
          <w:szCs w:val="28"/>
        </w:rPr>
        <w:t>и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 </w:t>
      </w:r>
      <w:r w:rsidRPr="00B9301D">
        <w:rPr>
          <w:rFonts w:ascii="Gabriola" w:hAnsi="Gabriola" w:cs="EucrosiaUPC"/>
          <w:i/>
          <w:sz w:val="28"/>
          <w:szCs w:val="28"/>
        </w:rPr>
        <w:t>работающим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 </w:t>
      </w:r>
      <w:r w:rsidRPr="00B9301D">
        <w:rPr>
          <w:rFonts w:ascii="Gabriola" w:hAnsi="Gabriola" w:cs="EucrosiaUPC"/>
          <w:i/>
          <w:sz w:val="28"/>
          <w:szCs w:val="28"/>
        </w:rPr>
        <w:t>в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 </w:t>
      </w:r>
      <w:r w:rsidRPr="00B9301D">
        <w:rPr>
          <w:rFonts w:ascii="Gabriola" w:hAnsi="Gabriola" w:cs="EucrosiaUPC"/>
          <w:i/>
          <w:sz w:val="28"/>
          <w:szCs w:val="28"/>
        </w:rPr>
        <w:t>сельской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 </w:t>
      </w:r>
      <w:r w:rsidRPr="00B9301D">
        <w:rPr>
          <w:rFonts w:ascii="Gabriola" w:hAnsi="Gabriola" w:cs="EucrosiaUPC"/>
          <w:i/>
          <w:sz w:val="28"/>
          <w:szCs w:val="28"/>
        </w:rPr>
        <w:t>местности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, </w:t>
      </w:r>
      <w:r w:rsidRPr="00B9301D">
        <w:rPr>
          <w:rFonts w:ascii="Gabriola" w:hAnsi="Gabriola" w:cs="EucrosiaUPC"/>
          <w:i/>
          <w:sz w:val="28"/>
          <w:szCs w:val="28"/>
        </w:rPr>
        <w:t>а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 </w:t>
      </w:r>
      <w:r w:rsidRPr="00B9301D">
        <w:rPr>
          <w:rFonts w:ascii="Gabriola" w:hAnsi="Gabriola" w:cs="EucrosiaUPC"/>
          <w:i/>
          <w:sz w:val="28"/>
          <w:szCs w:val="28"/>
        </w:rPr>
        <w:t>также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 </w:t>
      </w:r>
      <w:r w:rsidRPr="00B9301D">
        <w:rPr>
          <w:rFonts w:ascii="Gabriola" w:hAnsi="Gabriola" w:cs="EucrosiaUPC"/>
          <w:i/>
          <w:sz w:val="28"/>
          <w:szCs w:val="28"/>
        </w:rPr>
        <w:t>неработающим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 </w:t>
      </w:r>
      <w:r w:rsidRPr="00B9301D">
        <w:rPr>
          <w:rFonts w:ascii="Gabriola" w:hAnsi="Gabriola" w:cs="EucrosiaUPC"/>
          <w:i/>
          <w:sz w:val="28"/>
          <w:szCs w:val="28"/>
        </w:rPr>
        <w:t>пенсионерам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, </w:t>
      </w:r>
      <w:r w:rsidRPr="00B9301D">
        <w:rPr>
          <w:rFonts w:ascii="Gabriola" w:hAnsi="Gabriola" w:cs="EucrosiaUPC"/>
          <w:i/>
          <w:sz w:val="28"/>
          <w:szCs w:val="28"/>
        </w:rPr>
        <w:t>уволенным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 </w:t>
      </w:r>
      <w:r w:rsidRPr="00B9301D">
        <w:rPr>
          <w:rFonts w:ascii="Gabriola" w:hAnsi="Gabriola" w:cs="EucrosiaUPC"/>
          <w:i/>
          <w:sz w:val="28"/>
          <w:szCs w:val="28"/>
        </w:rPr>
        <w:t>из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 </w:t>
      </w:r>
      <w:r w:rsidRPr="00B9301D">
        <w:rPr>
          <w:rFonts w:ascii="Gabriola" w:hAnsi="Gabriola" w:cs="EucrosiaUPC"/>
          <w:i/>
          <w:sz w:val="28"/>
          <w:szCs w:val="28"/>
        </w:rPr>
        <w:t>указанных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 </w:t>
      </w:r>
      <w:r w:rsidRPr="00B9301D">
        <w:rPr>
          <w:rFonts w:ascii="Gabriola" w:hAnsi="Gabriola" w:cs="EucrosiaUPC"/>
          <w:i/>
          <w:sz w:val="28"/>
          <w:szCs w:val="28"/>
        </w:rPr>
        <w:t>учреждений</w:t>
      </w:r>
      <w:r w:rsidRPr="00B9301D">
        <w:rPr>
          <w:rFonts w:ascii="EucrosiaUPC" w:hAnsi="EucrosiaUPC" w:cs="EucrosiaUPC"/>
          <w:i/>
          <w:sz w:val="28"/>
          <w:szCs w:val="28"/>
        </w:rPr>
        <w:t xml:space="preserve">. </w:t>
      </w:r>
    </w:p>
    <w:p w:rsidR="001C7841" w:rsidRPr="0026331E" w:rsidRDefault="001C7841" w:rsidP="001B56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31E">
        <w:rPr>
          <w:rFonts w:ascii="Times New Roman" w:hAnsi="Times New Roman" w:cs="Times New Roman"/>
          <w:sz w:val="28"/>
          <w:szCs w:val="28"/>
        </w:rPr>
        <w:t xml:space="preserve">С 1 сентября 2014 года меры социальной поддержки по оплате жилого помещения предоставляются с учетом взноса на капитальный ремонт общего имущества многоквартирного дома. </w:t>
      </w:r>
      <w:r w:rsidRPr="00B9301D">
        <w:rPr>
          <w:rFonts w:ascii="Times New Roman" w:hAnsi="Times New Roman" w:cs="Times New Roman"/>
          <w:i/>
          <w:sz w:val="28"/>
          <w:szCs w:val="28"/>
        </w:rPr>
        <w:t xml:space="preserve">В 2014 году </w:t>
      </w:r>
      <w:r w:rsidR="00B9301D" w:rsidRPr="00B9301D">
        <w:rPr>
          <w:rFonts w:ascii="Times New Roman" w:hAnsi="Times New Roman" w:cs="Times New Roman"/>
          <w:i/>
          <w:sz w:val="28"/>
          <w:szCs w:val="28"/>
        </w:rPr>
        <w:t xml:space="preserve">данная </w:t>
      </w:r>
      <w:r w:rsidRPr="00B9301D">
        <w:rPr>
          <w:rFonts w:ascii="Times New Roman" w:hAnsi="Times New Roman" w:cs="Times New Roman"/>
          <w:i/>
          <w:sz w:val="28"/>
          <w:szCs w:val="28"/>
        </w:rPr>
        <w:t>мер</w:t>
      </w:r>
      <w:r w:rsidR="00B9301D" w:rsidRPr="00B9301D">
        <w:rPr>
          <w:rFonts w:ascii="Times New Roman" w:hAnsi="Times New Roman" w:cs="Times New Roman"/>
          <w:i/>
          <w:sz w:val="28"/>
          <w:szCs w:val="28"/>
        </w:rPr>
        <w:t>а</w:t>
      </w:r>
      <w:r w:rsidRPr="00B9301D">
        <w:rPr>
          <w:rFonts w:ascii="Times New Roman" w:hAnsi="Times New Roman" w:cs="Times New Roman"/>
          <w:i/>
          <w:sz w:val="28"/>
          <w:szCs w:val="28"/>
        </w:rPr>
        <w:t xml:space="preserve"> поддержки предоставлен</w:t>
      </w:r>
      <w:r w:rsidR="00B9301D" w:rsidRPr="00B9301D">
        <w:rPr>
          <w:rFonts w:ascii="Times New Roman" w:hAnsi="Times New Roman" w:cs="Times New Roman"/>
          <w:i/>
          <w:sz w:val="28"/>
          <w:szCs w:val="28"/>
        </w:rPr>
        <w:t>а</w:t>
      </w:r>
      <w:r w:rsidRPr="00B9301D">
        <w:rPr>
          <w:rFonts w:ascii="Times New Roman" w:hAnsi="Times New Roman" w:cs="Times New Roman"/>
          <w:i/>
          <w:sz w:val="28"/>
          <w:szCs w:val="28"/>
        </w:rPr>
        <w:t xml:space="preserve"> 134,4 тыс. </w:t>
      </w:r>
      <w:r w:rsidR="00B9301D" w:rsidRPr="00B9301D">
        <w:rPr>
          <w:rFonts w:ascii="Times New Roman" w:hAnsi="Times New Roman" w:cs="Times New Roman"/>
          <w:i/>
          <w:sz w:val="28"/>
          <w:szCs w:val="28"/>
        </w:rPr>
        <w:t>чел.</w:t>
      </w:r>
      <w:r w:rsidRPr="00B930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301D" w:rsidRPr="00B9301D">
        <w:rPr>
          <w:rFonts w:ascii="Times New Roman" w:hAnsi="Times New Roman" w:cs="Times New Roman"/>
          <w:i/>
          <w:sz w:val="28"/>
          <w:szCs w:val="28"/>
        </w:rPr>
        <w:t>(</w:t>
      </w:r>
      <w:r w:rsidRPr="00B9301D">
        <w:rPr>
          <w:rFonts w:ascii="Times New Roman" w:hAnsi="Times New Roman" w:cs="Times New Roman"/>
          <w:i/>
          <w:sz w:val="28"/>
          <w:szCs w:val="28"/>
        </w:rPr>
        <w:t>и членам их семей</w:t>
      </w:r>
      <w:r w:rsidR="00B9301D" w:rsidRPr="00B9301D">
        <w:rPr>
          <w:rFonts w:ascii="Times New Roman" w:hAnsi="Times New Roman" w:cs="Times New Roman"/>
          <w:i/>
          <w:sz w:val="28"/>
          <w:szCs w:val="28"/>
        </w:rPr>
        <w:t>)</w:t>
      </w:r>
      <w:r w:rsidRPr="00B9301D">
        <w:rPr>
          <w:rFonts w:ascii="Times New Roman" w:hAnsi="Times New Roman" w:cs="Times New Roman"/>
          <w:i/>
          <w:sz w:val="28"/>
          <w:szCs w:val="28"/>
        </w:rPr>
        <w:t xml:space="preserve"> на общую сумму 39 млн. руб.</w:t>
      </w:r>
    </w:p>
    <w:p w:rsidR="001C7841" w:rsidRPr="001172E5" w:rsidRDefault="001C7841" w:rsidP="001172E5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</w:p>
    <w:p w:rsidR="001C7841" w:rsidRDefault="001C7841" w:rsidP="001B564B">
      <w:pPr>
        <w:pStyle w:val="a5"/>
        <w:keepNext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697"/>
        <w:jc w:val="both"/>
        <w:rPr>
          <w:sz w:val="28"/>
          <w:szCs w:val="28"/>
        </w:rPr>
      </w:pPr>
      <w:r w:rsidRPr="009F62D1">
        <w:rPr>
          <w:b/>
          <w:sz w:val="28"/>
          <w:szCs w:val="28"/>
        </w:rPr>
        <w:t>В течение 2014 года право</w:t>
      </w:r>
      <w:r w:rsidR="0068444F" w:rsidRPr="009F62D1">
        <w:rPr>
          <w:b/>
          <w:sz w:val="28"/>
          <w:szCs w:val="28"/>
        </w:rPr>
        <w:t xml:space="preserve">м льготного проезда </w:t>
      </w:r>
      <w:r w:rsidRPr="009F62D1">
        <w:rPr>
          <w:b/>
          <w:sz w:val="28"/>
          <w:szCs w:val="28"/>
        </w:rPr>
        <w:t>воспользовались почти 269 тыс. чел</w:t>
      </w:r>
      <w:r w:rsidR="0068444F" w:rsidRPr="009F62D1">
        <w:rPr>
          <w:b/>
          <w:sz w:val="28"/>
          <w:szCs w:val="28"/>
        </w:rPr>
        <w:t>.</w:t>
      </w:r>
      <w:r w:rsidRPr="009F62D1">
        <w:rPr>
          <w:b/>
          <w:sz w:val="28"/>
          <w:szCs w:val="28"/>
        </w:rPr>
        <w:t xml:space="preserve"> </w:t>
      </w:r>
      <w:r w:rsidR="0068444F" w:rsidRPr="009F62D1">
        <w:rPr>
          <w:i/>
          <w:sz w:val="28"/>
          <w:szCs w:val="28"/>
        </w:rPr>
        <w:t xml:space="preserve">(имеют право на </w:t>
      </w:r>
      <w:r w:rsidR="00491530">
        <w:rPr>
          <w:i/>
          <w:sz w:val="28"/>
          <w:szCs w:val="28"/>
        </w:rPr>
        <w:t xml:space="preserve">льготы </w:t>
      </w:r>
      <w:r w:rsidR="0068444F" w:rsidRPr="009F62D1">
        <w:rPr>
          <w:i/>
          <w:sz w:val="28"/>
          <w:szCs w:val="28"/>
        </w:rPr>
        <w:t>по проезду почти 471 тыс. человек)</w:t>
      </w:r>
      <w:r w:rsidRPr="009F62D1">
        <w:rPr>
          <w:i/>
          <w:sz w:val="28"/>
          <w:szCs w:val="28"/>
        </w:rPr>
        <w:t>.</w:t>
      </w:r>
      <w:r w:rsidR="009F62D1">
        <w:rPr>
          <w:i/>
          <w:sz w:val="28"/>
          <w:szCs w:val="28"/>
        </w:rPr>
        <w:t xml:space="preserve"> </w:t>
      </w:r>
      <w:r w:rsidRPr="009F62D1">
        <w:rPr>
          <w:sz w:val="28"/>
          <w:szCs w:val="28"/>
        </w:rPr>
        <w:t xml:space="preserve">Расходы на </w:t>
      </w:r>
      <w:r w:rsidR="0068444F" w:rsidRPr="009F62D1">
        <w:rPr>
          <w:sz w:val="28"/>
          <w:szCs w:val="28"/>
        </w:rPr>
        <w:t xml:space="preserve">обеспечение льготного проезда </w:t>
      </w:r>
      <w:r w:rsidRPr="009F62D1">
        <w:rPr>
          <w:sz w:val="28"/>
          <w:szCs w:val="28"/>
        </w:rPr>
        <w:t>составили 943 млн. руб.</w:t>
      </w:r>
    </w:p>
    <w:p w:rsidR="00491530" w:rsidRPr="0004466E" w:rsidRDefault="00491530" w:rsidP="0004466E">
      <w:pPr>
        <w:spacing w:before="120" w:after="120"/>
        <w:ind w:firstLine="709"/>
        <w:rPr>
          <w:color w:val="FF0000"/>
          <w:sz w:val="28"/>
          <w:szCs w:val="28"/>
        </w:rPr>
      </w:pPr>
      <w:r w:rsidRPr="0004466E">
        <w:rPr>
          <w:color w:val="FF0000"/>
          <w:sz w:val="28"/>
          <w:szCs w:val="28"/>
        </w:rPr>
        <w:t>(слайд № 2</w:t>
      </w:r>
      <w:r w:rsidR="00710962">
        <w:rPr>
          <w:color w:val="FF0000"/>
          <w:sz w:val="28"/>
          <w:szCs w:val="28"/>
        </w:rPr>
        <w:t>2</w:t>
      </w:r>
      <w:r w:rsidRPr="0004466E">
        <w:rPr>
          <w:color w:val="FF0000"/>
          <w:sz w:val="28"/>
          <w:szCs w:val="28"/>
        </w:rPr>
        <w:t>)</w:t>
      </w:r>
    </w:p>
    <w:p w:rsidR="001C7841" w:rsidRPr="00C41B1E" w:rsidRDefault="00C41B1E" w:rsidP="001B564B">
      <w:pPr>
        <w:pStyle w:val="a5"/>
        <w:keepNext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C41B1E">
        <w:rPr>
          <w:b/>
          <w:sz w:val="28"/>
          <w:szCs w:val="28"/>
        </w:rPr>
        <w:t>Следующая приоритетная задача – повышение доступности и качества предоставления населению услуг.</w:t>
      </w:r>
    </w:p>
    <w:p w:rsidR="001C7841" w:rsidRPr="0026331E" w:rsidRDefault="00C41B1E" w:rsidP="001B56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</w:t>
      </w:r>
      <w:r w:rsidR="001C7841" w:rsidRPr="0026331E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 xml:space="preserve">601 </w:t>
      </w:r>
      <w:r w:rsidR="001C7841" w:rsidRPr="0026331E">
        <w:rPr>
          <w:sz w:val="28"/>
          <w:szCs w:val="28"/>
        </w:rPr>
        <w:t xml:space="preserve">Указа Президента </w:t>
      </w:r>
      <w:r>
        <w:rPr>
          <w:sz w:val="28"/>
          <w:szCs w:val="28"/>
        </w:rPr>
        <w:t xml:space="preserve">продолжена </w:t>
      </w:r>
      <w:r w:rsidR="001C7841" w:rsidRPr="0026331E">
        <w:rPr>
          <w:sz w:val="28"/>
          <w:szCs w:val="28"/>
        </w:rPr>
        <w:t>работа по созданию сети многофункциональных центров предоставления государственных и муниципальных услуг.</w:t>
      </w:r>
    </w:p>
    <w:p w:rsidR="002E05DC" w:rsidRPr="0026331E" w:rsidRDefault="002E05DC" w:rsidP="002E05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6331E">
        <w:rPr>
          <w:sz w:val="28"/>
          <w:szCs w:val="28"/>
        </w:rPr>
        <w:t xml:space="preserve">а 2014 год МФЦ зарегистрировано </w:t>
      </w:r>
      <w:r>
        <w:rPr>
          <w:sz w:val="28"/>
          <w:szCs w:val="28"/>
        </w:rPr>
        <w:t xml:space="preserve">свыше </w:t>
      </w:r>
      <w:r w:rsidRPr="0026331E">
        <w:rPr>
          <w:sz w:val="28"/>
          <w:szCs w:val="28"/>
        </w:rPr>
        <w:t>100</w:t>
      </w:r>
      <w:r>
        <w:rPr>
          <w:sz w:val="28"/>
          <w:szCs w:val="28"/>
        </w:rPr>
        <w:t xml:space="preserve"> тыс. </w:t>
      </w:r>
      <w:r w:rsidRPr="0026331E">
        <w:rPr>
          <w:sz w:val="28"/>
          <w:szCs w:val="28"/>
        </w:rPr>
        <w:t>обращений граждан за предоставлением государственных услуг ФОИВ и государственных внебюджетных фондов</w:t>
      </w:r>
      <w:r>
        <w:rPr>
          <w:sz w:val="28"/>
          <w:szCs w:val="28"/>
        </w:rPr>
        <w:t xml:space="preserve"> </w:t>
      </w:r>
      <w:r w:rsidRPr="002E05DC">
        <w:rPr>
          <w:i/>
          <w:sz w:val="28"/>
          <w:szCs w:val="28"/>
        </w:rPr>
        <w:t>(в том числе принято 74 589 заявлений)</w:t>
      </w:r>
      <w:r w:rsidRPr="0026331E">
        <w:rPr>
          <w:sz w:val="28"/>
          <w:szCs w:val="28"/>
        </w:rPr>
        <w:t>.</w:t>
      </w:r>
    </w:p>
    <w:p w:rsidR="00A4297C" w:rsidRDefault="00A4297C" w:rsidP="00A429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331E">
        <w:rPr>
          <w:sz w:val="28"/>
          <w:szCs w:val="28"/>
        </w:rPr>
        <w:t xml:space="preserve">На сегодняшний день </w:t>
      </w:r>
      <w:proofErr w:type="gramStart"/>
      <w:r w:rsidRPr="0026331E">
        <w:rPr>
          <w:sz w:val="28"/>
          <w:szCs w:val="28"/>
        </w:rPr>
        <w:t>созданы</w:t>
      </w:r>
      <w:proofErr w:type="gramEnd"/>
      <w:r w:rsidRPr="0026331E">
        <w:rPr>
          <w:sz w:val="28"/>
          <w:szCs w:val="28"/>
        </w:rPr>
        <w:t xml:space="preserve"> 5 филиалов </w:t>
      </w:r>
      <w:r>
        <w:rPr>
          <w:sz w:val="28"/>
          <w:szCs w:val="28"/>
        </w:rPr>
        <w:t xml:space="preserve">КУ МФЦ </w:t>
      </w:r>
      <w:r w:rsidRPr="0026331E">
        <w:rPr>
          <w:sz w:val="28"/>
          <w:szCs w:val="28"/>
        </w:rPr>
        <w:t xml:space="preserve">во всех административных округах г. Омска и 19 МФЦ в районах области. </w:t>
      </w:r>
    </w:p>
    <w:p w:rsidR="002E05DC" w:rsidRPr="00A4297C" w:rsidRDefault="002E05DC" w:rsidP="00A4297C">
      <w:pPr>
        <w:ind w:firstLine="720"/>
        <w:jc w:val="both"/>
        <w:rPr>
          <w:sz w:val="28"/>
          <w:szCs w:val="28"/>
        </w:rPr>
      </w:pPr>
      <w:r w:rsidRPr="00A4297C">
        <w:rPr>
          <w:sz w:val="28"/>
          <w:szCs w:val="28"/>
        </w:rPr>
        <w:t xml:space="preserve">В МФЦ организовано предоставление 34 обязательных государственных услуг </w:t>
      </w:r>
      <w:r w:rsidR="00A4297C">
        <w:rPr>
          <w:sz w:val="28"/>
          <w:szCs w:val="28"/>
        </w:rPr>
        <w:t xml:space="preserve">и более 70 услуг </w:t>
      </w:r>
      <w:r w:rsidRPr="00A4297C">
        <w:rPr>
          <w:sz w:val="28"/>
          <w:szCs w:val="28"/>
        </w:rPr>
        <w:t>в сфере социальной защиты.</w:t>
      </w:r>
    </w:p>
    <w:p w:rsidR="00A4297C" w:rsidRPr="00A4297C" w:rsidRDefault="009F62D1" w:rsidP="00A4297C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</w:t>
      </w:r>
      <w:proofErr w:type="gramEnd"/>
      <w:r w:rsidR="00A4297C">
        <w:rPr>
          <w:sz w:val="28"/>
          <w:szCs w:val="28"/>
        </w:rPr>
        <w:t xml:space="preserve"> </w:t>
      </w:r>
      <w:proofErr w:type="gramStart"/>
      <w:r w:rsidR="00A4297C">
        <w:rPr>
          <w:sz w:val="28"/>
          <w:szCs w:val="28"/>
        </w:rPr>
        <w:t>создания</w:t>
      </w:r>
      <w:proofErr w:type="gramEnd"/>
      <w:r w:rsidR="00A4297C">
        <w:rPr>
          <w:sz w:val="28"/>
          <w:szCs w:val="28"/>
        </w:rPr>
        <w:t xml:space="preserve"> МФЦ в 2014 году </w:t>
      </w:r>
      <w:r>
        <w:rPr>
          <w:sz w:val="28"/>
          <w:szCs w:val="28"/>
        </w:rPr>
        <w:t>создано</w:t>
      </w:r>
      <w:r w:rsidR="00A4297C" w:rsidRPr="00A4297C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="00A4297C" w:rsidRPr="00A4297C">
        <w:rPr>
          <w:sz w:val="28"/>
          <w:szCs w:val="28"/>
        </w:rPr>
        <w:t xml:space="preserve"> 100 </w:t>
      </w:r>
      <w:r>
        <w:rPr>
          <w:sz w:val="28"/>
          <w:szCs w:val="28"/>
        </w:rPr>
        <w:t>рабочих мест</w:t>
      </w:r>
      <w:r w:rsidR="00A4297C" w:rsidRPr="00A4297C">
        <w:rPr>
          <w:sz w:val="28"/>
          <w:szCs w:val="28"/>
        </w:rPr>
        <w:t>.</w:t>
      </w:r>
    </w:p>
    <w:p w:rsidR="00C41B1E" w:rsidRDefault="001C7841" w:rsidP="001B564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26331E">
        <w:rPr>
          <w:rFonts w:ascii="Times New Roman" w:hAnsi="Times New Roman"/>
          <w:sz w:val="28"/>
          <w:szCs w:val="28"/>
        </w:rPr>
        <w:t xml:space="preserve">Значение показателя "доля граждан, имеющих доступ к получению услуг по принципу "одного окна" </w:t>
      </w:r>
      <w:r w:rsidR="002E05DC">
        <w:rPr>
          <w:rFonts w:ascii="Times New Roman" w:hAnsi="Times New Roman"/>
          <w:sz w:val="28"/>
          <w:szCs w:val="28"/>
        </w:rPr>
        <w:t xml:space="preserve">на данный момент </w:t>
      </w:r>
      <w:r w:rsidRPr="0026331E">
        <w:rPr>
          <w:rFonts w:ascii="Times New Roman" w:hAnsi="Times New Roman"/>
          <w:sz w:val="28"/>
          <w:szCs w:val="28"/>
        </w:rPr>
        <w:t xml:space="preserve">составляет 69,3 %. </w:t>
      </w:r>
    </w:p>
    <w:p w:rsidR="00C57B3F" w:rsidRDefault="001C7841" w:rsidP="002E05D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30DC7">
        <w:rPr>
          <w:rFonts w:ascii="Times New Roman" w:hAnsi="Times New Roman"/>
          <w:sz w:val="28"/>
          <w:szCs w:val="28"/>
          <w:u w:val="single"/>
        </w:rPr>
        <w:t xml:space="preserve">В целях </w:t>
      </w:r>
      <w:r w:rsidR="00C57B3F" w:rsidRPr="00830DC7">
        <w:rPr>
          <w:rFonts w:ascii="Times New Roman" w:hAnsi="Times New Roman"/>
          <w:sz w:val="28"/>
          <w:szCs w:val="28"/>
          <w:u w:val="single"/>
        </w:rPr>
        <w:t xml:space="preserve">обеспечения выполнения требований 601 Указа Президента России </w:t>
      </w:r>
      <w:r w:rsidR="002E05DC" w:rsidRPr="00830DC7">
        <w:rPr>
          <w:rFonts w:ascii="Times New Roman" w:hAnsi="Times New Roman"/>
          <w:sz w:val="28"/>
          <w:szCs w:val="28"/>
          <w:u w:val="single"/>
        </w:rPr>
        <w:t xml:space="preserve">в </w:t>
      </w:r>
      <w:r w:rsidRPr="00830DC7">
        <w:rPr>
          <w:rFonts w:ascii="Times New Roman" w:hAnsi="Times New Roman"/>
          <w:sz w:val="28"/>
          <w:szCs w:val="28"/>
          <w:u w:val="single"/>
        </w:rPr>
        <w:t>2015</w:t>
      </w:r>
      <w:r w:rsidR="00C57B3F" w:rsidRPr="00830DC7">
        <w:rPr>
          <w:rFonts w:ascii="Times New Roman" w:hAnsi="Times New Roman"/>
          <w:sz w:val="28"/>
          <w:szCs w:val="28"/>
          <w:u w:val="single"/>
        </w:rPr>
        <w:t> </w:t>
      </w:r>
      <w:r w:rsidRPr="00830DC7">
        <w:rPr>
          <w:rFonts w:ascii="Times New Roman" w:hAnsi="Times New Roman"/>
          <w:sz w:val="28"/>
          <w:szCs w:val="28"/>
          <w:u w:val="single"/>
        </w:rPr>
        <w:t xml:space="preserve">году </w:t>
      </w:r>
      <w:r w:rsidR="00C57B3F" w:rsidRPr="00830DC7">
        <w:rPr>
          <w:rFonts w:ascii="Times New Roman" w:hAnsi="Times New Roman"/>
          <w:sz w:val="28"/>
          <w:szCs w:val="28"/>
          <w:u w:val="single"/>
        </w:rPr>
        <w:t>необходимо</w:t>
      </w:r>
      <w:r w:rsidR="00C57B3F">
        <w:rPr>
          <w:rFonts w:ascii="Times New Roman" w:hAnsi="Times New Roman"/>
          <w:sz w:val="28"/>
          <w:szCs w:val="28"/>
        </w:rPr>
        <w:t>:</w:t>
      </w:r>
    </w:p>
    <w:p w:rsidR="00A4297C" w:rsidRDefault="00C57B3F" w:rsidP="002E05D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C41B1E">
        <w:rPr>
          <w:rFonts w:ascii="Times New Roman" w:hAnsi="Times New Roman"/>
          <w:sz w:val="28"/>
          <w:szCs w:val="28"/>
        </w:rPr>
        <w:t>продолж</w:t>
      </w:r>
      <w:r>
        <w:rPr>
          <w:rFonts w:ascii="Times New Roman" w:hAnsi="Times New Roman"/>
          <w:sz w:val="28"/>
          <w:szCs w:val="28"/>
        </w:rPr>
        <w:t xml:space="preserve">ить </w:t>
      </w:r>
      <w:r w:rsidR="001C7841" w:rsidRPr="0026331E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у</w:t>
      </w:r>
      <w:r w:rsidR="001C7841" w:rsidRPr="0026331E">
        <w:rPr>
          <w:rFonts w:ascii="Times New Roman" w:hAnsi="Times New Roman"/>
          <w:sz w:val="28"/>
          <w:szCs w:val="28"/>
        </w:rPr>
        <w:t xml:space="preserve"> по созданию МФЦ в районах области</w:t>
      </w:r>
      <w:r w:rsidR="009F62D1">
        <w:rPr>
          <w:rFonts w:ascii="Times New Roman" w:hAnsi="Times New Roman"/>
          <w:sz w:val="28"/>
          <w:szCs w:val="28"/>
        </w:rPr>
        <w:t>, в рамках имеющегося финансирования достичь показателя доступности услуг МФЦ в Омской области не ниже 80 процентов</w:t>
      </w:r>
      <w:r>
        <w:rPr>
          <w:rFonts w:ascii="Times New Roman" w:hAnsi="Times New Roman"/>
          <w:sz w:val="28"/>
          <w:szCs w:val="28"/>
        </w:rPr>
        <w:t>;</w:t>
      </w:r>
    </w:p>
    <w:p w:rsidR="001C7841" w:rsidRDefault="00C57B3F" w:rsidP="002E05D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F62D1">
        <w:rPr>
          <w:rFonts w:ascii="Times New Roman" w:hAnsi="Times New Roman"/>
          <w:sz w:val="28"/>
          <w:szCs w:val="28"/>
        </w:rPr>
        <w:t>организовать работу по созданию</w:t>
      </w:r>
      <w:r w:rsidR="001C7841" w:rsidRPr="002E05DC">
        <w:rPr>
          <w:rFonts w:ascii="Times New Roman" w:hAnsi="Times New Roman"/>
          <w:sz w:val="28"/>
          <w:szCs w:val="28"/>
        </w:rPr>
        <w:t xml:space="preserve"> удаленных рабочих мест МФЦ</w:t>
      </w:r>
      <w:r w:rsidRPr="00C57B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2E05DC">
        <w:rPr>
          <w:rFonts w:ascii="Times New Roman" w:hAnsi="Times New Roman"/>
          <w:sz w:val="28"/>
          <w:szCs w:val="28"/>
        </w:rPr>
        <w:t>организации приема граждан отдаленных поселений районов области</w:t>
      </w:r>
      <w:r>
        <w:rPr>
          <w:rFonts w:ascii="Times New Roman" w:hAnsi="Times New Roman"/>
          <w:sz w:val="28"/>
          <w:szCs w:val="28"/>
        </w:rPr>
        <w:t>;</w:t>
      </w:r>
      <w:r w:rsidR="001C7841" w:rsidRPr="002E05DC">
        <w:rPr>
          <w:rFonts w:ascii="Times New Roman" w:hAnsi="Times New Roman"/>
          <w:sz w:val="28"/>
          <w:szCs w:val="28"/>
        </w:rPr>
        <w:t xml:space="preserve"> </w:t>
      </w:r>
    </w:p>
    <w:p w:rsidR="009F62D1" w:rsidRDefault="00C57B3F" w:rsidP="00C57B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62D1">
        <w:rPr>
          <w:sz w:val="28"/>
          <w:szCs w:val="28"/>
        </w:rPr>
        <w:t>расширить перечень услуг, предоставляемых в МФЦ, за счет региональных и муниципальных услуг, а также услуг в рамках "жизненных ситуаций"</w:t>
      </w:r>
      <w:r w:rsidR="003431E2">
        <w:rPr>
          <w:sz w:val="28"/>
          <w:szCs w:val="28"/>
        </w:rPr>
        <w:t xml:space="preserve"> к концу 2015 году до 150 видов услуг</w:t>
      </w:r>
      <w:r w:rsidR="009F62D1">
        <w:rPr>
          <w:sz w:val="28"/>
          <w:szCs w:val="28"/>
        </w:rPr>
        <w:t>.</w:t>
      </w:r>
    </w:p>
    <w:p w:rsidR="009F62D1" w:rsidRDefault="003431E2" w:rsidP="003431E2">
      <w:pPr>
        <w:ind w:firstLine="708"/>
        <w:jc w:val="both"/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(</w:t>
      </w:r>
      <w:r w:rsidR="009F62D1" w:rsidRPr="009F62D1">
        <w:rPr>
          <w:bCs/>
          <w:i/>
          <w:color w:val="000000"/>
          <w:sz w:val="22"/>
          <w:szCs w:val="22"/>
        </w:rPr>
        <w:t>"рождение ребенка", "перемена имени", "выход на пенсию", "индивидуальное жилищное строительство", "утрата документов", "открытие своего дела (малое предпринимательство)", "смена места жительства", "</w:t>
      </w:r>
      <w:proofErr w:type="gramStart"/>
      <w:r w:rsidR="009F62D1" w:rsidRPr="009F62D1">
        <w:rPr>
          <w:bCs/>
          <w:i/>
          <w:color w:val="000000"/>
          <w:sz w:val="22"/>
          <w:szCs w:val="22"/>
        </w:rPr>
        <w:t>утрата</w:t>
      </w:r>
      <w:proofErr w:type="gramEnd"/>
      <w:r w:rsidR="009F62D1" w:rsidRPr="009F62D1">
        <w:rPr>
          <w:bCs/>
          <w:i/>
          <w:color w:val="000000"/>
          <w:sz w:val="22"/>
          <w:szCs w:val="22"/>
        </w:rPr>
        <w:t xml:space="preserve"> близкого человека", "приобретение жилого помещения"</w:t>
      </w:r>
      <w:r>
        <w:rPr>
          <w:bCs/>
          <w:i/>
          <w:color w:val="000000"/>
          <w:sz w:val="22"/>
          <w:szCs w:val="22"/>
        </w:rPr>
        <w:t>)</w:t>
      </w:r>
    </w:p>
    <w:p w:rsidR="0004466E" w:rsidRPr="009F62D1" w:rsidRDefault="0004466E" w:rsidP="003431E2">
      <w:pPr>
        <w:ind w:firstLine="708"/>
        <w:jc w:val="both"/>
        <w:rPr>
          <w:i/>
          <w:sz w:val="22"/>
          <w:szCs w:val="22"/>
        </w:rPr>
      </w:pPr>
    </w:p>
    <w:p w:rsidR="00557FCE" w:rsidRPr="0004466E" w:rsidRDefault="00557FCE" w:rsidP="0004466E">
      <w:pPr>
        <w:spacing w:before="120" w:after="120"/>
        <w:ind w:firstLine="709"/>
        <w:rPr>
          <w:color w:val="FF0000"/>
          <w:sz w:val="28"/>
          <w:szCs w:val="28"/>
        </w:rPr>
      </w:pPr>
      <w:r w:rsidRPr="0004466E">
        <w:rPr>
          <w:color w:val="FF0000"/>
          <w:sz w:val="28"/>
          <w:szCs w:val="28"/>
        </w:rPr>
        <w:t>(слайд № 2</w:t>
      </w:r>
      <w:r w:rsidR="00710962">
        <w:rPr>
          <w:color w:val="FF0000"/>
          <w:sz w:val="28"/>
          <w:szCs w:val="28"/>
        </w:rPr>
        <w:t>3</w:t>
      </w:r>
      <w:r w:rsidRPr="0004466E">
        <w:rPr>
          <w:color w:val="FF0000"/>
          <w:sz w:val="28"/>
          <w:szCs w:val="28"/>
        </w:rPr>
        <w:t>)</w:t>
      </w:r>
    </w:p>
    <w:p w:rsidR="00E940B3" w:rsidRPr="0004466E" w:rsidRDefault="00E940B3" w:rsidP="00E940B3">
      <w:pPr>
        <w:pStyle w:val="a5"/>
        <w:keepNext/>
        <w:numPr>
          <w:ilvl w:val="0"/>
          <w:numId w:val="3"/>
        </w:numPr>
        <w:tabs>
          <w:tab w:val="left" w:pos="2977"/>
        </w:tabs>
        <w:ind w:left="0" w:firstLine="2835"/>
        <w:contextualSpacing w:val="0"/>
        <w:jc w:val="both"/>
        <w:rPr>
          <w:b/>
          <w:sz w:val="28"/>
          <w:szCs w:val="28"/>
        </w:rPr>
      </w:pPr>
      <w:r w:rsidRPr="0004466E">
        <w:rPr>
          <w:b/>
          <w:sz w:val="28"/>
          <w:szCs w:val="28"/>
          <w:u w:val="single"/>
        </w:rPr>
        <w:t>СОЦИАЛЬНО-ТРУДОВЫЕ ОТНОШЕНИЯ</w:t>
      </w:r>
      <w:r w:rsidRPr="0004466E">
        <w:rPr>
          <w:b/>
          <w:sz w:val="28"/>
          <w:szCs w:val="28"/>
        </w:rPr>
        <w:t>.</w:t>
      </w:r>
    </w:p>
    <w:p w:rsidR="00E940B3" w:rsidRPr="0004466E" w:rsidRDefault="00E940B3" w:rsidP="00E940B3">
      <w:pPr>
        <w:keepNext/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</w:p>
    <w:p w:rsidR="00E940B3" w:rsidRPr="0004466E" w:rsidRDefault="00E940B3" w:rsidP="00E940B3">
      <w:pPr>
        <w:ind w:firstLine="708"/>
        <w:jc w:val="both"/>
        <w:rPr>
          <w:sz w:val="28"/>
          <w:szCs w:val="28"/>
        </w:rPr>
      </w:pPr>
      <w:r w:rsidRPr="0004466E">
        <w:rPr>
          <w:sz w:val="28"/>
          <w:szCs w:val="28"/>
        </w:rPr>
        <w:t>Это важнейшая часть нашей работы, оказывающая влияние на макроэкономические показатели – занятость и безработицу, уровень и качество жизни, условия труда.</w:t>
      </w:r>
    </w:p>
    <w:p w:rsidR="00082A4A" w:rsidRPr="0004466E" w:rsidRDefault="00082A4A" w:rsidP="0004466E">
      <w:pPr>
        <w:spacing w:before="120" w:after="120"/>
        <w:ind w:firstLine="709"/>
        <w:rPr>
          <w:color w:val="FF0000"/>
          <w:sz w:val="28"/>
          <w:szCs w:val="28"/>
        </w:rPr>
      </w:pPr>
      <w:r w:rsidRPr="0004466E">
        <w:rPr>
          <w:color w:val="FF0000"/>
          <w:sz w:val="28"/>
          <w:szCs w:val="28"/>
        </w:rPr>
        <w:t>(слайд № 2</w:t>
      </w:r>
      <w:r w:rsidR="00710962">
        <w:rPr>
          <w:color w:val="FF0000"/>
          <w:sz w:val="28"/>
          <w:szCs w:val="28"/>
        </w:rPr>
        <w:t>4</w:t>
      </w:r>
      <w:r w:rsidRPr="0004466E">
        <w:rPr>
          <w:color w:val="FF0000"/>
          <w:sz w:val="28"/>
          <w:szCs w:val="28"/>
        </w:rPr>
        <w:t>)</w:t>
      </w:r>
    </w:p>
    <w:p w:rsidR="00E940B3" w:rsidRPr="0004466E" w:rsidRDefault="00E940B3" w:rsidP="00E940B3">
      <w:pPr>
        <w:pStyle w:val="a5"/>
        <w:keepNext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04466E">
        <w:rPr>
          <w:b/>
          <w:sz w:val="28"/>
          <w:szCs w:val="28"/>
        </w:rPr>
        <w:t>Регулирование рынка труда</w:t>
      </w:r>
    </w:p>
    <w:p w:rsidR="00E940B3" w:rsidRPr="0004466E" w:rsidRDefault="00E940B3" w:rsidP="00E940B3">
      <w:pPr>
        <w:ind w:firstLine="709"/>
        <w:jc w:val="both"/>
        <w:rPr>
          <w:sz w:val="28"/>
          <w:szCs w:val="28"/>
        </w:rPr>
      </w:pPr>
      <w:r w:rsidRPr="0004466E">
        <w:rPr>
          <w:sz w:val="28"/>
          <w:szCs w:val="28"/>
        </w:rPr>
        <w:t>Одним из важнейших направлений работы, отмеченным как в 599 Указе Президента, так и в Послании Президента, остается обеспечение потребности региональной экономики квалифицированными кадрами.</w:t>
      </w:r>
    </w:p>
    <w:p w:rsidR="00E940B3" w:rsidRPr="0004466E" w:rsidRDefault="00E940B3" w:rsidP="00E94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66E">
        <w:rPr>
          <w:rFonts w:ascii="Times New Roman" w:hAnsi="Times New Roman" w:cs="Times New Roman"/>
          <w:sz w:val="28"/>
          <w:szCs w:val="28"/>
        </w:rPr>
        <w:t xml:space="preserve">Этот процесс основан на  применении современных методов прогнозирования ситуации на рынке труда, таких как проведение мониторинга текущей и перспективной потребности в специалистах и рабочих и обследований населения по проблемам занятости. В 2014 году охват работодателей при проведении мониторинга составил всего 8 процентов, охват работодателей отраслей сельского хозяйства – 21 процент. </w:t>
      </w:r>
    </w:p>
    <w:p w:rsidR="00E940B3" w:rsidRPr="0004466E" w:rsidRDefault="003431E2" w:rsidP="00E94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66E">
        <w:rPr>
          <w:rFonts w:ascii="Times New Roman" w:hAnsi="Times New Roman" w:cs="Times New Roman"/>
          <w:sz w:val="28"/>
          <w:szCs w:val="28"/>
        </w:rPr>
        <w:t xml:space="preserve">Динамика ситуации на </w:t>
      </w:r>
      <w:r w:rsidR="00E940B3" w:rsidRPr="0004466E">
        <w:rPr>
          <w:rFonts w:ascii="Times New Roman" w:hAnsi="Times New Roman" w:cs="Times New Roman"/>
          <w:sz w:val="28"/>
          <w:szCs w:val="28"/>
        </w:rPr>
        <w:t>рынке труда и изменения федерального законодательства, регулирующ</w:t>
      </w:r>
      <w:r w:rsidR="007E08E8" w:rsidRPr="0004466E">
        <w:rPr>
          <w:rFonts w:ascii="Times New Roman" w:hAnsi="Times New Roman" w:cs="Times New Roman"/>
          <w:sz w:val="28"/>
          <w:szCs w:val="28"/>
        </w:rPr>
        <w:t xml:space="preserve">его </w:t>
      </w:r>
      <w:r w:rsidR="00E940B3" w:rsidRPr="0004466E">
        <w:rPr>
          <w:rFonts w:ascii="Times New Roman" w:hAnsi="Times New Roman" w:cs="Times New Roman"/>
          <w:sz w:val="28"/>
          <w:szCs w:val="28"/>
        </w:rPr>
        <w:t>вопросы привлечения иностранной рабочей силы, в 2015 году необходимо:</w:t>
      </w:r>
    </w:p>
    <w:p w:rsidR="00E940B3" w:rsidRPr="0004466E" w:rsidRDefault="00E940B3" w:rsidP="00E94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66E">
        <w:rPr>
          <w:rFonts w:ascii="Times New Roman" w:hAnsi="Times New Roman" w:cs="Times New Roman"/>
          <w:sz w:val="28"/>
          <w:szCs w:val="28"/>
        </w:rPr>
        <w:t>- увеличить охват работодателей, участвующих в мониторинге текущей и перспективной потребности в специалистах и рабочих, до 20 процентов; охват работодателей отраслей сельского хозяйства – до 30 процентов;</w:t>
      </w:r>
    </w:p>
    <w:p w:rsidR="00E940B3" w:rsidRPr="0004466E" w:rsidRDefault="00E62962" w:rsidP="00E940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66E">
        <w:rPr>
          <w:rFonts w:ascii="Times New Roman" w:hAnsi="Times New Roman" w:cs="Times New Roman"/>
          <w:sz w:val="28"/>
          <w:szCs w:val="28"/>
        </w:rPr>
        <w:t>- </w:t>
      </w:r>
      <w:r w:rsidR="00E940B3" w:rsidRPr="0004466E">
        <w:rPr>
          <w:rFonts w:ascii="Times New Roman" w:hAnsi="Times New Roman" w:cs="Times New Roman"/>
          <w:sz w:val="28"/>
          <w:szCs w:val="28"/>
        </w:rPr>
        <w:t>обеспечить обязательное участие в мониторинге работодателей, привлекающих иностранную рабочую силу.</w:t>
      </w:r>
    </w:p>
    <w:p w:rsidR="00E940B3" w:rsidRPr="0004466E" w:rsidRDefault="00E940B3" w:rsidP="00E940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466E">
        <w:rPr>
          <w:rFonts w:eastAsiaTheme="minorHAnsi"/>
          <w:sz w:val="28"/>
          <w:szCs w:val="28"/>
          <w:lang w:eastAsia="en-US"/>
        </w:rPr>
        <w:t xml:space="preserve">Необходимо обеспечить определение </w:t>
      </w:r>
      <w:r w:rsidRPr="0004466E">
        <w:rPr>
          <w:sz w:val="28"/>
          <w:szCs w:val="28"/>
        </w:rPr>
        <w:t>наиболее</w:t>
      </w:r>
      <w:r w:rsidRPr="0004466E">
        <w:rPr>
          <w:rFonts w:eastAsiaTheme="minorHAnsi"/>
          <w:sz w:val="28"/>
          <w:szCs w:val="28"/>
          <w:lang w:eastAsia="en-US"/>
        </w:rPr>
        <w:t xml:space="preserve"> востребованных и перспективных профессий и специальностей Омской области, реализацию комплекса мер, направленных на совершенствование профессиональной ориентации обучающихся в общеобразовательных организациях.</w:t>
      </w:r>
    </w:p>
    <w:p w:rsidR="00E940B3" w:rsidRPr="0004466E" w:rsidRDefault="00E940B3" w:rsidP="00E940B3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</w:p>
    <w:p w:rsidR="00E940B3" w:rsidRPr="0004466E" w:rsidRDefault="00E940B3" w:rsidP="00E940B3">
      <w:pPr>
        <w:ind w:firstLine="708"/>
        <w:jc w:val="both"/>
        <w:rPr>
          <w:sz w:val="28"/>
          <w:szCs w:val="28"/>
        </w:rPr>
      </w:pPr>
      <w:r w:rsidRPr="0004466E">
        <w:rPr>
          <w:sz w:val="28"/>
          <w:szCs w:val="28"/>
        </w:rPr>
        <w:t xml:space="preserve">Уровень безработицы – главный показатель эффективности работы, входит в соответствии с Указом Президента России № 1199 в число </w:t>
      </w:r>
      <w:proofErr w:type="gramStart"/>
      <w:r w:rsidRPr="0004466E">
        <w:rPr>
          <w:sz w:val="28"/>
          <w:szCs w:val="28"/>
        </w:rPr>
        <w:t>показателей эффективности деятельности органов исполнительной власти субъектов Российской Федерации</w:t>
      </w:r>
      <w:proofErr w:type="gramEnd"/>
      <w:r w:rsidRPr="0004466E">
        <w:rPr>
          <w:sz w:val="28"/>
          <w:szCs w:val="28"/>
        </w:rPr>
        <w:t>.</w:t>
      </w:r>
    </w:p>
    <w:p w:rsidR="00E940B3" w:rsidRPr="0004466E" w:rsidRDefault="00E940B3" w:rsidP="00E940B3">
      <w:pPr>
        <w:ind w:firstLine="708"/>
        <w:jc w:val="both"/>
        <w:rPr>
          <w:sz w:val="28"/>
          <w:szCs w:val="28"/>
        </w:rPr>
      </w:pPr>
      <w:r w:rsidRPr="0004466E">
        <w:rPr>
          <w:sz w:val="28"/>
          <w:szCs w:val="28"/>
        </w:rPr>
        <w:t>В 2014 году на рынке труда Омской области в целом отмечались положительные тенденции:</w:t>
      </w:r>
    </w:p>
    <w:p w:rsidR="00E940B3" w:rsidRPr="0004466E" w:rsidRDefault="00E940B3" w:rsidP="00E940B3">
      <w:pPr>
        <w:ind w:firstLine="709"/>
        <w:jc w:val="both"/>
        <w:rPr>
          <w:i/>
          <w:sz w:val="28"/>
          <w:szCs w:val="28"/>
        </w:rPr>
      </w:pPr>
      <w:r w:rsidRPr="0004466E">
        <w:rPr>
          <w:sz w:val="28"/>
          <w:szCs w:val="28"/>
        </w:rPr>
        <w:t>- уровень общей безработицы снизился до 6,7 процента от численности экономически активного населения (2013 год – 6,8 процента);</w:t>
      </w:r>
      <w:r w:rsidRPr="0004466E">
        <w:rPr>
          <w:i/>
          <w:sz w:val="28"/>
          <w:szCs w:val="28"/>
        </w:rPr>
        <w:t xml:space="preserve"> </w:t>
      </w:r>
    </w:p>
    <w:p w:rsidR="00E940B3" w:rsidRPr="0004466E" w:rsidRDefault="00E940B3" w:rsidP="00E940B3">
      <w:pPr>
        <w:ind w:firstLine="709"/>
        <w:jc w:val="both"/>
        <w:rPr>
          <w:sz w:val="28"/>
          <w:szCs w:val="28"/>
        </w:rPr>
      </w:pPr>
      <w:r w:rsidRPr="0004466E">
        <w:rPr>
          <w:sz w:val="28"/>
          <w:szCs w:val="28"/>
        </w:rPr>
        <w:t>- </w:t>
      </w:r>
      <w:proofErr w:type="gramStart"/>
      <w:r w:rsidRPr="0004466E">
        <w:rPr>
          <w:sz w:val="28"/>
          <w:szCs w:val="28"/>
        </w:rPr>
        <w:t>на конец</w:t>
      </w:r>
      <w:proofErr w:type="gramEnd"/>
      <w:r w:rsidRPr="0004466E">
        <w:rPr>
          <w:sz w:val="28"/>
          <w:szCs w:val="28"/>
        </w:rPr>
        <w:t xml:space="preserve"> 2014 года уровень зарегистрированной безработицы не изменился и составил 1,2 процента.</w:t>
      </w:r>
    </w:p>
    <w:p w:rsidR="00E940B3" w:rsidRPr="0004466E" w:rsidRDefault="00E940B3" w:rsidP="00E940B3">
      <w:pPr>
        <w:ind w:firstLine="709"/>
        <w:jc w:val="both"/>
        <w:rPr>
          <w:rStyle w:val="CharacterStyle1"/>
          <w:rFonts w:ascii="Times New Roman" w:hAnsi="Times New Roman" w:cs="Times New Roman"/>
          <w:sz w:val="28"/>
          <w:szCs w:val="28"/>
        </w:rPr>
      </w:pPr>
      <w:r w:rsidRPr="0004466E">
        <w:rPr>
          <w:sz w:val="28"/>
          <w:szCs w:val="28"/>
        </w:rPr>
        <w:t xml:space="preserve">На начало 2015 года в </w:t>
      </w:r>
      <w:r w:rsidRPr="0004466E">
        <w:rPr>
          <w:rStyle w:val="CharacterStyle1"/>
          <w:rFonts w:ascii="Times New Roman" w:hAnsi="Times New Roman" w:cs="Times New Roman"/>
          <w:sz w:val="28"/>
          <w:szCs w:val="28"/>
        </w:rPr>
        <w:t xml:space="preserve">Омской области фиксировались одни из лучших показателей по безработице среди регионов Сибирского федерального округа </w:t>
      </w:r>
      <w:r w:rsidRPr="0004466E">
        <w:rPr>
          <w:rStyle w:val="CharacterStyle1"/>
          <w:rFonts w:ascii="Times New Roman" w:hAnsi="Times New Roman" w:cs="Times New Roman"/>
          <w:i/>
          <w:sz w:val="28"/>
          <w:szCs w:val="28"/>
        </w:rPr>
        <w:t xml:space="preserve">(среднее значение уровня зарегистрированной </w:t>
      </w:r>
      <w:r w:rsidRPr="0004466E">
        <w:rPr>
          <w:i/>
          <w:sz w:val="28"/>
          <w:szCs w:val="28"/>
        </w:rPr>
        <w:t xml:space="preserve">безработицы </w:t>
      </w:r>
      <w:r w:rsidRPr="0004466E">
        <w:rPr>
          <w:rStyle w:val="CharacterStyle1"/>
          <w:rFonts w:ascii="Times New Roman" w:hAnsi="Times New Roman" w:cs="Times New Roman"/>
          <w:i/>
          <w:sz w:val="28"/>
          <w:szCs w:val="28"/>
        </w:rPr>
        <w:t xml:space="preserve">по СФО – 1,5 %). </w:t>
      </w:r>
    </w:p>
    <w:p w:rsidR="00E940B3" w:rsidRPr="0004466E" w:rsidRDefault="00E940B3" w:rsidP="00E940B3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</w:p>
    <w:p w:rsidR="00E940B3" w:rsidRPr="0004466E" w:rsidRDefault="00E940B3" w:rsidP="00E940B3">
      <w:pPr>
        <w:ind w:firstLine="709"/>
        <w:jc w:val="both"/>
        <w:rPr>
          <w:sz w:val="28"/>
          <w:szCs w:val="28"/>
        </w:rPr>
      </w:pPr>
      <w:r w:rsidRPr="0004466E">
        <w:rPr>
          <w:sz w:val="28"/>
          <w:szCs w:val="28"/>
        </w:rPr>
        <w:t xml:space="preserve">Однако уже сейчас наблюдается рост числа работодателей, планирующих массовое высвобождение вследствие проведения реорганизационных процедур. </w:t>
      </w:r>
    </w:p>
    <w:p w:rsidR="00E940B3" w:rsidRPr="0004466E" w:rsidRDefault="00E940B3" w:rsidP="00E940B3">
      <w:pPr>
        <w:spacing w:line="144" w:lineRule="auto"/>
        <w:ind w:firstLine="709"/>
        <w:jc w:val="both"/>
        <w:rPr>
          <w:rFonts w:ascii="Gabriola" w:hAnsi="Gabriola" w:cs="EucrosiaUPC"/>
          <w:i/>
          <w:sz w:val="28"/>
          <w:szCs w:val="28"/>
        </w:rPr>
      </w:pPr>
      <w:r w:rsidRPr="0004466E">
        <w:rPr>
          <w:rFonts w:ascii="Gabriola" w:hAnsi="Gabriola" w:cs="EucrosiaUPC"/>
          <w:i/>
          <w:sz w:val="28"/>
          <w:szCs w:val="28"/>
        </w:rPr>
        <w:t>В их числе омские филиалы таких крупных компаний, как ОАО "</w:t>
      </w:r>
      <w:proofErr w:type="spellStart"/>
      <w:r w:rsidRPr="0004466E">
        <w:rPr>
          <w:rFonts w:ascii="Gabriola" w:hAnsi="Gabriola" w:cs="EucrosiaUPC"/>
          <w:i/>
          <w:sz w:val="28"/>
          <w:szCs w:val="28"/>
        </w:rPr>
        <w:t>Ростелеком</w:t>
      </w:r>
      <w:proofErr w:type="spellEnd"/>
      <w:r w:rsidRPr="0004466E">
        <w:rPr>
          <w:rFonts w:ascii="Gabriola" w:hAnsi="Gabriola" w:cs="EucrosiaUPC"/>
          <w:i/>
          <w:sz w:val="28"/>
          <w:szCs w:val="28"/>
        </w:rPr>
        <w:t>", ООО "</w:t>
      </w:r>
      <w:proofErr w:type="spellStart"/>
      <w:r w:rsidRPr="0004466E">
        <w:rPr>
          <w:rFonts w:ascii="Gabriola" w:hAnsi="Gabriola" w:cs="EucrosiaUPC"/>
          <w:i/>
          <w:sz w:val="28"/>
          <w:szCs w:val="28"/>
        </w:rPr>
        <w:t>Транснефтьстрой</w:t>
      </w:r>
      <w:proofErr w:type="spellEnd"/>
      <w:r w:rsidRPr="0004466E">
        <w:rPr>
          <w:rFonts w:ascii="Gabriola" w:hAnsi="Gabriola" w:cs="EucrosiaUPC"/>
          <w:i/>
          <w:sz w:val="28"/>
          <w:szCs w:val="28"/>
        </w:rPr>
        <w:t>", ОАО "Территориальная генерирующая компания № 11" и др. В связи с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этим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ожидается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рост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в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1,5 </w:t>
      </w:r>
      <w:r w:rsidRPr="0004466E">
        <w:rPr>
          <w:rFonts w:ascii="Gabriola" w:hAnsi="Gabriola" w:cs="EucrosiaUPC"/>
          <w:i/>
          <w:sz w:val="28"/>
          <w:szCs w:val="28"/>
        </w:rPr>
        <w:t>раза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обращений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граждан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в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центры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занятости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в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целях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поиска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работы</w:t>
      </w:r>
      <w:r w:rsidRPr="0004466E">
        <w:rPr>
          <w:rFonts w:ascii="EucrosiaUPC" w:hAnsi="EucrosiaUPC" w:cs="EucrosiaUPC"/>
          <w:i/>
          <w:sz w:val="28"/>
          <w:szCs w:val="28"/>
        </w:rPr>
        <w:t>.</w:t>
      </w:r>
    </w:p>
    <w:p w:rsidR="00E940B3" w:rsidRPr="0004466E" w:rsidRDefault="00E940B3" w:rsidP="00E940B3">
      <w:pPr>
        <w:ind w:firstLine="709"/>
        <w:jc w:val="both"/>
        <w:rPr>
          <w:sz w:val="28"/>
          <w:szCs w:val="28"/>
        </w:rPr>
      </w:pPr>
      <w:r w:rsidRPr="0004466E">
        <w:rPr>
          <w:sz w:val="28"/>
          <w:szCs w:val="28"/>
        </w:rPr>
        <w:t>Ситуация усугубляется перспективой высвобождения работников НПО "Мостовик" в случае его банкротства (на рынок труда может быть высвобождено около 5 тыс. человек). Губернатором Омской области В.И. Назаровым утвержден п</w:t>
      </w:r>
      <w:r w:rsidRPr="0004466E">
        <w:rPr>
          <w:rFonts w:eastAsiaTheme="minorHAnsi"/>
          <w:sz w:val="28"/>
          <w:szCs w:val="28"/>
          <w:lang w:eastAsia="en-US"/>
        </w:rPr>
        <w:t>лан мероприятий по предупреждению социальной напряженности и устранению последствий массового увольнения работников ООО "НПО "Мостовик", его реализация также входит в число наших основных задач на 2015 год.</w:t>
      </w:r>
    </w:p>
    <w:p w:rsidR="00E940B3" w:rsidRPr="0004466E" w:rsidRDefault="007E08E8" w:rsidP="00E940B3">
      <w:pPr>
        <w:ind w:firstLine="709"/>
        <w:jc w:val="both"/>
        <w:rPr>
          <w:sz w:val="28"/>
          <w:szCs w:val="28"/>
        </w:rPr>
      </w:pPr>
      <w:r w:rsidRPr="0004466E">
        <w:rPr>
          <w:sz w:val="28"/>
          <w:szCs w:val="28"/>
        </w:rPr>
        <w:t xml:space="preserve">В настоящее время основная </w:t>
      </w:r>
      <w:r w:rsidR="00E940B3" w:rsidRPr="0004466E">
        <w:rPr>
          <w:sz w:val="28"/>
          <w:szCs w:val="28"/>
        </w:rPr>
        <w:t xml:space="preserve">часть безработных сосредоточена на территории сельских районов области. </w:t>
      </w:r>
    </w:p>
    <w:p w:rsidR="00E940B3" w:rsidRPr="0004466E" w:rsidRDefault="00E940B3" w:rsidP="00E940B3">
      <w:pPr>
        <w:spacing w:line="144" w:lineRule="auto"/>
        <w:ind w:firstLine="709"/>
        <w:jc w:val="both"/>
        <w:rPr>
          <w:rFonts w:asciiTheme="minorHAnsi" w:hAnsiTheme="minorHAnsi" w:cs="EucrosiaUPC"/>
          <w:i/>
          <w:sz w:val="28"/>
          <w:szCs w:val="28"/>
        </w:rPr>
      </w:pPr>
      <w:r w:rsidRPr="0004466E">
        <w:rPr>
          <w:rFonts w:ascii="Gabriola" w:hAnsi="Gabriola" w:cs="EucrosiaUPC"/>
          <w:i/>
          <w:sz w:val="28"/>
          <w:szCs w:val="28"/>
        </w:rPr>
        <w:t>В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ряде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населенных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пунктов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ситуацию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на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рынке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труда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можно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охарактеризовать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как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критичную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: </w:t>
      </w:r>
      <w:r w:rsidRPr="0004466E">
        <w:rPr>
          <w:rFonts w:ascii="Gabriola" w:hAnsi="Gabriola" w:cs="EucrosiaUPC"/>
          <w:i/>
          <w:sz w:val="28"/>
          <w:szCs w:val="28"/>
        </w:rPr>
        <w:t>уровень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общей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безработицы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превышает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25 </w:t>
      </w:r>
      <w:r w:rsidRPr="0004466E">
        <w:rPr>
          <w:rFonts w:ascii="Gabriola" w:hAnsi="Gabriola" w:cs="EucrosiaUPC"/>
          <w:i/>
          <w:sz w:val="28"/>
          <w:szCs w:val="28"/>
        </w:rPr>
        <w:t>процентов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. </w:t>
      </w:r>
      <w:r w:rsidRPr="0004466E">
        <w:rPr>
          <w:rFonts w:ascii="Gabriola" w:hAnsi="Gabriola" w:cs="EucrosiaUPC"/>
          <w:i/>
          <w:sz w:val="28"/>
          <w:szCs w:val="28"/>
        </w:rPr>
        <w:t>Для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примера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: </w:t>
      </w:r>
      <w:r w:rsidRPr="0004466E">
        <w:rPr>
          <w:rFonts w:ascii="Gabriola" w:hAnsi="Gabriola" w:cs="EucrosiaUPC"/>
          <w:i/>
          <w:sz w:val="28"/>
          <w:szCs w:val="28"/>
        </w:rPr>
        <w:t>в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д</w:t>
      </w:r>
      <w:r w:rsidRPr="0004466E">
        <w:rPr>
          <w:rFonts w:ascii="EucrosiaUPC" w:hAnsi="EucrosiaUPC" w:cs="EucrosiaUPC"/>
          <w:i/>
          <w:sz w:val="28"/>
          <w:szCs w:val="28"/>
        </w:rPr>
        <w:t>. </w:t>
      </w:r>
      <w:proofErr w:type="spellStart"/>
      <w:r w:rsidRPr="0004466E">
        <w:rPr>
          <w:rFonts w:ascii="Gabriola" w:hAnsi="Gabriola" w:cs="EucrosiaUPC"/>
          <w:i/>
          <w:sz w:val="28"/>
          <w:szCs w:val="28"/>
        </w:rPr>
        <w:t>Кирсаново</w:t>
      </w:r>
      <w:proofErr w:type="spellEnd"/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Горьковского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района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уровень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общей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безработицы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по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итогам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2014 </w:t>
      </w:r>
      <w:r w:rsidRPr="0004466E">
        <w:rPr>
          <w:rFonts w:ascii="Gabriola" w:hAnsi="Gabriola" w:cs="EucrosiaUPC"/>
          <w:i/>
          <w:sz w:val="28"/>
          <w:szCs w:val="28"/>
        </w:rPr>
        <w:t>года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составил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28,6 %, </w:t>
      </w:r>
      <w:r w:rsidRPr="0004466E">
        <w:rPr>
          <w:rFonts w:ascii="Gabriola" w:hAnsi="Gabriola" w:cs="EucrosiaUPC"/>
          <w:i/>
          <w:sz w:val="28"/>
          <w:szCs w:val="28"/>
        </w:rPr>
        <w:t>в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д</w:t>
      </w:r>
      <w:r w:rsidRPr="0004466E">
        <w:rPr>
          <w:rFonts w:ascii="EucrosiaUPC" w:hAnsi="EucrosiaUPC" w:cs="EucrosiaUPC"/>
          <w:i/>
          <w:sz w:val="28"/>
          <w:szCs w:val="28"/>
        </w:rPr>
        <w:t>. </w:t>
      </w:r>
      <w:proofErr w:type="spellStart"/>
      <w:r w:rsidRPr="0004466E">
        <w:rPr>
          <w:rFonts w:ascii="Gabriola" w:hAnsi="Gabriola" w:cs="EucrosiaUPC"/>
          <w:i/>
          <w:sz w:val="28"/>
          <w:szCs w:val="28"/>
        </w:rPr>
        <w:t>Славинка</w:t>
      </w:r>
      <w:proofErr w:type="spellEnd"/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proofErr w:type="spellStart"/>
      <w:r w:rsidRPr="0004466E">
        <w:rPr>
          <w:rFonts w:ascii="Gabriola" w:hAnsi="Gabriola" w:cs="EucrosiaUPC"/>
          <w:i/>
          <w:sz w:val="28"/>
          <w:szCs w:val="28"/>
        </w:rPr>
        <w:t>Любинского</w:t>
      </w:r>
      <w:proofErr w:type="spellEnd"/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района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– 66,7</w:t>
      </w:r>
      <w:r w:rsidRPr="0004466E">
        <w:rPr>
          <w:rFonts w:asciiTheme="minorHAnsi" w:hAnsiTheme="minorHAnsi" w:cs="EucrosiaUPC"/>
          <w:i/>
          <w:sz w:val="28"/>
          <w:szCs w:val="28"/>
        </w:rPr>
        <w:t> 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%, </w:t>
      </w:r>
      <w:r w:rsidRPr="0004466E">
        <w:rPr>
          <w:rFonts w:ascii="Gabriola" w:hAnsi="Gabriola" w:cs="EucrosiaUPC"/>
          <w:i/>
          <w:sz w:val="28"/>
          <w:szCs w:val="28"/>
        </w:rPr>
        <w:t>а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в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д</w:t>
      </w:r>
      <w:r w:rsidRPr="0004466E">
        <w:rPr>
          <w:rFonts w:ascii="EucrosiaUPC" w:hAnsi="EucrosiaUPC" w:cs="EucrosiaUPC"/>
          <w:i/>
          <w:sz w:val="28"/>
          <w:szCs w:val="28"/>
        </w:rPr>
        <w:t>. </w:t>
      </w:r>
      <w:r w:rsidRPr="0004466E">
        <w:rPr>
          <w:rFonts w:ascii="Gabriola" w:hAnsi="Gabriola" w:cs="EucrosiaUPC"/>
          <w:i/>
          <w:sz w:val="28"/>
          <w:szCs w:val="28"/>
        </w:rPr>
        <w:t>Затон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proofErr w:type="spellStart"/>
      <w:r w:rsidRPr="0004466E">
        <w:rPr>
          <w:rFonts w:ascii="Gabriola" w:hAnsi="Gabriola" w:cs="EucrosiaUPC"/>
          <w:i/>
          <w:sz w:val="28"/>
          <w:szCs w:val="28"/>
        </w:rPr>
        <w:t>Усть</w:t>
      </w:r>
      <w:r w:rsidRPr="0004466E">
        <w:rPr>
          <w:rFonts w:ascii="EucrosiaUPC" w:hAnsi="EucrosiaUPC" w:cs="EucrosiaUPC"/>
          <w:i/>
          <w:sz w:val="28"/>
          <w:szCs w:val="28"/>
        </w:rPr>
        <w:t>-</w:t>
      </w:r>
      <w:r w:rsidRPr="0004466E">
        <w:rPr>
          <w:rFonts w:ascii="Gabriola" w:hAnsi="Gabriola" w:cs="EucrosiaUPC"/>
          <w:i/>
          <w:sz w:val="28"/>
          <w:szCs w:val="28"/>
        </w:rPr>
        <w:t>Ишимского</w:t>
      </w:r>
      <w:proofErr w:type="spellEnd"/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района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– 100 %. </w:t>
      </w:r>
      <w:r w:rsidRPr="0004466E">
        <w:rPr>
          <w:rFonts w:ascii="Gabriola" w:hAnsi="Gabriola" w:cs="EucrosiaUPC"/>
          <w:i/>
          <w:sz w:val="28"/>
          <w:szCs w:val="28"/>
        </w:rPr>
        <w:t>Основная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причина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– </w:t>
      </w:r>
      <w:r w:rsidRPr="0004466E">
        <w:rPr>
          <w:rFonts w:ascii="Gabriola" w:hAnsi="Gabriola" w:cs="EucrosiaUPC"/>
          <w:i/>
          <w:sz w:val="28"/>
          <w:szCs w:val="28"/>
        </w:rPr>
        <w:t>отсутствие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работодателей</w:t>
      </w:r>
      <w:r w:rsidRPr="0004466E">
        <w:rPr>
          <w:rFonts w:ascii="EucrosiaUPC" w:hAnsi="EucrosiaUPC" w:cs="EucrosiaUPC"/>
          <w:i/>
          <w:sz w:val="28"/>
          <w:szCs w:val="28"/>
        </w:rPr>
        <w:t>.</w:t>
      </w:r>
    </w:p>
    <w:p w:rsidR="00E940B3" w:rsidRPr="0004466E" w:rsidRDefault="00E940B3" w:rsidP="00E940B3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</w:p>
    <w:p w:rsidR="00837BA9" w:rsidRPr="0004466E" w:rsidRDefault="00837BA9" w:rsidP="00837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4466E">
        <w:rPr>
          <w:sz w:val="28"/>
          <w:szCs w:val="28"/>
        </w:rPr>
        <w:t xml:space="preserve">Главным управлением государственной службы занятости Омской области совместно с Министерством </w:t>
      </w:r>
      <w:r w:rsidRPr="0004466E">
        <w:rPr>
          <w:snapToGrid w:val="0"/>
          <w:sz w:val="28"/>
          <w:szCs w:val="28"/>
        </w:rPr>
        <w:t>в рамках постановления Правительства Российской Федерации от 22 января 2015 года № 35</w:t>
      </w:r>
      <w:r w:rsidR="00E62962" w:rsidRPr="0004466E">
        <w:rPr>
          <w:snapToGrid w:val="0"/>
          <w:sz w:val="28"/>
          <w:szCs w:val="28"/>
        </w:rPr>
        <w:t xml:space="preserve">, </w:t>
      </w:r>
      <w:r w:rsidR="00E62962" w:rsidRPr="0004466E">
        <w:rPr>
          <w:i/>
          <w:snapToGrid w:val="0"/>
          <w:sz w:val="28"/>
          <w:szCs w:val="28"/>
        </w:rPr>
        <w:t xml:space="preserve">направленного </w:t>
      </w:r>
      <w:r w:rsidRPr="0004466E">
        <w:rPr>
          <w:i/>
          <w:snapToGrid w:val="0"/>
          <w:sz w:val="28"/>
          <w:szCs w:val="28"/>
        </w:rPr>
        <w:t>на реализацию дополнительных мероприятий в сфере занятости населения, направленных на снижение напряженности на рынке труда субъектов Российской Федерации</w:t>
      </w:r>
      <w:r w:rsidR="00A21B30" w:rsidRPr="0004466E">
        <w:rPr>
          <w:i/>
          <w:snapToGrid w:val="0"/>
          <w:sz w:val="28"/>
          <w:szCs w:val="28"/>
        </w:rPr>
        <w:t>,</w:t>
      </w:r>
      <w:r w:rsidR="00A21B30" w:rsidRPr="0004466E">
        <w:rPr>
          <w:snapToGrid w:val="0"/>
          <w:sz w:val="28"/>
          <w:szCs w:val="28"/>
        </w:rPr>
        <w:t xml:space="preserve"> </w:t>
      </w:r>
      <w:r w:rsidRPr="0004466E">
        <w:rPr>
          <w:snapToGrid w:val="0"/>
          <w:sz w:val="28"/>
          <w:szCs w:val="28"/>
        </w:rPr>
        <w:t xml:space="preserve"> </w:t>
      </w:r>
      <w:r w:rsidRPr="0004466E">
        <w:rPr>
          <w:sz w:val="28"/>
          <w:szCs w:val="28"/>
        </w:rPr>
        <w:t>подготовлен проект подпрограммы "Дополнительные мероприятия в сфере занятости населения, направленные на снижение напряженности на рынке труда Омской области" государственной</w:t>
      </w:r>
      <w:proofErr w:type="gramEnd"/>
      <w:r w:rsidRPr="0004466E">
        <w:rPr>
          <w:sz w:val="28"/>
          <w:szCs w:val="28"/>
        </w:rPr>
        <w:t xml:space="preserve"> программы Омской области "Регулирование отношений в сфере труда и занятости населения Омской области".</w:t>
      </w:r>
    </w:p>
    <w:p w:rsidR="00837BA9" w:rsidRPr="0004466E" w:rsidRDefault="00837BA9" w:rsidP="00837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66E">
        <w:rPr>
          <w:sz w:val="28"/>
          <w:szCs w:val="28"/>
        </w:rPr>
        <w:t>Данным проектом предусмотрены мероприятия по следующим направлениям:</w:t>
      </w:r>
    </w:p>
    <w:p w:rsidR="00837BA9" w:rsidRPr="0004466E" w:rsidRDefault="00837BA9" w:rsidP="00837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66E">
        <w:rPr>
          <w:sz w:val="28"/>
          <w:szCs w:val="28"/>
        </w:rPr>
        <w:t>- содействие занятости работников организаций, находящихся под риском увольнения, и граждан, ищущих работу, в том числе предоставление субсидий юридическим лицам и индивидуальным предпринимателям на временную занятость и на опережающее профессиональное обучение и стажировку работников организаций, находящихся под риском увольнения, и граждан, ищущих работу;</w:t>
      </w:r>
    </w:p>
    <w:p w:rsidR="00837BA9" w:rsidRPr="0004466E" w:rsidRDefault="00837BA9" w:rsidP="00837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66E">
        <w:rPr>
          <w:sz w:val="28"/>
          <w:szCs w:val="28"/>
        </w:rPr>
        <w:t>- стимулирование занятости граждан в социальной сфере, в том числе предоставление грантов в форме субсидий на стимулирование занятости молодежи при реализации социальных проектов и предоставление субсидий юридическим лицам и индивидуальным предпринимателям на социальную занятость инвалидов.</w:t>
      </w:r>
    </w:p>
    <w:p w:rsidR="00452A84" w:rsidRPr="00452A84" w:rsidRDefault="008A0641" w:rsidP="00452A84">
      <w:pPr>
        <w:autoSpaceDE w:val="0"/>
        <w:autoSpaceDN w:val="0"/>
        <w:adjustRightInd w:val="0"/>
        <w:ind w:firstLine="709"/>
        <w:jc w:val="both"/>
        <w:rPr>
          <w:i/>
          <w:snapToGrid w:val="0"/>
          <w:sz w:val="28"/>
          <w:szCs w:val="28"/>
        </w:rPr>
      </w:pPr>
      <w:r w:rsidRPr="0004466E">
        <w:rPr>
          <w:snapToGrid w:val="0"/>
          <w:sz w:val="28"/>
          <w:szCs w:val="28"/>
        </w:rPr>
        <w:t>Н</w:t>
      </w:r>
      <w:r w:rsidR="00837BA9" w:rsidRPr="0004466E">
        <w:rPr>
          <w:snapToGrid w:val="0"/>
          <w:sz w:val="28"/>
          <w:szCs w:val="28"/>
        </w:rPr>
        <w:t xml:space="preserve">а реализацию указанных мероприятий </w:t>
      </w:r>
      <w:r w:rsidR="00452A84" w:rsidRPr="00452A84">
        <w:rPr>
          <w:snapToGrid w:val="0"/>
          <w:sz w:val="28"/>
          <w:szCs w:val="28"/>
        </w:rPr>
        <w:t xml:space="preserve">из федерального бюджета планируется </w:t>
      </w:r>
      <w:r w:rsidR="00452A84">
        <w:rPr>
          <w:snapToGrid w:val="0"/>
          <w:sz w:val="28"/>
          <w:szCs w:val="28"/>
        </w:rPr>
        <w:t xml:space="preserve">привлечь </w:t>
      </w:r>
      <w:r w:rsidR="00452A84" w:rsidRPr="00452A84">
        <w:rPr>
          <w:snapToGrid w:val="0"/>
          <w:sz w:val="28"/>
          <w:szCs w:val="28"/>
        </w:rPr>
        <w:t>239,</w:t>
      </w:r>
      <w:r w:rsidR="00452A84">
        <w:rPr>
          <w:snapToGrid w:val="0"/>
          <w:sz w:val="28"/>
          <w:szCs w:val="28"/>
        </w:rPr>
        <w:t>6</w:t>
      </w:r>
      <w:r w:rsidR="00452A84" w:rsidRPr="00452A84">
        <w:rPr>
          <w:snapToGrid w:val="0"/>
          <w:sz w:val="28"/>
          <w:szCs w:val="28"/>
        </w:rPr>
        <w:t xml:space="preserve"> млн. рублей</w:t>
      </w:r>
      <w:r w:rsidR="00452A84">
        <w:rPr>
          <w:snapToGrid w:val="0"/>
          <w:sz w:val="28"/>
          <w:szCs w:val="28"/>
        </w:rPr>
        <w:t xml:space="preserve">, из областного бюджета – </w:t>
      </w:r>
      <w:r w:rsidR="00452A84" w:rsidRPr="00452A84">
        <w:rPr>
          <w:snapToGrid w:val="0"/>
          <w:sz w:val="28"/>
          <w:szCs w:val="28"/>
        </w:rPr>
        <w:t xml:space="preserve">12,6 млн. рублей </w:t>
      </w:r>
      <w:r w:rsidR="00452A84" w:rsidRPr="00452A84">
        <w:rPr>
          <w:i/>
          <w:snapToGrid w:val="0"/>
          <w:sz w:val="28"/>
          <w:szCs w:val="28"/>
        </w:rPr>
        <w:t xml:space="preserve">(это обязательная 5-ти процентная доля </w:t>
      </w:r>
      <w:proofErr w:type="spellStart"/>
      <w:r w:rsidR="00452A84" w:rsidRPr="00452A84">
        <w:rPr>
          <w:i/>
          <w:snapToGrid w:val="0"/>
          <w:sz w:val="28"/>
          <w:szCs w:val="28"/>
        </w:rPr>
        <w:t>софинансирования</w:t>
      </w:r>
      <w:proofErr w:type="spellEnd"/>
      <w:r w:rsidR="00452A84" w:rsidRPr="00452A84">
        <w:rPr>
          <w:i/>
          <w:snapToGrid w:val="0"/>
          <w:sz w:val="28"/>
          <w:szCs w:val="28"/>
        </w:rPr>
        <w:t xml:space="preserve"> областного бюджета), общая сумма </w:t>
      </w:r>
      <w:r w:rsidR="00452A84">
        <w:rPr>
          <w:i/>
          <w:snapToGrid w:val="0"/>
          <w:sz w:val="28"/>
          <w:szCs w:val="28"/>
        </w:rPr>
        <w:t xml:space="preserve">бюджетных </w:t>
      </w:r>
      <w:r w:rsidR="00452A84" w:rsidRPr="00452A84">
        <w:rPr>
          <w:i/>
          <w:snapToGrid w:val="0"/>
          <w:sz w:val="28"/>
          <w:szCs w:val="28"/>
        </w:rPr>
        <w:t>ассигнований – 252,2 млн. рублей.</w:t>
      </w:r>
    </w:p>
    <w:p w:rsidR="00452A84" w:rsidRPr="00452A84" w:rsidRDefault="00452A84" w:rsidP="00837BA9">
      <w:pPr>
        <w:tabs>
          <w:tab w:val="left" w:pos="432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2"/>
          <w:szCs w:val="12"/>
        </w:rPr>
      </w:pPr>
    </w:p>
    <w:p w:rsidR="008A0641" w:rsidRPr="0004466E" w:rsidRDefault="00E940B3" w:rsidP="00837BA9">
      <w:pPr>
        <w:tabs>
          <w:tab w:val="left" w:pos="432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04466E">
        <w:rPr>
          <w:rStyle w:val="CharacterStyle1"/>
          <w:rFonts w:ascii="Times New Roman" w:hAnsi="Times New Roman" w:cs="Times New Roman"/>
          <w:sz w:val="28"/>
          <w:szCs w:val="28"/>
        </w:rPr>
        <w:t xml:space="preserve">Наша задача на 2015 год – сохранение стабильной ситуации на рынке труда Омской области. </w:t>
      </w:r>
      <w:r w:rsidRPr="0004466E">
        <w:rPr>
          <w:sz w:val="28"/>
          <w:szCs w:val="28"/>
        </w:rPr>
        <w:t xml:space="preserve">Для этого необходимо </w:t>
      </w:r>
      <w:r w:rsidR="00313A1A">
        <w:rPr>
          <w:sz w:val="28"/>
          <w:szCs w:val="28"/>
        </w:rPr>
        <w:t xml:space="preserve">территориальным органам Министерства </w:t>
      </w:r>
      <w:r w:rsidRPr="0004466E">
        <w:rPr>
          <w:sz w:val="28"/>
          <w:szCs w:val="28"/>
        </w:rPr>
        <w:t>совместно с центрами занятости, органами местного самоуправления обеспечить проведение мониторинга ситуации на рынке труда, своевременное выявление кризисных тенденций в деятельности работодателей, реализацию дополнительных мероприятий в сфере занятости населения, направленных на снижение напряженности на рынке труда</w:t>
      </w:r>
      <w:r w:rsidR="008A0641" w:rsidRPr="0004466E">
        <w:rPr>
          <w:sz w:val="28"/>
          <w:szCs w:val="28"/>
        </w:rPr>
        <w:t>.</w:t>
      </w:r>
    </w:p>
    <w:p w:rsidR="00B37CAC" w:rsidRPr="0004466E" w:rsidRDefault="00B37CAC" w:rsidP="00E940B3">
      <w:pPr>
        <w:tabs>
          <w:tab w:val="left" w:pos="432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12"/>
          <w:szCs w:val="12"/>
        </w:rPr>
      </w:pPr>
    </w:p>
    <w:p w:rsidR="00E940B3" w:rsidRPr="0004466E" w:rsidRDefault="00E940B3" w:rsidP="00E940B3">
      <w:pPr>
        <w:tabs>
          <w:tab w:val="left" w:pos="432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04466E">
        <w:rPr>
          <w:sz w:val="28"/>
          <w:szCs w:val="28"/>
        </w:rPr>
        <w:t>Органы местного самоуправления Омской области я прошу включиться в работу с работодателями, направленную на создание и сохранение рабочих мест для обеспечения занятости жителей муниципальных образований Омской области.</w:t>
      </w:r>
    </w:p>
    <w:p w:rsidR="009D08D5" w:rsidRPr="0004466E" w:rsidRDefault="009D08D5" w:rsidP="0004466E">
      <w:pPr>
        <w:spacing w:before="120" w:after="120"/>
        <w:ind w:firstLine="709"/>
        <w:rPr>
          <w:color w:val="FF0000"/>
          <w:sz w:val="28"/>
          <w:szCs w:val="28"/>
        </w:rPr>
      </w:pPr>
      <w:r w:rsidRPr="0004466E">
        <w:rPr>
          <w:color w:val="FF0000"/>
          <w:sz w:val="28"/>
          <w:szCs w:val="28"/>
        </w:rPr>
        <w:t>(слайд № 2</w:t>
      </w:r>
      <w:r w:rsidR="00710962">
        <w:rPr>
          <w:color w:val="FF0000"/>
          <w:sz w:val="28"/>
          <w:szCs w:val="28"/>
        </w:rPr>
        <w:t>5</w:t>
      </w:r>
      <w:r w:rsidRPr="0004466E">
        <w:rPr>
          <w:color w:val="FF0000"/>
          <w:sz w:val="28"/>
          <w:szCs w:val="28"/>
        </w:rPr>
        <w:t>)</w:t>
      </w:r>
    </w:p>
    <w:p w:rsidR="00E940B3" w:rsidRPr="0004466E" w:rsidRDefault="00E940B3" w:rsidP="00E940B3">
      <w:pPr>
        <w:pStyle w:val="a5"/>
        <w:keepNext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04466E">
        <w:rPr>
          <w:b/>
          <w:sz w:val="28"/>
          <w:szCs w:val="28"/>
        </w:rPr>
        <w:t>Помимо динамики уровня безработицы на постоянном контроле должны быть вопросы уровня и своевременности выплаты заработной платы, снижения неформальной занятости.</w:t>
      </w:r>
    </w:p>
    <w:p w:rsidR="00E940B3" w:rsidRPr="0004466E" w:rsidRDefault="00E940B3" w:rsidP="00E940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66E">
        <w:rPr>
          <w:sz w:val="28"/>
          <w:szCs w:val="28"/>
        </w:rPr>
        <w:t xml:space="preserve">Во внебюджетном секторе экономики важно не допустить необоснованного сокращения темпов роста заработной платы, несвоевременной выплаты заработной платы. </w:t>
      </w:r>
    </w:p>
    <w:p w:rsidR="00E940B3" w:rsidRPr="0004466E" w:rsidRDefault="00E940B3" w:rsidP="00E940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66E">
        <w:rPr>
          <w:sz w:val="28"/>
          <w:szCs w:val="28"/>
        </w:rPr>
        <w:t>В последние годы общими усилиями региональных и муниципальных органов власти, прокуратуры, контрольно-надзорных органов, профсоюзов задолженность по выплате заработной платы была сведена к минимуму.</w:t>
      </w:r>
    </w:p>
    <w:p w:rsidR="00E940B3" w:rsidRPr="0004466E" w:rsidRDefault="00E940B3" w:rsidP="00E940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66E">
        <w:rPr>
          <w:sz w:val="28"/>
          <w:szCs w:val="28"/>
        </w:rPr>
        <w:t>При этом в прошлом году более 90 % задолженности по оплате труда отмечалось у работодателей, находящихся в различных стадиях банкротства.</w:t>
      </w:r>
    </w:p>
    <w:p w:rsidR="00E940B3" w:rsidRPr="0004466E" w:rsidRDefault="00E940B3" w:rsidP="00E940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66E">
        <w:rPr>
          <w:sz w:val="28"/>
          <w:szCs w:val="28"/>
        </w:rPr>
        <w:t>При ухудшении экономической ситуации важно не допустить как увеличени</w:t>
      </w:r>
      <w:r w:rsidR="007E08E8" w:rsidRPr="0004466E">
        <w:rPr>
          <w:sz w:val="28"/>
          <w:szCs w:val="28"/>
        </w:rPr>
        <w:t>я</w:t>
      </w:r>
      <w:r w:rsidRPr="0004466E">
        <w:rPr>
          <w:sz w:val="28"/>
          <w:szCs w:val="28"/>
        </w:rPr>
        <w:t xml:space="preserve"> числа организаций-банкротов, так и </w:t>
      </w:r>
      <w:r w:rsidR="007E08E8" w:rsidRPr="0004466E">
        <w:rPr>
          <w:sz w:val="28"/>
          <w:szCs w:val="28"/>
        </w:rPr>
        <w:t>роста</w:t>
      </w:r>
      <w:r w:rsidRPr="0004466E">
        <w:rPr>
          <w:sz w:val="28"/>
          <w:szCs w:val="28"/>
        </w:rPr>
        <w:t xml:space="preserve"> числа функционирующих организаций, несвоевременно выплачивающих заработную плату работникам. </w:t>
      </w:r>
    </w:p>
    <w:p w:rsidR="00E940B3" w:rsidRPr="0004466E" w:rsidRDefault="00E940B3" w:rsidP="00E940B3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</w:p>
    <w:p w:rsidR="00E940B3" w:rsidRPr="0004466E" w:rsidRDefault="00E940B3" w:rsidP="00E940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66E">
        <w:rPr>
          <w:sz w:val="28"/>
          <w:szCs w:val="28"/>
        </w:rPr>
        <w:t>Еще один проблемный вопрос сферы труда – использование работодателями различных "серых" схем при трудоустройстве и оплате труда, неформальная занятость. Усиление кризисных тенденций может повлечь увеличение числа работников, имеющих неоформленные трудовые отношения с работодателями.</w:t>
      </w:r>
    </w:p>
    <w:p w:rsidR="00E940B3" w:rsidRPr="0004466E" w:rsidRDefault="00E940B3" w:rsidP="00E940B3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04466E">
        <w:rPr>
          <w:rFonts w:ascii="Gabriola" w:hAnsi="Gabriola" w:cs="EucrosiaUPC"/>
          <w:i/>
          <w:sz w:val="28"/>
          <w:szCs w:val="28"/>
        </w:rPr>
        <w:t>Данное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явление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наносит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серьезный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ущерб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как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региону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в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целом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– </w:t>
      </w:r>
      <w:r w:rsidRPr="0004466E">
        <w:rPr>
          <w:rFonts w:ascii="Gabriola" w:hAnsi="Gabriola" w:cs="EucrosiaUPC"/>
          <w:i/>
          <w:sz w:val="28"/>
          <w:szCs w:val="28"/>
        </w:rPr>
        <w:t>за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счет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proofErr w:type="spellStart"/>
      <w:r w:rsidRPr="0004466E">
        <w:rPr>
          <w:rFonts w:ascii="Gabriola" w:hAnsi="Gabriola" w:cs="EucrosiaUPC"/>
          <w:i/>
          <w:sz w:val="28"/>
          <w:szCs w:val="28"/>
        </w:rPr>
        <w:t>непоступления</w:t>
      </w:r>
      <w:proofErr w:type="spellEnd"/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платежей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в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различные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бюджеты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, </w:t>
      </w:r>
      <w:r w:rsidRPr="0004466E">
        <w:rPr>
          <w:rFonts w:ascii="Gabriola" w:hAnsi="Gabriola" w:cs="EucrosiaUPC"/>
          <w:i/>
          <w:sz w:val="28"/>
          <w:szCs w:val="28"/>
        </w:rPr>
        <w:t>так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и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конкретному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человеку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, </w:t>
      </w:r>
      <w:r w:rsidRPr="0004466E">
        <w:rPr>
          <w:rFonts w:ascii="Gabriola" w:hAnsi="Gabriola" w:cs="EucrosiaUPC"/>
          <w:i/>
          <w:sz w:val="28"/>
          <w:szCs w:val="28"/>
        </w:rPr>
        <w:t>который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proofErr w:type="gramStart"/>
      <w:r w:rsidRPr="0004466E">
        <w:rPr>
          <w:rFonts w:ascii="Gabriola" w:hAnsi="Gabriola" w:cs="EucrosiaUPC"/>
          <w:i/>
          <w:sz w:val="28"/>
          <w:szCs w:val="28"/>
        </w:rPr>
        <w:t>оказывается</w:t>
      </w:r>
      <w:proofErr w:type="gramEnd"/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лишен возможности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защищать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свои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трудовые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права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, </w:t>
      </w:r>
      <w:r w:rsidRPr="0004466E">
        <w:rPr>
          <w:rFonts w:ascii="Gabriola" w:hAnsi="Gabriola" w:cs="EucrosiaUPC"/>
          <w:i/>
          <w:sz w:val="28"/>
          <w:szCs w:val="28"/>
        </w:rPr>
        <w:t>медицинского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и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социального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страхования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, </w:t>
      </w:r>
      <w:r w:rsidRPr="0004466E">
        <w:rPr>
          <w:rFonts w:ascii="Gabriola" w:hAnsi="Gabriola" w:cs="EucrosiaUPC"/>
          <w:i/>
          <w:sz w:val="28"/>
          <w:szCs w:val="28"/>
        </w:rPr>
        <w:t>в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дальнейшем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–</w:t>
      </w:r>
      <w:r w:rsidRPr="0004466E">
        <w:rPr>
          <w:rFonts w:asciiTheme="minorHAnsi" w:hAnsiTheme="minorHAnsi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получения достойной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пенсии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. </w:t>
      </w:r>
    </w:p>
    <w:p w:rsidR="00E940B3" w:rsidRPr="0004466E" w:rsidRDefault="00E940B3" w:rsidP="00E940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66E">
        <w:rPr>
          <w:sz w:val="28"/>
          <w:szCs w:val="28"/>
        </w:rPr>
        <w:t>В соответствии с поручением Правительства Российской Федерации в кратчайшие сроки необходимо обеспечить в 2015 году:</w:t>
      </w:r>
    </w:p>
    <w:p w:rsidR="00E940B3" w:rsidRPr="0004466E" w:rsidRDefault="00E940B3" w:rsidP="00E940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66E">
        <w:rPr>
          <w:sz w:val="28"/>
          <w:szCs w:val="28"/>
        </w:rPr>
        <w:t xml:space="preserve">- снижение не менее чем на 30 % </w:t>
      </w:r>
      <w:r w:rsidRPr="0004466E">
        <w:rPr>
          <w:iCs/>
          <w:sz w:val="28"/>
          <w:szCs w:val="28"/>
        </w:rPr>
        <w:t>численности экономически активных лиц, находящихся в трудоспособном возрасте, не осуществляющих трудовую деятельность</w:t>
      </w:r>
      <w:r w:rsidRPr="0004466E">
        <w:rPr>
          <w:sz w:val="28"/>
          <w:szCs w:val="28"/>
        </w:rPr>
        <w:t>;</w:t>
      </w:r>
    </w:p>
    <w:p w:rsidR="00E940B3" w:rsidRPr="0004466E" w:rsidRDefault="00E940B3" w:rsidP="00E940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66E">
        <w:rPr>
          <w:sz w:val="28"/>
          <w:szCs w:val="28"/>
        </w:rPr>
        <w:t>- повышение не менее чем на 10 % поступлений страховых взносов на обязательное пенсионное страхование.</w:t>
      </w:r>
    </w:p>
    <w:p w:rsidR="00E940B3" w:rsidRPr="0004466E" w:rsidRDefault="00E940B3" w:rsidP="00E940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66E">
        <w:rPr>
          <w:sz w:val="28"/>
          <w:szCs w:val="28"/>
        </w:rPr>
        <w:t xml:space="preserve">Контрольный показатель по снижению численности неформально занятых граждан установлен для Омской области в размере 95 тыс. чел. </w:t>
      </w:r>
    </w:p>
    <w:p w:rsidR="00E940B3" w:rsidRPr="0004466E" w:rsidRDefault="00E940B3" w:rsidP="00E940B3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04466E">
        <w:rPr>
          <w:rFonts w:ascii="Gabriola" w:hAnsi="Gabriola" w:cs="EucrosiaUPC"/>
          <w:i/>
          <w:sz w:val="28"/>
          <w:szCs w:val="28"/>
        </w:rPr>
        <w:t>По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данным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Пенсионного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фонда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численность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трудоспособных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лиц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, </w:t>
      </w:r>
      <w:r w:rsidRPr="0004466E">
        <w:rPr>
          <w:rFonts w:ascii="Gabriola" w:hAnsi="Gabriola" w:cs="EucrosiaUPC"/>
          <w:i/>
          <w:sz w:val="28"/>
          <w:szCs w:val="28"/>
        </w:rPr>
        <w:t>за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которых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в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2014 </w:t>
      </w:r>
      <w:r w:rsidRPr="0004466E">
        <w:rPr>
          <w:rFonts w:ascii="Gabriola" w:hAnsi="Gabriola" w:cs="EucrosiaUPC"/>
          <w:i/>
          <w:sz w:val="28"/>
          <w:szCs w:val="28"/>
        </w:rPr>
        <w:t>году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не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уплачивались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страховые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взносы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на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обязательное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пенсионное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и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медицинское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страхование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, </w:t>
      </w:r>
      <w:r w:rsidRPr="0004466E">
        <w:rPr>
          <w:rFonts w:ascii="Gabriola" w:hAnsi="Gabriola" w:cs="EucrosiaUPC"/>
          <w:i/>
          <w:sz w:val="28"/>
          <w:szCs w:val="28"/>
        </w:rPr>
        <w:t>составляла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340,8 </w:t>
      </w:r>
      <w:r w:rsidRPr="0004466E">
        <w:rPr>
          <w:rFonts w:ascii="Gabriola" w:hAnsi="Gabriola" w:cs="EucrosiaUPC"/>
          <w:i/>
          <w:sz w:val="28"/>
          <w:szCs w:val="28"/>
        </w:rPr>
        <w:t>тыс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. </w:t>
      </w:r>
      <w:r w:rsidRPr="0004466E">
        <w:rPr>
          <w:rFonts w:ascii="Gabriola" w:hAnsi="Gabriola" w:cs="EucrosiaUPC"/>
          <w:i/>
          <w:sz w:val="28"/>
          <w:szCs w:val="28"/>
        </w:rPr>
        <w:t>чел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., </w:t>
      </w:r>
      <w:r w:rsidRPr="0004466E">
        <w:rPr>
          <w:rFonts w:ascii="Gabriola" w:hAnsi="Gabriola" w:cs="EucrosiaUPC"/>
          <w:i/>
          <w:sz w:val="28"/>
          <w:szCs w:val="28"/>
        </w:rPr>
        <w:t>из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них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проживают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в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муниципальных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районах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– 158,2 </w:t>
      </w:r>
      <w:r w:rsidRPr="0004466E">
        <w:rPr>
          <w:rFonts w:ascii="Gabriola" w:hAnsi="Gabriola" w:cs="EucrosiaUPC"/>
          <w:i/>
          <w:sz w:val="28"/>
          <w:szCs w:val="28"/>
        </w:rPr>
        <w:t>тыс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. </w:t>
      </w:r>
      <w:r w:rsidRPr="0004466E">
        <w:rPr>
          <w:rFonts w:ascii="Gabriola" w:hAnsi="Gabriola" w:cs="EucrosiaUPC"/>
          <w:i/>
          <w:sz w:val="28"/>
          <w:szCs w:val="28"/>
        </w:rPr>
        <w:t>чел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. (46 % </w:t>
      </w:r>
      <w:r w:rsidRPr="0004466E">
        <w:rPr>
          <w:rFonts w:ascii="Gabriola" w:hAnsi="Gabriola" w:cs="EucrosiaUPC"/>
          <w:i/>
          <w:sz w:val="28"/>
          <w:szCs w:val="28"/>
        </w:rPr>
        <w:t>от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общего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числа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лиц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, </w:t>
      </w:r>
      <w:r w:rsidRPr="0004466E">
        <w:rPr>
          <w:rFonts w:ascii="Gabriola" w:hAnsi="Gabriola" w:cs="EucrosiaUPC"/>
          <w:i/>
          <w:sz w:val="28"/>
          <w:szCs w:val="28"/>
        </w:rPr>
        <w:t>не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уплачивающих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взносы</w:t>
      </w:r>
      <w:r w:rsidRPr="0004466E">
        <w:rPr>
          <w:rFonts w:ascii="EucrosiaUPC" w:hAnsi="EucrosiaUPC" w:cs="EucrosiaUPC"/>
          <w:i/>
          <w:sz w:val="28"/>
          <w:szCs w:val="28"/>
        </w:rPr>
        <w:t>).</w:t>
      </w:r>
    </w:p>
    <w:p w:rsidR="00E940B3" w:rsidRPr="0004466E" w:rsidRDefault="00E940B3" w:rsidP="00E940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66E">
        <w:rPr>
          <w:sz w:val="28"/>
          <w:szCs w:val="28"/>
        </w:rPr>
        <w:t>Для обеспечения выполнения данных поручений в настоящее время разрабатываются комплексы совместных действий Правительства Омской области, федеральных органов государственной власти (</w:t>
      </w:r>
      <w:r w:rsidRPr="0004466E">
        <w:rPr>
          <w:i/>
          <w:sz w:val="28"/>
          <w:szCs w:val="28"/>
        </w:rPr>
        <w:t>Пенсионный фонд, Государственная инспекция труда, Управлений федеральной налоговой и миграционной службы</w:t>
      </w:r>
      <w:r w:rsidRPr="0004466E">
        <w:rPr>
          <w:sz w:val="28"/>
          <w:szCs w:val="28"/>
        </w:rPr>
        <w:t xml:space="preserve">), а также органов местного самоуправления и общественных организаций по выявлению и легализации неформальной занятости. </w:t>
      </w:r>
    </w:p>
    <w:p w:rsidR="00E940B3" w:rsidRPr="0004466E" w:rsidRDefault="00E940B3" w:rsidP="00E940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66E">
        <w:rPr>
          <w:sz w:val="28"/>
          <w:szCs w:val="28"/>
        </w:rPr>
        <w:t>В каждом муниципальном районе должен быть разработан и утвержден территориальный комплекс мер, в который в соответствии с рекомендациями Федеральной службы по труду и занятости должны быть включены следующие направления работы:</w:t>
      </w:r>
    </w:p>
    <w:p w:rsidR="00E940B3" w:rsidRPr="0004466E" w:rsidRDefault="00E940B3" w:rsidP="00E940B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04466E">
        <w:rPr>
          <w:sz w:val="28"/>
          <w:szCs w:val="28"/>
        </w:rPr>
        <w:t>1) проведение на постоянной основе осмотров ("рейдов") мест торговли, общественного питания, сферы услуг и транспорта по выявлению фактов неформальной занятости и привлечению нарушителей к административной ответственности</w:t>
      </w:r>
      <w:r w:rsidRPr="0004466E">
        <w:rPr>
          <w:i/>
          <w:sz w:val="28"/>
          <w:szCs w:val="28"/>
        </w:rPr>
        <w:t>;</w:t>
      </w:r>
    </w:p>
    <w:p w:rsidR="00E940B3" w:rsidRPr="0004466E" w:rsidRDefault="00E940B3" w:rsidP="00E940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66E">
        <w:rPr>
          <w:sz w:val="28"/>
          <w:szCs w:val="28"/>
        </w:rPr>
        <w:t>2) обеспечение работы в усиленном режиме территориальных комиссий по защите трудовых прав работников (</w:t>
      </w:r>
      <w:r w:rsidRPr="0004466E">
        <w:rPr>
          <w:i/>
          <w:sz w:val="28"/>
          <w:szCs w:val="28"/>
        </w:rPr>
        <w:t>включение в приоритетные направления работы комиссии вопросы легализации трудовых отношений и заработной платы</w:t>
      </w:r>
      <w:r w:rsidRPr="0004466E">
        <w:rPr>
          <w:sz w:val="28"/>
          <w:szCs w:val="28"/>
        </w:rPr>
        <w:t>);</w:t>
      </w:r>
    </w:p>
    <w:p w:rsidR="00E940B3" w:rsidRPr="0004466E" w:rsidRDefault="00E940B3" w:rsidP="00E940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66E">
        <w:rPr>
          <w:sz w:val="28"/>
          <w:szCs w:val="28"/>
        </w:rPr>
        <w:t>3) проведение регулярных информационно-разъяснительных компаний по вопросам легализации трудовых отношений и "серой" заработной платы в организациях, расположенных на территории муниципального района. Организовать работу телефонов "горячей линии" и "электронного адреса" по сбору информации о фактах нелегальной занятости, выплат в "конвертах" и др.;</w:t>
      </w:r>
    </w:p>
    <w:p w:rsidR="00E940B3" w:rsidRPr="0004466E" w:rsidRDefault="00E940B3" w:rsidP="00E940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66E">
        <w:rPr>
          <w:sz w:val="28"/>
          <w:szCs w:val="28"/>
        </w:rPr>
        <w:t>4) межведомственный обмен информацией о работодателях, использующих труд работников без оформления трудовых отношений, выявленных фактах нелегальной занятости и принимаемых мерах по устранению нарушений.</w:t>
      </w:r>
    </w:p>
    <w:p w:rsidR="00E940B3" w:rsidRPr="0004466E" w:rsidRDefault="00E940B3" w:rsidP="00E940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66E">
        <w:rPr>
          <w:sz w:val="28"/>
          <w:szCs w:val="28"/>
        </w:rPr>
        <w:t>Таким образом, в 2015 году необходимо сконцентрировать усилия на решении задач анализа и прогноза состояния рынка труда, реализации антикризисных мер, снижения объемов неформальной занятости.</w:t>
      </w:r>
    </w:p>
    <w:p w:rsidR="009D08D5" w:rsidRPr="0004466E" w:rsidRDefault="009D08D5" w:rsidP="0004466E">
      <w:pPr>
        <w:spacing w:before="120" w:after="120"/>
        <w:ind w:firstLine="709"/>
        <w:rPr>
          <w:color w:val="FF0000"/>
          <w:sz w:val="28"/>
          <w:szCs w:val="28"/>
        </w:rPr>
      </w:pPr>
      <w:r w:rsidRPr="0004466E">
        <w:rPr>
          <w:color w:val="FF0000"/>
          <w:sz w:val="28"/>
          <w:szCs w:val="28"/>
        </w:rPr>
        <w:t>(слайд № 2</w:t>
      </w:r>
      <w:r w:rsidR="00710962">
        <w:rPr>
          <w:color w:val="FF0000"/>
          <w:sz w:val="28"/>
          <w:szCs w:val="28"/>
        </w:rPr>
        <w:t>6</w:t>
      </w:r>
      <w:r w:rsidRPr="0004466E">
        <w:rPr>
          <w:color w:val="FF0000"/>
          <w:sz w:val="28"/>
          <w:szCs w:val="28"/>
        </w:rPr>
        <w:t>)</w:t>
      </w:r>
    </w:p>
    <w:p w:rsidR="00E940B3" w:rsidRPr="0004466E" w:rsidRDefault="00E940B3" w:rsidP="00E940B3">
      <w:pPr>
        <w:pStyle w:val="a5"/>
        <w:keepNext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466E">
        <w:rPr>
          <w:b/>
          <w:sz w:val="28"/>
          <w:szCs w:val="28"/>
        </w:rPr>
        <w:t>Основные задачи региональной миграционной политики – стимулирование притока населения в Омскую область, особенно в сельскую местность, а также взвешенная политика в отношении трудовой миграции, основанная на приоритетном трудоустройстве российских граждан.</w:t>
      </w:r>
      <w:r w:rsidRPr="0004466E">
        <w:rPr>
          <w:sz w:val="28"/>
          <w:szCs w:val="28"/>
        </w:rPr>
        <w:t xml:space="preserve"> </w:t>
      </w:r>
    </w:p>
    <w:p w:rsidR="00E940B3" w:rsidRPr="0004466E" w:rsidRDefault="00E940B3" w:rsidP="00E940B3">
      <w:pPr>
        <w:ind w:firstLine="708"/>
        <w:jc w:val="both"/>
        <w:rPr>
          <w:sz w:val="28"/>
          <w:szCs w:val="28"/>
        </w:rPr>
      </w:pPr>
      <w:proofErr w:type="gramStart"/>
      <w:r w:rsidRPr="0004466E">
        <w:rPr>
          <w:sz w:val="28"/>
          <w:szCs w:val="28"/>
        </w:rPr>
        <w:t>В 2014 году, впервые за последние 16 лет, в Омской области сформировался миграционный прирост населения (+849 чел.) (за последние 5 лет ежегодная миграционная убыль составляла около 3 тыс. человек в год).</w:t>
      </w:r>
      <w:proofErr w:type="gramEnd"/>
    </w:p>
    <w:p w:rsidR="00E940B3" w:rsidRPr="0004466E" w:rsidRDefault="00E940B3" w:rsidP="00E940B3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</w:p>
    <w:p w:rsidR="00E940B3" w:rsidRPr="0004466E" w:rsidRDefault="00E940B3" w:rsidP="00E940B3">
      <w:pPr>
        <w:ind w:firstLine="709"/>
        <w:jc w:val="both"/>
        <w:rPr>
          <w:sz w:val="28"/>
          <w:szCs w:val="28"/>
        </w:rPr>
      </w:pPr>
      <w:r w:rsidRPr="0004466E">
        <w:rPr>
          <w:sz w:val="28"/>
          <w:szCs w:val="28"/>
        </w:rPr>
        <w:t>Реализация Государственной программы по оказанию содействия добровольному переселению соотечественников, проживающих за рубежом, крайне важна для региона, так как соотечественники являются ресурсом для миграционного притока из-за рубежа и обеспечения потребности в кадрах.</w:t>
      </w:r>
    </w:p>
    <w:p w:rsidR="00E940B3" w:rsidRPr="0004466E" w:rsidRDefault="00E940B3" w:rsidP="00E940B3">
      <w:pPr>
        <w:ind w:firstLine="708"/>
        <w:jc w:val="both"/>
        <w:rPr>
          <w:sz w:val="28"/>
          <w:szCs w:val="28"/>
        </w:rPr>
      </w:pPr>
      <w:r w:rsidRPr="0004466E">
        <w:rPr>
          <w:sz w:val="28"/>
          <w:szCs w:val="28"/>
        </w:rPr>
        <w:t>Программа переселения реализуется в нашей области с 2009 года. За это время в регион переехали более 15 тысяч соотечественников.</w:t>
      </w:r>
    </w:p>
    <w:p w:rsidR="00E940B3" w:rsidRPr="0004466E" w:rsidRDefault="00E940B3" w:rsidP="00E940B3">
      <w:pPr>
        <w:widowControl w:val="0"/>
        <w:ind w:firstLine="720"/>
        <w:jc w:val="both"/>
        <w:rPr>
          <w:sz w:val="28"/>
          <w:szCs w:val="28"/>
        </w:rPr>
      </w:pPr>
      <w:r w:rsidRPr="0004466E">
        <w:rPr>
          <w:sz w:val="28"/>
          <w:szCs w:val="28"/>
        </w:rPr>
        <w:t xml:space="preserve">По итогам 2014 года область приняла почти 6 тысяч соотечественников (5843) и заняла по этому показателю 1 место среди регионов Сибирского федерального округа (СФО). </w:t>
      </w:r>
    </w:p>
    <w:p w:rsidR="00E940B3" w:rsidRPr="0004466E" w:rsidRDefault="00E940B3" w:rsidP="00E940B3">
      <w:pPr>
        <w:spacing w:line="144" w:lineRule="auto"/>
        <w:ind w:firstLine="709"/>
        <w:jc w:val="both"/>
        <w:rPr>
          <w:rFonts w:ascii="Gabriola" w:hAnsi="Gabriola" w:cs="EucrosiaUPC"/>
          <w:i/>
          <w:sz w:val="28"/>
          <w:szCs w:val="28"/>
        </w:rPr>
      </w:pPr>
      <w:r w:rsidRPr="0004466E">
        <w:rPr>
          <w:rFonts w:ascii="Gabriola" w:hAnsi="Gabriola" w:cs="EucrosiaUPC"/>
          <w:i/>
          <w:sz w:val="28"/>
          <w:szCs w:val="28"/>
        </w:rPr>
        <w:t>Следует отметить, что на протяжении последних четырех лет в СФО Омская область стабильно занимает первое место по численности прибывших соотечественников и находится в "пятерке" лучших среди всех субъектов Российской Федерации.</w:t>
      </w:r>
    </w:p>
    <w:p w:rsidR="00E940B3" w:rsidRPr="0004466E" w:rsidRDefault="00E940B3" w:rsidP="00E940B3">
      <w:pPr>
        <w:ind w:firstLine="709"/>
        <w:jc w:val="both"/>
        <w:rPr>
          <w:sz w:val="28"/>
          <w:szCs w:val="28"/>
        </w:rPr>
      </w:pPr>
      <w:r w:rsidRPr="0004466E">
        <w:rPr>
          <w:sz w:val="28"/>
          <w:szCs w:val="28"/>
        </w:rPr>
        <w:t>На предоставление мер социальной поддержки участникам Госпрограммы и членам их семей в 2014 году направлено 69,4 млн. руб.</w:t>
      </w:r>
    </w:p>
    <w:p w:rsidR="00E940B3" w:rsidRPr="0004466E" w:rsidRDefault="00E940B3" w:rsidP="00E940B3">
      <w:pPr>
        <w:ind w:firstLine="708"/>
        <w:jc w:val="both"/>
        <w:rPr>
          <w:rFonts w:ascii="EucrosiaUPC" w:hAnsi="EucrosiaUPC" w:cs="EucrosiaUPC"/>
          <w:i/>
          <w:sz w:val="28"/>
          <w:szCs w:val="28"/>
        </w:rPr>
      </w:pPr>
      <w:r w:rsidRPr="0004466E">
        <w:rPr>
          <w:sz w:val="28"/>
          <w:szCs w:val="28"/>
        </w:rPr>
        <w:t>В 2015 году в рамках региональной программы планируется привлечь на территорию Омской области не менее 1 400 соотечественников. Только в январе в регион уже прибыли 338 соотечественников (194 участников Программы и 144 члена их семей).</w:t>
      </w:r>
    </w:p>
    <w:p w:rsidR="00181385" w:rsidRPr="0004466E" w:rsidRDefault="00181385" w:rsidP="00181385">
      <w:pPr>
        <w:spacing w:before="120" w:after="120"/>
        <w:ind w:firstLine="709"/>
        <w:rPr>
          <w:color w:val="FF0000"/>
          <w:sz w:val="28"/>
          <w:szCs w:val="28"/>
        </w:rPr>
      </w:pPr>
      <w:r w:rsidRPr="0004466E">
        <w:rPr>
          <w:color w:val="FF0000"/>
          <w:sz w:val="28"/>
          <w:szCs w:val="28"/>
        </w:rPr>
        <w:t>(слайд № 2</w:t>
      </w:r>
      <w:r>
        <w:rPr>
          <w:color w:val="FF0000"/>
          <w:sz w:val="28"/>
          <w:szCs w:val="28"/>
        </w:rPr>
        <w:t>7</w:t>
      </w:r>
      <w:r w:rsidRPr="0004466E">
        <w:rPr>
          <w:color w:val="FF0000"/>
          <w:sz w:val="28"/>
          <w:szCs w:val="28"/>
        </w:rPr>
        <w:t>)</w:t>
      </w:r>
    </w:p>
    <w:p w:rsidR="00E940B3" w:rsidRPr="0004466E" w:rsidRDefault="00E940B3" w:rsidP="00E940B3">
      <w:pPr>
        <w:ind w:firstLine="708"/>
        <w:jc w:val="both"/>
        <w:rPr>
          <w:sz w:val="28"/>
          <w:szCs w:val="28"/>
        </w:rPr>
      </w:pPr>
      <w:r w:rsidRPr="0004466E">
        <w:rPr>
          <w:sz w:val="28"/>
          <w:szCs w:val="28"/>
        </w:rPr>
        <w:t xml:space="preserve">В 2014 году изменение международной ситуации, наверное, впервые так непосредственно коснулось нашей работы. </w:t>
      </w:r>
    </w:p>
    <w:p w:rsidR="00E940B3" w:rsidRPr="0004466E" w:rsidRDefault="00E940B3" w:rsidP="00E940B3">
      <w:pPr>
        <w:ind w:firstLine="708"/>
        <w:jc w:val="both"/>
        <w:rPr>
          <w:sz w:val="28"/>
          <w:szCs w:val="28"/>
        </w:rPr>
      </w:pPr>
      <w:r w:rsidRPr="0004466E">
        <w:rPr>
          <w:sz w:val="28"/>
          <w:szCs w:val="28"/>
        </w:rPr>
        <w:t>Я имею в виду организацию работы по обеспечению пребывания на территории области жителей Украины, прибывших в Россию в экстренном массовом порядке:</w:t>
      </w:r>
    </w:p>
    <w:p w:rsidR="00E940B3" w:rsidRPr="0004466E" w:rsidRDefault="00E940B3" w:rsidP="00E940B3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04466E">
        <w:rPr>
          <w:sz w:val="28"/>
          <w:szCs w:val="28"/>
        </w:rPr>
        <w:t>-</w:t>
      </w:r>
      <w:r w:rsidRPr="0004466E">
        <w:rPr>
          <w:sz w:val="28"/>
          <w:szCs w:val="28"/>
        </w:rPr>
        <w:tab/>
        <w:t>был создан штаб по работе с жителями Украины, обеспечена его круглосуточная работа;</w:t>
      </w:r>
    </w:p>
    <w:p w:rsidR="00E940B3" w:rsidRPr="0004466E" w:rsidRDefault="00E940B3" w:rsidP="00E940B3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04466E">
        <w:rPr>
          <w:sz w:val="28"/>
          <w:szCs w:val="28"/>
        </w:rPr>
        <w:t>-</w:t>
      </w:r>
      <w:r w:rsidRPr="0004466E">
        <w:rPr>
          <w:sz w:val="28"/>
          <w:szCs w:val="28"/>
        </w:rPr>
        <w:tab/>
        <w:t>сформирована необходимая нормативная правовая база;</w:t>
      </w:r>
    </w:p>
    <w:p w:rsidR="00E940B3" w:rsidRPr="0004466E" w:rsidRDefault="00E940B3" w:rsidP="00E940B3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04466E">
        <w:rPr>
          <w:sz w:val="28"/>
          <w:szCs w:val="28"/>
        </w:rPr>
        <w:t>-</w:t>
      </w:r>
      <w:r w:rsidRPr="0004466E">
        <w:rPr>
          <w:sz w:val="28"/>
          <w:szCs w:val="28"/>
        </w:rPr>
        <w:tab/>
        <w:t xml:space="preserve">организована работа по приему и обустройству на территории Омской области. В течение 2014 года в Омскую область прибыло более 6 тысяч граждан Украины, почти 2,5 тысячи человек обратились за поддержкой </w:t>
      </w:r>
      <w:proofErr w:type="gramStart"/>
      <w:r w:rsidRPr="0004466E">
        <w:rPr>
          <w:sz w:val="28"/>
          <w:szCs w:val="28"/>
        </w:rPr>
        <w:t>в</w:t>
      </w:r>
      <w:proofErr w:type="gramEnd"/>
      <w:r w:rsidRPr="0004466E">
        <w:rPr>
          <w:sz w:val="28"/>
          <w:szCs w:val="28"/>
        </w:rPr>
        <w:t xml:space="preserve"> Минтруда;</w:t>
      </w:r>
    </w:p>
    <w:p w:rsidR="00E940B3" w:rsidRPr="0004466E" w:rsidRDefault="00E940B3" w:rsidP="00E940B3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04466E">
        <w:rPr>
          <w:sz w:val="28"/>
          <w:szCs w:val="28"/>
        </w:rPr>
        <w:t>-</w:t>
      </w:r>
      <w:r w:rsidRPr="0004466E">
        <w:rPr>
          <w:sz w:val="28"/>
          <w:szCs w:val="28"/>
        </w:rPr>
        <w:tab/>
        <w:t xml:space="preserve">привлечены средства резервного фонда Правительства Омской области в сумме 79,4 млн. рублей на обеспечение социально-бытового обустройства граждан Украины: временное размещение и питание, бесплатный проезд в городском и пригородном транспорте. В 2015 году работа по приему и социально-бытовому обустройству граждан Украины продолжается. </w:t>
      </w:r>
    </w:p>
    <w:p w:rsidR="00181385" w:rsidRPr="0004466E" w:rsidRDefault="00181385" w:rsidP="00181385">
      <w:pPr>
        <w:spacing w:before="120" w:after="120"/>
        <w:ind w:firstLine="709"/>
        <w:rPr>
          <w:color w:val="FF0000"/>
          <w:sz w:val="28"/>
          <w:szCs w:val="28"/>
        </w:rPr>
      </w:pPr>
      <w:r w:rsidRPr="0004466E">
        <w:rPr>
          <w:color w:val="FF0000"/>
          <w:sz w:val="28"/>
          <w:szCs w:val="28"/>
        </w:rPr>
        <w:t>(слайд № 2</w:t>
      </w:r>
      <w:r>
        <w:rPr>
          <w:color w:val="FF0000"/>
          <w:sz w:val="28"/>
          <w:szCs w:val="28"/>
        </w:rPr>
        <w:t>8</w:t>
      </w:r>
      <w:r w:rsidRPr="0004466E">
        <w:rPr>
          <w:color w:val="FF0000"/>
          <w:sz w:val="28"/>
          <w:szCs w:val="28"/>
        </w:rPr>
        <w:t>)</w:t>
      </w:r>
    </w:p>
    <w:p w:rsidR="00E940B3" w:rsidRPr="0004466E" w:rsidRDefault="00E940B3" w:rsidP="00E940B3">
      <w:pPr>
        <w:ind w:firstLine="709"/>
        <w:jc w:val="both"/>
        <w:rPr>
          <w:sz w:val="28"/>
          <w:szCs w:val="28"/>
        </w:rPr>
      </w:pPr>
      <w:r w:rsidRPr="0004466E">
        <w:rPr>
          <w:sz w:val="28"/>
          <w:szCs w:val="28"/>
        </w:rPr>
        <w:t xml:space="preserve">В части регулирования трудовой миграции в этом году необходимо продолжить работу по обеспечению снижения квоты на осуществление трудовой деятельности иностранных граждан. </w:t>
      </w:r>
    </w:p>
    <w:p w:rsidR="00E940B3" w:rsidRPr="0004466E" w:rsidRDefault="00E940B3" w:rsidP="00E940B3">
      <w:pPr>
        <w:ind w:firstLine="709"/>
        <w:jc w:val="both"/>
        <w:rPr>
          <w:sz w:val="28"/>
          <w:szCs w:val="28"/>
        </w:rPr>
      </w:pPr>
      <w:r w:rsidRPr="0004466E">
        <w:rPr>
          <w:sz w:val="28"/>
          <w:szCs w:val="28"/>
        </w:rPr>
        <w:t>Объемы привлечения иностранных работников в 2014 году (2 684 чел.) снижены на 22 % по сравнению с размером квоты 2013 года (3 440 чел.). Утвержденная квота на 2015 год (1 652 чел.) меньше, чем в 2014 году на 38 %.</w:t>
      </w:r>
    </w:p>
    <w:p w:rsidR="00E940B3" w:rsidRPr="0004466E" w:rsidRDefault="00E940B3" w:rsidP="00E940B3">
      <w:pPr>
        <w:tabs>
          <w:tab w:val="left" w:pos="0"/>
          <w:tab w:val="left" w:pos="1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4466E">
        <w:rPr>
          <w:sz w:val="28"/>
          <w:szCs w:val="28"/>
        </w:rPr>
        <w:t xml:space="preserve">В целях недопущения зависимости отраслей региона от трудовых мигрантов предусмотрено заключение соглашений с работодателями по замещению иностранных работников в сельскохозяйственной и строительной отраслях. </w:t>
      </w:r>
      <w:proofErr w:type="gramEnd"/>
    </w:p>
    <w:p w:rsidR="00E940B3" w:rsidRPr="0004466E" w:rsidRDefault="00E940B3" w:rsidP="00E940B3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04466E">
        <w:rPr>
          <w:rFonts w:ascii="Gabriola" w:hAnsi="Gabriola" w:cs="EucrosiaUPC"/>
          <w:i/>
          <w:sz w:val="28"/>
          <w:szCs w:val="28"/>
        </w:rPr>
        <w:t>В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2013 – 2014 </w:t>
      </w:r>
      <w:r w:rsidRPr="0004466E">
        <w:rPr>
          <w:rFonts w:ascii="Gabriola" w:hAnsi="Gabriola" w:cs="EucrosiaUPC"/>
          <w:i/>
          <w:sz w:val="28"/>
          <w:szCs w:val="28"/>
        </w:rPr>
        <w:t>годах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заключено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25 </w:t>
      </w:r>
      <w:r w:rsidRPr="0004466E">
        <w:rPr>
          <w:rFonts w:ascii="Gabriola" w:hAnsi="Gabriola" w:cs="EucrosiaUPC"/>
          <w:i/>
          <w:sz w:val="28"/>
          <w:szCs w:val="28"/>
        </w:rPr>
        <w:t>соглашений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со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всеми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работодателями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сельскохозяйственной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отрасли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и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19 </w:t>
      </w:r>
      <w:r w:rsidRPr="0004466E">
        <w:rPr>
          <w:rFonts w:ascii="Gabriola" w:hAnsi="Gabriola" w:cs="EucrosiaUPC"/>
          <w:i/>
          <w:sz w:val="28"/>
          <w:szCs w:val="28"/>
        </w:rPr>
        <w:t>соглашений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– </w:t>
      </w:r>
      <w:r w:rsidRPr="0004466E">
        <w:rPr>
          <w:rFonts w:ascii="Gabriola" w:hAnsi="Gabriola" w:cs="EucrosiaUPC"/>
          <w:i/>
          <w:sz w:val="28"/>
          <w:szCs w:val="28"/>
        </w:rPr>
        <w:t>в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строительстве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. </w:t>
      </w:r>
      <w:r w:rsidRPr="0004466E">
        <w:rPr>
          <w:rFonts w:ascii="Gabriola" w:hAnsi="Gabriola" w:cs="EucrosiaUPC"/>
          <w:i/>
          <w:sz w:val="28"/>
          <w:szCs w:val="28"/>
        </w:rPr>
        <w:t>Кроме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того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, </w:t>
      </w:r>
      <w:r w:rsidRPr="0004466E">
        <w:rPr>
          <w:rFonts w:ascii="Gabriola" w:hAnsi="Gabriola" w:cs="EucrosiaUPC"/>
          <w:i/>
          <w:sz w:val="28"/>
          <w:szCs w:val="28"/>
        </w:rPr>
        <w:t>заключено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более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130 </w:t>
      </w:r>
      <w:r w:rsidRPr="0004466E">
        <w:rPr>
          <w:rFonts w:ascii="Gabriola" w:hAnsi="Gabriola" w:cs="EucrosiaUPC"/>
          <w:i/>
          <w:sz w:val="28"/>
          <w:szCs w:val="28"/>
        </w:rPr>
        <w:t>соглашений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о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привлечении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и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использовании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иностранной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и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российской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рабочей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силы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между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центрами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занятости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и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работодателями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, </w:t>
      </w:r>
      <w:r w:rsidRPr="0004466E">
        <w:rPr>
          <w:rFonts w:ascii="Gabriola" w:hAnsi="Gabriola" w:cs="EucrosiaUPC"/>
          <w:i/>
          <w:sz w:val="28"/>
          <w:szCs w:val="28"/>
        </w:rPr>
        <w:t>использующими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труд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иностранных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работников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. </w:t>
      </w:r>
    </w:p>
    <w:p w:rsidR="00E940B3" w:rsidRPr="0004466E" w:rsidRDefault="00E940B3" w:rsidP="00E940B3">
      <w:pPr>
        <w:tabs>
          <w:tab w:val="left" w:pos="0"/>
          <w:tab w:val="left" w:pos="1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66E">
        <w:rPr>
          <w:sz w:val="28"/>
          <w:szCs w:val="28"/>
        </w:rPr>
        <w:t>В 2014 году работодателями, привлекающими иностранную рабочую силу, в рамках реализации соглашений приняты на работу 610 российских граждан.</w:t>
      </w:r>
    </w:p>
    <w:p w:rsidR="006A2EFA" w:rsidRPr="0004466E" w:rsidRDefault="006A2EFA" w:rsidP="0004466E">
      <w:pPr>
        <w:spacing w:before="120" w:after="120"/>
        <w:ind w:firstLine="709"/>
        <w:rPr>
          <w:color w:val="FF0000"/>
          <w:sz w:val="28"/>
          <w:szCs w:val="28"/>
        </w:rPr>
      </w:pPr>
      <w:r w:rsidRPr="0004466E">
        <w:rPr>
          <w:color w:val="FF0000"/>
          <w:sz w:val="28"/>
          <w:szCs w:val="28"/>
        </w:rPr>
        <w:t>(слайд № 2</w:t>
      </w:r>
      <w:r w:rsidR="00181385">
        <w:rPr>
          <w:color w:val="FF0000"/>
          <w:sz w:val="28"/>
          <w:szCs w:val="28"/>
        </w:rPr>
        <w:t>9</w:t>
      </w:r>
      <w:r w:rsidRPr="0004466E">
        <w:rPr>
          <w:color w:val="FF0000"/>
          <w:sz w:val="28"/>
          <w:szCs w:val="28"/>
        </w:rPr>
        <w:t>)</w:t>
      </w:r>
    </w:p>
    <w:p w:rsidR="00E940B3" w:rsidRPr="0004466E" w:rsidRDefault="00E940B3" w:rsidP="00E940B3">
      <w:pPr>
        <w:pStyle w:val="a5"/>
        <w:keepNext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b/>
          <w:sz w:val="28"/>
          <w:szCs w:val="28"/>
        </w:rPr>
      </w:pPr>
      <w:r w:rsidRPr="0004466E">
        <w:rPr>
          <w:b/>
          <w:sz w:val="28"/>
          <w:szCs w:val="28"/>
        </w:rPr>
        <w:t>Условия и охрана труда</w:t>
      </w:r>
    </w:p>
    <w:p w:rsidR="00E940B3" w:rsidRPr="0004466E" w:rsidRDefault="00E940B3" w:rsidP="00E940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4466E">
        <w:rPr>
          <w:sz w:val="28"/>
          <w:szCs w:val="28"/>
        </w:rPr>
        <w:t>В целях реализации мер, направленных на создание в организациях Омской области условий труда, обеспечивающих сохранение жизни и здоровья работников в процессе трудовой деятельности, снижение уровня производственного травматизма и профессиональной заболеваемости в 2014 году была обеспечена реализация подпрограммы "Создание условий для формирования и использования трудовых ресурсов Омской области" государственной программы Омской области "Регулирование отношений в сфере труда и занятости населения Омской</w:t>
      </w:r>
      <w:proofErr w:type="gramEnd"/>
      <w:r w:rsidRPr="0004466E">
        <w:rPr>
          <w:sz w:val="28"/>
          <w:szCs w:val="28"/>
        </w:rPr>
        <w:t xml:space="preserve"> области".</w:t>
      </w:r>
    </w:p>
    <w:p w:rsidR="00E940B3" w:rsidRPr="0004466E" w:rsidRDefault="00E940B3" w:rsidP="00E940B3">
      <w:pPr>
        <w:ind w:firstLine="709"/>
        <w:jc w:val="both"/>
        <w:rPr>
          <w:sz w:val="28"/>
          <w:szCs w:val="28"/>
        </w:rPr>
      </w:pPr>
      <w:r w:rsidRPr="0004466E">
        <w:rPr>
          <w:sz w:val="28"/>
          <w:szCs w:val="28"/>
        </w:rPr>
        <w:t xml:space="preserve">На реализацию мероприятий подпрограммы было направлено из областного бюджета 54,7 млн. рублей, </w:t>
      </w:r>
      <w:r w:rsidRPr="0004466E">
        <w:rPr>
          <w:i/>
          <w:sz w:val="28"/>
          <w:szCs w:val="28"/>
        </w:rPr>
        <w:t>что на 11,7 млн. рублей больше, чем в 2013 году.</w:t>
      </w:r>
    </w:p>
    <w:p w:rsidR="00E940B3" w:rsidRPr="0004466E" w:rsidRDefault="00E940B3" w:rsidP="00E940B3">
      <w:pPr>
        <w:ind w:firstLine="709"/>
        <w:jc w:val="both"/>
        <w:rPr>
          <w:sz w:val="28"/>
          <w:szCs w:val="28"/>
        </w:rPr>
      </w:pPr>
      <w:r w:rsidRPr="0004466E">
        <w:rPr>
          <w:sz w:val="28"/>
          <w:szCs w:val="28"/>
        </w:rPr>
        <w:t>В 2014 году:</w:t>
      </w:r>
    </w:p>
    <w:p w:rsidR="00E940B3" w:rsidRPr="0004466E" w:rsidRDefault="00E940B3" w:rsidP="00E940B3">
      <w:pPr>
        <w:ind w:firstLine="709"/>
        <w:jc w:val="both"/>
        <w:rPr>
          <w:sz w:val="28"/>
          <w:szCs w:val="28"/>
        </w:rPr>
      </w:pPr>
      <w:r w:rsidRPr="0004466E">
        <w:rPr>
          <w:sz w:val="28"/>
          <w:szCs w:val="28"/>
        </w:rPr>
        <w:t xml:space="preserve">- проведена оценка условий труда 8,9 тыс. рабочих мест в учреждениях бюджетной сферы, в том числе на 389 рабочих местах в учреждениях отрасли. Таким образом, на начало 2015 года охват рабочих мест, на которых проведена оценка условий труда, составил 71,4 % </w:t>
      </w:r>
      <w:r w:rsidRPr="0004466E">
        <w:rPr>
          <w:i/>
          <w:sz w:val="28"/>
          <w:szCs w:val="28"/>
        </w:rPr>
        <w:t>(всего 273,8 тыс. рабочих мест у работодателей Омской области), т.е. увеличение произошло на 4,1 процентных пункта относительно 2013 года (67,3 %);</w:t>
      </w:r>
    </w:p>
    <w:p w:rsidR="00E940B3" w:rsidRPr="0004466E" w:rsidRDefault="00E940B3" w:rsidP="00E940B3">
      <w:pPr>
        <w:ind w:firstLine="709"/>
        <w:jc w:val="both"/>
        <w:rPr>
          <w:sz w:val="28"/>
          <w:szCs w:val="28"/>
        </w:rPr>
      </w:pPr>
      <w:r w:rsidRPr="0004466E">
        <w:rPr>
          <w:sz w:val="28"/>
          <w:szCs w:val="28"/>
        </w:rPr>
        <w:t xml:space="preserve">- более 2 300 руководителей и специалистов органов исполнительной власти и учреждений отрасли обучены по охране труда, в том числе 1 355 человек из числа лиц, ответственных за обеспечение безопасности труда, членов комитетов (комиссий) по охране труда, уполномоченных (доверенных) лиц по охране труда подведомственных учреждений. </w:t>
      </w:r>
    </w:p>
    <w:p w:rsidR="000D12B4" w:rsidRPr="0004466E" w:rsidRDefault="001475C1" w:rsidP="0004466E">
      <w:pPr>
        <w:spacing w:before="120" w:after="120"/>
        <w:ind w:firstLine="709"/>
        <w:rPr>
          <w:color w:val="FF0000"/>
          <w:sz w:val="28"/>
          <w:szCs w:val="28"/>
        </w:rPr>
      </w:pPr>
      <w:r w:rsidRPr="0004466E">
        <w:rPr>
          <w:color w:val="FF0000"/>
          <w:sz w:val="28"/>
          <w:szCs w:val="28"/>
        </w:rPr>
        <w:t xml:space="preserve"> </w:t>
      </w:r>
      <w:r w:rsidR="000D12B4" w:rsidRPr="0004466E">
        <w:rPr>
          <w:color w:val="FF0000"/>
          <w:sz w:val="28"/>
          <w:szCs w:val="28"/>
        </w:rPr>
        <w:t xml:space="preserve">(слайд № </w:t>
      </w:r>
      <w:r w:rsidR="00181385">
        <w:rPr>
          <w:color w:val="FF0000"/>
          <w:sz w:val="28"/>
          <w:szCs w:val="28"/>
        </w:rPr>
        <w:t>30</w:t>
      </w:r>
      <w:r w:rsidR="000D12B4" w:rsidRPr="0004466E">
        <w:rPr>
          <w:color w:val="FF0000"/>
          <w:sz w:val="28"/>
          <w:szCs w:val="28"/>
        </w:rPr>
        <w:t>)</w:t>
      </w:r>
    </w:p>
    <w:p w:rsidR="00E940B3" w:rsidRPr="0004466E" w:rsidRDefault="00E940B3" w:rsidP="00E940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66E">
        <w:rPr>
          <w:sz w:val="28"/>
          <w:szCs w:val="28"/>
        </w:rPr>
        <w:t xml:space="preserve">Всего в Омской области количество обученных по охране труда за 2014 год составило более 134 тыс. человек, в сравнении с 2013 годом увеличилось на 1,5 %. </w:t>
      </w:r>
    </w:p>
    <w:p w:rsidR="00E940B3" w:rsidRPr="0004466E" w:rsidRDefault="00E940B3" w:rsidP="00E940B3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</w:p>
    <w:p w:rsidR="00E940B3" w:rsidRPr="0004466E" w:rsidRDefault="00E940B3" w:rsidP="00E940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66E">
        <w:rPr>
          <w:sz w:val="28"/>
          <w:szCs w:val="28"/>
        </w:rPr>
        <w:t xml:space="preserve">15 мая 2014 года прошел Форум специалистов по охране труда, в работе которого приняли участие более 400 руководителей и специалистов различного уровня. </w:t>
      </w:r>
    </w:p>
    <w:p w:rsidR="00E940B3" w:rsidRPr="0004466E" w:rsidRDefault="00E940B3" w:rsidP="00E940B3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04466E">
        <w:rPr>
          <w:rFonts w:ascii="Gabriola" w:hAnsi="Gabriola" w:cs="EucrosiaUPC"/>
          <w:i/>
          <w:sz w:val="28"/>
          <w:szCs w:val="28"/>
        </w:rPr>
        <w:t>В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рамках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Форума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состоялось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торжественное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награждение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победителей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областного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конкурса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"</w:t>
      </w:r>
      <w:r w:rsidRPr="0004466E">
        <w:rPr>
          <w:rFonts w:ascii="Gabriola" w:hAnsi="Gabriola" w:cs="EucrosiaUPC"/>
          <w:i/>
          <w:sz w:val="28"/>
          <w:szCs w:val="28"/>
        </w:rPr>
        <w:t>Лучший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работодатель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года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Омской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области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" </w:t>
      </w:r>
      <w:r w:rsidRPr="0004466E">
        <w:rPr>
          <w:rFonts w:ascii="Gabriola" w:hAnsi="Gabriola" w:cs="EucrosiaUPC"/>
          <w:i/>
          <w:sz w:val="28"/>
          <w:szCs w:val="28"/>
        </w:rPr>
        <w:t>по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итогам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2013 </w:t>
      </w:r>
      <w:r w:rsidRPr="0004466E">
        <w:rPr>
          <w:rFonts w:ascii="Gabriola" w:hAnsi="Gabriola" w:cs="EucrosiaUPC"/>
          <w:i/>
          <w:sz w:val="28"/>
          <w:szCs w:val="28"/>
        </w:rPr>
        <w:t>года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. </w:t>
      </w:r>
      <w:r w:rsidRPr="0004466E">
        <w:rPr>
          <w:rFonts w:ascii="Gabriola" w:hAnsi="Gabriola" w:cs="EucrosiaUPC"/>
          <w:i/>
          <w:sz w:val="28"/>
          <w:szCs w:val="28"/>
        </w:rPr>
        <w:t>Более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200 </w:t>
      </w:r>
      <w:r w:rsidRPr="0004466E">
        <w:rPr>
          <w:rFonts w:ascii="Gabriola" w:hAnsi="Gabriola" w:cs="EucrosiaUPC"/>
          <w:i/>
          <w:sz w:val="28"/>
          <w:szCs w:val="28"/>
        </w:rPr>
        <w:t>работодателей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приняли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участие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в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конкурсе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, 16 </w:t>
      </w:r>
      <w:proofErr w:type="gramStart"/>
      <w:r w:rsidRPr="0004466E">
        <w:rPr>
          <w:rFonts w:ascii="Gabriola" w:hAnsi="Gabriola" w:cs="EucrosiaUPC"/>
          <w:i/>
          <w:sz w:val="28"/>
          <w:szCs w:val="28"/>
        </w:rPr>
        <w:t>признаны</w:t>
      </w:r>
      <w:proofErr w:type="gramEnd"/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победителями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и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призерами</w:t>
      </w:r>
      <w:r w:rsidRPr="0004466E">
        <w:rPr>
          <w:rFonts w:ascii="EucrosiaUPC" w:hAnsi="EucrosiaUPC" w:cs="EucrosiaUPC"/>
          <w:i/>
          <w:sz w:val="28"/>
          <w:szCs w:val="28"/>
        </w:rPr>
        <w:t>.</w:t>
      </w:r>
    </w:p>
    <w:p w:rsidR="00E940B3" w:rsidRPr="0004466E" w:rsidRDefault="00E940B3" w:rsidP="00E940B3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</w:p>
    <w:p w:rsidR="00E940B3" w:rsidRPr="0004466E" w:rsidRDefault="00E940B3" w:rsidP="00E940B3">
      <w:pPr>
        <w:spacing w:line="144" w:lineRule="auto"/>
        <w:ind w:firstLine="709"/>
        <w:jc w:val="both"/>
        <w:rPr>
          <w:rFonts w:ascii="Gabriola" w:hAnsi="Gabriola" w:cs="EucrosiaUPC"/>
          <w:i/>
          <w:sz w:val="28"/>
          <w:szCs w:val="28"/>
        </w:rPr>
      </w:pPr>
      <w:r w:rsidRPr="0004466E">
        <w:rPr>
          <w:rFonts w:ascii="Gabriola" w:hAnsi="Gabriola" w:cs="EucrosiaUPC"/>
          <w:i/>
          <w:sz w:val="28"/>
          <w:szCs w:val="28"/>
        </w:rPr>
        <w:t>В 2014 году продолжила работу областная межведомственная комиссия по координации деятельности органов исполнительной власти Омской области в сфере защиты трудовых прав работников. В рамках исполнения ее решений сложилась эффективная практика посещений работодателей, допустивших несчастные случаи со смертельным исходом, рабочими группами в составе представителей сторон социального партнерства. В 2014 году к посещению работодателей и оказанию им помощи подключились представители территориальных объединений работодателей и профсоюзов муниципальных районов Омской области. Всего в текущем году рабочие группы посетили 18 работодателей.</w:t>
      </w:r>
    </w:p>
    <w:p w:rsidR="000D12B4" w:rsidRPr="0004466E" w:rsidRDefault="000D12B4" w:rsidP="0004466E">
      <w:pPr>
        <w:spacing w:before="120" w:after="120"/>
        <w:ind w:firstLine="709"/>
        <w:rPr>
          <w:color w:val="FF0000"/>
          <w:sz w:val="28"/>
          <w:szCs w:val="28"/>
        </w:rPr>
      </w:pPr>
      <w:r w:rsidRPr="0004466E">
        <w:rPr>
          <w:color w:val="FF0000"/>
          <w:sz w:val="28"/>
          <w:szCs w:val="28"/>
        </w:rPr>
        <w:t>(слайд № 3</w:t>
      </w:r>
      <w:r w:rsidR="00181385">
        <w:rPr>
          <w:color w:val="FF0000"/>
          <w:sz w:val="28"/>
          <w:szCs w:val="28"/>
        </w:rPr>
        <w:t>1</w:t>
      </w:r>
      <w:r w:rsidRPr="0004466E">
        <w:rPr>
          <w:color w:val="FF0000"/>
          <w:sz w:val="28"/>
          <w:szCs w:val="28"/>
        </w:rPr>
        <w:t>)</w:t>
      </w:r>
    </w:p>
    <w:p w:rsidR="00E940B3" w:rsidRPr="0004466E" w:rsidRDefault="00E940B3" w:rsidP="00E940B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4466E">
        <w:rPr>
          <w:sz w:val="28"/>
          <w:szCs w:val="28"/>
        </w:rPr>
        <w:t>В течение 2014 года Минтруд принял участие в расследовании 116 несчастных случаев на производстве, из которых 76 тяжелых и 40 смертельных несчастных случаев.</w:t>
      </w:r>
    </w:p>
    <w:p w:rsidR="00E940B3" w:rsidRPr="0004466E" w:rsidRDefault="00E940B3" w:rsidP="00E940B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4466E">
        <w:rPr>
          <w:sz w:val="28"/>
          <w:szCs w:val="28"/>
        </w:rPr>
        <w:t xml:space="preserve">В подведомственных учреждениях произошло 11 несчастных случаев, связанных с производством, из них 10 легких и 1 несчастный случай тяжелый (КЦСОН </w:t>
      </w:r>
      <w:proofErr w:type="spellStart"/>
      <w:r w:rsidRPr="0004466E">
        <w:rPr>
          <w:sz w:val="28"/>
          <w:szCs w:val="28"/>
        </w:rPr>
        <w:t>Кормиловского</w:t>
      </w:r>
      <w:proofErr w:type="spellEnd"/>
      <w:r w:rsidRPr="0004466E">
        <w:rPr>
          <w:sz w:val="28"/>
          <w:szCs w:val="28"/>
        </w:rPr>
        <w:t xml:space="preserve"> района). 9 из 11 несчастных случаев произошли в комплексных центрах (КЦСОН Горьковского, Знаменского, </w:t>
      </w:r>
      <w:proofErr w:type="spellStart"/>
      <w:r w:rsidRPr="0004466E">
        <w:rPr>
          <w:sz w:val="28"/>
          <w:szCs w:val="28"/>
        </w:rPr>
        <w:t>Кормиловского</w:t>
      </w:r>
      <w:proofErr w:type="spellEnd"/>
      <w:r w:rsidRPr="0004466E">
        <w:rPr>
          <w:sz w:val="28"/>
          <w:szCs w:val="28"/>
        </w:rPr>
        <w:t xml:space="preserve">, </w:t>
      </w:r>
      <w:proofErr w:type="spellStart"/>
      <w:r w:rsidRPr="0004466E">
        <w:rPr>
          <w:sz w:val="28"/>
          <w:szCs w:val="28"/>
        </w:rPr>
        <w:t>Седельниковского</w:t>
      </w:r>
      <w:proofErr w:type="spellEnd"/>
      <w:r w:rsidRPr="0004466E">
        <w:rPr>
          <w:sz w:val="28"/>
          <w:szCs w:val="28"/>
        </w:rPr>
        <w:t xml:space="preserve">, Тарского, </w:t>
      </w:r>
      <w:proofErr w:type="spellStart"/>
      <w:r w:rsidRPr="0004466E">
        <w:rPr>
          <w:sz w:val="28"/>
          <w:szCs w:val="28"/>
        </w:rPr>
        <w:t>Тюкалинского</w:t>
      </w:r>
      <w:proofErr w:type="spellEnd"/>
      <w:r w:rsidRPr="0004466E">
        <w:rPr>
          <w:sz w:val="28"/>
          <w:szCs w:val="28"/>
        </w:rPr>
        <w:t xml:space="preserve"> районов, "Сударушка", "Вдохновение").</w:t>
      </w:r>
    </w:p>
    <w:p w:rsidR="00E940B3" w:rsidRPr="0004466E" w:rsidRDefault="00E940B3" w:rsidP="00E940B3">
      <w:pPr>
        <w:ind w:firstLine="709"/>
        <w:jc w:val="both"/>
        <w:rPr>
          <w:sz w:val="28"/>
          <w:szCs w:val="28"/>
        </w:rPr>
      </w:pPr>
      <w:r w:rsidRPr="0004466E">
        <w:rPr>
          <w:sz w:val="28"/>
          <w:szCs w:val="28"/>
        </w:rPr>
        <w:t>В результате осуществления комплекса мер по профилактике производственного травматизма и профессиональных заболеваний у работников, улучшения условий и охраны труда в организациях Омской области в 2014 году удалось достичь значительных результатов в области охраны труда в сравнении с 2013 годом, в том числе:</w:t>
      </w:r>
    </w:p>
    <w:p w:rsidR="00E940B3" w:rsidRPr="0004466E" w:rsidRDefault="00E940B3" w:rsidP="00E940B3">
      <w:pPr>
        <w:ind w:firstLine="709"/>
        <w:jc w:val="both"/>
        <w:rPr>
          <w:sz w:val="28"/>
          <w:szCs w:val="28"/>
        </w:rPr>
      </w:pPr>
      <w:r w:rsidRPr="0004466E">
        <w:rPr>
          <w:sz w:val="28"/>
          <w:szCs w:val="28"/>
        </w:rPr>
        <w:t xml:space="preserve">- снизить уровень производственного травматизма на 1,5 % </w:t>
      </w:r>
      <w:r w:rsidRPr="0004466E">
        <w:rPr>
          <w:i/>
          <w:sz w:val="28"/>
          <w:szCs w:val="28"/>
        </w:rPr>
        <w:t xml:space="preserve">(с 1,35 до 1,33 человека на 1 000 </w:t>
      </w:r>
      <w:proofErr w:type="gramStart"/>
      <w:r w:rsidRPr="0004466E">
        <w:rPr>
          <w:i/>
          <w:sz w:val="28"/>
          <w:szCs w:val="28"/>
        </w:rPr>
        <w:t>работающих</w:t>
      </w:r>
      <w:proofErr w:type="gramEnd"/>
      <w:r w:rsidRPr="0004466E">
        <w:rPr>
          <w:i/>
          <w:sz w:val="28"/>
          <w:szCs w:val="28"/>
        </w:rPr>
        <w:t>)</w:t>
      </w:r>
      <w:r w:rsidRPr="0004466E">
        <w:rPr>
          <w:sz w:val="28"/>
          <w:szCs w:val="28"/>
        </w:rPr>
        <w:t>;</w:t>
      </w:r>
    </w:p>
    <w:p w:rsidR="00E940B3" w:rsidRPr="0004466E" w:rsidRDefault="00E940B3" w:rsidP="00E940B3">
      <w:pPr>
        <w:ind w:firstLine="709"/>
        <w:jc w:val="both"/>
        <w:rPr>
          <w:sz w:val="28"/>
          <w:szCs w:val="28"/>
        </w:rPr>
      </w:pPr>
      <w:r w:rsidRPr="0004466E">
        <w:rPr>
          <w:sz w:val="28"/>
          <w:szCs w:val="28"/>
        </w:rPr>
        <w:t xml:space="preserve">- профессиональных заболеваний на 13,6 % </w:t>
      </w:r>
      <w:r w:rsidRPr="0004466E">
        <w:rPr>
          <w:i/>
          <w:sz w:val="28"/>
          <w:szCs w:val="28"/>
        </w:rPr>
        <w:t>(с 0,81 до 0,7 человека на 10 000 работающих)</w:t>
      </w:r>
      <w:r w:rsidRPr="0004466E">
        <w:rPr>
          <w:sz w:val="28"/>
          <w:szCs w:val="28"/>
        </w:rPr>
        <w:t xml:space="preserve">. </w:t>
      </w:r>
    </w:p>
    <w:p w:rsidR="00E940B3" w:rsidRPr="0004466E" w:rsidRDefault="00E940B3" w:rsidP="00E940B3">
      <w:pPr>
        <w:ind w:firstLine="709"/>
        <w:jc w:val="both"/>
        <w:rPr>
          <w:sz w:val="28"/>
          <w:szCs w:val="28"/>
        </w:rPr>
      </w:pPr>
      <w:proofErr w:type="gramStart"/>
      <w:r w:rsidRPr="0004466E">
        <w:rPr>
          <w:sz w:val="28"/>
          <w:szCs w:val="28"/>
        </w:rPr>
        <w:t>В организациях Омской области число пострадавших на рабочем месте в результате несчастного случая уменьшилось на 35 человек и составило 903 человека (</w:t>
      </w:r>
      <w:r w:rsidRPr="0004466E">
        <w:rPr>
          <w:i/>
          <w:sz w:val="28"/>
          <w:szCs w:val="28"/>
        </w:rPr>
        <w:t>в 2013 году – 938 чел.</w:t>
      </w:r>
      <w:r w:rsidRPr="0004466E">
        <w:rPr>
          <w:sz w:val="28"/>
          <w:szCs w:val="28"/>
        </w:rPr>
        <w:t>), в том числе практически на треть сократилось число лиц, получивших смертельные травмы, – 29 человек (</w:t>
      </w:r>
      <w:r w:rsidRPr="0004466E">
        <w:rPr>
          <w:i/>
          <w:sz w:val="28"/>
          <w:szCs w:val="28"/>
        </w:rPr>
        <w:t>в 2013 году – 37 чел.</w:t>
      </w:r>
      <w:r w:rsidRPr="0004466E">
        <w:rPr>
          <w:sz w:val="28"/>
          <w:szCs w:val="28"/>
        </w:rPr>
        <w:t>), у 47</w:t>
      </w:r>
      <w:r w:rsidRPr="0004466E">
        <w:t> </w:t>
      </w:r>
      <w:r w:rsidRPr="0004466E">
        <w:rPr>
          <w:sz w:val="28"/>
          <w:szCs w:val="28"/>
        </w:rPr>
        <w:t>работников выявлены профессиональные заболевания (</w:t>
      </w:r>
      <w:r w:rsidRPr="0004466E">
        <w:rPr>
          <w:i/>
          <w:sz w:val="28"/>
          <w:szCs w:val="28"/>
        </w:rPr>
        <w:t>в 2013 году – у 56 чел.</w:t>
      </w:r>
      <w:r w:rsidRPr="0004466E">
        <w:rPr>
          <w:sz w:val="28"/>
          <w:szCs w:val="28"/>
        </w:rPr>
        <w:t>).</w:t>
      </w:r>
      <w:proofErr w:type="gramEnd"/>
    </w:p>
    <w:p w:rsidR="00E940B3" w:rsidRPr="0004466E" w:rsidRDefault="00E940B3" w:rsidP="00E940B3">
      <w:pPr>
        <w:ind w:firstLine="709"/>
        <w:jc w:val="both"/>
        <w:rPr>
          <w:sz w:val="28"/>
          <w:szCs w:val="28"/>
        </w:rPr>
      </w:pPr>
      <w:r w:rsidRPr="0004466E">
        <w:rPr>
          <w:sz w:val="28"/>
          <w:szCs w:val="28"/>
        </w:rPr>
        <w:t>Задача 2015 года – обеспечить сохранение положительной динамики основных показателей условий и охраны труда.</w:t>
      </w:r>
    </w:p>
    <w:p w:rsidR="00955B0C" w:rsidRDefault="00955B0C" w:rsidP="0004466E">
      <w:pPr>
        <w:spacing w:before="120" w:after="120"/>
        <w:ind w:firstLine="709"/>
        <w:rPr>
          <w:color w:val="FF0000"/>
          <w:sz w:val="28"/>
          <w:szCs w:val="28"/>
        </w:rPr>
      </w:pPr>
      <w:r w:rsidRPr="0004466E">
        <w:rPr>
          <w:color w:val="FF0000"/>
          <w:sz w:val="28"/>
          <w:szCs w:val="28"/>
        </w:rPr>
        <w:t>(слайд № 3</w:t>
      </w:r>
      <w:r w:rsidR="00181385">
        <w:rPr>
          <w:color w:val="FF0000"/>
          <w:sz w:val="28"/>
          <w:szCs w:val="28"/>
        </w:rPr>
        <w:t>2</w:t>
      </w:r>
      <w:r w:rsidRPr="0004466E">
        <w:rPr>
          <w:color w:val="FF0000"/>
          <w:sz w:val="28"/>
          <w:szCs w:val="28"/>
        </w:rPr>
        <w:t>)</w:t>
      </w:r>
    </w:p>
    <w:p w:rsidR="00432123" w:rsidRPr="0004466E" w:rsidRDefault="009C3E65" w:rsidP="009C3E65">
      <w:pPr>
        <w:pStyle w:val="a5"/>
        <w:keepNext/>
        <w:numPr>
          <w:ilvl w:val="0"/>
          <w:numId w:val="3"/>
        </w:numPr>
        <w:tabs>
          <w:tab w:val="left" w:pos="3261"/>
        </w:tabs>
        <w:ind w:left="0" w:firstLine="3119"/>
        <w:jc w:val="both"/>
        <w:rPr>
          <w:b/>
          <w:sz w:val="28"/>
          <w:szCs w:val="28"/>
          <w:u w:val="single"/>
        </w:rPr>
      </w:pPr>
      <w:r w:rsidRPr="0004466E">
        <w:rPr>
          <w:b/>
          <w:sz w:val="28"/>
          <w:szCs w:val="28"/>
          <w:u w:val="single"/>
        </w:rPr>
        <w:t xml:space="preserve">РЕАЛИЗАЦИЯ </w:t>
      </w:r>
      <w:r w:rsidR="00432123" w:rsidRPr="0004466E">
        <w:rPr>
          <w:b/>
          <w:sz w:val="28"/>
          <w:szCs w:val="28"/>
          <w:u w:val="single"/>
        </w:rPr>
        <w:t>ПРИОРИТЕТНЫХ ПРОЕКТОВ.</w:t>
      </w:r>
    </w:p>
    <w:p w:rsidR="00955B0C" w:rsidRPr="00D65FD7" w:rsidRDefault="00955B0C" w:rsidP="00D65FD7">
      <w:pPr>
        <w:spacing w:before="120" w:after="120"/>
        <w:ind w:firstLine="709"/>
        <w:rPr>
          <w:color w:val="FF0000"/>
          <w:sz w:val="28"/>
          <w:szCs w:val="28"/>
        </w:rPr>
      </w:pPr>
      <w:r w:rsidRPr="00D65FD7">
        <w:rPr>
          <w:color w:val="FF0000"/>
          <w:sz w:val="28"/>
          <w:szCs w:val="28"/>
        </w:rPr>
        <w:t>(слайд № 3</w:t>
      </w:r>
      <w:r w:rsidR="00181385">
        <w:rPr>
          <w:color w:val="FF0000"/>
          <w:sz w:val="28"/>
          <w:szCs w:val="28"/>
        </w:rPr>
        <w:t>3</w:t>
      </w:r>
      <w:r w:rsidRPr="00D65FD7">
        <w:rPr>
          <w:color w:val="FF0000"/>
          <w:sz w:val="28"/>
          <w:szCs w:val="28"/>
        </w:rPr>
        <w:t>)</w:t>
      </w:r>
    </w:p>
    <w:p w:rsidR="009C3E65" w:rsidRPr="0004466E" w:rsidRDefault="00432123" w:rsidP="00432123">
      <w:pPr>
        <w:pStyle w:val="a5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04466E">
        <w:rPr>
          <w:b/>
          <w:sz w:val="28"/>
          <w:szCs w:val="28"/>
        </w:rPr>
        <w:t>Проект "Омская область – регион социальной активности"</w:t>
      </w:r>
    </w:p>
    <w:p w:rsidR="009C3E65" w:rsidRPr="0004466E" w:rsidRDefault="009C3E65" w:rsidP="009C3E65">
      <w:pPr>
        <w:ind w:firstLine="708"/>
        <w:jc w:val="both"/>
        <w:rPr>
          <w:sz w:val="28"/>
          <w:szCs w:val="28"/>
        </w:rPr>
      </w:pPr>
      <w:r w:rsidRPr="0004466E">
        <w:rPr>
          <w:sz w:val="28"/>
          <w:szCs w:val="28"/>
        </w:rPr>
        <w:t>Минтруд по поручению Правительства Омской области выступает его координатором. Цель проекта – обеспечение ускоренного социального развития без дополнительных бюджетных ассигнований за счет повышения социальной активности и ответственности бизнеса, органов государственной власти и населения Омской области.</w:t>
      </w:r>
    </w:p>
    <w:p w:rsidR="009C3E65" w:rsidRPr="0004466E" w:rsidRDefault="009C3E65" w:rsidP="009C3E65">
      <w:pPr>
        <w:ind w:firstLine="708"/>
        <w:jc w:val="both"/>
        <w:rPr>
          <w:sz w:val="28"/>
          <w:szCs w:val="28"/>
        </w:rPr>
      </w:pPr>
      <w:r w:rsidRPr="0004466E">
        <w:rPr>
          <w:sz w:val="28"/>
          <w:szCs w:val="28"/>
        </w:rPr>
        <w:t xml:space="preserve">Эта цель нам очень близка и знакома. </w:t>
      </w:r>
    </w:p>
    <w:p w:rsidR="009C3E65" w:rsidRPr="0004466E" w:rsidRDefault="009C3E65" w:rsidP="0091173C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04466E">
        <w:rPr>
          <w:rFonts w:ascii="Gabriola" w:hAnsi="Gabriola" w:cs="EucrosiaUPC"/>
          <w:i/>
          <w:sz w:val="28"/>
          <w:szCs w:val="28"/>
        </w:rPr>
        <w:t>По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сути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, </w:t>
      </w:r>
      <w:r w:rsidRPr="0004466E">
        <w:rPr>
          <w:rFonts w:ascii="Gabriola" w:hAnsi="Gabriola" w:cs="EucrosiaUPC"/>
          <w:i/>
          <w:sz w:val="28"/>
          <w:szCs w:val="28"/>
        </w:rPr>
        <w:t>в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течение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года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нами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активно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реализовывались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мероприятия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, </w:t>
      </w:r>
      <w:r w:rsidRPr="0004466E">
        <w:rPr>
          <w:rFonts w:ascii="Gabriola" w:hAnsi="Gabriola" w:cs="EucrosiaUPC"/>
          <w:i/>
          <w:sz w:val="28"/>
          <w:szCs w:val="28"/>
        </w:rPr>
        <w:t>отвечающие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целям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проекта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, </w:t>
      </w:r>
      <w:r w:rsidRPr="0004466E">
        <w:rPr>
          <w:rFonts w:ascii="Gabriola" w:hAnsi="Gabriola" w:cs="EucrosiaUPC"/>
          <w:i/>
          <w:sz w:val="28"/>
          <w:szCs w:val="28"/>
        </w:rPr>
        <w:t>среди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которых</w:t>
      </w:r>
      <w:r w:rsidRPr="0004466E">
        <w:rPr>
          <w:rFonts w:ascii="EucrosiaUPC" w:hAnsi="EucrosiaUPC" w:cs="EucrosiaUPC"/>
          <w:i/>
          <w:sz w:val="28"/>
          <w:szCs w:val="28"/>
        </w:rPr>
        <w:t>:</w:t>
      </w:r>
    </w:p>
    <w:p w:rsidR="009C3E65" w:rsidRPr="0004466E" w:rsidRDefault="009C3E65" w:rsidP="0091173C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04466E">
        <w:rPr>
          <w:rFonts w:ascii="EucrosiaUPC" w:hAnsi="EucrosiaUPC" w:cs="EucrosiaUPC"/>
          <w:i/>
          <w:sz w:val="28"/>
          <w:szCs w:val="28"/>
        </w:rPr>
        <w:t>- </w:t>
      </w:r>
      <w:r w:rsidRPr="0004466E">
        <w:rPr>
          <w:rFonts w:ascii="Gabriola" w:hAnsi="Gabriola" w:cs="EucrosiaUPC"/>
          <w:i/>
          <w:sz w:val="28"/>
          <w:szCs w:val="28"/>
        </w:rPr>
        <w:t>новые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формы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и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технологии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предоставления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социальных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услуг</w:t>
      </w:r>
      <w:r w:rsidRPr="0004466E">
        <w:rPr>
          <w:rFonts w:ascii="EucrosiaUPC" w:hAnsi="EucrosiaUPC" w:cs="EucrosiaUPC"/>
          <w:i/>
          <w:sz w:val="28"/>
          <w:szCs w:val="28"/>
        </w:rPr>
        <w:t>;</w:t>
      </w:r>
    </w:p>
    <w:p w:rsidR="009C3E65" w:rsidRPr="0004466E" w:rsidRDefault="009C3E65" w:rsidP="0091173C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04466E">
        <w:rPr>
          <w:rFonts w:ascii="EucrosiaUPC" w:hAnsi="EucrosiaUPC" w:cs="EucrosiaUPC"/>
          <w:i/>
          <w:sz w:val="28"/>
          <w:szCs w:val="28"/>
        </w:rPr>
        <w:t xml:space="preserve">- </w:t>
      </w:r>
      <w:proofErr w:type="spellStart"/>
      <w:r w:rsidRPr="0004466E">
        <w:rPr>
          <w:rFonts w:ascii="Gabriola" w:hAnsi="Gabriola" w:cs="EucrosiaUPC"/>
          <w:i/>
          <w:sz w:val="28"/>
          <w:szCs w:val="28"/>
        </w:rPr>
        <w:t>стационарозамещающие</w:t>
      </w:r>
      <w:proofErr w:type="spellEnd"/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технологии</w:t>
      </w:r>
      <w:r w:rsidRPr="0004466E">
        <w:rPr>
          <w:rFonts w:ascii="EucrosiaUPC" w:hAnsi="EucrosiaUPC" w:cs="EucrosiaUPC"/>
          <w:i/>
          <w:sz w:val="28"/>
          <w:szCs w:val="28"/>
        </w:rPr>
        <w:t>;</w:t>
      </w:r>
    </w:p>
    <w:p w:rsidR="009C3E65" w:rsidRPr="0004466E" w:rsidRDefault="009C3E65" w:rsidP="0091173C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04466E">
        <w:rPr>
          <w:rFonts w:ascii="EucrosiaUPC" w:hAnsi="EucrosiaUPC" w:cs="EucrosiaUPC"/>
          <w:i/>
          <w:sz w:val="28"/>
          <w:szCs w:val="28"/>
        </w:rPr>
        <w:t>- </w:t>
      </w:r>
      <w:r w:rsidRPr="0004466E">
        <w:rPr>
          <w:rFonts w:ascii="Gabriola" w:hAnsi="Gabriola" w:cs="EucrosiaUPC"/>
          <w:i/>
          <w:sz w:val="28"/>
          <w:szCs w:val="28"/>
        </w:rPr>
        <w:t>контрактная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форма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предоставления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proofErr w:type="spellStart"/>
      <w:r w:rsidRPr="0004466E">
        <w:rPr>
          <w:rFonts w:ascii="Gabriola" w:hAnsi="Gabriola" w:cs="EucrosiaUPC"/>
          <w:i/>
          <w:sz w:val="28"/>
          <w:szCs w:val="28"/>
        </w:rPr>
        <w:t>госпомощи</w:t>
      </w:r>
      <w:proofErr w:type="spellEnd"/>
      <w:r w:rsidRPr="0004466E">
        <w:rPr>
          <w:rFonts w:ascii="EucrosiaUPC" w:hAnsi="EucrosiaUPC" w:cs="EucrosiaUPC"/>
          <w:i/>
          <w:sz w:val="28"/>
          <w:szCs w:val="28"/>
        </w:rPr>
        <w:t>;</w:t>
      </w:r>
    </w:p>
    <w:p w:rsidR="009C3E65" w:rsidRPr="0004466E" w:rsidRDefault="009C3E65" w:rsidP="0091173C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04466E">
        <w:rPr>
          <w:rFonts w:ascii="EucrosiaUPC" w:hAnsi="EucrosiaUPC" w:cs="EucrosiaUPC"/>
          <w:i/>
          <w:sz w:val="28"/>
          <w:szCs w:val="28"/>
        </w:rPr>
        <w:t>- </w:t>
      </w:r>
      <w:r w:rsidRPr="0004466E">
        <w:rPr>
          <w:rFonts w:ascii="Gabriola" w:hAnsi="Gabriola" w:cs="EucrosiaUPC"/>
          <w:i/>
          <w:sz w:val="28"/>
          <w:szCs w:val="28"/>
        </w:rPr>
        <w:t>оптимизация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мер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социальной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поддержки</w:t>
      </w:r>
      <w:r w:rsidRPr="0004466E">
        <w:rPr>
          <w:rFonts w:ascii="EucrosiaUPC" w:hAnsi="EucrosiaUPC" w:cs="EucrosiaUPC"/>
          <w:i/>
          <w:sz w:val="28"/>
          <w:szCs w:val="28"/>
        </w:rPr>
        <w:t>;</w:t>
      </w:r>
    </w:p>
    <w:p w:rsidR="009C3E65" w:rsidRPr="0004466E" w:rsidRDefault="009C3E65" w:rsidP="0091173C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04466E">
        <w:rPr>
          <w:rFonts w:ascii="EucrosiaUPC" w:hAnsi="EucrosiaUPC" w:cs="EucrosiaUPC"/>
          <w:i/>
          <w:sz w:val="28"/>
          <w:szCs w:val="28"/>
        </w:rPr>
        <w:t>- </w:t>
      </w:r>
      <w:r w:rsidRPr="0004466E">
        <w:rPr>
          <w:rFonts w:ascii="Gabriola" w:hAnsi="Gabriola" w:cs="EucrosiaUPC"/>
          <w:i/>
          <w:sz w:val="28"/>
          <w:szCs w:val="28"/>
        </w:rPr>
        <w:t>содействие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развитию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негосударственного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сектора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предоставления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услуг</w:t>
      </w:r>
      <w:r w:rsidRPr="0004466E">
        <w:rPr>
          <w:rFonts w:ascii="EucrosiaUPC" w:hAnsi="EucrosiaUPC" w:cs="EucrosiaUPC"/>
          <w:i/>
          <w:sz w:val="28"/>
          <w:szCs w:val="28"/>
        </w:rPr>
        <w:t>;</w:t>
      </w:r>
    </w:p>
    <w:p w:rsidR="009C3E65" w:rsidRPr="0004466E" w:rsidRDefault="009C3E65" w:rsidP="0091173C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04466E">
        <w:rPr>
          <w:rFonts w:ascii="EucrosiaUPC" w:hAnsi="EucrosiaUPC" w:cs="EucrosiaUPC"/>
          <w:i/>
          <w:sz w:val="28"/>
          <w:szCs w:val="28"/>
        </w:rPr>
        <w:t>- </w:t>
      </w:r>
      <w:r w:rsidRPr="0004466E">
        <w:rPr>
          <w:rFonts w:ascii="Gabriola" w:hAnsi="Gabriola" w:cs="EucrosiaUPC"/>
          <w:i/>
          <w:sz w:val="28"/>
          <w:szCs w:val="28"/>
        </w:rPr>
        <w:t>привлечение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в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отрасль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средств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федерального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бюджета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, </w:t>
      </w:r>
      <w:r w:rsidRPr="0004466E">
        <w:rPr>
          <w:rFonts w:ascii="Gabriola" w:hAnsi="Gabriola" w:cs="EucrosiaUPC"/>
          <w:i/>
          <w:sz w:val="28"/>
          <w:szCs w:val="28"/>
        </w:rPr>
        <w:t>внебюджетных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средств</w:t>
      </w:r>
      <w:r w:rsidRPr="0004466E">
        <w:rPr>
          <w:rFonts w:ascii="EucrosiaUPC" w:hAnsi="EucrosiaUPC" w:cs="EucrosiaUPC"/>
          <w:i/>
          <w:sz w:val="28"/>
          <w:szCs w:val="28"/>
        </w:rPr>
        <w:t>;</w:t>
      </w:r>
    </w:p>
    <w:p w:rsidR="009C3E65" w:rsidRPr="0004466E" w:rsidRDefault="009C3E65" w:rsidP="0091173C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04466E">
        <w:rPr>
          <w:rFonts w:ascii="EucrosiaUPC" w:hAnsi="EucrosiaUPC" w:cs="EucrosiaUPC"/>
          <w:i/>
          <w:sz w:val="28"/>
          <w:szCs w:val="28"/>
        </w:rPr>
        <w:t>- </w:t>
      </w:r>
      <w:r w:rsidRPr="0004466E">
        <w:rPr>
          <w:rFonts w:ascii="Gabriola" w:hAnsi="Gabriola" w:cs="EucrosiaUPC"/>
          <w:i/>
          <w:sz w:val="28"/>
          <w:szCs w:val="28"/>
        </w:rPr>
        <w:t>оптимизация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сети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и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штатной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численности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работников</w:t>
      </w:r>
      <w:r w:rsidRPr="0004466E">
        <w:rPr>
          <w:rFonts w:ascii="EucrosiaUPC" w:hAnsi="EucrosiaUPC" w:cs="EucrosiaUPC"/>
          <w:i/>
          <w:sz w:val="28"/>
          <w:szCs w:val="28"/>
        </w:rPr>
        <w:t>;</w:t>
      </w:r>
    </w:p>
    <w:p w:rsidR="009C3E65" w:rsidRPr="0004466E" w:rsidRDefault="009C3E65" w:rsidP="0091173C">
      <w:pPr>
        <w:spacing w:line="144" w:lineRule="auto"/>
        <w:ind w:firstLine="709"/>
        <w:jc w:val="both"/>
        <w:rPr>
          <w:rFonts w:asciiTheme="minorHAnsi" w:hAnsiTheme="minorHAnsi" w:cs="EucrosiaUPC"/>
          <w:i/>
          <w:sz w:val="28"/>
          <w:szCs w:val="28"/>
        </w:rPr>
      </w:pPr>
      <w:r w:rsidRPr="0004466E">
        <w:rPr>
          <w:rFonts w:ascii="EucrosiaUPC" w:hAnsi="EucrosiaUPC" w:cs="EucrosiaUPC"/>
          <w:i/>
          <w:sz w:val="28"/>
          <w:szCs w:val="28"/>
        </w:rPr>
        <w:t>- </w:t>
      </w:r>
      <w:r w:rsidRPr="0004466E">
        <w:rPr>
          <w:rFonts w:ascii="Gabriola" w:hAnsi="Gabriola" w:cs="EucrosiaUPC"/>
          <w:i/>
          <w:sz w:val="28"/>
          <w:szCs w:val="28"/>
        </w:rPr>
        <w:t>оценка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эффективности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и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результативности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деятельности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и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многое</w:t>
      </w:r>
      <w:r w:rsidRPr="0004466E">
        <w:rPr>
          <w:rFonts w:ascii="EucrosiaUPC" w:hAnsi="EucrosiaUPC" w:cs="EucrosiaUPC"/>
          <w:i/>
          <w:sz w:val="28"/>
          <w:szCs w:val="28"/>
        </w:rPr>
        <w:t xml:space="preserve"> </w:t>
      </w:r>
      <w:r w:rsidRPr="0004466E">
        <w:rPr>
          <w:rFonts w:ascii="Gabriola" w:hAnsi="Gabriola" w:cs="EucrosiaUPC"/>
          <w:i/>
          <w:sz w:val="28"/>
          <w:szCs w:val="28"/>
        </w:rPr>
        <w:t>другое</w:t>
      </w:r>
      <w:r w:rsidRPr="0004466E">
        <w:rPr>
          <w:rFonts w:ascii="EucrosiaUPC" w:hAnsi="EucrosiaUPC" w:cs="EucrosiaUPC"/>
          <w:i/>
          <w:sz w:val="28"/>
          <w:szCs w:val="28"/>
        </w:rPr>
        <w:t>.</w:t>
      </w:r>
    </w:p>
    <w:p w:rsidR="0091173C" w:rsidRPr="0004466E" w:rsidRDefault="0091173C" w:rsidP="0091173C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</w:p>
    <w:p w:rsidR="009C3E65" w:rsidRPr="0004466E" w:rsidRDefault="009C3E65" w:rsidP="009C3E65">
      <w:pPr>
        <w:ind w:firstLine="708"/>
        <w:jc w:val="both"/>
        <w:rPr>
          <w:sz w:val="28"/>
          <w:szCs w:val="28"/>
        </w:rPr>
      </w:pPr>
      <w:r w:rsidRPr="0004466E">
        <w:rPr>
          <w:sz w:val="28"/>
          <w:szCs w:val="28"/>
        </w:rPr>
        <w:t xml:space="preserve">Проект охватывает все муниципалитеты и все социальные слои населения. В рамках проекта все новые формы и методы работы получают дополнительный импульс к реализации, безусловно, дополнятся новыми направлениями. </w:t>
      </w:r>
    </w:p>
    <w:p w:rsidR="00432123" w:rsidRPr="0004466E" w:rsidRDefault="00432123" w:rsidP="00432123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</w:p>
    <w:p w:rsidR="009C3E65" w:rsidRPr="0004466E" w:rsidRDefault="009C3E65" w:rsidP="009C3E65">
      <w:pPr>
        <w:ind w:firstLine="709"/>
        <w:jc w:val="both"/>
        <w:rPr>
          <w:sz w:val="28"/>
          <w:szCs w:val="28"/>
        </w:rPr>
      </w:pPr>
      <w:r w:rsidRPr="0004466E">
        <w:rPr>
          <w:sz w:val="28"/>
          <w:szCs w:val="28"/>
          <w:u w:val="single"/>
        </w:rPr>
        <w:t>Повышение роли общественных объединений</w:t>
      </w:r>
      <w:r w:rsidRPr="0004466E">
        <w:rPr>
          <w:sz w:val="28"/>
          <w:szCs w:val="28"/>
        </w:rPr>
        <w:t xml:space="preserve"> в обеспечении социального развития, участие их в принятии социально-значимых решений – одно из направлений проекта "Омская область – регион социальной активности".</w:t>
      </w:r>
    </w:p>
    <w:p w:rsidR="00432123" w:rsidRPr="0004466E" w:rsidRDefault="00432123" w:rsidP="00432123">
      <w:pPr>
        <w:ind w:firstLine="709"/>
        <w:jc w:val="both"/>
        <w:rPr>
          <w:sz w:val="28"/>
          <w:szCs w:val="28"/>
        </w:rPr>
      </w:pPr>
      <w:r w:rsidRPr="0004466E">
        <w:rPr>
          <w:sz w:val="28"/>
          <w:szCs w:val="28"/>
        </w:rPr>
        <w:t>Это – наши стратегические партнеры.</w:t>
      </w:r>
    </w:p>
    <w:p w:rsidR="00432123" w:rsidRPr="00432123" w:rsidRDefault="00432123" w:rsidP="00432123">
      <w:pPr>
        <w:ind w:firstLine="709"/>
        <w:jc w:val="both"/>
        <w:rPr>
          <w:sz w:val="28"/>
          <w:szCs w:val="28"/>
        </w:rPr>
      </w:pPr>
      <w:r w:rsidRPr="0004466E">
        <w:rPr>
          <w:sz w:val="28"/>
          <w:szCs w:val="28"/>
        </w:rPr>
        <w:t>В 2014 году социально ориентированным некоммерческим организациям Минтрудом предоставлены субсидии на реализацию социальных проектов и</w:t>
      </w:r>
      <w:r>
        <w:rPr>
          <w:sz w:val="28"/>
          <w:szCs w:val="28"/>
        </w:rPr>
        <w:t xml:space="preserve"> мероприятий </w:t>
      </w:r>
      <w:r w:rsidRPr="00432123">
        <w:rPr>
          <w:sz w:val="28"/>
          <w:szCs w:val="28"/>
        </w:rPr>
        <w:t>на сумму 51,08 млн. руб.</w:t>
      </w:r>
      <w:r>
        <w:rPr>
          <w:sz w:val="28"/>
          <w:szCs w:val="28"/>
        </w:rPr>
        <w:t xml:space="preserve"> </w:t>
      </w:r>
    </w:p>
    <w:p w:rsidR="00432123" w:rsidRPr="001475C1" w:rsidRDefault="00432123" w:rsidP="007E08E8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1475C1">
        <w:rPr>
          <w:rFonts w:ascii="Gabriola" w:hAnsi="Gabriola" w:cs="EucrosiaUPC"/>
          <w:i/>
          <w:sz w:val="28"/>
          <w:szCs w:val="28"/>
        </w:rPr>
        <w:t>На</w:t>
      </w:r>
      <w:r w:rsidRPr="001475C1">
        <w:rPr>
          <w:rFonts w:ascii="EucrosiaUPC" w:hAnsi="EucrosiaUPC" w:cs="EucrosiaUPC"/>
          <w:i/>
          <w:sz w:val="28"/>
          <w:szCs w:val="28"/>
        </w:rPr>
        <w:t xml:space="preserve"> 5 </w:t>
      </w:r>
      <w:r w:rsidRPr="001475C1">
        <w:rPr>
          <w:rFonts w:ascii="Gabriola" w:hAnsi="Gabriola" w:cs="EucrosiaUPC"/>
          <w:i/>
          <w:sz w:val="28"/>
          <w:szCs w:val="28"/>
        </w:rPr>
        <w:t>съезде</w:t>
      </w:r>
      <w:r w:rsidRPr="001475C1">
        <w:rPr>
          <w:rFonts w:ascii="EucrosiaUPC" w:hAnsi="EucrosiaUPC" w:cs="EucrosiaUPC"/>
          <w:i/>
          <w:sz w:val="28"/>
          <w:szCs w:val="28"/>
        </w:rPr>
        <w:t xml:space="preserve"> </w:t>
      </w:r>
      <w:r w:rsidRPr="001475C1">
        <w:rPr>
          <w:rFonts w:ascii="Gabriola" w:hAnsi="Gabriola" w:cs="EucrosiaUPC"/>
          <w:i/>
          <w:sz w:val="28"/>
          <w:szCs w:val="28"/>
        </w:rPr>
        <w:t>НКО</w:t>
      </w:r>
      <w:r w:rsidRPr="001475C1">
        <w:rPr>
          <w:rFonts w:ascii="EucrosiaUPC" w:hAnsi="EucrosiaUPC" w:cs="EucrosiaUPC"/>
          <w:i/>
          <w:sz w:val="28"/>
          <w:szCs w:val="28"/>
        </w:rPr>
        <w:t xml:space="preserve"> </w:t>
      </w:r>
      <w:r w:rsidRPr="001475C1">
        <w:rPr>
          <w:rFonts w:ascii="Gabriola" w:hAnsi="Gabriola" w:cs="EucrosiaUPC"/>
          <w:i/>
          <w:sz w:val="28"/>
          <w:szCs w:val="28"/>
        </w:rPr>
        <w:t>Омская</w:t>
      </w:r>
      <w:r w:rsidRPr="001475C1">
        <w:rPr>
          <w:rFonts w:ascii="EucrosiaUPC" w:hAnsi="EucrosiaUPC" w:cs="EucrosiaUPC"/>
          <w:i/>
          <w:sz w:val="28"/>
          <w:szCs w:val="28"/>
        </w:rPr>
        <w:t xml:space="preserve"> </w:t>
      </w:r>
      <w:r w:rsidRPr="001475C1">
        <w:rPr>
          <w:rFonts w:ascii="Gabriola" w:hAnsi="Gabriola" w:cs="EucrosiaUPC"/>
          <w:i/>
          <w:sz w:val="28"/>
          <w:szCs w:val="28"/>
        </w:rPr>
        <w:t>область</w:t>
      </w:r>
      <w:r w:rsidRPr="001475C1">
        <w:rPr>
          <w:rFonts w:ascii="EucrosiaUPC" w:hAnsi="EucrosiaUPC" w:cs="EucrosiaUPC"/>
          <w:i/>
          <w:sz w:val="28"/>
          <w:szCs w:val="28"/>
        </w:rPr>
        <w:t xml:space="preserve"> </w:t>
      </w:r>
      <w:r w:rsidRPr="001475C1">
        <w:rPr>
          <w:rFonts w:ascii="Gabriola" w:hAnsi="Gabriola" w:cs="EucrosiaUPC"/>
          <w:i/>
          <w:sz w:val="28"/>
          <w:szCs w:val="28"/>
        </w:rPr>
        <w:t>получила</w:t>
      </w:r>
      <w:r w:rsidRPr="001475C1">
        <w:rPr>
          <w:rFonts w:ascii="EucrosiaUPC" w:hAnsi="EucrosiaUPC" w:cs="EucrosiaUPC"/>
          <w:i/>
          <w:sz w:val="28"/>
          <w:szCs w:val="28"/>
        </w:rPr>
        <w:t xml:space="preserve"> </w:t>
      </w:r>
      <w:r w:rsidRPr="001475C1">
        <w:rPr>
          <w:rFonts w:ascii="Gabriola" w:hAnsi="Gabriola" w:cs="EucrosiaUPC"/>
          <w:i/>
          <w:sz w:val="28"/>
          <w:szCs w:val="28"/>
        </w:rPr>
        <w:t>специальный</w:t>
      </w:r>
      <w:r w:rsidRPr="001475C1">
        <w:rPr>
          <w:rFonts w:ascii="EucrosiaUPC" w:hAnsi="EucrosiaUPC" w:cs="EucrosiaUPC"/>
          <w:i/>
          <w:sz w:val="28"/>
          <w:szCs w:val="28"/>
        </w:rPr>
        <w:t xml:space="preserve"> </w:t>
      </w:r>
      <w:r w:rsidRPr="001475C1">
        <w:rPr>
          <w:rFonts w:ascii="Gabriola" w:hAnsi="Gabriola" w:cs="EucrosiaUPC"/>
          <w:i/>
          <w:sz w:val="28"/>
          <w:szCs w:val="28"/>
        </w:rPr>
        <w:t>диплом</w:t>
      </w:r>
      <w:r w:rsidRPr="001475C1">
        <w:rPr>
          <w:rFonts w:ascii="EucrosiaUPC" w:hAnsi="EucrosiaUPC" w:cs="EucrosiaUPC"/>
          <w:i/>
          <w:sz w:val="28"/>
          <w:szCs w:val="28"/>
        </w:rPr>
        <w:t xml:space="preserve"> </w:t>
      </w:r>
      <w:r w:rsidRPr="001475C1">
        <w:rPr>
          <w:rFonts w:ascii="Gabriola" w:hAnsi="Gabriola" w:cs="EucrosiaUPC"/>
          <w:i/>
          <w:sz w:val="28"/>
          <w:szCs w:val="28"/>
        </w:rPr>
        <w:t>и</w:t>
      </w:r>
      <w:r w:rsidRPr="001475C1">
        <w:rPr>
          <w:rFonts w:ascii="EucrosiaUPC" w:hAnsi="EucrosiaUPC" w:cs="EucrosiaUPC"/>
          <w:i/>
          <w:sz w:val="28"/>
          <w:szCs w:val="28"/>
        </w:rPr>
        <w:t xml:space="preserve"> </w:t>
      </w:r>
      <w:r w:rsidRPr="001475C1">
        <w:rPr>
          <w:rFonts w:ascii="Gabriola" w:hAnsi="Gabriola" w:cs="EucrosiaUPC"/>
          <w:i/>
          <w:sz w:val="28"/>
          <w:szCs w:val="28"/>
        </w:rPr>
        <w:t>статуэтку</w:t>
      </w:r>
      <w:r w:rsidRPr="001475C1">
        <w:rPr>
          <w:rFonts w:ascii="EucrosiaUPC" w:hAnsi="EucrosiaUPC" w:cs="EucrosiaUPC"/>
          <w:i/>
          <w:sz w:val="28"/>
          <w:szCs w:val="28"/>
        </w:rPr>
        <w:t xml:space="preserve"> </w:t>
      </w:r>
      <w:r w:rsidRPr="001475C1">
        <w:rPr>
          <w:rFonts w:ascii="Gabriola" w:hAnsi="Gabriola" w:cs="EucrosiaUPC"/>
          <w:i/>
          <w:sz w:val="28"/>
          <w:szCs w:val="28"/>
        </w:rPr>
        <w:t>в</w:t>
      </w:r>
      <w:r w:rsidRPr="001475C1">
        <w:rPr>
          <w:rFonts w:ascii="EucrosiaUPC" w:hAnsi="EucrosiaUPC" w:cs="EucrosiaUPC"/>
          <w:i/>
          <w:sz w:val="28"/>
          <w:szCs w:val="28"/>
        </w:rPr>
        <w:t xml:space="preserve"> </w:t>
      </w:r>
      <w:r w:rsidRPr="001475C1">
        <w:rPr>
          <w:rFonts w:ascii="Gabriola" w:hAnsi="Gabriola" w:cs="EucrosiaUPC"/>
          <w:i/>
          <w:sz w:val="28"/>
          <w:szCs w:val="28"/>
        </w:rPr>
        <w:t>номинации</w:t>
      </w:r>
      <w:r w:rsidRPr="001475C1">
        <w:rPr>
          <w:rFonts w:ascii="EucrosiaUPC" w:hAnsi="EucrosiaUPC" w:cs="EucrosiaUPC"/>
          <w:i/>
          <w:sz w:val="28"/>
          <w:szCs w:val="28"/>
        </w:rPr>
        <w:t xml:space="preserve"> "</w:t>
      </w:r>
      <w:r w:rsidRPr="001475C1">
        <w:rPr>
          <w:rFonts w:ascii="Gabriola" w:hAnsi="Gabriola" w:cs="EucrosiaUPC"/>
          <w:i/>
          <w:sz w:val="28"/>
          <w:szCs w:val="28"/>
        </w:rPr>
        <w:t>За</w:t>
      </w:r>
      <w:r w:rsidRPr="001475C1">
        <w:rPr>
          <w:rFonts w:ascii="EucrosiaUPC" w:hAnsi="EucrosiaUPC" w:cs="EucrosiaUPC"/>
          <w:i/>
          <w:sz w:val="28"/>
          <w:szCs w:val="28"/>
        </w:rPr>
        <w:t xml:space="preserve"> </w:t>
      </w:r>
      <w:r w:rsidRPr="001475C1">
        <w:rPr>
          <w:rFonts w:ascii="Gabriola" w:hAnsi="Gabriola" w:cs="EucrosiaUPC"/>
          <w:i/>
          <w:sz w:val="28"/>
          <w:szCs w:val="28"/>
        </w:rPr>
        <w:t>высокие</w:t>
      </w:r>
      <w:r w:rsidRPr="001475C1">
        <w:rPr>
          <w:rFonts w:ascii="EucrosiaUPC" w:hAnsi="EucrosiaUPC" w:cs="EucrosiaUPC"/>
          <w:i/>
          <w:sz w:val="28"/>
          <w:szCs w:val="28"/>
        </w:rPr>
        <w:t xml:space="preserve"> </w:t>
      </w:r>
      <w:r w:rsidRPr="001475C1">
        <w:rPr>
          <w:rFonts w:ascii="Gabriola" w:hAnsi="Gabriola" w:cs="EucrosiaUPC"/>
          <w:i/>
          <w:sz w:val="28"/>
          <w:szCs w:val="28"/>
        </w:rPr>
        <w:t>результаты</w:t>
      </w:r>
      <w:r w:rsidRPr="001475C1">
        <w:rPr>
          <w:rFonts w:ascii="EucrosiaUPC" w:hAnsi="EucrosiaUPC" w:cs="EucrosiaUPC"/>
          <w:i/>
          <w:sz w:val="28"/>
          <w:szCs w:val="28"/>
        </w:rPr>
        <w:t xml:space="preserve"> </w:t>
      </w:r>
      <w:r w:rsidRPr="001475C1">
        <w:rPr>
          <w:rFonts w:ascii="Gabriola" w:hAnsi="Gabriola" w:cs="EucrosiaUPC"/>
          <w:i/>
          <w:sz w:val="28"/>
          <w:szCs w:val="28"/>
        </w:rPr>
        <w:t>в</w:t>
      </w:r>
      <w:r w:rsidRPr="001475C1">
        <w:rPr>
          <w:rFonts w:ascii="EucrosiaUPC" w:hAnsi="EucrosiaUPC" w:cs="EucrosiaUPC"/>
          <w:i/>
          <w:sz w:val="28"/>
          <w:szCs w:val="28"/>
        </w:rPr>
        <w:t xml:space="preserve"> </w:t>
      </w:r>
      <w:r w:rsidRPr="001475C1">
        <w:rPr>
          <w:rFonts w:ascii="Gabriola" w:hAnsi="Gabriola" w:cs="EucrosiaUPC"/>
          <w:i/>
          <w:sz w:val="28"/>
          <w:szCs w:val="28"/>
        </w:rPr>
        <w:t>сфере</w:t>
      </w:r>
      <w:r w:rsidRPr="001475C1">
        <w:rPr>
          <w:rFonts w:ascii="EucrosiaUPC" w:hAnsi="EucrosiaUPC" w:cs="EucrosiaUPC"/>
          <w:i/>
          <w:sz w:val="28"/>
          <w:szCs w:val="28"/>
        </w:rPr>
        <w:t xml:space="preserve"> </w:t>
      </w:r>
      <w:r w:rsidRPr="001475C1">
        <w:rPr>
          <w:rFonts w:ascii="Gabriola" w:hAnsi="Gabriola" w:cs="EucrosiaUPC"/>
          <w:i/>
          <w:sz w:val="28"/>
          <w:szCs w:val="28"/>
        </w:rPr>
        <w:t>поддержки</w:t>
      </w:r>
      <w:r w:rsidRPr="001475C1">
        <w:rPr>
          <w:rFonts w:ascii="EucrosiaUPC" w:hAnsi="EucrosiaUPC" w:cs="EucrosiaUPC"/>
          <w:i/>
          <w:sz w:val="28"/>
          <w:szCs w:val="28"/>
        </w:rPr>
        <w:t xml:space="preserve"> </w:t>
      </w:r>
      <w:r w:rsidRPr="001475C1">
        <w:rPr>
          <w:rFonts w:ascii="Gabriola" w:hAnsi="Gabriola" w:cs="EucrosiaUPC"/>
          <w:i/>
          <w:sz w:val="28"/>
          <w:szCs w:val="28"/>
        </w:rPr>
        <w:t>социально</w:t>
      </w:r>
      <w:r w:rsidRPr="001475C1">
        <w:rPr>
          <w:rFonts w:ascii="EucrosiaUPC" w:hAnsi="EucrosiaUPC" w:cs="EucrosiaUPC"/>
          <w:i/>
          <w:sz w:val="28"/>
          <w:szCs w:val="28"/>
        </w:rPr>
        <w:t xml:space="preserve"> </w:t>
      </w:r>
      <w:r w:rsidRPr="001475C1">
        <w:rPr>
          <w:rFonts w:ascii="Gabriola" w:hAnsi="Gabriola" w:cs="EucrosiaUPC"/>
          <w:i/>
          <w:sz w:val="28"/>
          <w:szCs w:val="28"/>
        </w:rPr>
        <w:t>ориентированных</w:t>
      </w:r>
      <w:r w:rsidRPr="001475C1">
        <w:rPr>
          <w:rFonts w:ascii="EucrosiaUPC" w:hAnsi="EucrosiaUPC" w:cs="EucrosiaUPC"/>
          <w:i/>
          <w:sz w:val="28"/>
          <w:szCs w:val="28"/>
        </w:rPr>
        <w:t xml:space="preserve"> </w:t>
      </w:r>
      <w:r w:rsidRPr="001475C1">
        <w:rPr>
          <w:rFonts w:ascii="Gabriola" w:hAnsi="Gabriola" w:cs="EucrosiaUPC"/>
          <w:i/>
          <w:sz w:val="28"/>
          <w:szCs w:val="28"/>
        </w:rPr>
        <w:t>некоммерческих</w:t>
      </w:r>
      <w:r w:rsidRPr="001475C1">
        <w:rPr>
          <w:rFonts w:ascii="EucrosiaUPC" w:hAnsi="EucrosiaUPC" w:cs="EucrosiaUPC"/>
          <w:i/>
          <w:sz w:val="28"/>
          <w:szCs w:val="28"/>
        </w:rPr>
        <w:t xml:space="preserve"> </w:t>
      </w:r>
      <w:r w:rsidRPr="001475C1">
        <w:rPr>
          <w:rFonts w:ascii="Gabriola" w:hAnsi="Gabriola" w:cs="EucrosiaUPC"/>
          <w:i/>
          <w:sz w:val="28"/>
          <w:szCs w:val="28"/>
        </w:rPr>
        <w:t>организаций</w:t>
      </w:r>
      <w:r w:rsidRPr="001475C1">
        <w:rPr>
          <w:rFonts w:ascii="EucrosiaUPC" w:hAnsi="EucrosiaUPC" w:cs="EucrosiaUPC"/>
          <w:i/>
          <w:sz w:val="28"/>
          <w:szCs w:val="28"/>
        </w:rPr>
        <w:t xml:space="preserve"> </w:t>
      </w:r>
      <w:r w:rsidRPr="001475C1">
        <w:rPr>
          <w:rFonts w:ascii="Gabriola" w:hAnsi="Gabriola" w:cs="EucrosiaUPC"/>
          <w:i/>
          <w:sz w:val="28"/>
          <w:szCs w:val="28"/>
        </w:rPr>
        <w:t>на</w:t>
      </w:r>
      <w:r w:rsidRPr="001475C1">
        <w:rPr>
          <w:rFonts w:ascii="EucrosiaUPC" w:hAnsi="EucrosiaUPC" w:cs="EucrosiaUPC"/>
          <w:i/>
          <w:sz w:val="28"/>
          <w:szCs w:val="28"/>
        </w:rPr>
        <w:t xml:space="preserve"> </w:t>
      </w:r>
      <w:r w:rsidRPr="001475C1">
        <w:rPr>
          <w:rFonts w:ascii="Gabriola" w:hAnsi="Gabriola" w:cs="EucrosiaUPC"/>
          <w:i/>
          <w:sz w:val="28"/>
          <w:szCs w:val="28"/>
        </w:rPr>
        <w:t>региональном</w:t>
      </w:r>
      <w:r w:rsidRPr="001475C1">
        <w:rPr>
          <w:rFonts w:ascii="EucrosiaUPC" w:hAnsi="EucrosiaUPC" w:cs="EucrosiaUPC"/>
          <w:i/>
          <w:sz w:val="28"/>
          <w:szCs w:val="28"/>
        </w:rPr>
        <w:t xml:space="preserve"> </w:t>
      </w:r>
      <w:r w:rsidRPr="001475C1">
        <w:rPr>
          <w:rFonts w:ascii="Gabriola" w:hAnsi="Gabriola" w:cs="EucrosiaUPC"/>
          <w:i/>
          <w:sz w:val="28"/>
          <w:szCs w:val="28"/>
        </w:rPr>
        <w:t>уровне</w:t>
      </w:r>
      <w:r w:rsidRPr="001475C1">
        <w:rPr>
          <w:rFonts w:ascii="EucrosiaUPC" w:hAnsi="EucrosiaUPC" w:cs="EucrosiaUPC"/>
          <w:i/>
          <w:sz w:val="28"/>
          <w:szCs w:val="28"/>
        </w:rPr>
        <w:t xml:space="preserve">" </w:t>
      </w:r>
      <w:r w:rsidRPr="001475C1">
        <w:rPr>
          <w:rFonts w:ascii="Gabriola" w:hAnsi="Gabriola" w:cs="EucrosiaUPC"/>
          <w:i/>
          <w:sz w:val="28"/>
          <w:szCs w:val="28"/>
        </w:rPr>
        <w:t>в</w:t>
      </w:r>
      <w:r w:rsidRPr="001475C1">
        <w:rPr>
          <w:rFonts w:ascii="EucrosiaUPC" w:hAnsi="EucrosiaUPC" w:cs="EucrosiaUPC"/>
          <w:i/>
          <w:sz w:val="28"/>
          <w:szCs w:val="28"/>
        </w:rPr>
        <w:t xml:space="preserve"> </w:t>
      </w:r>
      <w:r w:rsidRPr="001475C1">
        <w:rPr>
          <w:rFonts w:ascii="Gabriola" w:hAnsi="Gabriola" w:cs="EucrosiaUPC"/>
          <w:i/>
          <w:sz w:val="28"/>
          <w:szCs w:val="28"/>
        </w:rPr>
        <w:t>категории</w:t>
      </w:r>
      <w:r w:rsidRPr="001475C1">
        <w:rPr>
          <w:rFonts w:ascii="EucrosiaUPC" w:hAnsi="EucrosiaUPC" w:cs="EucrosiaUPC"/>
          <w:i/>
          <w:sz w:val="28"/>
          <w:szCs w:val="28"/>
        </w:rPr>
        <w:t xml:space="preserve"> "</w:t>
      </w:r>
      <w:r w:rsidRPr="001475C1">
        <w:rPr>
          <w:rFonts w:ascii="Gabriola" w:hAnsi="Gabriola" w:cs="EucrosiaUPC"/>
          <w:i/>
          <w:sz w:val="28"/>
          <w:szCs w:val="28"/>
        </w:rPr>
        <w:t>Субъекты</w:t>
      </w:r>
      <w:r w:rsidRPr="001475C1">
        <w:rPr>
          <w:rFonts w:ascii="EucrosiaUPC" w:hAnsi="EucrosiaUPC" w:cs="EucrosiaUPC"/>
          <w:i/>
          <w:sz w:val="28"/>
          <w:szCs w:val="28"/>
        </w:rPr>
        <w:t xml:space="preserve"> </w:t>
      </w:r>
      <w:r w:rsidRPr="001475C1">
        <w:rPr>
          <w:rFonts w:ascii="Gabriola" w:hAnsi="Gabriola" w:cs="EucrosiaUPC"/>
          <w:i/>
          <w:sz w:val="28"/>
          <w:szCs w:val="28"/>
        </w:rPr>
        <w:t>Российской</w:t>
      </w:r>
      <w:r w:rsidRPr="001475C1">
        <w:rPr>
          <w:rFonts w:ascii="EucrosiaUPC" w:hAnsi="EucrosiaUPC" w:cs="EucrosiaUPC"/>
          <w:i/>
          <w:sz w:val="28"/>
          <w:szCs w:val="28"/>
        </w:rPr>
        <w:t xml:space="preserve"> </w:t>
      </w:r>
      <w:r w:rsidRPr="001475C1">
        <w:rPr>
          <w:rFonts w:ascii="Gabriola" w:hAnsi="Gabriola" w:cs="EucrosiaUPC"/>
          <w:i/>
          <w:sz w:val="28"/>
          <w:szCs w:val="28"/>
        </w:rPr>
        <w:t>Федерации</w:t>
      </w:r>
      <w:r w:rsidRPr="001475C1">
        <w:rPr>
          <w:rFonts w:ascii="EucrosiaUPC" w:hAnsi="EucrosiaUPC" w:cs="EucrosiaUPC"/>
          <w:i/>
          <w:sz w:val="28"/>
          <w:szCs w:val="28"/>
        </w:rPr>
        <w:t>".</w:t>
      </w:r>
    </w:p>
    <w:p w:rsidR="00CC2B46" w:rsidRDefault="00CC2B46" w:rsidP="00CC2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году </w:t>
      </w:r>
      <w:r w:rsidRPr="0026331E">
        <w:rPr>
          <w:sz w:val="28"/>
          <w:szCs w:val="28"/>
        </w:rPr>
        <w:t xml:space="preserve">необходимо </w:t>
      </w:r>
      <w:r w:rsidR="00432123" w:rsidRPr="0026331E">
        <w:rPr>
          <w:sz w:val="28"/>
          <w:szCs w:val="28"/>
        </w:rPr>
        <w:t>более полно использовать их потенциал, привлекать не только к проведению мероприятий, но и к текущей работе учреждений</w:t>
      </w:r>
      <w:r>
        <w:rPr>
          <w:sz w:val="28"/>
          <w:szCs w:val="28"/>
        </w:rPr>
        <w:t>;</w:t>
      </w:r>
      <w:r w:rsidR="00432123" w:rsidRPr="0026331E">
        <w:rPr>
          <w:sz w:val="28"/>
          <w:szCs w:val="28"/>
        </w:rPr>
        <w:t xml:space="preserve"> проводить через них информационно-разъяснительную работу</w:t>
      </w:r>
      <w:r>
        <w:rPr>
          <w:sz w:val="28"/>
          <w:szCs w:val="28"/>
        </w:rPr>
        <w:t xml:space="preserve">; </w:t>
      </w:r>
      <w:r w:rsidRPr="000D1471">
        <w:rPr>
          <w:sz w:val="28"/>
          <w:szCs w:val="28"/>
        </w:rPr>
        <w:t>реализ</w:t>
      </w:r>
      <w:r>
        <w:rPr>
          <w:sz w:val="28"/>
          <w:szCs w:val="28"/>
        </w:rPr>
        <w:t xml:space="preserve">овывать </w:t>
      </w:r>
      <w:r w:rsidRPr="000D1471">
        <w:rPr>
          <w:sz w:val="28"/>
          <w:szCs w:val="28"/>
        </w:rPr>
        <w:t>совместны</w:t>
      </w:r>
      <w:r>
        <w:rPr>
          <w:sz w:val="28"/>
          <w:szCs w:val="28"/>
        </w:rPr>
        <w:t>е</w:t>
      </w:r>
      <w:r w:rsidRPr="000D1471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ы; оказывать </w:t>
      </w:r>
      <w:r w:rsidRPr="000D1471">
        <w:rPr>
          <w:sz w:val="28"/>
          <w:szCs w:val="28"/>
        </w:rPr>
        <w:t>методическ</w:t>
      </w:r>
      <w:r>
        <w:rPr>
          <w:sz w:val="28"/>
          <w:szCs w:val="28"/>
        </w:rPr>
        <w:t>ую</w:t>
      </w:r>
      <w:r w:rsidRPr="000D1471">
        <w:rPr>
          <w:sz w:val="28"/>
          <w:szCs w:val="28"/>
        </w:rPr>
        <w:t>, информационн</w:t>
      </w:r>
      <w:r>
        <w:rPr>
          <w:sz w:val="28"/>
          <w:szCs w:val="28"/>
        </w:rPr>
        <w:t>ую</w:t>
      </w:r>
      <w:r w:rsidRPr="000D1471">
        <w:rPr>
          <w:sz w:val="28"/>
          <w:szCs w:val="28"/>
        </w:rPr>
        <w:t xml:space="preserve"> и финансов</w:t>
      </w:r>
      <w:r>
        <w:rPr>
          <w:sz w:val="28"/>
          <w:szCs w:val="28"/>
        </w:rPr>
        <w:t>ую</w:t>
      </w:r>
      <w:r w:rsidRPr="000D1471">
        <w:rPr>
          <w:sz w:val="28"/>
          <w:szCs w:val="28"/>
        </w:rPr>
        <w:t xml:space="preserve"> помощ</w:t>
      </w:r>
      <w:r>
        <w:rPr>
          <w:sz w:val="28"/>
          <w:szCs w:val="28"/>
        </w:rPr>
        <w:t>ь</w:t>
      </w:r>
      <w:r w:rsidRPr="000D1471">
        <w:rPr>
          <w:sz w:val="28"/>
          <w:szCs w:val="28"/>
        </w:rPr>
        <w:t xml:space="preserve"> некоммерческим организациям.</w:t>
      </w:r>
    </w:p>
    <w:p w:rsidR="001475C1" w:rsidRPr="000D1471" w:rsidRDefault="001475C1" w:rsidP="00CC2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 2015 года – развитие негосударственного сектора предоставления социальных услуг. Совместно с НКО необходимо поработать </w:t>
      </w:r>
      <w:r w:rsidR="00EC2B2F">
        <w:rPr>
          <w:sz w:val="28"/>
          <w:szCs w:val="28"/>
        </w:rPr>
        <w:t>возможность и целесообразность оказания общественными организациями тех или иных услуг населению.</w:t>
      </w:r>
    </w:p>
    <w:p w:rsidR="00CC2B46" w:rsidRPr="0091173C" w:rsidRDefault="00CC2B46" w:rsidP="00CC2B46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</w:p>
    <w:p w:rsidR="009C3E65" w:rsidRPr="0026331E" w:rsidRDefault="009C3E65" w:rsidP="009C3E65">
      <w:pPr>
        <w:ind w:firstLine="709"/>
        <w:jc w:val="both"/>
        <w:rPr>
          <w:sz w:val="28"/>
          <w:szCs w:val="28"/>
        </w:rPr>
      </w:pPr>
      <w:r w:rsidRPr="0026331E">
        <w:rPr>
          <w:sz w:val="28"/>
          <w:szCs w:val="28"/>
        </w:rPr>
        <w:t xml:space="preserve">В 2014 году успешно была внедрена практика проведения экспертных площадок. Такие встречи проводились каждый месяц. </w:t>
      </w:r>
    </w:p>
    <w:p w:rsidR="0014586E" w:rsidRPr="00D65FD7" w:rsidRDefault="0014586E" w:rsidP="00D65FD7">
      <w:pPr>
        <w:spacing w:before="120" w:after="120"/>
        <w:ind w:firstLine="709"/>
        <w:rPr>
          <w:color w:val="FF0000"/>
          <w:sz w:val="28"/>
          <w:szCs w:val="28"/>
        </w:rPr>
      </w:pPr>
      <w:r w:rsidRPr="00D65FD7">
        <w:rPr>
          <w:color w:val="FF0000"/>
          <w:sz w:val="28"/>
          <w:szCs w:val="28"/>
        </w:rPr>
        <w:t>(слайд № 3</w:t>
      </w:r>
      <w:r w:rsidR="00181385">
        <w:rPr>
          <w:color w:val="FF0000"/>
          <w:sz w:val="28"/>
          <w:szCs w:val="28"/>
        </w:rPr>
        <w:t>4</w:t>
      </w:r>
      <w:r w:rsidRPr="00D65FD7">
        <w:rPr>
          <w:color w:val="FF0000"/>
          <w:sz w:val="28"/>
          <w:szCs w:val="28"/>
        </w:rPr>
        <w:t>)</w:t>
      </w:r>
    </w:p>
    <w:p w:rsidR="009C3E65" w:rsidRDefault="009C3E65" w:rsidP="009C3E65">
      <w:pPr>
        <w:ind w:firstLine="709"/>
        <w:jc w:val="both"/>
        <w:rPr>
          <w:sz w:val="28"/>
          <w:szCs w:val="28"/>
        </w:rPr>
      </w:pPr>
      <w:r w:rsidRPr="0026331E">
        <w:rPr>
          <w:sz w:val="28"/>
          <w:szCs w:val="28"/>
        </w:rPr>
        <w:t>Знаковым событием можно назвать проведение выставки-форума "Омская область – регион социальной активности"</w:t>
      </w:r>
      <w:r w:rsidR="001475C1">
        <w:rPr>
          <w:sz w:val="28"/>
          <w:szCs w:val="28"/>
        </w:rPr>
        <w:t xml:space="preserve"> в октябре 2014 года</w:t>
      </w:r>
      <w:r w:rsidRPr="0026331E">
        <w:rPr>
          <w:sz w:val="28"/>
          <w:szCs w:val="28"/>
        </w:rPr>
        <w:t>. Некоторые его итоги оказались неожиданными даже для общественных организаций, на выставке они не только успели лучше узнать друг друга, но и подружиться. Теперь все ждут с нетерпением форума этого года.</w:t>
      </w:r>
    </w:p>
    <w:p w:rsidR="009C3E65" w:rsidRPr="0026331E" w:rsidRDefault="009C3E65" w:rsidP="009C3E65">
      <w:pPr>
        <w:ind w:firstLine="709"/>
        <w:jc w:val="both"/>
        <w:rPr>
          <w:color w:val="1F497D" w:themeColor="text2"/>
          <w:sz w:val="28"/>
          <w:szCs w:val="28"/>
        </w:rPr>
      </w:pPr>
      <w:r w:rsidRPr="0026331E">
        <w:rPr>
          <w:sz w:val="28"/>
          <w:szCs w:val="28"/>
        </w:rPr>
        <w:t>Хочу отметить, что в этом году форум будет проходить в другом формате, он будет называться Форум социальных инноваций регионов. Даты проведения форума уже назначены – 5-6 июня</w:t>
      </w:r>
      <w:r w:rsidR="001475C1">
        <w:rPr>
          <w:sz w:val="28"/>
          <w:szCs w:val="28"/>
        </w:rPr>
        <w:t xml:space="preserve"> 2015 года</w:t>
      </w:r>
      <w:r w:rsidRPr="0026331E">
        <w:rPr>
          <w:sz w:val="28"/>
          <w:szCs w:val="28"/>
        </w:rPr>
        <w:t>, прошу всех иметь это в виду</w:t>
      </w:r>
      <w:r w:rsidRPr="0026331E">
        <w:rPr>
          <w:color w:val="1F497D" w:themeColor="text2"/>
          <w:sz w:val="28"/>
          <w:szCs w:val="28"/>
        </w:rPr>
        <w:t xml:space="preserve">. </w:t>
      </w:r>
    </w:p>
    <w:p w:rsidR="009C3E65" w:rsidRPr="00432123" w:rsidRDefault="009C3E65" w:rsidP="00432123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432123">
        <w:rPr>
          <w:rFonts w:ascii="Gabriola" w:hAnsi="Gabriola" w:cs="EucrosiaUPC"/>
          <w:i/>
          <w:sz w:val="28"/>
          <w:szCs w:val="28"/>
        </w:rPr>
        <w:t>Проведение</w:t>
      </w:r>
      <w:r w:rsidRPr="00432123">
        <w:rPr>
          <w:rFonts w:ascii="EucrosiaUPC" w:hAnsi="EucrosiaUPC" w:cs="EucrosiaUPC"/>
          <w:i/>
          <w:sz w:val="28"/>
          <w:szCs w:val="28"/>
        </w:rPr>
        <w:t xml:space="preserve"> </w:t>
      </w:r>
      <w:r w:rsidRPr="00432123">
        <w:rPr>
          <w:rFonts w:ascii="Gabriola" w:hAnsi="Gabriola" w:cs="EucrosiaUPC"/>
          <w:i/>
          <w:sz w:val="28"/>
          <w:szCs w:val="28"/>
        </w:rPr>
        <w:t>форума</w:t>
      </w:r>
      <w:r w:rsidRPr="00432123">
        <w:rPr>
          <w:rFonts w:ascii="EucrosiaUPC" w:hAnsi="EucrosiaUPC" w:cs="EucrosiaUPC"/>
          <w:i/>
          <w:sz w:val="28"/>
          <w:szCs w:val="28"/>
        </w:rPr>
        <w:t xml:space="preserve"> </w:t>
      </w:r>
      <w:r w:rsidRPr="00432123">
        <w:rPr>
          <w:rFonts w:ascii="Gabriola" w:hAnsi="Gabriola" w:cs="EucrosiaUPC"/>
          <w:i/>
          <w:sz w:val="28"/>
          <w:szCs w:val="28"/>
        </w:rPr>
        <w:t>позволит</w:t>
      </w:r>
      <w:r w:rsidRPr="00432123">
        <w:rPr>
          <w:rFonts w:ascii="EucrosiaUPC" w:hAnsi="EucrosiaUPC" w:cs="EucrosiaUPC"/>
          <w:i/>
          <w:sz w:val="28"/>
          <w:szCs w:val="28"/>
        </w:rPr>
        <w:t xml:space="preserve"> </w:t>
      </w:r>
      <w:r w:rsidRPr="00432123">
        <w:rPr>
          <w:rFonts w:ascii="Gabriola" w:hAnsi="Gabriola" w:cs="EucrosiaUPC"/>
          <w:i/>
          <w:sz w:val="28"/>
          <w:szCs w:val="28"/>
        </w:rPr>
        <w:t>комплексно</w:t>
      </w:r>
      <w:r w:rsidRPr="00432123">
        <w:rPr>
          <w:rFonts w:ascii="EucrosiaUPC" w:hAnsi="EucrosiaUPC" w:cs="EucrosiaUPC"/>
          <w:i/>
          <w:sz w:val="28"/>
          <w:szCs w:val="28"/>
        </w:rPr>
        <w:t xml:space="preserve"> </w:t>
      </w:r>
      <w:r w:rsidRPr="00432123">
        <w:rPr>
          <w:rFonts w:ascii="Gabriola" w:hAnsi="Gabriola" w:cs="EucrosiaUPC"/>
          <w:i/>
          <w:sz w:val="28"/>
          <w:szCs w:val="28"/>
        </w:rPr>
        <w:t>рассмотреть</w:t>
      </w:r>
      <w:r w:rsidRPr="00432123">
        <w:rPr>
          <w:rFonts w:ascii="EucrosiaUPC" w:hAnsi="EucrosiaUPC" w:cs="EucrosiaUPC"/>
          <w:i/>
          <w:sz w:val="28"/>
          <w:szCs w:val="28"/>
        </w:rPr>
        <w:t xml:space="preserve"> </w:t>
      </w:r>
      <w:r w:rsidRPr="00432123">
        <w:rPr>
          <w:rFonts w:ascii="Gabriola" w:hAnsi="Gabriola" w:cs="EucrosiaUPC"/>
          <w:i/>
          <w:sz w:val="28"/>
          <w:szCs w:val="28"/>
        </w:rPr>
        <w:t>вопросы</w:t>
      </w:r>
      <w:r w:rsidRPr="00432123">
        <w:rPr>
          <w:rFonts w:ascii="EucrosiaUPC" w:hAnsi="EucrosiaUPC" w:cs="EucrosiaUPC"/>
          <w:i/>
          <w:sz w:val="28"/>
          <w:szCs w:val="28"/>
        </w:rPr>
        <w:t xml:space="preserve"> </w:t>
      </w:r>
      <w:r w:rsidRPr="00432123">
        <w:rPr>
          <w:rFonts w:ascii="Gabriola" w:hAnsi="Gabriola" w:cs="EucrosiaUPC"/>
          <w:i/>
          <w:sz w:val="28"/>
          <w:szCs w:val="28"/>
        </w:rPr>
        <w:t>социального</w:t>
      </w:r>
      <w:r w:rsidRPr="00432123">
        <w:rPr>
          <w:rFonts w:ascii="EucrosiaUPC" w:hAnsi="EucrosiaUPC" w:cs="EucrosiaUPC"/>
          <w:i/>
          <w:sz w:val="28"/>
          <w:szCs w:val="28"/>
        </w:rPr>
        <w:t xml:space="preserve"> </w:t>
      </w:r>
      <w:r w:rsidRPr="00432123">
        <w:rPr>
          <w:rFonts w:ascii="Gabriola" w:hAnsi="Gabriola" w:cs="EucrosiaUPC"/>
          <w:i/>
          <w:sz w:val="28"/>
          <w:szCs w:val="28"/>
        </w:rPr>
        <w:t>развития</w:t>
      </w:r>
      <w:r w:rsidRPr="00432123">
        <w:rPr>
          <w:rFonts w:ascii="EucrosiaUPC" w:hAnsi="EucrosiaUPC" w:cs="EucrosiaUPC"/>
          <w:i/>
          <w:sz w:val="28"/>
          <w:szCs w:val="28"/>
        </w:rPr>
        <w:t xml:space="preserve"> – </w:t>
      </w:r>
      <w:r w:rsidRPr="00432123">
        <w:rPr>
          <w:rFonts w:ascii="Gabriola" w:hAnsi="Gabriola" w:cs="EucrosiaUPC"/>
          <w:i/>
          <w:sz w:val="28"/>
          <w:szCs w:val="28"/>
        </w:rPr>
        <w:t>от</w:t>
      </w:r>
      <w:r w:rsidRPr="00432123">
        <w:rPr>
          <w:rFonts w:ascii="EucrosiaUPC" w:hAnsi="EucrosiaUPC" w:cs="EucrosiaUPC"/>
          <w:i/>
          <w:sz w:val="28"/>
          <w:szCs w:val="28"/>
        </w:rPr>
        <w:t xml:space="preserve"> </w:t>
      </w:r>
      <w:r w:rsidRPr="00432123">
        <w:rPr>
          <w:rFonts w:ascii="Gabriola" w:hAnsi="Gabriola" w:cs="EucrosiaUPC"/>
          <w:i/>
          <w:sz w:val="28"/>
          <w:szCs w:val="28"/>
        </w:rPr>
        <w:t>формирования</w:t>
      </w:r>
      <w:r w:rsidRPr="00432123">
        <w:rPr>
          <w:rFonts w:ascii="EucrosiaUPC" w:hAnsi="EucrosiaUPC" w:cs="EucrosiaUPC"/>
          <w:i/>
          <w:sz w:val="28"/>
          <w:szCs w:val="28"/>
        </w:rPr>
        <w:t xml:space="preserve"> </w:t>
      </w:r>
      <w:r w:rsidRPr="00432123">
        <w:rPr>
          <w:rFonts w:ascii="Gabriola" w:hAnsi="Gabriola" w:cs="EucrosiaUPC"/>
          <w:i/>
          <w:sz w:val="28"/>
          <w:szCs w:val="28"/>
        </w:rPr>
        <w:t>до</w:t>
      </w:r>
      <w:r w:rsidRPr="00432123">
        <w:rPr>
          <w:rFonts w:ascii="EucrosiaUPC" w:hAnsi="EucrosiaUPC" w:cs="EucrosiaUPC"/>
          <w:i/>
          <w:sz w:val="28"/>
          <w:szCs w:val="28"/>
        </w:rPr>
        <w:t xml:space="preserve"> </w:t>
      </w:r>
      <w:r w:rsidRPr="00432123">
        <w:rPr>
          <w:rFonts w:ascii="Gabriola" w:hAnsi="Gabriola" w:cs="EucrosiaUPC"/>
          <w:i/>
          <w:sz w:val="28"/>
          <w:szCs w:val="28"/>
        </w:rPr>
        <w:t>реализации</w:t>
      </w:r>
      <w:r w:rsidRPr="00432123">
        <w:rPr>
          <w:rFonts w:ascii="EucrosiaUPC" w:hAnsi="EucrosiaUPC" w:cs="EucrosiaUPC"/>
          <w:i/>
          <w:sz w:val="28"/>
          <w:szCs w:val="28"/>
        </w:rPr>
        <w:t xml:space="preserve"> </w:t>
      </w:r>
      <w:r w:rsidRPr="00432123">
        <w:rPr>
          <w:rFonts w:ascii="Gabriola" w:hAnsi="Gabriola" w:cs="EucrosiaUPC"/>
          <w:i/>
          <w:sz w:val="28"/>
          <w:szCs w:val="28"/>
        </w:rPr>
        <w:t>социальной</w:t>
      </w:r>
      <w:r w:rsidRPr="00432123">
        <w:rPr>
          <w:rFonts w:ascii="EucrosiaUPC" w:hAnsi="EucrosiaUPC" w:cs="EucrosiaUPC"/>
          <w:i/>
          <w:sz w:val="28"/>
          <w:szCs w:val="28"/>
        </w:rPr>
        <w:t xml:space="preserve"> </w:t>
      </w:r>
      <w:r w:rsidRPr="00432123">
        <w:rPr>
          <w:rFonts w:ascii="Gabriola" w:hAnsi="Gabriola" w:cs="EucrosiaUPC"/>
          <w:i/>
          <w:sz w:val="28"/>
          <w:szCs w:val="28"/>
        </w:rPr>
        <w:t>политики</w:t>
      </w:r>
      <w:r w:rsidRPr="00432123">
        <w:rPr>
          <w:rFonts w:ascii="EucrosiaUPC" w:hAnsi="EucrosiaUPC" w:cs="EucrosiaUPC"/>
          <w:i/>
          <w:sz w:val="28"/>
          <w:szCs w:val="28"/>
        </w:rPr>
        <w:t xml:space="preserve">, </w:t>
      </w:r>
      <w:r w:rsidRPr="00432123">
        <w:rPr>
          <w:rFonts w:ascii="Gabriola" w:hAnsi="Gabriola" w:cs="EucrosiaUPC"/>
          <w:i/>
          <w:sz w:val="28"/>
          <w:szCs w:val="28"/>
        </w:rPr>
        <w:t>от</w:t>
      </w:r>
      <w:r w:rsidRPr="00432123">
        <w:rPr>
          <w:rFonts w:ascii="EucrosiaUPC" w:hAnsi="EucrosiaUPC" w:cs="EucrosiaUPC"/>
          <w:i/>
          <w:sz w:val="28"/>
          <w:szCs w:val="28"/>
        </w:rPr>
        <w:t xml:space="preserve"> </w:t>
      </w:r>
      <w:r w:rsidRPr="00432123">
        <w:rPr>
          <w:rFonts w:ascii="Gabriola" w:hAnsi="Gabriola" w:cs="EucrosiaUPC"/>
          <w:i/>
          <w:sz w:val="28"/>
          <w:szCs w:val="28"/>
        </w:rPr>
        <w:t>выявления</w:t>
      </w:r>
      <w:r w:rsidRPr="00432123">
        <w:rPr>
          <w:rFonts w:ascii="EucrosiaUPC" w:hAnsi="EucrosiaUPC" w:cs="EucrosiaUPC"/>
          <w:i/>
          <w:sz w:val="28"/>
          <w:szCs w:val="28"/>
        </w:rPr>
        <w:t xml:space="preserve"> </w:t>
      </w:r>
      <w:r w:rsidRPr="00432123">
        <w:rPr>
          <w:rFonts w:ascii="Gabriola" w:hAnsi="Gabriola" w:cs="EucrosiaUPC"/>
          <w:i/>
          <w:sz w:val="28"/>
          <w:szCs w:val="28"/>
        </w:rPr>
        <w:t>социальных</w:t>
      </w:r>
      <w:r w:rsidRPr="00432123">
        <w:rPr>
          <w:rFonts w:ascii="EucrosiaUPC" w:hAnsi="EucrosiaUPC" w:cs="EucrosiaUPC"/>
          <w:i/>
          <w:sz w:val="28"/>
          <w:szCs w:val="28"/>
        </w:rPr>
        <w:t xml:space="preserve"> </w:t>
      </w:r>
      <w:r w:rsidRPr="00432123">
        <w:rPr>
          <w:rFonts w:ascii="Gabriola" w:hAnsi="Gabriola" w:cs="EucrosiaUPC"/>
          <w:i/>
          <w:sz w:val="28"/>
          <w:szCs w:val="28"/>
        </w:rPr>
        <w:t>проблем</w:t>
      </w:r>
      <w:r w:rsidRPr="00432123">
        <w:rPr>
          <w:rFonts w:ascii="EucrosiaUPC" w:hAnsi="EucrosiaUPC" w:cs="EucrosiaUPC"/>
          <w:i/>
          <w:sz w:val="28"/>
          <w:szCs w:val="28"/>
        </w:rPr>
        <w:t xml:space="preserve"> </w:t>
      </w:r>
      <w:r w:rsidRPr="00432123">
        <w:rPr>
          <w:rFonts w:ascii="Gabriola" w:hAnsi="Gabriola" w:cs="EucrosiaUPC"/>
          <w:i/>
          <w:sz w:val="28"/>
          <w:szCs w:val="28"/>
        </w:rPr>
        <w:t>до</w:t>
      </w:r>
      <w:r w:rsidRPr="00432123">
        <w:rPr>
          <w:rFonts w:ascii="EucrosiaUPC" w:hAnsi="EucrosiaUPC" w:cs="EucrosiaUPC"/>
          <w:i/>
          <w:sz w:val="28"/>
          <w:szCs w:val="28"/>
        </w:rPr>
        <w:t xml:space="preserve"> </w:t>
      </w:r>
      <w:r w:rsidRPr="00432123">
        <w:rPr>
          <w:rFonts w:ascii="Gabriola" w:hAnsi="Gabriola" w:cs="EucrosiaUPC"/>
          <w:i/>
          <w:sz w:val="28"/>
          <w:szCs w:val="28"/>
        </w:rPr>
        <w:t>поиска</w:t>
      </w:r>
      <w:r w:rsidRPr="00432123">
        <w:rPr>
          <w:rFonts w:ascii="EucrosiaUPC" w:hAnsi="EucrosiaUPC" w:cs="EucrosiaUPC"/>
          <w:i/>
          <w:sz w:val="28"/>
          <w:szCs w:val="28"/>
        </w:rPr>
        <w:t xml:space="preserve"> </w:t>
      </w:r>
      <w:r w:rsidRPr="00432123">
        <w:rPr>
          <w:rFonts w:ascii="Gabriola" w:hAnsi="Gabriola" w:cs="EucrosiaUPC"/>
          <w:i/>
          <w:sz w:val="28"/>
          <w:szCs w:val="28"/>
        </w:rPr>
        <w:t>лучших</w:t>
      </w:r>
      <w:r w:rsidRPr="00432123">
        <w:rPr>
          <w:rFonts w:ascii="EucrosiaUPC" w:hAnsi="EucrosiaUPC" w:cs="EucrosiaUPC"/>
          <w:i/>
          <w:sz w:val="28"/>
          <w:szCs w:val="28"/>
        </w:rPr>
        <w:t xml:space="preserve"> </w:t>
      </w:r>
      <w:r w:rsidRPr="00432123">
        <w:rPr>
          <w:rFonts w:ascii="Gabriola" w:hAnsi="Gabriola" w:cs="EucrosiaUPC"/>
          <w:i/>
          <w:sz w:val="28"/>
          <w:szCs w:val="28"/>
        </w:rPr>
        <w:t>путей</w:t>
      </w:r>
      <w:r w:rsidRPr="00432123">
        <w:rPr>
          <w:rFonts w:ascii="EucrosiaUPC" w:hAnsi="EucrosiaUPC" w:cs="EucrosiaUPC"/>
          <w:i/>
          <w:sz w:val="28"/>
          <w:szCs w:val="28"/>
        </w:rPr>
        <w:t xml:space="preserve"> </w:t>
      </w:r>
      <w:r w:rsidRPr="00432123">
        <w:rPr>
          <w:rFonts w:ascii="Gabriola" w:hAnsi="Gabriola" w:cs="EucrosiaUPC"/>
          <w:i/>
          <w:sz w:val="28"/>
          <w:szCs w:val="28"/>
        </w:rPr>
        <w:t>их</w:t>
      </w:r>
      <w:r w:rsidRPr="00432123">
        <w:rPr>
          <w:rFonts w:ascii="EucrosiaUPC" w:hAnsi="EucrosiaUPC" w:cs="EucrosiaUPC"/>
          <w:i/>
          <w:sz w:val="28"/>
          <w:szCs w:val="28"/>
        </w:rPr>
        <w:t xml:space="preserve"> </w:t>
      </w:r>
      <w:r w:rsidRPr="00432123">
        <w:rPr>
          <w:rFonts w:ascii="Gabriola" w:hAnsi="Gabriola" w:cs="EucrosiaUPC"/>
          <w:i/>
          <w:sz w:val="28"/>
          <w:szCs w:val="28"/>
        </w:rPr>
        <w:t>решения</w:t>
      </w:r>
      <w:r w:rsidRPr="00432123">
        <w:rPr>
          <w:rFonts w:ascii="EucrosiaUPC" w:hAnsi="EucrosiaUPC" w:cs="EucrosiaUPC"/>
          <w:i/>
          <w:sz w:val="28"/>
          <w:szCs w:val="28"/>
        </w:rPr>
        <w:t xml:space="preserve">, </w:t>
      </w:r>
      <w:r w:rsidRPr="00432123">
        <w:rPr>
          <w:rFonts w:ascii="Gabriola" w:hAnsi="Gabriola" w:cs="EucrosiaUPC"/>
          <w:i/>
          <w:sz w:val="28"/>
          <w:szCs w:val="28"/>
        </w:rPr>
        <w:t>активизируя</w:t>
      </w:r>
      <w:r w:rsidRPr="00432123">
        <w:rPr>
          <w:rFonts w:ascii="EucrosiaUPC" w:hAnsi="EucrosiaUPC" w:cs="EucrosiaUPC"/>
          <w:i/>
          <w:sz w:val="28"/>
          <w:szCs w:val="28"/>
        </w:rPr>
        <w:t xml:space="preserve"> </w:t>
      </w:r>
      <w:r w:rsidRPr="00432123">
        <w:rPr>
          <w:rFonts w:ascii="Gabriola" w:hAnsi="Gabriola" w:cs="EucrosiaUPC"/>
          <w:i/>
          <w:sz w:val="28"/>
          <w:szCs w:val="28"/>
        </w:rPr>
        <w:t>при</w:t>
      </w:r>
      <w:r w:rsidRPr="00432123">
        <w:rPr>
          <w:rFonts w:ascii="EucrosiaUPC" w:hAnsi="EucrosiaUPC" w:cs="EucrosiaUPC"/>
          <w:i/>
          <w:sz w:val="28"/>
          <w:szCs w:val="28"/>
        </w:rPr>
        <w:t xml:space="preserve"> </w:t>
      </w:r>
      <w:r w:rsidRPr="00432123">
        <w:rPr>
          <w:rFonts w:ascii="Gabriola" w:hAnsi="Gabriola" w:cs="EucrosiaUPC"/>
          <w:i/>
          <w:sz w:val="28"/>
          <w:szCs w:val="28"/>
        </w:rPr>
        <w:t>этом</w:t>
      </w:r>
      <w:r w:rsidRPr="00432123">
        <w:rPr>
          <w:rFonts w:ascii="EucrosiaUPC" w:hAnsi="EucrosiaUPC" w:cs="EucrosiaUPC"/>
          <w:i/>
          <w:sz w:val="28"/>
          <w:szCs w:val="28"/>
        </w:rPr>
        <w:t xml:space="preserve"> </w:t>
      </w:r>
      <w:r w:rsidRPr="00432123">
        <w:rPr>
          <w:rFonts w:ascii="Gabriola" w:hAnsi="Gabriola" w:cs="EucrosiaUPC"/>
          <w:i/>
          <w:sz w:val="28"/>
          <w:szCs w:val="28"/>
        </w:rPr>
        <w:t>негосударственные</w:t>
      </w:r>
      <w:r w:rsidRPr="00432123">
        <w:rPr>
          <w:rFonts w:ascii="EucrosiaUPC" w:hAnsi="EucrosiaUPC" w:cs="EucrosiaUPC"/>
          <w:i/>
          <w:sz w:val="28"/>
          <w:szCs w:val="28"/>
        </w:rPr>
        <w:t xml:space="preserve"> </w:t>
      </w:r>
      <w:r w:rsidRPr="00432123">
        <w:rPr>
          <w:rFonts w:ascii="Gabriola" w:hAnsi="Gabriola" w:cs="EucrosiaUPC"/>
          <w:i/>
          <w:sz w:val="28"/>
          <w:szCs w:val="28"/>
        </w:rPr>
        <w:t>социальные</w:t>
      </w:r>
      <w:r w:rsidRPr="00432123">
        <w:rPr>
          <w:rFonts w:ascii="EucrosiaUPC" w:hAnsi="EucrosiaUPC" w:cs="EucrosiaUPC"/>
          <w:i/>
          <w:sz w:val="28"/>
          <w:szCs w:val="28"/>
        </w:rPr>
        <w:t xml:space="preserve"> </w:t>
      </w:r>
      <w:r w:rsidRPr="00432123">
        <w:rPr>
          <w:rFonts w:ascii="Gabriola" w:hAnsi="Gabriola" w:cs="EucrosiaUPC"/>
          <w:i/>
          <w:sz w:val="28"/>
          <w:szCs w:val="28"/>
        </w:rPr>
        <w:t>механизмы</w:t>
      </w:r>
      <w:r w:rsidRPr="00432123">
        <w:rPr>
          <w:rFonts w:ascii="EucrosiaUPC" w:hAnsi="EucrosiaUPC" w:cs="EucrosiaUPC"/>
          <w:i/>
          <w:sz w:val="28"/>
          <w:szCs w:val="28"/>
        </w:rPr>
        <w:t>.</w:t>
      </w:r>
    </w:p>
    <w:p w:rsidR="009C3E65" w:rsidRPr="0026331E" w:rsidRDefault="009C3E65" w:rsidP="009C3E65">
      <w:pPr>
        <w:ind w:firstLine="709"/>
        <w:jc w:val="both"/>
        <w:rPr>
          <w:sz w:val="28"/>
          <w:szCs w:val="28"/>
        </w:rPr>
      </w:pPr>
      <w:r w:rsidRPr="0026331E">
        <w:rPr>
          <w:sz w:val="28"/>
          <w:szCs w:val="28"/>
        </w:rPr>
        <w:t xml:space="preserve">На данный момент проведение форума поддержано </w:t>
      </w:r>
      <w:r w:rsidRPr="0026331E">
        <w:rPr>
          <w:bCs/>
          <w:color w:val="000000"/>
          <w:sz w:val="28"/>
          <w:szCs w:val="28"/>
        </w:rPr>
        <w:t>Советом</w:t>
      </w:r>
      <w:r w:rsidRPr="0026331E">
        <w:rPr>
          <w:color w:val="000000"/>
          <w:sz w:val="28"/>
          <w:szCs w:val="28"/>
        </w:rPr>
        <w:t xml:space="preserve"> </w:t>
      </w:r>
      <w:r w:rsidRPr="0026331E">
        <w:rPr>
          <w:bCs/>
          <w:color w:val="000000"/>
          <w:sz w:val="28"/>
          <w:szCs w:val="28"/>
        </w:rPr>
        <w:t>Федерации</w:t>
      </w:r>
      <w:r w:rsidRPr="0026331E">
        <w:rPr>
          <w:color w:val="000000"/>
          <w:sz w:val="28"/>
          <w:szCs w:val="28"/>
        </w:rPr>
        <w:t xml:space="preserve">, </w:t>
      </w:r>
      <w:r w:rsidRPr="0026331E">
        <w:rPr>
          <w:sz w:val="28"/>
          <w:szCs w:val="28"/>
        </w:rPr>
        <w:t xml:space="preserve">Агентством стратегических инициатив по продвижению новых проектов, Агентством инвестиций в социальную сферу, прорабатывается вопрос участия в форуме других федеральных органов. </w:t>
      </w:r>
    </w:p>
    <w:p w:rsidR="0014586E" w:rsidRDefault="009C3E65" w:rsidP="0014586E">
      <w:pPr>
        <w:ind w:firstLine="709"/>
        <w:jc w:val="both"/>
        <w:rPr>
          <w:sz w:val="28"/>
          <w:szCs w:val="28"/>
        </w:rPr>
      </w:pPr>
      <w:r w:rsidRPr="0026331E">
        <w:rPr>
          <w:sz w:val="28"/>
          <w:szCs w:val="28"/>
        </w:rPr>
        <w:t xml:space="preserve">Предлагаю всем присутствующим </w:t>
      </w:r>
      <w:r w:rsidR="0091173C">
        <w:rPr>
          <w:sz w:val="28"/>
          <w:szCs w:val="28"/>
        </w:rPr>
        <w:t xml:space="preserve">очень внимательно проработать вопрос </w:t>
      </w:r>
      <w:r w:rsidRPr="0026331E">
        <w:rPr>
          <w:sz w:val="28"/>
          <w:szCs w:val="28"/>
        </w:rPr>
        <w:t>участи</w:t>
      </w:r>
      <w:r w:rsidR="0091173C">
        <w:rPr>
          <w:sz w:val="28"/>
          <w:szCs w:val="28"/>
        </w:rPr>
        <w:t>я</w:t>
      </w:r>
      <w:r w:rsidRPr="0026331E">
        <w:rPr>
          <w:sz w:val="28"/>
          <w:szCs w:val="28"/>
        </w:rPr>
        <w:t xml:space="preserve"> в этом мероприятии. </w:t>
      </w:r>
    </w:p>
    <w:p w:rsidR="0014586E" w:rsidRPr="00D65FD7" w:rsidRDefault="0014586E" w:rsidP="00D65FD7">
      <w:pPr>
        <w:spacing w:before="120" w:after="120"/>
        <w:ind w:firstLine="709"/>
        <w:rPr>
          <w:color w:val="FF0000"/>
          <w:sz w:val="28"/>
          <w:szCs w:val="28"/>
        </w:rPr>
      </w:pPr>
      <w:r w:rsidRPr="00D65FD7">
        <w:rPr>
          <w:color w:val="FF0000"/>
          <w:sz w:val="28"/>
          <w:szCs w:val="28"/>
        </w:rPr>
        <w:t>(слайд № 3</w:t>
      </w:r>
      <w:r w:rsidR="00181385">
        <w:rPr>
          <w:color w:val="FF0000"/>
          <w:sz w:val="28"/>
          <w:szCs w:val="28"/>
        </w:rPr>
        <w:t>5</w:t>
      </w:r>
      <w:r w:rsidRPr="00D65FD7">
        <w:rPr>
          <w:color w:val="FF0000"/>
          <w:sz w:val="28"/>
          <w:szCs w:val="28"/>
        </w:rPr>
        <w:t>)</w:t>
      </w:r>
    </w:p>
    <w:p w:rsidR="009C3E65" w:rsidRPr="0026331E" w:rsidRDefault="009C3E65" w:rsidP="001F0144">
      <w:pPr>
        <w:pStyle w:val="a5"/>
        <w:keepNext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b/>
          <w:color w:val="000000"/>
          <w:sz w:val="28"/>
          <w:szCs w:val="28"/>
        </w:rPr>
      </w:pPr>
      <w:r w:rsidRPr="00432123">
        <w:rPr>
          <w:b/>
          <w:sz w:val="28"/>
          <w:szCs w:val="28"/>
        </w:rPr>
        <w:t>Остановлюсь на еще одном важном мероприятии – праздновани</w:t>
      </w:r>
      <w:r w:rsidR="0091173C">
        <w:rPr>
          <w:b/>
          <w:sz w:val="28"/>
          <w:szCs w:val="28"/>
        </w:rPr>
        <w:t>и</w:t>
      </w:r>
      <w:r w:rsidRPr="00432123">
        <w:rPr>
          <w:b/>
          <w:sz w:val="28"/>
          <w:szCs w:val="28"/>
        </w:rPr>
        <w:t xml:space="preserve"> </w:t>
      </w:r>
      <w:r w:rsidR="0091173C">
        <w:rPr>
          <w:b/>
          <w:sz w:val="28"/>
          <w:szCs w:val="28"/>
        </w:rPr>
        <w:br/>
      </w:r>
      <w:r w:rsidRPr="00432123">
        <w:rPr>
          <w:b/>
          <w:sz w:val="28"/>
          <w:szCs w:val="28"/>
        </w:rPr>
        <w:t>70-ой</w:t>
      </w:r>
      <w:r w:rsidRPr="0026331E">
        <w:rPr>
          <w:b/>
          <w:color w:val="000000"/>
          <w:sz w:val="28"/>
          <w:szCs w:val="28"/>
        </w:rPr>
        <w:t xml:space="preserve"> годовщины Победы в Великой Отечественной войне </w:t>
      </w:r>
    </w:p>
    <w:p w:rsidR="009C3E65" w:rsidRPr="0026331E" w:rsidRDefault="009C3E65" w:rsidP="009C3E6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6331E">
        <w:rPr>
          <w:sz w:val="28"/>
          <w:szCs w:val="28"/>
        </w:rPr>
        <w:t xml:space="preserve">Главная задача на сегодня – подготовиться к этой важной для всего советского народа дате, отдать долг памяти всем ветеранам войны. </w:t>
      </w:r>
    </w:p>
    <w:p w:rsidR="0091173C" w:rsidRDefault="009C3E65" w:rsidP="009C3E6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6331E">
        <w:rPr>
          <w:color w:val="000000"/>
          <w:sz w:val="28"/>
          <w:szCs w:val="28"/>
        </w:rPr>
        <w:t xml:space="preserve">В первую очередь, </w:t>
      </w:r>
      <w:r w:rsidR="0091173C">
        <w:rPr>
          <w:color w:val="000000"/>
          <w:sz w:val="28"/>
          <w:szCs w:val="28"/>
        </w:rPr>
        <w:t>прошу обратить внимание</w:t>
      </w:r>
      <w:r w:rsidRPr="0026331E">
        <w:rPr>
          <w:color w:val="000000"/>
          <w:sz w:val="28"/>
          <w:szCs w:val="28"/>
        </w:rPr>
        <w:t xml:space="preserve"> на вопросы обеспечения жильем ветеранов. </w:t>
      </w:r>
    </w:p>
    <w:p w:rsidR="0091173C" w:rsidRDefault="009C3E65" w:rsidP="009C3E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331E">
        <w:rPr>
          <w:color w:val="000000"/>
          <w:sz w:val="28"/>
          <w:szCs w:val="28"/>
        </w:rPr>
        <w:t>Численность ветеранов, ожидающих получени</w:t>
      </w:r>
      <w:r w:rsidR="00491E08">
        <w:rPr>
          <w:color w:val="000000"/>
          <w:sz w:val="28"/>
          <w:szCs w:val="28"/>
        </w:rPr>
        <w:t>я</w:t>
      </w:r>
      <w:r w:rsidRPr="0026331E">
        <w:rPr>
          <w:color w:val="000000"/>
          <w:sz w:val="28"/>
          <w:szCs w:val="28"/>
        </w:rPr>
        <w:t xml:space="preserve"> выплаты на улучшение жилищных условий, составляет 341 человек. Кроме того, оформляют документы для постановки на учет в качестве нуждающихся в улучшении жилищных условий еще 168 человек.</w:t>
      </w:r>
      <w:r w:rsidR="0091173C">
        <w:rPr>
          <w:color w:val="000000"/>
          <w:sz w:val="28"/>
          <w:szCs w:val="28"/>
        </w:rPr>
        <w:t xml:space="preserve"> </w:t>
      </w:r>
      <w:r w:rsidRPr="0026331E">
        <w:rPr>
          <w:sz w:val="28"/>
          <w:szCs w:val="28"/>
        </w:rPr>
        <w:t xml:space="preserve">В 2015 году на указанные цели планируется направить 235 млн. рублей </w:t>
      </w:r>
      <w:r w:rsidRPr="0026331E">
        <w:rPr>
          <w:i/>
          <w:sz w:val="28"/>
          <w:szCs w:val="28"/>
        </w:rPr>
        <w:t>(что позволит обеспечить жильем 200 ветеранов)</w:t>
      </w:r>
      <w:r w:rsidRPr="0026331E">
        <w:rPr>
          <w:sz w:val="28"/>
          <w:szCs w:val="28"/>
        </w:rPr>
        <w:t xml:space="preserve">. </w:t>
      </w:r>
    </w:p>
    <w:p w:rsidR="0091173C" w:rsidRPr="00432123" w:rsidRDefault="0091173C" w:rsidP="0091173C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</w:p>
    <w:p w:rsidR="009C3E65" w:rsidRPr="0026331E" w:rsidRDefault="009C3E65" w:rsidP="009C3E65">
      <w:pPr>
        <w:widowControl w:val="0"/>
        <w:jc w:val="both"/>
        <w:rPr>
          <w:sz w:val="28"/>
          <w:szCs w:val="28"/>
        </w:rPr>
      </w:pPr>
      <w:r w:rsidRPr="0026331E">
        <w:rPr>
          <w:color w:val="000000"/>
          <w:sz w:val="28"/>
          <w:szCs w:val="28"/>
        </w:rPr>
        <w:tab/>
      </w:r>
      <w:r w:rsidRPr="0026331E">
        <w:rPr>
          <w:sz w:val="28"/>
          <w:szCs w:val="28"/>
        </w:rPr>
        <w:t>Согласно Плану основных мероприятий по подготовке и проведению празднования 70-й годовщины Победы одним из важных мероприятий является награждение ветеранов единой юбилейной медалью "70 лет Победы в Великой Отечественной войне 1941 – 1945 годов".</w:t>
      </w:r>
    </w:p>
    <w:p w:rsidR="009C3E65" w:rsidRDefault="009C3E65" w:rsidP="009C3E65">
      <w:pPr>
        <w:ind w:right="-55" w:firstLine="709"/>
        <w:jc w:val="both"/>
        <w:rPr>
          <w:color w:val="000000"/>
          <w:sz w:val="28"/>
          <w:szCs w:val="28"/>
        </w:rPr>
      </w:pPr>
      <w:r w:rsidRPr="0026331E">
        <w:rPr>
          <w:color w:val="000000"/>
          <w:sz w:val="28"/>
          <w:szCs w:val="28"/>
        </w:rPr>
        <w:t xml:space="preserve">Ежемесячно в адрес глав муниципальных образований Минтрудом предоставляются уточненные сведения о гражданах, подлежащих награждению юбилейной медалью. </w:t>
      </w:r>
      <w:r w:rsidRPr="0026331E">
        <w:rPr>
          <w:kern w:val="2"/>
          <w:sz w:val="28"/>
          <w:szCs w:val="28"/>
        </w:rPr>
        <w:t xml:space="preserve">Принимая во внимание высокую значимость этих мероприятий, </w:t>
      </w:r>
      <w:r w:rsidRPr="0026331E">
        <w:rPr>
          <w:sz w:val="28"/>
          <w:szCs w:val="28"/>
        </w:rPr>
        <w:t>необходимо осуществлять актуализацию сформированных списков ветеранов</w:t>
      </w:r>
      <w:r w:rsidRPr="0026331E">
        <w:rPr>
          <w:color w:val="000000"/>
          <w:sz w:val="28"/>
          <w:szCs w:val="28"/>
        </w:rPr>
        <w:t>, подлежащих награждению медалью.</w:t>
      </w:r>
    </w:p>
    <w:p w:rsidR="002D3E1F" w:rsidRPr="00432123" w:rsidRDefault="002D3E1F" w:rsidP="002D3E1F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</w:p>
    <w:p w:rsidR="00FA16A3" w:rsidRDefault="00FA16A3" w:rsidP="00FA16A3">
      <w:pPr>
        <w:autoSpaceDE w:val="0"/>
        <w:autoSpaceDN w:val="0"/>
        <w:adjustRightInd w:val="0"/>
        <w:ind w:right="227" w:firstLine="709"/>
        <w:jc w:val="both"/>
        <w:outlineLvl w:val="0"/>
        <w:rPr>
          <w:iCs/>
          <w:sz w:val="28"/>
          <w:szCs w:val="28"/>
        </w:rPr>
      </w:pPr>
      <w:r w:rsidRPr="00A94FA1">
        <w:rPr>
          <w:sz w:val="28"/>
          <w:szCs w:val="28"/>
        </w:rPr>
        <w:t>Губернатором Омской области 6</w:t>
      </w:r>
      <w:r>
        <w:rPr>
          <w:sz w:val="28"/>
          <w:szCs w:val="28"/>
        </w:rPr>
        <w:t> </w:t>
      </w:r>
      <w:r w:rsidRPr="00A94FA1">
        <w:rPr>
          <w:sz w:val="28"/>
          <w:szCs w:val="28"/>
        </w:rPr>
        <w:t>февраля 2015 года подписан Указ № 19 "О</w:t>
      </w:r>
      <w:r>
        <w:rPr>
          <w:sz w:val="28"/>
          <w:szCs w:val="28"/>
        </w:rPr>
        <w:t> </w:t>
      </w:r>
      <w:r w:rsidRPr="00A94FA1">
        <w:rPr>
          <w:sz w:val="28"/>
          <w:szCs w:val="28"/>
        </w:rPr>
        <w:t xml:space="preserve">единовременной денежной выплате отдельным категориям граждан в Омской области в 2015 году </w:t>
      </w:r>
      <w:r w:rsidRPr="00A94FA1">
        <w:rPr>
          <w:iCs/>
          <w:sz w:val="28"/>
          <w:szCs w:val="28"/>
        </w:rPr>
        <w:t>в связи с 70-летием Победы в Великой Отечественной войне 1941 – 1945 годов</w:t>
      </w:r>
      <w:r>
        <w:rPr>
          <w:iCs/>
          <w:sz w:val="28"/>
          <w:szCs w:val="28"/>
        </w:rPr>
        <w:t>"</w:t>
      </w:r>
      <w:r w:rsidRPr="00A94FA1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</w:p>
    <w:p w:rsidR="00FA16A3" w:rsidRPr="00A94FA1" w:rsidRDefault="00FA16A3" w:rsidP="00FA16A3">
      <w:pPr>
        <w:autoSpaceDE w:val="0"/>
        <w:autoSpaceDN w:val="0"/>
        <w:adjustRightInd w:val="0"/>
        <w:ind w:right="227" w:firstLine="709"/>
        <w:jc w:val="both"/>
        <w:outlineLvl w:val="0"/>
        <w:rPr>
          <w:sz w:val="28"/>
          <w:szCs w:val="28"/>
        </w:rPr>
      </w:pPr>
      <w:r w:rsidRPr="00A94FA1">
        <w:rPr>
          <w:sz w:val="28"/>
          <w:szCs w:val="28"/>
        </w:rPr>
        <w:t>По предварительным подсчетам, единовременную выплату к 9</w:t>
      </w:r>
      <w:r>
        <w:rPr>
          <w:sz w:val="28"/>
          <w:szCs w:val="28"/>
        </w:rPr>
        <w:t> </w:t>
      </w:r>
      <w:r w:rsidRPr="00A94FA1">
        <w:rPr>
          <w:sz w:val="28"/>
          <w:szCs w:val="28"/>
        </w:rPr>
        <w:t>мая текущего года</w:t>
      </w:r>
      <w:r>
        <w:rPr>
          <w:sz w:val="28"/>
          <w:szCs w:val="28"/>
        </w:rPr>
        <w:t xml:space="preserve"> </w:t>
      </w:r>
      <w:r w:rsidRPr="00A94FA1">
        <w:rPr>
          <w:sz w:val="28"/>
          <w:szCs w:val="28"/>
        </w:rPr>
        <w:t>должны получить 41 тыс. чел</w:t>
      </w:r>
      <w:r>
        <w:rPr>
          <w:sz w:val="28"/>
          <w:szCs w:val="28"/>
        </w:rPr>
        <w:t>овек</w:t>
      </w:r>
      <w:r w:rsidRPr="00A94FA1">
        <w:rPr>
          <w:sz w:val="28"/>
          <w:szCs w:val="28"/>
        </w:rPr>
        <w:t xml:space="preserve">. Объем </w:t>
      </w:r>
      <w:r>
        <w:rPr>
          <w:sz w:val="28"/>
          <w:szCs w:val="28"/>
        </w:rPr>
        <w:t xml:space="preserve">затрат – </w:t>
      </w:r>
      <w:r w:rsidRPr="00A94FA1">
        <w:rPr>
          <w:sz w:val="28"/>
          <w:szCs w:val="28"/>
        </w:rPr>
        <w:t>53 млн. руб.</w:t>
      </w:r>
    </w:p>
    <w:p w:rsidR="00FA16A3" w:rsidRPr="00491E08" w:rsidRDefault="00FA16A3" w:rsidP="00FA16A3">
      <w:pPr>
        <w:autoSpaceDE w:val="0"/>
        <w:autoSpaceDN w:val="0"/>
        <w:adjustRightInd w:val="0"/>
        <w:ind w:right="227" w:firstLine="709"/>
        <w:jc w:val="both"/>
        <w:outlineLvl w:val="0"/>
        <w:rPr>
          <w:sz w:val="28"/>
          <w:szCs w:val="28"/>
        </w:rPr>
      </w:pPr>
      <w:r>
        <w:rPr>
          <w:iCs/>
          <w:sz w:val="28"/>
          <w:szCs w:val="28"/>
        </w:rPr>
        <w:t>Е</w:t>
      </w:r>
      <w:r w:rsidRPr="00C72BD6">
        <w:rPr>
          <w:iCs/>
          <w:sz w:val="28"/>
          <w:szCs w:val="28"/>
        </w:rPr>
        <w:t xml:space="preserve">диновременная денежная выплата </w:t>
      </w:r>
      <w:r>
        <w:rPr>
          <w:iCs/>
          <w:sz w:val="28"/>
          <w:szCs w:val="28"/>
        </w:rPr>
        <w:t>с</w:t>
      </w:r>
      <w:r w:rsidRPr="00C72BD6">
        <w:rPr>
          <w:iCs/>
          <w:sz w:val="28"/>
          <w:szCs w:val="28"/>
        </w:rPr>
        <w:t xml:space="preserve">огласно Указу </w:t>
      </w:r>
      <w:r>
        <w:rPr>
          <w:iCs/>
          <w:sz w:val="28"/>
          <w:szCs w:val="28"/>
        </w:rPr>
        <w:t xml:space="preserve">№ 19 </w:t>
      </w:r>
      <w:r w:rsidRPr="00C72BD6">
        <w:rPr>
          <w:iCs/>
          <w:sz w:val="28"/>
          <w:szCs w:val="28"/>
        </w:rPr>
        <w:t xml:space="preserve">будет производиться с 1 апреля текущего года </w:t>
      </w:r>
      <w:r>
        <w:rPr>
          <w:sz w:val="28"/>
          <w:szCs w:val="28"/>
        </w:rPr>
        <w:t xml:space="preserve">категориям граждан, являющихся инвалидами и участниками войны и приравненным к ним лицам. Новой категорией получателей единовременной выплаты </w:t>
      </w:r>
      <w:r w:rsidR="00CA2550" w:rsidRPr="00CA2550">
        <w:rPr>
          <w:sz w:val="28"/>
          <w:szCs w:val="28"/>
        </w:rPr>
        <w:t xml:space="preserve">в рамках празднования </w:t>
      </w:r>
      <w:r w:rsidR="00491E08">
        <w:rPr>
          <w:sz w:val="28"/>
          <w:szCs w:val="28"/>
        </w:rPr>
        <w:br/>
      </w:r>
      <w:r w:rsidR="00CA2550" w:rsidRPr="00CA2550">
        <w:rPr>
          <w:sz w:val="28"/>
          <w:szCs w:val="28"/>
        </w:rPr>
        <w:t>70-</w:t>
      </w:r>
      <w:r w:rsidR="00CA2550" w:rsidRPr="00491E08">
        <w:rPr>
          <w:sz w:val="28"/>
          <w:szCs w:val="28"/>
        </w:rPr>
        <w:t xml:space="preserve">летия Победы в Великой Отечественной войне </w:t>
      </w:r>
      <w:r w:rsidRPr="00491E08">
        <w:rPr>
          <w:sz w:val="28"/>
          <w:szCs w:val="28"/>
        </w:rPr>
        <w:t>станут сироты войны</w:t>
      </w:r>
      <w:r w:rsidR="00491E08">
        <w:rPr>
          <w:sz w:val="28"/>
          <w:szCs w:val="28"/>
        </w:rPr>
        <w:t xml:space="preserve"> </w:t>
      </w:r>
      <w:r w:rsidR="00CA2550" w:rsidRPr="00491E08">
        <w:rPr>
          <w:i/>
          <w:sz w:val="28"/>
          <w:szCs w:val="28"/>
        </w:rPr>
        <w:t>(500</w:t>
      </w:r>
      <w:r w:rsidR="00491E08">
        <w:rPr>
          <w:i/>
          <w:sz w:val="28"/>
          <w:szCs w:val="28"/>
        </w:rPr>
        <w:t> </w:t>
      </w:r>
      <w:r w:rsidR="00CA2550" w:rsidRPr="00491E08">
        <w:rPr>
          <w:i/>
          <w:sz w:val="28"/>
          <w:szCs w:val="28"/>
        </w:rPr>
        <w:t>рублей).</w:t>
      </w:r>
    </w:p>
    <w:p w:rsidR="00CA2550" w:rsidRPr="00491E08" w:rsidRDefault="00CA2550" w:rsidP="00491E08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491E08">
        <w:rPr>
          <w:rFonts w:ascii="Gabriola" w:hAnsi="Gabriola" w:cs="EucrosiaUPC"/>
          <w:i/>
          <w:sz w:val="28"/>
          <w:szCs w:val="28"/>
        </w:rPr>
        <w:t>В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2013 </w:t>
      </w:r>
      <w:r w:rsidRPr="00491E08">
        <w:rPr>
          <w:rFonts w:ascii="Gabriola" w:hAnsi="Gabriola" w:cs="EucrosiaUPC"/>
          <w:i/>
          <w:sz w:val="28"/>
          <w:szCs w:val="28"/>
        </w:rPr>
        <w:t>году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была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введена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новая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льготная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категория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– </w:t>
      </w:r>
      <w:r w:rsidRPr="00491E08">
        <w:rPr>
          <w:rFonts w:ascii="Gabriola" w:hAnsi="Gabriola" w:cs="EucrosiaUPC"/>
          <w:i/>
          <w:sz w:val="28"/>
          <w:szCs w:val="28"/>
        </w:rPr>
        <w:t>сироты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Великой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Отечественной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войны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. </w:t>
      </w:r>
      <w:r w:rsidRPr="00491E08">
        <w:rPr>
          <w:rFonts w:ascii="Gabriola" w:hAnsi="Gabriola" w:cs="EucrosiaUPC"/>
          <w:i/>
          <w:sz w:val="28"/>
          <w:szCs w:val="28"/>
        </w:rPr>
        <w:t>Сейчас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таких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граждан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зарегистрировано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больше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8 </w:t>
      </w:r>
      <w:r w:rsidRPr="00491E08">
        <w:rPr>
          <w:rFonts w:ascii="Gabriola" w:hAnsi="Gabriola" w:cs="EucrosiaUPC"/>
          <w:i/>
          <w:sz w:val="28"/>
          <w:szCs w:val="28"/>
        </w:rPr>
        <w:t>тысяч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человек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. </w:t>
      </w:r>
    </w:p>
    <w:p w:rsidR="00FA16A3" w:rsidRPr="00491E08" w:rsidRDefault="00FA16A3" w:rsidP="00491E08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491E08">
        <w:rPr>
          <w:rFonts w:ascii="EucrosiaUPC" w:hAnsi="EucrosiaUPC" w:cs="EucrosiaUPC"/>
          <w:i/>
          <w:sz w:val="28"/>
          <w:szCs w:val="28"/>
        </w:rPr>
        <w:t xml:space="preserve">- </w:t>
      </w:r>
      <w:r w:rsidRPr="00491E08">
        <w:rPr>
          <w:rFonts w:ascii="Gabriola" w:hAnsi="Gabriola" w:cs="EucrosiaUPC"/>
          <w:i/>
          <w:sz w:val="28"/>
          <w:szCs w:val="28"/>
        </w:rPr>
        <w:t>инвалидам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и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участникам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ВОВ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(3 600 </w:t>
      </w:r>
      <w:r w:rsidRPr="00491E08">
        <w:rPr>
          <w:rFonts w:ascii="Gabriola" w:hAnsi="Gabriola" w:cs="EucrosiaUPC"/>
          <w:i/>
          <w:sz w:val="28"/>
          <w:szCs w:val="28"/>
        </w:rPr>
        <w:t>руб</w:t>
      </w:r>
      <w:r w:rsidRPr="00491E08">
        <w:rPr>
          <w:rFonts w:ascii="EucrosiaUPC" w:hAnsi="EucrosiaUPC" w:cs="EucrosiaUPC"/>
          <w:i/>
          <w:sz w:val="28"/>
          <w:szCs w:val="28"/>
        </w:rPr>
        <w:t>.);</w:t>
      </w:r>
    </w:p>
    <w:p w:rsidR="00FA16A3" w:rsidRPr="00491E08" w:rsidRDefault="00FA16A3" w:rsidP="00491E08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491E08">
        <w:rPr>
          <w:rFonts w:ascii="EucrosiaUPC" w:hAnsi="EucrosiaUPC" w:cs="EucrosiaUPC"/>
          <w:i/>
          <w:sz w:val="28"/>
          <w:szCs w:val="28"/>
        </w:rPr>
        <w:t xml:space="preserve">- </w:t>
      </w:r>
      <w:r w:rsidRPr="00491E08">
        <w:rPr>
          <w:rFonts w:ascii="Gabriola" w:hAnsi="Gabriola" w:cs="EucrosiaUPC"/>
          <w:i/>
          <w:sz w:val="28"/>
          <w:szCs w:val="28"/>
        </w:rPr>
        <w:t>участникам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ВОВ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– </w:t>
      </w:r>
      <w:r w:rsidRPr="00491E08">
        <w:rPr>
          <w:rFonts w:ascii="Gabriola" w:hAnsi="Gabriola" w:cs="EucrosiaUPC"/>
          <w:i/>
          <w:sz w:val="28"/>
          <w:szCs w:val="28"/>
        </w:rPr>
        <w:t>Героям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Советского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Союза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, </w:t>
      </w:r>
      <w:r w:rsidRPr="00491E08">
        <w:rPr>
          <w:rFonts w:ascii="Gabriola" w:hAnsi="Gabriola" w:cs="EucrosiaUPC"/>
          <w:i/>
          <w:sz w:val="28"/>
          <w:szCs w:val="28"/>
        </w:rPr>
        <w:t>полным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кавалерам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ордена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Славы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(13 000 </w:t>
      </w:r>
      <w:r w:rsidRPr="00491E08">
        <w:rPr>
          <w:rFonts w:ascii="Gabriola" w:hAnsi="Gabriola" w:cs="EucrosiaUPC"/>
          <w:i/>
          <w:sz w:val="28"/>
          <w:szCs w:val="28"/>
        </w:rPr>
        <w:t>руб</w:t>
      </w:r>
      <w:r w:rsidRPr="00491E08">
        <w:rPr>
          <w:rFonts w:ascii="EucrosiaUPC" w:hAnsi="EucrosiaUPC" w:cs="EucrosiaUPC"/>
          <w:i/>
          <w:sz w:val="28"/>
          <w:szCs w:val="28"/>
        </w:rPr>
        <w:t>.);</w:t>
      </w:r>
    </w:p>
    <w:p w:rsidR="00FA16A3" w:rsidRPr="00491E08" w:rsidRDefault="00FA16A3" w:rsidP="00491E08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491E08">
        <w:rPr>
          <w:rFonts w:ascii="EucrosiaUPC" w:hAnsi="EucrosiaUPC" w:cs="EucrosiaUPC"/>
          <w:i/>
          <w:sz w:val="28"/>
          <w:szCs w:val="28"/>
        </w:rPr>
        <w:t xml:space="preserve">- </w:t>
      </w:r>
      <w:r w:rsidRPr="00491E08">
        <w:rPr>
          <w:rFonts w:ascii="Gabriola" w:hAnsi="Gabriola" w:cs="EucrosiaUPC"/>
          <w:i/>
          <w:sz w:val="28"/>
          <w:szCs w:val="28"/>
        </w:rPr>
        <w:t>вдовам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(</w:t>
      </w:r>
      <w:r w:rsidRPr="00491E08">
        <w:rPr>
          <w:rFonts w:ascii="Gabriola" w:hAnsi="Gabriola" w:cs="EucrosiaUPC"/>
          <w:i/>
          <w:sz w:val="28"/>
          <w:szCs w:val="28"/>
        </w:rPr>
        <w:t>вдовцам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) </w:t>
      </w:r>
      <w:r w:rsidRPr="00491E08">
        <w:rPr>
          <w:rFonts w:ascii="Gabriola" w:hAnsi="Gabriola" w:cs="EucrosiaUPC"/>
          <w:i/>
          <w:sz w:val="28"/>
          <w:szCs w:val="28"/>
        </w:rPr>
        <w:t>участников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ВОВ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– </w:t>
      </w:r>
      <w:r w:rsidRPr="00491E08">
        <w:rPr>
          <w:rFonts w:ascii="Gabriola" w:hAnsi="Gabriola" w:cs="EucrosiaUPC"/>
          <w:i/>
          <w:sz w:val="28"/>
          <w:szCs w:val="28"/>
        </w:rPr>
        <w:t>Героев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Советского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Союза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, </w:t>
      </w:r>
      <w:r w:rsidRPr="00491E08">
        <w:rPr>
          <w:rFonts w:ascii="Gabriola" w:hAnsi="Gabriola" w:cs="EucrosiaUPC"/>
          <w:i/>
          <w:sz w:val="28"/>
          <w:szCs w:val="28"/>
        </w:rPr>
        <w:t>полных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кавалеров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ордена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Славы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, </w:t>
      </w:r>
      <w:r w:rsidRPr="00491E08">
        <w:rPr>
          <w:rFonts w:ascii="Gabriola" w:hAnsi="Gabriola" w:cs="EucrosiaUPC"/>
          <w:i/>
          <w:sz w:val="28"/>
          <w:szCs w:val="28"/>
        </w:rPr>
        <w:t>не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вступившим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в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повторный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 </w:t>
      </w:r>
      <w:r w:rsidRPr="00491E08">
        <w:rPr>
          <w:rFonts w:ascii="Gabriola" w:hAnsi="Gabriola" w:cs="EucrosiaUPC"/>
          <w:i/>
          <w:sz w:val="28"/>
          <w:szCs w:val="28"/>
        </w:rPr>
        <w:t>брак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(10 400 </w:t>
      </w:r>
      <w:r w:rsidRPr="00491E08">
        <w:rPr>
          <w:rFonts w:ascii="Gabriola" w:hAnsi="Gabriola" w:cs="EucrosiaUPC"/>
          <w:i/>
          <w:sz w:val="28"/>
          <w:szCs w:val="28"/>
        </w:rPr>
        <w:t>руб</w:t>
      </w:r>
      <w:r w:rsidRPr="00491E08">
        <w:rPr>
          <w:rFonts w:ascii="EucrosiaUPC" w:hAnsi="EucrosiaUPC" w:cs="EucrosiaUPC"/>
          <w:i/>
          <w:sz w:val="28"/>
          <w:szCs w:val="28"/>
        </w:rPr>
        <w:t>.);</w:t>
      </w:r>
    </w:p>
    <w:p w:rsidR="00FA16A3" w:rsidRPr="00491E08" w:rsidRDefault="00FA16A3" w:rsidP="00491E08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491E08">
        <w:rPr>
          <w:rFonts w:ascii="EucrosiaUPC" w:hAnsi="EucrosiaUPC" w:cs="EucrosiaUPC"/>
          <w:i/>
          <w:sz w:val="28"/>
          <w:szCs w:val="28"/>
        </w:rPr>
        <w:t xml:space="preserve">- </w:t>
      </w:r>
      <w:r w:rsidRPr="00491E08">
        <w:rPr>
          <w:rFonts w:ascii="Gabriola" w:hAnsi="Gabriola" w:cs="EucrosiaUPC"/>
          <w:i/>
          <w:sz w:val="28"/>
          <w:szCs w:val="28"/>
        </w:rPr>
        <w:t>вдовам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(</w:t>
      </w:r>
      <w:r w:rsidRPr="00491E08">
        <w:rPr>
          <w:rFonts w:ascii="Gabriola" w:hAnsi="Gabriola" w:cs="EucrosiaUPC"/>
          <w:i/>
          <w:sz w:val="28"/>
          <w:szCs w:val="28"/>
        </w:rPr>
        <w:t>вдовцам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) </w:t>
      </w:r>
      <w:r w:rsidRPr="00491E08">
        <w:rPr>
          <w:rFonts w:ascii="Gabriola" w:hAnsi="Gabriola" w:cs="EucrosiaUPC"/>
          <w:i/>
          <w:sz w:val="28"/>
          <w:szCs w:val="28"/>
        </w:rPr>
        <w:t>инвалидов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и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участников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ВОВ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, </w:t>
      </w:r>
      <w:r w:rsidRPr="00491E08">
        <w:rPr>
          <w:rFonts w:ascii="Gabriola" w:hAnsi="Gabriola" w:cs="EucrosiaUPC"/>
          <w:i/>
          <w:sz w:val="28"/>
          <w:szCs w:val="28"/>
        </w:rPr>
        <w:t>ветеранов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боевых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действий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, </w:t>
      </w:r>
      <w:r w:rsidRPr="00491E08">
        <w:rPr>
          <w:rFonts w:ascii="Gabriola" w:hAnsi="Gabriola" w:cs="EucrosiaUPC"/>
          <w:i/>
          <w:sz w:val="28"/>
          <w:szCs w:val="28"/>
        </w:rPr>
        <w:t>принимавших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участие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в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войне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с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Финляндией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и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(</w:t>
      </w:r>
      <w:r w:rsidRPr="00491E08">
        <w:rPr>
          <w:rFonts w:ascii="Gabriola" w:hAnsi="Gabriola" w:cs="EucrosiaUPC"/>
          <w:i/>
          <w:sz w:val="28"/>
          <w:szCs w:val="28"/>
        </w:rPr>
        <w:t>или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) </w:t>
      </w:r>
      <w:r w:rsidRPr="00491E08">
        <w:rPr>
          <w:rFonts w:ascii="Gabriola" w:hAnsi="Gabriola" w:cs="EucrosiaUPC"/>
          <w:i/>
          <w:sz w:val="28"/>
          <w:szCs w:val="28"/>
        </w:rPr>
        <w:t>Японией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, </w:t>
      </w:r>
      <w:r w:rsidRPr="00491E08">
        <w:rPr>
          <w:rFonts w:ascii="Gabriola" w:hAnsi="Gabriola" w:cs="EucrosiaUPC"/>
          <w:i/>
          <w:sz w:val="28"/>
          <w:szCs w:val="28"/>
        </w:rPr>
        <w:t>не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вступившим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в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повторный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брак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(2 600 </w:t>
      </w:r>
      <w:r w:rsidRPr="00491E08">
        <w:rPr>
          <w:rFonts w:ascii="Gabriola" w:hAnsi="Gabriola" w:cs="EucrosiaUPC"/>
          <w:i/>
          <w:sz w:val="28"/>
          <w:szCs w:val="28"/>
        </w:rPr>
        <w:t>руб</w:t>
      </w:r>
      <w:r w:rsidRPr="00491E08">
        <w:rPr>
          <w:rFonts w:ascii="EucrosiaUPC" w:hAnsi="EucrosiaUPC" w:cs="EucrosiaUPC"/>
          <w:i/>
          <w:sz w:val="28"/>
          <w:szCs w:val="28"/>
        </w:rPr>
        <w:t>.);</w:t>
      </w:r>
    </w:p>
    <w:p w:rsidR="00FA16A3" w:rsidRPr="00491E08" w:rsidRDefault="00FA16A3" w:rsidP="00491E08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491E08">
        <w:rPr>
          <w:rFonts w:ascii="EucrosiaUPC" w:hAnsi="EucrosiaUPC" w:cs="EucrosiaUPC"/>
          <w:i/>
          <w:sz w:val="28"/>
          <w:szCs w:val="28"/>
        </w:rPr>
        <w:t xml:space="preserve">- </w:t>
      </w:r>
      <w:r w:rsidRPr="00491E08">
        <w:rPr>
          <w:rFonts w:ascii="Gabriola" w:hAnsi="Gabriola" w:cs="EucrosiaUPC"/>
          <w:i/>
          <w:sz w:val="28"/>
          <w:szCs w:val="28"/>
        </w:rPr>
        <w:t>бывшим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узникам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концлагерей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, </w:t>
      </w:r>
      <w:r w:rsidRPr="00491E08">
        <w:rPr>
          <w:rFonts w:ascii="Gabriola" w:hAnsi="Gabriola" w:cs="EucrosiaUPC"/>
          <w:i/>
          <w:sz w:val="28"/>
          <w:szCs w:val="28"/>
        </w:rPr>
        <w:t>гетто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, </w:t>
      </w:r>
      <w:r w:rsidRPr="00491E08">
        <w:rPr>
          <w:rFonts w:ascii="Gabriola" w:hAnsi="Gabriola" w:cs="EucrosiaUPC"/>
          <w:i/>
          <w:sz w:val="28"/>
          <w:szCs w:val="28"/>
        </w:rPr>
        <w:t>других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мест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принудительного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содержания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, </w:t>
      </w:r>
      <w:r w:rsidRPr="00491E08">
        <w:rPr>
          <w:rFonts w:ascii="Gabriola" w:hAnsi="Gabriola" w:cs="EucrosiaUPC"/>
          <w:i/>
          <w:sz w:val="28"/>
          <w:szCs w:val="28"/>
        </w:rPr>
        <w:t>созданных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фашистами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и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их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союзниками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в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период</w:t>
      </w:r>
      <w:proofErr w:type="gramStart"/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В</w:t>
      </w:r>
      <w:proofErr w:type="gramEnd"/>
      <w:r w:rsidRPr="00491E08">
        <w:rPr>
          <w:rFonts w:ascii="Gabriola" w:hAnsi="Gabriola" w:cs="EucrosiaUPC"/>
          <w:i/>
          <w:sz w:val="28"/>
          <w:szCs w:val="28"/>
        </w:rPr>
        <w:t>торой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мировой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войны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(2 000 </w:t>
      </w:r>
      <w:r w:rsidRPr="00491E08">
        <w:rPr>
          <w:rFonts w:ascii="Gabriola" w:hAnsi="Gabriola" w:cs="EucrosiaUPC"/>
          <w:i/>
          <w:sz w:val="28"/>
          <w:szCs w:val="28"/>
        </w:rPr>
        <w:t>руб</w:t>
      </w:r>
      <w:r w:rsidRPr="00491E08">
        <w:rPr>
          <w:rFonts w:ascii="EucrosiaUPC" w:hAnsi="EucrosiaUPC" w:cs="EucrosiaUPC"/>
          <w:i/>
          <w:sz w:val="28"/>
          <w:szCs w:val="28"/>
        </w:rPr>
        <w:t>.);</w:t>
      </w:r>
    </w:p>
    <w:p w:rsidR="00FA16A3" w:rsidRPr="00491E08" w:rsidRDefault="00FA16A3" w:rsidP="00491E08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491E08">
        <w:rPr>
          <w:rFonts w:ascii="EucrosiaUPC" w:hAnsi="EucrosiaUPC" w:cs="EucrosiaUPC"/>
          <w:i/>
          <w:sz w:val="28"/>
          <w:szCs w:val="28"/>
        </w:rPr>
        <w:t xml:space="preserve">- </w:t>
      </w:r>
      <w:r w:rsidRPr="00491E08">
        <w:rPr>
          <w:rFonts w:ascii="Gabriola" w:hAnsi="Gabriola" w:cs="EucrosiaUPC"/>
          <w:i/>
          <w:sz w:val="28"/>
          <w:szCs w:val="28"/>
        </w:rPr>
        <w:t>лицам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, </w:t>
      </w:r>
      <w:r w:rsidRPr="00491E08">
        <w:rPr>
          <w:rFonts w:ascii="Gabriola" w:hAnsi="Gabriola" w:cs="EucrosiaUPC"/>
          <w:i/>
          <w:sz w:val="28"/>
          <w:szCs w:val="28"/>
        </w:rPr>
        <w:t>награжденным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знаком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"</w:t>
      </w:r>
      <w:r w:rsidRPr="00491E08">
        <w:rPr>
          <w:rFonts w:ascii="Gabriola" w:hAnsi="Gabriola" w:cs="EucrosiaUPC"/>
          <w:i/>
          <w:sz w:val="28"/>
          <w:szCs w:val="28"/>
        </w:rPr>
        <w:t>Жителю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блокадного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Ленинграда</w:t>
      </w:r>
      <w:r w:rsidRPr="00491E08">
        <w:rPr>
          <w:rFonts w:ascii="EucrosiaUPC" w:hAnsi="EucrosiaUPC" w:cs="EucrosiaUPC"/>
          <w:i/>
          <w:sz w:val="28"/>
          <w:szCs w:val="28"/>
        </w:rPr>
        <w:t>"</w:t>
      </w:r>
      <w:r w:rsidR="00491E08"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(2 000 </w:t>
      </w:r>
      <w:r w:rsidRPr="00491E08">
        <w:rPr>
          <w:rFonts w:ascii="Gabriola" w:hAnsi="Gabriola" w:cs="EucrosiaUPC"/>
          <w:i/>
          <w:sz w:val="28"/>
          <w:szCs w:val="28"/>
        </w:rPr>
        <w:t>руб</w:t>
      </w:r>
      <w:r w:rsidRPr="00491E08">
        <w:rPr>
          <w:rFonts w:ascii="EucrosiaUPC" w:hAnsi="EucrosiaUPC" w:cs="EucrosiaUPC"/>
          <w:i/>
          <w:sz w:val="28"/>
          <w:szCs w:val="28"/>
        </w:rPr>
        <w:t>.);</w:t>
      </w:r>
    </w:p>
    <w:p w:rsidR="00FA16A3" w:rsidRPr="00491E08" w:rsidRDefault="00FA16A3" w:rsidP="00491E08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491E08">
        <w:rPr>
          <w:rFonts w:ascii="EucrosiaUPC" w:hAnsi="EucrosiaUPC" w:cs="EucrosiaUPC"/>
          <w:i/>
          <w:sz w:val="28"/>
          <w:szCs w:val="28"/>
        </w:rPr>
        <w:t xml:space="preserve">- </w:t>
      </w:r>
      <w:r w:rsidRPr="00491E08">
        <w:rPr>
          <w:rFonts w:ascii="Gabriola" w:hAnsi="Gabriola" w:cs="EucrosiaUPC"/>
          <w:i/>
          <w:sz w:val="28"/>
          <w:szCs w:val="28"/>
        </w:rPr>
        <w:t>труженикам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тыла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– </w:t>
      </w:r>
      <w:r w:rsidRPr="00491E08">
        <w:rPr>
          <w:rFonts w:ascii="Gabriola" w:hAnsi="Gabriola" w:cs="EucrosiaUPC"/>
          <w:i/>
          <w:sz w:val="28"/>
          <w:szCs w:val="28"/>
        </w:rPr>
        <w:t>лицам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, </w:t>
      </w:r>
      <w:r w:rsidRPr="00491E08">
        <w:rPr>
          <w:rFonts w:ascii="Gabriola" w:hAnsi="Gabriola" w:cs="EucrosiaUPC"/>
          <w:i/>
          <w:sz w:val="28"/>
          <w:szCs w:val="28"/>
        </w:rPr>
        <w:t>проработавшим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в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тылу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в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период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с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22 </w:t>
      </w:r>
      <w:r w:rsidRPr="00491E08">
        <w:rPr>
          <w:rFonts w:ascii="Gabriola" w:hAnsi="Gabriola" w:cs="EucrosiaUPC"/>
          <w:i/>
          <w:sz w:val="28"/>
          <w:szCs w:val="28"/>
        </w:rPr>
        <w:t>июня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1941 </w:t>
      </w:r>
      <w:r w:rsidRPr="00491E08">
        <w:rPr>
          <w:rFonts w:ascii="Gabriola" w:hAnsi="Gabriola" w:cs="EucrosiaUPC"/>
          <w:i/>
          <w:sz w:val="28"/>
          <w:szCs w:val="28"/>
        </w:rPr>
        <w:t>года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по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9 </w:t>
      </w:r>
      <w:r w:rsidRPr="00491E08">
        <w:rPr>
          <w:rFonts w:ascii="Gabriola" w:hAnsi="Gabriola" w:cs="EucrosiaUPC"/>
          <w:i/>
          <w:sz w:val="28"/>
          <w:szCs w:val="28"/>
        </w:rPr>
        <w:t>мая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1945 </w:t>
      </w:r>
      <w:r w:rsidRPr="00491E08">
        <w:rPr>
          <w:rFonts w:ascii="Gabriola" w:hAnsi="Gabriola" w:cs="EucrosiaUPC"/>
          <w:i/>
          <w:sz w:val="28"/>
          <w:szCs w:val="28"/>
        </w:rPr>
        <w:t>года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не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менее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шести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месяцев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, </w:t>
      </w:r>
      <w:r w:rsidRPr="00491E08">
        <w:rPr>
          <w:rFonts w:ascii="Gabriola" w:hAnsi="Gabriola" w:cs="EucrosiaUPC"/>
          <w:i/>
          <w:sz w:val="28"/>
          <w:szCs w:val="28"/>
        </w:rPr>
        <w:t>исключая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период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работы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на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временно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оккупированных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территориях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СССР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, </w:t>
      </w:r>
      <w:r w:rsidRPr="00491E08">
        <w:rPr>
          <w:rFonts w:ascii="Gabriola" w:hAnsi="Gabriola" w:cs="EucrosiaUPC"/>
          <w:i/>
          <w:sz w:val="28"/>
          <w:szCs w:val="28"/>
        </w:rPr>
        <w:t>либо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награжденным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орденами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или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медалями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СССР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за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самоотверженный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труд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в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период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ВОВ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(1 000 </w:t>
      </w:r>
      <w:r w:rsidRPr="00491E08">
        <w:rPr>
          <w:rFonts w:ascii="Gabriola" w:hAnsi="Gabriola" w:cs="EucrosiaUPC"/>
          <w:i/>
          <w:sz w:val="28"/>
          <w:szCs w:val="28"/>
        </w:rPr>
        <w:t>руб</w:t>
      </w:r>
      <w:r w:rsidRPr="00491E08">
        <w:rPr>
          <w:rFonts w:ascii="EucrosiaUPC" w:hAnsi="EucrosiaUPC" w:cs="EucrosiaUPC"/>
          <w:i/>
          <w:sz w:val="28"/>
          <w:szCs w:val="28"/>
        </w:rPr>
        <w:t>.);</w:t>
      </w:r>
    </w:p>
    <w:p w:rsidR="00FA16A3" w:rsidRPr="00491E08" w:rsidRDefault="00FA16A3" w:rsidP="00491E08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proofErr w:type="gramStart"/>
      <w:r w:rsidRPr="00491E08">
        <w:rPr>
          <w:rFonts w:ascii="EucrosiaUPC" w:hAnsi="EucrosiaUPC" w:cs="EucrosiaUPC"/>
          <w:i/>
          <w:sz w:val="28"/>
          <w:szCs w:val="28"/>
        </w:rPr>
        <w:t>- "</w:t>
      </w:r>
      <w:r w:rsidRPr="00491E08">
        <w:rPr>
          <w:rFonts w:ascii="Gabriola" w:hAnsi="Gabriola" w:cs="EucrosiaUPC"/>
          <w:i/>
          <w:sz w:val="28"/>
          <w:szCs w:val="28"/>
        </w:rPr>
        <w:t>сиротам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ВОВ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" – </w:t>
      </w:r>
      <w:r w:rsidRPr="00491E08">
        <w:rPr>
          <w:rFonts w:ascii="Gabriola" w:hAnsi="Gabriola" w:cs="EucrosiaUPC"/>
          <w:i/>
          <w:sz w:val="28"/>
          <w:szCs w:val="28"/>
        </w:rPr>
        <w:t>лицам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, </w:t>
      </w:r>
      <w:r w:rsidRPr="00491E08">
        <w:rPr>
          <w:rFonts w:ascii="Gabriola" w:hAnsi="Gabriola" w:cs="EucrosiaUPC"/>
          <w:i/>
          <w:sz w:val="28"/>
          <w:szCs w:val="28"/>
        </w:rPr>
        <w:t>проживающим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на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территории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Омской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области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, </w:t>
      </w:r>
      <w:r w:rsidRPr="00491E08">
        <w:rPr>
          <w:rFonts w:ascii="Gabriola" w:hAnsi="Gabriola" w:cs="EucrosiaUPC"/>
          <w:i/>
          <w:sz w:val="28"/>
          <w:szCs w:val="28"/>
        </w:rPr>
        <w:t>которым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по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состоянию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на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9 </w:t>
      </w:r>
      <w:r w:rsidRPr="00491E08">
        <w:rPr>
          <w:rFonts w:ascii="Gabriola" w:hAnsi="Gabriola" w:cs="EucrosiaUPC"/>
          <w:i/>
          <w:sz w:val="28"/>
          <w:szCs w:val="28"/>
        </w:rPr>
        <w:t>мая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1945 </w:t>
      </w:r>
      <w:r w:rsidRPr="00491E08">
        <w:rPr>
          <w:rFonts w:ascii="Gabriola" w:hAnsi="Gabriola" w:cs="EucrosiaUPC"/>
          <w:i/>
          <w:sz w:val="28"/>
          <w:szCs w:val="28"/>
        </w:rPr>
        <w:t>года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не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исполнилось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18 </w:t>
      </w:r>
      <w:r w:rsidRPr="00491E08">
        <w:rPr>
          <w:rFonts w:ascii="Gabriola" w:hAnsi="Gabriola" w:cs="EucrosiaUPC"/>
          <w:i/>
          <w:sz w:val="28"/>
          <w:szCs w:val="28"/>
        </w:rPr>
        <w:t>лет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и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родители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(</w:t>
      </w:r>
      <w:r w:rsidRPr="00491E08">
        <w:rPr>
          <w:rFonts w:ascii="Gabriola" w:hAnsi="Gabriola" w:cs="EucrosiaUPC"/>
          <w:i/>
          <w:sz w:val="28"/>
          <w:szCs w:val="28"/>
        </w:rPr>
        <w:t>один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из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родителей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) </w:t>
      </w:r>
      <w:r w:rsidRPr="00491E08">
        <w:rPr>
          <w:rFonts w:ascii="Gabriola" w:hAnsi="Gabriola" w:cs="EucrosiaUPC"/>
          <w:i/>
          <w:sz w:val="28"/>
          <w:szCs w:val="28"/>
        </w:rPr>
        <w:t>которых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в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период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с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22 </w:t>
      </w:r>
      <w:r w:rsidRPr="00491E08">
        <w:rPr>
          <w:rFonts w:ascii="Gabriola" w:hAnsi="Gabriola" w:cs="EucrosiaUPC"/>
          <w:i/>
          <w:sz w:val="28"/>
          <w:szCs w:val="28"/>
        </w:rPr>
        <w:t>июня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1941 </w:t>
      </w:r>
      <w:r w:rsidRPr="00491E08">
        <w:rPr>
          <w:rFonts w:ascii="Gabriola" w:hAnsi="Gabriola" w:cs="EucrosiaUPC"/>
          <w:i/>
          <w:sz w:val="28"/>
          <w:szCs w:val="28"/>
        </w:rPr>
        <w:t>года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по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9 </w:t>
      </w:r>
      <w:r w:rsidRPr="00491E08">
        <w:rPr>
          <w:rFonts w:ascii="Gabriola" w:hAnsi="Gabriola" w:cs="EucrosiaUPC"/>
          <w:i/>
          <w:sz w:val="28"/>
          <w:szCs w:val="28"/>
        </w:rPr>
        <w:t>мая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1945 </w:t>
      </w:r>
      <w:r w:rsidRPr="00491E08">
        <w:rPr>
          <w:rFonts w:ascii="Gabriola" w:hAnsi="Gabriola" w:cs="EucrosiaUPC"/>
          <w:i/>
          <w:sz w:val="28"/>
          <w:szCs w:val="28"/>
        </w:rPr>
        <w:t>года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погибли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(</w:t>
      </w:r>
      <w:r w:rsidRPr="00491E08">
        <w:rPr>
          <w:rFonts w:ascii="Gabriola" w:hAnsi="Gabriola" w:cs="EucrosiaUPC"/>
          <w:i/>
          <w:sz w:val="28"/>
          <w:szCs w:val="28"/>
        </w:rPr>
        <w:t>пропали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без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вести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), </w:t>
      </w:r>
      <w:r w:rsidRPr="00491E08">
        <w:rPr>
          <w:rFonts w:ascii="Gabriola" w:hAnsi="Gabriola" w:cs="EucrosiaUPC"/>
          <w:i/>
          <w:sz w:val="28"/>
          <w:szCs w:val="28"/>
        </w:rPr>
        <w:t>умерли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в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указанный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период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вследствие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ранения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, </w:t>
      </w:r>
      <w:r w:rsidRPr="00491E08">
        <w:rPr>
          <w:rFonts w:ascii="Gabriola" w:hAnsi="Gabriola" w:cs="EucrosiaUPC"/>
          <w:i/>
          <w:sz w:val="28"/>
          <w:szCs w:val="28"/>
        </w:rPr>
        <w:t>увечья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или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заболевания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, </w:t>
      </w:r>
      <w:r w:rsidRPr="00491E08">
        <w:rPr>
          <w:rFonts w:ascii="Gabriola" w:hAnsi="Gabriola" w:cs="EucrosiaUPC"/>
          <w:i/>
          <w:sz w:val="28"/>
          <w:szCs w:val="28"/>
        </w:rPr>
        <w:t>полученных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при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защите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Отечества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или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исполнении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обязанностей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военной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службы</w:t>
      </w:r>
      <w:proofErr w:type="gramEnd"/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на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фронте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, </w:t>
      </w:r>
      <w:r w:rsidRPr="00491E08">
        <w:rPr>
          <w:rFonts w:ascii="Gabriola" w:hAnsi="Gabriola" w:cs="EucrosiaUPC"/>
          <w:i/>
          <w:sz w:val="28"/>
          <w:szCs w:val="28"/>
        </w:rPr>
        <w:t>в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районах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боевых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</w:t>
      </w:r>
      <w:r w:rsidRPr="00491E08">
        <w:rPr>
          <w:rFonts w:ascii="Gabriola" w:hAnsi="Gabriola" w:cs="EucrosiaUPC"/>
          <w:i/>
          <w:sz w:val="28"/>
          <w:szCs w:val="28"/>
        </w:rPr>
        <w:t>действий</w:t>
      </w:r>
      <w:r w:rsidRPr="00491E08">
        <w:rPr>
          <w:rFonts w:ascii="EucrosiaUPC" w:hAnsi="EucrosiaUPC" w:cs="EucrosiaUPC"/>
          <w:i/>
          <w:sz w:val="28"/>
          <w:szCs w:val="28"/>
        </w:rPr>
        <w:t xml:space="preserve"> (500 </w:t>
      </w:r>
      <w:r w:rsidRPr="00491E08">
        <w:rPr>
          <w:rFonts w:ascii="Gabriola" w:hAnsi="Gabriola" w:cs="EucrosiaUPC"/>
          <w:i/>
          <w:sz w:val="28"/>
          <w:szCs w:val="28"/>
        </w:rPr>
        <w:t>руб</w:t>
      </w:r>
      <w:r w:rsidRPr="00491E08">
        <w:rPr>
          <w:rFonts w:ascii="EucrosiaUPC" w:hAnsi="EucrosiaUPC" w:cs="EucrosiaUPC"/>
          <w:i/>
          <w:sz w:val="28"/>
          <w:szCs w:val="28"/>
        </w:rPr>
        <w:t>.).</w:t>
      </w:r>
    </w:p>
    <w:p w:rsidR="009C3E65" w:rsidRPr="0026331E" w:rsidRDefault="00FA16A3" w:rsidP="009C3E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9C3E65" w:rsidRPr="0026331E">
        <w:rPr>
          <w:color w:val="000000"/>
          <w:sz w:val="28"/>
          <w:szCs w:val="28"/>
        </w:rPr>
        <w:t xml:space="preserve">рошу обратить внимание на организацию и проведение мероприятий по социально-культурному обслуживанию ветеранов, организацию встреч ветеранов </w:t>
      </w:r>
      <w:proofErr w:type="gramStart"/>
      <w:r w:rsidR="009C3E65" w:rsidRPr="0026331E">
        <w:rPr>
          <w:color w:val="000000"/>
          <w:sz w:val="28"/>
          <w:szCs w:val="28"/>
        </w:rPr>
        <w:t>с</w:t>
      </w:r>
      <w:proofErr w:type="gramEnd"/>
      <w:r w:rsidR="009C3E65" w:rsidRPr="0026331E">
        <w:rPr>
          <w:color w:val="000000"/>
          <w:sz w:val="28"/>
          <w:szCs w:val="28"/>
        </w:rPr>
        <w:t xml:space="preserve"> школьниками. </w:t>
      </w:r>
      <w:r w:rsidR="009C3E65" w:rsidRPr="0026331E">
        <w:rPr>
          <w:sz w:val="28"/>
          <w:szCs w:val="28"/>
        </w:rPr>
        <w:t xml:space="preserve">Все праздничные мероприятия, безусловно, должны проводиться в тесном взаимодействии с ветеранскими организациями. </w:t>
      </w:r>
    </w:p>
    <w:p w:rsidR="009C3E65" w:rsidRDefault="00DC4EB4" w:rsidP="009C3E65">
      <w:pPr>
        <w:ind w:firstLine="708"/>
        <w:jc w:val="both"/>
        <w:rPr>
          <w:sz w:val="28"/>
          <w:szCs w:val="28"/>
        </w:rPr>
      </w:pPr>
      <w:r w:rsidRPr="0026331E">
        <w:rPr>
          <w:color w:val="000000"/>
          <w:sz w:val="28"/>
          <w:szCs w:val="28"/>
        </w:rPr>
        <w:t>Подготовк</w:t>
      </w:r>
      <w:r>
        <w:rPr>
          <w:color w:val="000000"/>
          <w:sz w:val="28"/>
          <w:szCs w:val="28"/>
        </w:rPr>
        <w:t>а</w:t>
      </w:r>
      <w:r w:rsidRPr="0026331E">
        <w:rPr>
          <w:color w:val="000000"/>
          <w:sz w:val="28"/>
          <w:szCs w:val="28"/>
        </w:rPr>
        <w:t xml:space="preserve"> </w:t>
      </w:r>
      <w:r w:rsidR="009C3E65" w:rsidRPr="0026331E">
        <w:rPr>
          <w:color w:val="000000"/>
          <w:sz w:val="28"/>
          <w:szCs w:val="28"/>
        </w:rPr>
        <w:t xml:space="preserve">и проведение мероприятий, </w:t>
      </w:r>
      <w:r w:rsidR="009C3E65" w:rsidRPr="0026331E">
        <w:rPr>
          <w:sz w:val="28"/>
          <w:szCs w:val="28"/>
        </w:rPr>
        <w:t>посвященных этой дате</w:t>
      </w:r>
      <w:r>
        <w:rPr>
          <w:sz w:val="28"/>
          <w:szCs w:val="28"/>
        </w:rPr>
        <w:t>, должны быть на особом контроле</w:t>
      </w:r>
      <w:r w:rsidR="009C3E65" w:rsidRPr="0026331E">
        <w:rPr>
          <w:sz w:val="28"/>
          <w:szCs w:val="28"/>
        </w:rPr>
        <w:t>.</w:t>
      </w:r>
    </w:p>
    <w:p w:rsidR="007839F4" w:rsidRDefault="007839F4" w:rsidP="00D65FD7">
      <w:pPr>
        <w:spacing w:before="120" w:after="120"/>
        <w:ind w:firstLine="709"/>
        <w:rPr>
          <w:color w:val="FF0000"/>
          <w:sz w:val="28"/>
          <w:szCs w:val="28"/>
        </w:rPr>
      </w:pPr>
      <w:r w:rsidRPr="00D65FD7">
        <w:rPr>
          <w:color w:val="FF0000"/>
          <w:sz w:val="28"/>
          <w:szCs w:val="28"/>
        </w:rPr>
        <w:t>(слайд № 3</w:t>
      </w:r>
      <w:r w:rsidR="00181385">
        <w:rPr>
          <w:color w:val="FF0000"/>
          <w:sz w:val="28"/>
          <w:szCs w:val="28"/>
        </w:rPr>
        <w:t>6</w:t>
      </w:r>
      <w:r w:rsidRPr="00D65FD7">
        <w:rPr>
          <w:color w:val="FF0000"/>
          <w:sz w:val="28"/>
          <w:szCs w:val="28"/>
        </w:rPr>
        <w:t>)</w:t>
      </w:r>
    </w:p>
    <w:p w:rsidR="00B26231" w:rsidRPr="0026331E" w:rsidRDefault="001C566D" w:rsidP="001B564B">
      <w:pPr>
        <w:pStyle w:val="a5"/>
        <w:keepNext/>
        <w:numPr>
          <w:ilvl w:val="0"/>
          <w:numId w:val="3"/>
        </w:numPr>
        <w:tabs>
          <w:tab w:val="left" w:pos="3261"/>
        </w:tabs>
        <w:ind w:left="0" w:firstLine="2977"/>
        <w:contextualSpacing w:val="0"/>
        <w:jc w:val="both"/>
        <w:rPr>
          <w:b/>
          <w:sz w:val="28"/>
          <w:szCs w:val="28"/>
        </w:rPr>
      </w:pPr>
      <w:r w:rsidRPr="0026331E">
        <w:rPr>
          <w:b/>
          <w:sz w:val="28"/>
          <w:szCs w:val="28"/>
          <w:u w:val="single"/>
        </w:rPr>
        <w:t>ОБЕСПЕЧЕНИЕ ЭФФЕКТИВНОЙ РАБОТЫ СИСТЕМЫ СОЦИАЛЬНОЙ ЗАЩИТЫ</w:t>
      </w:r>
    </w:p>
    <w:p w:rsidR="009C7B8D" w:rsidRPr="00D65FD7" w:rsidRDefault="009C7B8D" w:rsidP="00D65FD7">
      <w:pPr>
        <w:spacing w:before="120" w:after="120"/>
        <w:ind w:firstLine="709"/>
        <w:rPr>
          <w:color w:val="FF0000"/>
          <w:sz w:val="28"/>
          <w:szCs w:val="28"/>
        </w:rPr>
      </w:pPr>
      <w:r w:rsidRPr="00D65FD7">
        <w:rPr>
          <w:color w:val="FF0000"/>
          <w:sz w:val="28"/>
          <w:szCs w:val="28"/>
        </w:rPr>
        <w:t>(слайд № 3</w:t>
      </w:r>
      <w:r w:rsidR="00181385">
        <w:rPr>
          <w:color w:val="FF0000"/>
          <w:sz w:val="28"/>
          <w:szCs w:val="28"/>
        </w:rPr>
        <w:t>7</w:t>
      </w:r>
      <w:r w:rsidRPr="00D65FD7">
        <w:rPr>
          <w:color w:val="FF0000"/>
          <w:sz w:val="28"/>
          <w:szCs w:val="28"/>
        </w:rPr>
        <w:t>)</w:t>
      </w:r>
    </w:p>
    <w:p w:rsidR="00FA16A3" w:rsidRDefault="004011E3" w:rsidP="00FA16A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16A3">
        <w:rPr>
          <w:rFonts w:ascii="Times New Roman" w:hAnsi="Times New Roman" w:cs="Times New Roman"/>
          <w:b w:val="0"/>
          <w:sz w:val="28"/>
          <w:szCs w:val="28"/>
        </w:rPr>
        <w:t xml:space="preserve">Это </w:t>
      </w:r>
      <w:r w:rsidR="00FA16A3" w:rsidRPr="00FA16A3">
        <w:rPr>
          <w:rFonts w:ascii="Times New Roman" w:hAnsi="Times New Roman" w:cs="Times New Roman"/>
          <w:b w:val="0"/>
          <w:sz w:val="28"/>
          <w:szCs w:val="28"/>
        </w:rPr>
        <w:t xml:space="preserve">большой </w:t>
      </w:r>
      <w:r w:rsidRPr="00FA16A3">
        <w:rPr>
          <w:rFonts w:ascii="Times New Roman" w:hAnsi="Times New Roman" w:cs="Times New Roman"/>
          <w:b w:val="0"/>
          <w:sz w:val="28"/>
          <w:szCs w:val="28"/>
        </w:rPr>
        <w:t xml:space="preserve">блок внутриотраслевых вопросов. </w:t>
      </w:r>
    </w:p>
    <w:p w:rsidR="00F52B9C" w:rsidRPr="00F52B9C" w:rsidRDefault="00F52B9C" w:rsidP="00F52B9C">
      <w:pPr>
        <w:spacing w:line="144" w:lineRule="auto"/>
        <w:ind w:left="1069"/>
        <w:jc w:val="both"/>
        <w:rPr>
          <w:rFonts w:ascii="EucrosiaUPC" w:hAnsi="EucrosiaUPC" w:cs="EucrosiaUPC"/>
          <w:i/>
          <w:sz w:val="28"/>
          <w:szCs w:val="28"/>
        </w:rPr>
      </w:pPr>
    </w:p>
    <w:p w:rsidR="00CE7525" w:rsidRPr="00710962" w:rsidRDefault="00CE7525" w:rsidP="00710962">
      <w:pPr>
        <w:pStyle w:val="a5"/>
        <w:keepNext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710962">
        <w:rPr>
          <w:b/>
          <w:sz w:val="28"/>
          <w:szCs w:val="28"/>
        </w:rPr>
        <w:t>В 2014 году была продолжена работа по формированию эффективно работающей системы, оптимизации сети учреждений.</w:t>
      </w:r>
    </w:p>
    <w:p w:rsidR="00CE7525" w:rsidRPr="00FA16A3" w:rsidRDefault="00CE7525" w:rsidP="00CE7525">
      <w:pPr>
        <w:ind w:firstLine="709"/>
        <w:jc w:val="both"/>
        <w:rPr>
          <w:sz w:val="28"/>
          <w:szCs w:val="28"/>
        </w:rPr>
      </w:pPr>
      <w:r w:rsidRPr="00FA16A3">
        <w:rPr>
          <w:sz w:val="28"/>
          <w:szCs w:val="28"/>
        </w:rPr>
        <w:t xml:space="preserve">На территориальном уровне сформирована единая сеть учреждений – в каждом районе функционируют территориальный орган Минтруда, центр социальных выплат (МФЦ) и комплексный центр социального обслуживания. </w:t>
      </w:r>
    </w:p>
    <w:p w:rsidR="00CE7525" w:rsidRPr="00FA16A3" w:rsidRDefault="00CE7525" w:rsidP="00CE7525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FA16A3">
        <w:rPr>
          <w:rFonts w:ascii="Gabriola" w:hAnsi="Gabriola" w:cs="EucrosiaUPC"/>
          <w:i/>
          <w:sz w:val="28"/>
          <w:szCs w:val="28"/>
        </w:rPr>
        <w:t>В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ведении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Министерства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находятся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100 </w:t>
      </w:r>
      <w:r w:rsidRPr="00FA16A3">
        <w:rPr>
          <w:rFonts w:ascii="Gabriola" w:hAnsi="Gabriola" w:cs="EucrosiaUPC"/>
          <w:i/>
          <w:sz w:val="28"/>
          <w:szCs w:val="28"/>
        </w:rPr>
        <w:t>государственных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учреждений</w:t>
      </w:r>
      <w:r w:rsidRPr="00FA16A3">
        <w:rPr>
          <w:rFonts w:ascii="EucrosiaUPC" w:hAnsi="EucrosiaUPC" w:cs="EucrosiaUPC"/>
          <w:i/>
          <w:sz w:val="28"/>
          <w:szCs w:val="28"/>
        </w:rPr>
        <w:t>:</w:t>
      </w:r>
    </w:p>
    <w:p w:rsidR="00CE7525" w:rsidRPr="00FA16A3" w:rsidRDefault="00CE7525" w:rsidP="00CE7525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FA16A3">
        <w:rPr>
          <w:rFonts w:ascii="EucrosiaUPC" w:hAnsi="EucrosiaUPC" w:cs="EucrosiaUPC"/>
          <w:i/>
          <w:sz w:val="28"/>
          <w:szCs w:val="28"/>
        </w:rPr>
        <w:t xml:space="preserve">- 38 </w:t>
      </w:r>
      <w:r w:rsidRPr="00FA16A3">
        <w:rPr>
          <w:rFonts w:ascii="Gabriola" w:hAnsi="Gabriola" w:cs="EucrosiaUPC"/>
          <w:i/>
          <w:sz w:val="28"/>
          <w:szCs w:val="28"/>
        </w:rPr>
        <w:t>комплексных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центров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– 32 – </w:t>
      </w:r>
      <w:r w:rsidRPr="00FA16A3">
        <w:rPr>
          <w:rFonts w:ascii="Gabriola" w:hAnsi="Gabriola" w:cs="EucrosiaUPC"/>
          <w:i/>
          <w:sz w:val="28"/>
          <w:szCs w:val="28"/>
        </w:rPr>
        <w:t>в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каждом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районе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области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и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6 – </w:t>
      </w:r>
      <w:r w:rsidRPr="00FA16A3">
        <w:rPr>
          <w:rFonts w:ascii="Gabriola" w:hAnsi="Gabriola" w:cs="EucrosiaUPC"/>
          <w:i/>
          <w:sz w:val="28"/>
          <w:szCs w:val="28"/>
        </w:rPr>
        <w:t>в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Омске</w:t>
      </w:r>
      <w:r w:rsidRPr="00FA16A3">
        <w:rPr>
          <w:rFonts w:ascii="EucrosiaUPC" w:hAnsi="EucrosiaUPC" w:cs="EucrosiaUPC"/>
          <w:i/>
          <w:sz w:val="28"/>
          <w:szCs w:val="28"/>
        </w:rPr>
        <w:t>;</w:t>
      </w:r>
    </w:p>
    <w:p w:rsidR="00CE7525" w:rsidRPr="00FA16A3" w:rsidRDefault="00CE7525" w:rsidP="00CE7525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FA16A3">
        <w:rPr>
          <w:rFonts w:ascii="EucrosiaUPC" w:hAnsi="EucrosiaUPC" w:cs="EucrosiaUPC"/>
          <w:i/>
          <w:sz w:val="28"/>
          <w:szCs w:val="28"/>
        </w:rPr>
        <w:t xml:space="preserve">- 33 </w:t>
      </w:r>
      <w:r w:rsidRPr="00FA16A3">
        <w:rPr>
          <w:rFonts w:ascii="Gabriola" w:hAnsi="Gabriola" w:cs="EucrosiaUPC"/>
          <w:i/>
          <w:sz w:val="28"/>
          <w:szCs w:val="28"/>
        </w:rPr>
        <w:t>центра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социальных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выплат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, </w:t>
      </w:r>
      <w:r w:rsidRPr="00FA16A3">
        <w:rPr>
          <w:rFonts w:ascii="Gabriola" w:hAnsi="Gabriola" w:cs="EucrosiaUPC"/>
          <w:i/>
          <w:sz w:val="28"/>
          <w:szCs w:val="28"/>
        </w:rPr>
        <w:t>многофункциональных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центра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предоставления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государственных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и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муниципальных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услуг</w:t>
      </w:r>
      <w:r w:rsidRPr="00FA16A3">
        <w:rPr>
          <w:rFonts w:ascii="EucrosiaUPC" w:hAnsi="EucrosiaUPC" w:cs="EucrosiaUPC"/>
          <w:i/>
          <w:sz w:val="28"/>
          <w:szCs w:val="28"/>
        </w:rPr>
        <w:t>;</w:t>
      </w:r>
    </w:p>
    <w:p w:rsidR="00CE7525" w:rsidRPr="00FA16A3" w:rsidRDefault="00CE7525" w:rsidP="00CE7525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FA16A3">
        <w:rPr>
          <w:rFonts w:ascii="EucrosiaUPC" w:hAnsi="EucrosiaUPC" w:cs="EucrosiaUPC"/>
          <w:i/>
          <w:sz w:val="28"/>
          <w:szCs w:val="28"/>
        </w:rPr>
        <w:t xml:space="preserve">- 15 </w:t>
      </w:r>
      <w:r w:rsidRPr="00FA16A3">
        <w:rPr>
          <w:rFonts w:ascii="Gabriola" w:hAnsi="Gabriola" w:cs="EucrosiaUPC"/>
          <w:i/>
          <w:sz w:val="28"/>
          <w:szCs w:val="28"/>
        </w:rPr>
        <w:t>стационарных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учреждений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социального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обслуживания</w:t>
      </w:r>
      <w:r w:rsidRPr="00FA16A3">
        <w:rPr>
          <w:rFonts w:ascii="EucrosiaUPC" w:hAnsi="EucrosiaUPC" w:cs="EucrosiaUPC"/>
          <w:i/>
          <w:sz w:val="28"/>
          <w:szCs w:val="28"/>
        </w:rPr>
        <w:t>;</w:t>
      </w:r>
    </w:p>
    <w:p w:rsidR="00CE7525" w:rsidRPr="00FA16A3" w:rsidRDefault="00CE7525" w:rsidP="00CE7525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FA16A3">
        <w:rPr>
          <w:rFonts w:ascii="EucrosiaUPC" w:hAnsi="EucrosiaUPC" w:cs="EucrosiaUPC"/>
          <w:i/>
          <w:sz w:val="28"/>
          <w:szCs w:val="28"/>
        </w:rPr>
        <w:t xml:space="preserve">- 7 </w:t>
      </w:r>
      <w:r w:rsidRPr="00FA16A3">
        <w:rPr>
          <w:rFonts w:ascii="Gabriola" w:hAnsi="Gabriola" w:cs="EucrosiaUPC"/>
          <w:i/>
          <w:sz w:val="28"/>
          <w:szCs w:val="28"/>
        </w:rPr>
        <w:t>социально</w:t>
      </w:r>
      <w:r w:rsidRPr="00FA16A3">
        <w:rPr>
          <w:rFonts w:ascii="EucrosiaUPC" w:hAnsi="EucrosiaUPC" w:cs="EucrosiaUPC"/>
          <w:i/>
          <w:sz w:val="28"/>
          <w:szCs w:val="28"/>
        </w:rPr>
        <w:t>-</w:t>
      </w:r>
      <w:r w:rsidRPr="00FA16A3">
        <w:rPr>
          <w:rFonts w:ascii="Gabriola" w:hAnsi="Gabriola" w:cs="EucrosiaUPC"/>
          <w:i/>
          <w:sz w:val="28"/>
          <w:szCs w:val="28"/>
        </w:rPr>
        <w:t>реабилитационных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центров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для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несовершеннолетних</w:t>
      </w:r>
      <w:r w:rsidRPr="00FA16A3">
        <w:rPr>
          <w:rFonts w:ascii="EucrosiaUPC" w:hAnsi="EucrosiaUPC" w:cs="EucrosiaUPC"/>
          <w:i/>
          <w:sz w:val="28"/>
          <w:szCs w:val="28"/>
        </w:rPr>
        <w:t>;</w:t>
      </w:r>
    </w:p>
    <w:p w:rsidR="00CE7525" w:rsidRPr="00FA16A3" w:rsidRDefault="00CE7525" w:rsidP="00CE7525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FA16A3">
        <w:rPr>
          <w:rFonts w:ascii="EucrosiaUPC" w:hAnsi="EucrosiaUPC" w:cs="EucrosiaUPC"/>
          <w:i/>
          <w:sz w:val="28"/>
          <w:szCs w:val="28"/>
        </w:rPr>
        <w:t>- </w:t>
      </w:r>
      <w:r w:rsidRPr="00FA16A3">
        <w:rPr>
          <w:rFonts w:ascii="Gabriola" w:hAnsi="Gabriola" w:cs="EucrosiaUPC"/>
          <w:i/>
          <w:sz w:val="28"/>
          <w:szCs w:val="28"/>
        </w:rPr>
        <w:t>Центр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социальной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помощи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семье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и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детям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(</w:t>
      </w:r>
      <w:r w:rsidRPr="00FA16A3">
        <w:rPr>
          <w:rFonts w:ascii="Gabriola" w:hAnsi="Gabriola" w:cs="EucrosiaUPC"/>
          <w:i/>
          <w:sz w:val="28"/>
          <w:szCs w:val="28"/>
        </w:rPr>
        <w:t>с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социальной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гостиницей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), </w:t>
      </w:r>
      <w:r w:rsidRPr="00FA16A3">
        <w:rPr>
          <w:rFonts w:ascii="Gabriola" w:hAnsi="Gabriola" w:cs="EucrosiaUPC"/>
          <w:i/>
          <w:sz w:val="28"/>
          <w:szCs w:val="28"/>
        </w:rPr>
        <w:t>Центр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социальной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адаптации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несовершеннолетних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"</w:t>
      </w:r>
      <w:r w:rsidRPr="00FA16A3">
        <w:rPr>
          <w:rFonts w:ascii="Gabriola" w:hAnsi="Gabriola" w:cs="EucrosiaUPC"/>
          <w:i/>
          <w:sz w:val="28"/>
          <w:szCs w:val="28"/>
        </w:rPr>
        <w:t>Надежда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", </w:t>
      </w:r>
      <w:r w:rsidRPr="00FA16A3">
        <w:rPr>
          <w:rFonts w:ascii="Gabriola" w:hAnsi="Gabriola" w:cs="EucrosiaUPC"/>
          <w:i/>
          <w:sz w:val="28"/>
          <w:szCs w:val="28"/>
        </w:rPr>
        <w:t>Реабилитационный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центр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для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детей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и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подростков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с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ограниченными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возможностями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(</w:t>
      </w:r>
      <w:r w:rsidRPr="00FA16A3">
        <w:rPr>
          <w:rFonts w:ascii="Gabriola" w:hAnsi="Gabriola" w:cs="EucrosiaUPC"/>
          <w:i/>
          <w:sz w:val="28"/>
          <w:szCs w:val="28"/>
        </w:rPr>
        <w:t>с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. </w:t>
      </w:r>
      <w:proofErr w:type="spellStart"/>
      <w:r w:rsidRPr="00FA16A3">
        <w:rPr>
          <w:rFonts w:ascii="Gabriola" w:hAnsi="Gabriola" w:cs="EucrosiaUPC"/>
          <w:i/>
          <w:sz w:val="28"/>
          <w:szCs w:val="28"/>
        </w:rPr>
        <w:t>Чернолучье</w:t>
      </w:r>
      <w:proofErr w:type="spellEnd"/>
      <w:r w:rsidRPr="00FA16A3">
        <w:rPr>
          <w:rFonts w:ascii="EucrosiaUPC" w:hAnsi="EucrosiaUPC" w:cs="EucrosiaUPC"/>
          <w:i/>
          <w:sz w:val="28"/>
          <w:szCs w:val="28"/>
        </w:rPr>
        <w:t>);</w:t>
      </w:r>
    </w:p>
    <w:p w:rsidR="00CE7525" w:rsidRPr="00FA16A3" w:rsidRDefault="00CE7525" w:rsidP="00CE7525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FA16A3">
        <w:rPr>
          <w:rFonts w:ascii="EucrosiaUPC" w:hAnsi="EucrosiaUPC" w:cs="EucrosiaUPC"/>
          <w:i/>
          <w:sz w:val="28"/>
          <w:szCs w:val="28"/>
        </w:rPr>
        <w:t>- </w:t>
      </w:r>
      <w:r w:rsidRPr="00FA16A3">
        <w:rPr>
          <w:rFonts w:ascii="Gabriola" w:hAnsi="Gabriola" w:cs="EucrosiaUPC"/>
          <w:i/>
          <w:sz w:val="28"/>
          <w:szCs w:val="28"/>
        </w:rPr>
        <w:t>Центр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социальной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адаптации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, </w:t>
      </w:r>
      <w:r w:rsidRPr="00FA16A3">
        <w:rPr>
          <w:rFonts w:ascii="Gabriola" w:hAnsi="Gabriola" w:cs="EucrosiaUPC"/>
          <w:i/>
          <w:sz w:val="28"/>
          <w:szCs w:val="28"/>
        </w:rPr>
        <w:t>Центр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охраны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труда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, </w:t>
      </w:r>
      <w:r w:rsidRPr="00FA16A3">
        <w:rPr>
          <w:rFonts w:ascii="Gabriola" w:hAnsi="Gabriola" w:cs="EucrosiaUPC"/>
          <w:i/>
          <w:sz w:val="28"/>
          <w:szCs w:val="28"/>
        </w:rPr>
        <w:t>Центр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профессиональной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ориентации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и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психологической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поддержки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населения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" </w:t>
      </w:r>
      <w:r w:rsidRPr="00FA16A3">
        <w:rPr>
          <w:rFonts w:ascii="Gabriola" w:hAnsi="Gabriola" w:cs="EucrosiaUPC"/>
          <w:i/>
          <w:sz w:val="28"/>
          <w:szCs w:val="28"/>
        </w:rPr>
        <w:t>и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КУ</w:t>
      </w:r>
      <w:r w:rsidRPr="00FA16A3">
        <w:rPr>
          <w:rFonts w:ascii="EucrosiaUPC" w:hAnsi="EucrosiaUPC" w:cs="EucrosiaUPC"/>
          <w:i/>
          <w:sz w:val="28"/>
          <w:szCs w:val="28"/>
        </w:rPr>
        <w:t> "</w:t>
      </w:r>
      <w:r w:rsidRPr="00FA16A3">
        <w:rPr>
          <w:rFonts w:ascii="Gabriola" w:hAnsi="Gabriola" w:cs="EucrosiaUPC"/>
          <w:i/>
          <w:sz w:val="28"/>
          <w:szCs w:val="28"/>
        </w:rPr>
        <w:t>Соцзащита</w:t>
      </w:r>
      <w:r w:rsidRPr="00FA16A3">
        <w:rPr>
          <w:rFonts w:ascii="EucrosiaUPC" w:hAnsi="EucrosiaUPC" w:cs="EucrosiaUPC"/>
          <w:i/>
          <w:sz w:val="28"/>
          <w:szCs w:val="28"/>
        </w:rPr>
        <w:t>".</w:t>
      </w:r>
    </w:p>
    <w:p w:rsidR="00CE7525" w:rsidRPr="00FA16A3" w:rsidRDefault="00CE7525" w:rsidP="00CE7525">
      <w:pPr>
        <w:ind w:firstLine="709"/>
        <w:jc w:val="both"/>
        <w:rPr>
          <w:sz w:val="28"/>
          <w:szCs w:val="28"/>
        </w:rPr>
      </w:pPr>
      <w:r w:rsidRPr="00FA16A3">
        <w:rPr>
          <w:sz w:val="28"/>
          <w:szCs w:val="28"/>
        </w:rPr>
        <w:t>С 1 января 2014 года между территориальными органами, комплексными центрами и центрами социальных выплат были перераспределены функции и, соответственно, кадровые ресурсы исходя из принципа: одна функция – одно юридическое лицо.</w:t>
      </w:r>
    </w:p>
    <w:p w:rsidR="00CE7525" w:rsidRPr="00FA16A3" w:rsidRDefault="00CE7525" w:rsidP="00CE7525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FA16A3">
        <w:rPr>
          <w:rFonts w:ascii="Gabriola" w:hAnsi="Gabriola" w:cs="EucrosiaUPC"/>
          <w:i/>
          <w:sz w:val="28"/>
          <w:szCs w:val="28"/>
        </w:rPr>
        <w:t>Территориальные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органы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наделены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функциями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, </w:t>
      </w:r>
      <w:r w:rsidRPr="00FA16A3">
        <w:rPr>
          <w:rFonts w:ascii="Gabriola" w:hAnsi="Gabriola" w:cs="EucrosiaUPC"/>
          <w:i/>
          <w:sz w:val="28"/>
          <w:szCs w:val="28"/>
        </w:rPr>
        <w:t>которые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в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соответствии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с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законодательством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относятся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к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компетенции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органов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социальной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защиты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. </w:t>
      </w:r>
      <w:r w:rsidRPr="00FA16A3">
        <w:rPr>
          <w:rFonts w:ascii="Gabriola" w:hAnsi="Gabriola" w:cs="EucrosiaUPC"/>
          <w:i/>
          <w:sz w:val="28"/>
          <w:szCs w:val="28"/>
        </w:rPr>
        <w:t>В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структуре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всех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комплексных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центров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предусмотрены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отделения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, </w:t>
      </w:r>
      <w:r w:rsidRPr="00FA16A3">
        <w:rPr>
          <w:rFonts w:ascii="Gabriola" w:hAnsi="Gabriola" w:cs="EucrosiaUPC"/>
          <w:i/>
          <w:sz w:val="28"/>
          <w:szCs w:val="28"/>
        </w:rPr>
        <w:t>оказывающие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социальные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услуги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семьям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с</w:t>
      </w:r>
      <w:r w:rsidRPr="00FA16A3">
        <w:rPr>
          <w:rFonts w:ascii="EucrosiaUPC" w:hAnsi="EucrosiaUPC" w:cs="EucrosiaUPC"/>
          <w:i/>
          <w:sz w:val="28"/>
          <w:szCs w:val="28"/>
        </w:rPr>
        <w:t xml:space="preserve"> </w:t>
      </w:r>
      <w:r w:rsidRPr="00FA16A3">
        <w:rPr>
          <w:rFonts w:ascii="Gabriola" w:hAnsi="Gabriola" w:cs="EucrosiaUPC"/>
          <w:i/>
          <w:sz w:val="28"/>
          <w:szCs w:val="28"/>
        </w:rPr>
        <w:t>детьми</w:t>
      </w:r>
      <w:r w:rsidRPr="00FA16A3">
        <w:rPr>
          <w:rFonts w:ascii="EucrosiaUPC" w:hAnsi="EucrosiaUPC" w:cs="EucrosiaUPC"/>
          <w:i/>
          <w:sz w:val="28"/>
          <w:szCs w:val="28"/>
        </w:rPr>
        <w:t>.</w:t>
      </w:r>
    </w:p>
    <w:p w:rsidR="00CE7525" w:rsidRPr="00FA16A3" w:rsidRDefault="00CE7525" w:rsidP="00CE7525">
      <w:pPr>
        <w:ind w:firstLine="709"/>
        <w:jc w:val="both"/>
        <w:rPr>
          <w:sz w:val="28"/>
          <w:szCs w:val="28"/>
        </w:rPr>
      </w:pPr>
      <w:r w:rsidRPr="00FA16A3">
        <w:rPr>
          <w:sz w:val="28"/>
          <w:szCs w:val="28"/>
        </w:rPr>
        <w:t>В целях сокращения очереди в психоневрологические интернаты проведено перепрофилирование Екатерининского дома-интерната в психоневрологический интернат. В конце января этого года было также завершено перепрофилирование геронтологического центра "Куйбышевский" в дом-интернат для престарелых и инвалидов.</w:t>
      </w:r>
    </w:p>
    <w:p w:rsidR="00CE7525" w:rsidRPr="00FA16A3" w:rsidRDefault="00CE7525" w:rsidP="00CE75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6A3">
        <w:rPr>
          <w:sz w:val="28"/>
          <w:szCs w:val="28"/>
        </w:rPr>
        <w:t xml:space="preserve">В целом, в настоящее время можно говорить о создании в Омской области оптимальной сети государственных учреждений. </w:t>
      </w:r>
    </w:p>
    <w:p w:rsidR="00CE7525" w:rsidRPr="00FA16A3" w:rsidRDefault="00CE7525" w:rsidP="00CE75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6A3">
        <w:rPr>
          <w:sz w:val="28"/>
          <w:szCs w:val="28"/>
        </w:rPr>
        <w:t>Теперь основная задача – исполнение возложенных на каждое учреждение задач и функций в полном объеме.</w:t>
      </w:r>
    </w:p>
    <w:p w:rsidR="009677E5" w:rsidRPr="00E452B5" w:rsidRDefault="009677E5" w:rsidP="009677E5">
      <w:pPr>
        <w:ind w:firstLine="708"/>
        <w:jc w:val="both"/>
        <w:rPr>
          <w:b/>
          <w:sz w:val="28"/>
          <w:szCs w:val="28"/>
        </w:rPr>
      </w:pPr>
      <w:r w:rsidRPr="00FA16A3">
        <w:rPr>
          <w:b/>
          <w:sz w:val="28"/>
          <w:szCs w:val="28"/>
        </w:rPr>
        <w:t>В сфере нестационарного социального обслуживания граждан пожилого возраста и инвалидов, которое предоставляется</w:t>
      </w:r>
      <w:r w:rsidRPr="00E452B5">
        <w:rPr>
          <w:b/>
          <w:sz w:val="28"/>
          <w:szCs w:val="28"/>
        </w:rPr>
        <w:t xml:space="preserve"> 38 комплексными центрами</w:t>
      </w:r>
      <w:r>
        <w:rPr>
          <w:b/>
          <w:sz w:val="28"/>
          <w:szCs w:val="28"/>
        </w:rPr>
        <w:t>, в 2014 году решалась задача роста эффективности деятельности учреждений</w:t>
      </w:r>
      <w:r w:rsidRPr="00E452B5">
        <w:rPr>
          <w:b/>
          <w:sz w:val="28"/>
          <w:szCs w:val="28"/>
        </w:rPr>
        <w:t xml:space="preserve">. </w:t>
      </w:r>
    </w:p>
    <w:p w:rsidR="009677E5" w:rsidRPr="0026331E" w:rsidRDefault="009677E5" w:rsidP="009677E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6331E">
        <w:rPr>
          <w:rFonts w:eastAsiaTheme="minorHAnsi"/>
          <w:sz w:val="28"/>
          <w:szCs w:val="28"/>
          <w:lang w:eastAsia="en-US"/>
        </w:rPr>
        <w:t xml:space="preserve">Для повышения обоснованности организации и оплаты труда был проведен анализ трудозатрат социальных работников и изменены нормативы социального обслуживания на дому. </w:t>
      </w:r>
    </w:p>
    <w:p w:rsidR="009677E5" w:rsidRPr="008D19FF" w:rsidRDefault="009677E5" w:rsidP="009677E5">
      <w:pPr>
        <w:keepNext/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8D19FF">
        <w:rPr>
          <w:rFonts w:ascii="Gabriola" w:hAnsi="Gabriola" w:cs="EucrosiaUPC"/>
          <w:i/>
          <w:sz w:val="28"/>
          <w:szCs w:val="28"/>
        </w:rPr>
        <w:t>В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результате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норматив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обслуживания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составил</w:t>
      </w:r>
      <w:r w:rsidRPr="008D19FF">
        <w:rPr>
          <w:rFonts w:ascii="EucrosiaUPC" w:hAnsi="EucrosiaUPC" w:cs="EucrosiaUPC"/>
          <w:i/>
          <w:sz w:val="28"/>
          <w:szCs w:val="28"/>
        </w:rPr>
        <w:t>:</w:t>
      </w:r>
    </w:p>
    <w:p w:rsidR="009677E5" w:rsidRPr="008D19FF" w:rsidRDefault="009677E5" w:rsidP="009677E5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8D19FF">
        <w:rPr>
          <w:rFonts w:ascii="EucrosiaUPC" w:hAnsi="EucrosiaUPC" w:cs="EucrosiaUPC"/>
          <w:i/>
          <w:sz w:val="28"/>
          <w:szCs w:val="28"/>
        </w:rPr>
        <w:t xml:space="preserve">- </w:t>
      </w:r>
      <w:r w:rsidRPr="008D19FF">
        <w:rPr>
          <w:rFonts w:ascii="Gabriola" w:hAnsi="Gabriola" w:cs="EucrosiaUPC"/>
          <w:i/>
          <w:sz w:val="28"/>
          <w:szCs w:val="28"/>
        </w:rPr>
        <w:t>в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отделениях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на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дому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: 1 </w:t>
      </w:r>
      <w:r w:rsidRPr="008D19FF">
        <w:rPr>
          <w:rFonts w:ascii="Gabriola" w:hAnsi="Gabriola" w:cs="EucrosiaUPC"/>
          <w:i/>
          <w:sz w:val="28"/>
          <w:szCs w:val="28"/>
        </w:rPr>
        <w:t>соцработник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на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10 </w:t>
      </w:r>
      <w:r w:rsidRPr="008D19FF">
        <w:rPr>
          <w:rFonts w:ascii="Gabriola" w:hAnsi="Gabriola" w:cs="EucrosiaUPC"/>
          <w:i/>
          <w:sz w:val="28"/>
          <w:szCs w:val="28"/>
        </w:rPr>
        <w:t>обслуживаемых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в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благоустроенном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и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на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8 –  </w:t>
      </w:r>
      <w:r w:rsidRPr="008D19FF">
        <w:rPr>
          <w:rFonts w:ascii="Gabriola" w:hAnsi="Gabriola" w:cs="EucrosiaUPC"/>
          <w:i/>
          <w:sz w:val="28"/>
          <w:szCs w:val="28"/>
        </w:rPr>
        <w:t>в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неблагоустроенном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секторе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(</w:t>
      </w:r>
      <w:r w:rsidRPr="008D19FF">
        <w:rPr>
          <w:rFonts w:ascii="Gabriola" w:hAnsi="Gabriola" w:cs="EucrosiaUPC"/>
          <w:i/>
          <w:sz w:val="28"/>
          <w:szCs w:val="28"/>
        </w:rPr>
        <w:t>было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– 9 </w:t>
      </w:r>
      <w:r w:rsidRPr="008D19FF">
        <w:rPr>
          <w:rFonts w:ascii="Gabriola" w:hAnsi="Gabriola" w:cs="EucrosiaUPC"/>
          <w:i/>
          <w:sz w:val="28"/>
          <w:szCs w:val="28"/>
        </w:rPr>
        <w:t>и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6);</w:t>
      </w:r>
    </w:p>
    <w:p w:rsidR="009677E5" w:rsidRPr="008D19FF" w:rsidRDefault="009677E5" w:rsidP="009677E5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8D19FF">
        <w:rPr>
          <w:rFonts w:ascii="EucrosiaUPC" w:hAnsi="EucrosiaUPC" w:cs="EucrosiaUPC"/>
          <w:i/>
          <w:sz w:val="28"/>
          <w:szCs w:val="28"/>
        </w:rPr>
        <w:t xml:space="preserve">- </w:t>
      </w:r>
      <w:r w:rsidRPr="008D19FF">
        <w:rPr>
          <w:rFonts w:ascii="Gabriola" w:hAnsi="Gabriola" w:cs="EucrosiaUPC"/>
          <w:i/>
          <w:sz w:val="28"/>
          <w:szCs w:val="28"/>
        </w:rPr>
        <w:t>в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специализированных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отделениях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: 1 </w:t>
      </w:r>
      <w:r w:rsidRPr="008D19FF">
        <w:rPr>
          <w:rFonts w:ascii="Gabriola" w:hAnsi="Gabriola" w:cs="EucrosiaUPC"/>
          <w:i/>
          <w:sz w:val="28"/>
          <w:szCs w:val="28"/>
        </w:rPr>
        <w:t>соцработник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на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8 </w:t>
      </w:r>
      <w:r w:rsidRPr="008D19FF">
        <w:rPr>
          <w:rFonts w:ascii="Gabriola" w:hAnsi="Gabriola" w:cs="EucrosiaUPC"/>
          <w:i/>
          <w:sz w:val="28"/>
          <w:szCs w:val="28"/>
        </w:rPr>
        <w:t>обслуживаемых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в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благоустроенном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и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на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6 – </w:t>
      </w:r>
      <w:r w:rsidRPr="008D19FF">
        <w:rPr>
          <w:rFonts w:ascii="Gabriola" w:hAnsi="Gabriola" w:cs="EucrosiaUPC"/>
          <w:i/>
          <w:sz w:val="28"/>
          <w:szCs w:val="28"/>
        </w:rPr>
        <w:t>в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неблагоустроенном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секторе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(</w:t>
      </w:r>
      <w:r w:rsidRPr="008D19FF">
        <w:rPr>
          <w:rFonts w:ascii="Gabriola" w:hAnsi="Gabriola" w:cs="EucrosiaUPC"/>
          <w:i/>
          <w:sz w:val="28"/>
          <w:szCs w:val="28"/>
        </w:rPr>
        <w:t>было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– 7 </w:t>
      </w:r>
      <w:r w:rsidRPr="008D19FF">
        <w:rPr>
          <w:rFonts w:ascii="Gabriola" w:hAnsi="Gabriola" w:cs="EucrosiaUPC"/>
          <w:i/>
          <w:sz w:val="28"/>
          <w:szCs w:val="28"/>
        </w:rPr>
        <w:t>и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5).</w:t>
      </w:r>
    </w:p>
    <w:p w:rsidR="009677E5" w:rsidRPr="008D19FF" w:rsidRDefault="009677E5" w:rsidP="009677E5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8D19FF">
        <w:rPr>
          <w:rFonts w:ascii="Gabriola" w:hAnsi="Gabriola" w:cs="EucrosiaUPC"/>
          <w:i/>
          <w:sz w:val="28"/>
          <w:szCs w:val="28"/>
        </w:rPr>
        <w:t>Такое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изменение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нагрузки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позволило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высвободить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865 </w:t>
      </w:r>
      <w:r w:rsidRPr="008D19FF">
        <w:rPr>
          <w:rFonts w:ascii="Gabriola" w:hAnsi="Gabriola" w:cs="EucrosiaUPC"/>
          <w:i/>
          <w:sz w:val="28"/>
          <w:szCs w:val="28"/>
        </w:rPr>
        <w:t>штатных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единиц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социальных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работников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, </w:t>
      </w:r>
      <w:r w:rsidRPr="008D19FF">
        <w:rPr>
          <w:rFonts w:ascii="Gabriola" w:hAnsi="Gabriola" w:cs="EucrosiaUPC"/>
          <w:i/>
          <w:sz w:val="28"/>
          <w:szCs w:val="28"/>
        </w:rPr>
        <w:t>экономия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фонда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оплаты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труда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составит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13,4 </w:t>
      </w:r>
      <w:r w:rsidRPr="008D19FF">
        <w:rPr>
          <w:rFonts w:ascii="Gabriola" w:hAnsi="Gabriola" w:cs="EucrosiaUPC"/>
          <w:i/>
          <w:sz w:val="28"/>
          <w:szCs w:val="28"/>
        </w:rPr>
        <w:t>млн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. </w:t>
      </w:r>
      <w:r w:rsidRPr="008D19FF">
        <w:rPr>
          <w:rFonts w:ascii="Gabriola" w:hAnsi="Gabriola" w:cs="EucrosiaUPC"/>
          <w:i/>
          <w:sz w:val="28"/>
          <w:szCs w:val="28"/>
        </w:rPr>
        <w:t>руб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. </w:t>
      </w:r>
      <w:r w:rsidRPr="008D19FF">
        <w:rPr>
          <w:rFonts w:ascii="Gabriola" w:hAnsi="Gabriola" w:cs="EucrosiaUPC"/>
          <w:i/>
          <w:sz w:val="28"/>
          <w:szCs w:val="28"/>
        </w:rPr>
        <w:t>в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месяц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или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40,2 </w:t>
      </w:r>
      <w:r w:rsidRPr="008D19FF">
        <w:rPr>
          <w:rFonts w:ascii="Gabriola" w:hAnsi="Gabriola" w:cs="EucrosiaUPC"/>
          <w:i/>
          <w:sz w:val="28"/>
          <w:szCs w:val="28"/>
        </w:rPr>
        <w:t>млн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. </w:t>
      </w:r>
      <w:r w:rsidRPr="008D19FF">
        <w:rPr>
          <w:rFonts w:ascii="Gabriola" w:hAnsi="Gabriola" w:cs="EucrosiaUPC"/>
          <w:i/>
          <w:sz w:val="28"/>
          <w:szCs w:val="28"/>
        </w:rPr>
        <w:t>руб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. </w:t>
      </w:r>
      <w:r w:rsidRPr="008D19FF">
        <w:rPr>
          <w:rFonts w:ascii="Gabriola" w:hAnsi="Gabriola" w:cs="EucrosiaUPC"/>
          <w:i/>
          <w:sz w:val="28"/>
          <w:szCs w:val="28"/>
        </w:rPr>
        <w:t>в</w:t>
      </w:r>
      <w:r w:rsidRPr="008D19FF">
        <w:rPr>
          <w:rFonts w:ascii="EucrosiaUPC" w:hAnsi="EucrosiaUPC" w:cs="EucrosiaUPC"/>
          <w:i/>
          <w:sz w:val="28"/>
          <w:szCs w:val="28"/>
        </w:rPr>
        <w:t xml:space="preserve"> </w:t>
      </w:r>
      <w:r w:rsidRPr="008D19FF">
        <w:rPr>
          <w:rFonts w:ascii="Gabriola" w:hAnsi="Gabriola" w:cs="EucrosiaUPC"/>
          <w:i/>
          <w:sz w:val="28"/>
          <w:szCs w:val="28"/>
        </w:rPr>
        <w:t>год</w:t>
      </w:r>
      <w:r w:rsidRPr="008D19FF">
        <w:rPr>
          <w:rFonts w:ascii="EucrosiaUPC" w:hAnsi="EucrosiaUPC" w:cs="EucrosiaUPC"/>
          <w:i/>
          <w:sz w:val="28"/>
          <w:szCs w:val="28"/>
        </w:rPr>
        <w:t>.</w:t>
      </w:r>
    </w:p>
    <w:p w:rsidR="009C7B8D" w:rsidRPr="00D65FD7" w:rsidRDefault="009C7B8D" w:rsidP="00D65FD7">
      <w:pPr>
        <w:spacing w:before="120" w:after="120"/>
        <w:ind w:firstLine="709"/>
        <w:rPr>
          <w:color w:val="FF0000"/>
          <w:sz w:val="28"/>
          <w:szCs w:val="28"/>
        </w:rPr>
      </w:pPr>
      <w:r w:rsidRPr="00D65FD7">
        <w:rPr>
          <w:color w:val="FF0000"/>
          <w:sz w:val="28"/>
          <w:szCs w:val="28"/>
        </w:rPr>
        <w:t>(слайд № 3</w:t>
      </w:r>
      <w:r w:rsidR="00181385">
        <w:rPr>
          <w:color w:val="FF0000"/>
          <w:sz w:val="28"/>
          <w:szCs w:val="28"/>
        </w:rPr>
        <w:t>8</w:t>
      </w:r>
      <w:r w:rsidRPr="00D65FD7">
        <w:rPr>
          <w:color w:val="FF0000"/>
          <w:sz w:val="28"/>
          <w:szCs w:val="28"/>
        </w:rPr>
        <w:t>)</w:t>
      </w:r>
    </w:p>
    <w:p w:rsidR="00AF58F9" w:rsidRPr="0026331E" w:rsidRDefault="001636B4" w:rsidP="001B564B">
      <w:pPr>
        <w:pStyle w:val="a5"/>
        <w:keepNext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26331E">
        <w:rPr>
          <w:b/>
          <w:sz w:val="28"/>
          <w:szCs w:val="28"/>
        </w:rPr>
        <w:t>Повышение заработной платы</w:t>
      </w:r>
    </w:p>
    <w:p w:rsidR="001F75FF" w:rsidRPr="0026331E" w:rsidRDefault="001F75FF" w:rsidP="001B564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331E">
        <w:rPr>
          <w:rFonts w:ascii="Times New Roman" w:hAnsi="Times New Roman" w:cs="Times New Roman"/>
          <w:b w:val="0"/>
          <w:sz w:val="28"/>
          <w:szCs w:val="28"/>
        </w:rPr>
        <w:t>По итогам 201</w:t>
      </w:r>
      <w:r w:rsidR="00D50B71" w:rsidRPr="0026331E">
        <w:rPr>
          <w:rFonts w:ascii="Times New Roman" w:hAnsi="Times New Roman" w:cs="Times New Roman"/>
          <w:b w:val="0"/>
          <w:sz w:val="28"/>
          <w:szCs w:val="28"/>
        </w:rPr>
        <w:t>4</w:t>
      </w:r>
      <w:r w:rsidRPr="0026331E">
        <w:rPr>
          <w:rFonts w:ascii="Times New Roman" w:hAnsi="Times New Roman" w:cs="Times New Roman"/>
          <w:b w:val="0"/>
          <w:sz w:val="28"/>
          <w:szCs w:val="28"/>
        </w:rPr>
        <w:t xml:space="preserve"> года в среднем по отрасли заработная плата работников увеличилась на </w:t>
      </w:r>
      <w:r w:rsidR="00D50B71" w:rsidRPr="0026331E">
        <w:rPr>
          <w:rFonts w:ascii="Times New Roman" w:hAnsi="Times New Roman" w:cs="Times New Roman"/>
          <w:b w:val="0"/>
          <w:sz w:val="28"/>
          <w:szCs w:val="28"/>
        </w:rPr>
        <w:t>17 %</w:t>
      </w:r>
      <w:r w:rsidRPr="0026331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C5E72" w:rsidRPr="0026331E" w:rsidRDefault="001C5E72" w:rsidP="001B564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331E">
        <w:rPr>
          <w:rFonts w:ascii="Times New Roman" w:hAnsi="Times New Roman" w:cs="Times New Roman"/>
          <w:b w:val="0"/>
          <w:sz w:val="28"/>
          <w:szCs w:val="28"/>
        </w:rPr>
        <w:t xml:space="preserve">Целевые значения роста заработной платы в соответствии с Указами Президента России выполнены. </w:t>
      </w:r>
    </w:p>
    <w:p w:rsidR="00D50B71" w:rsidRPr="007864C7" w:rsidRDefault="00D50B71" w:rsidP="007864C7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7864C7">
        <w:rPr>
          <w:rFonts w:ascii="Gabriola" w:hAnsi="Gabriola" w:cs="EucrosiaUPC"/>
          <w:i/>
          <w:sz w:val="28"/>
          <w:szCs w:val="28"/>
        </w:rPr>
        <w:t>Средняя</w:t>
      </w:r>
      <w:r w:rsidRPr="007864C7">
        <w:rPr>
          <w:rFonts w:ascii="EucrosiaUPC" w:hAnsi="EucrosiaUPC" w:cs="EucrosiaUPC"/>
          <w:i/>
          <w:sz w:val="28"/>
          <w:szCs w:val="28"/>
        </w:rPr>
        <w:t xml:space="preserve"> </w:t>
      </w:r>
      <w:r w:rsidRPr="007864C7">
        <w:rPr>
          <w:rFonts w:ascii="Gabriola" w:hAnsi="Gabriola" w:cs="EucrosiaUPC"/>
          <w:i/>
          <w:sz w:val="28"/>
          <w:szCs w:val="28"/>
        </w:rPr>
        <w:t>заработная</w:t>
      </w:r>
      <w:r w:rsidRPr="007864C7">
        <w:rPr>
          <w:rFonts w:ascii="EucrosiaUPC" w:hAnsi="EucrosiaUPC" w:cs="EucrosiaUPC"/>
          <w:i/>
          <w:sz w:val="28"/>
          <w:szCs w:val="28"/>
        </w:rPr>
        <w:t xml:space="preserve"> </w:t>
      </w:r>
      <w:r w:rsidRPr="007864C7">
        <w:rPr>
          <w:rFonts w:ascii="Gabriola" w:hAnsi="Gabriola" w:cs="EucrosiaUPC"/>
          <w:i/>
          <w:sz w:val="28"/>
          <w:szCs w:val="28"/>
        </w:rPr>
        <w:t>плата</w:t>
      </w:r>
      <w:r w:rsidRPr="007864C7">
        <w:rPr>
          <w:rFonts w:ascii="EucrosiaUPC" w:hAnsi="EucrosiaUPC" w:cs="EucrosiaUPC"/>
          <w:i/>
          <w:sz w:val="28"/>
          <w:szCs w:val="28"/>
        </w:rPr>
        <w:t xml:space="preserve"> </w:t>
      </w:r>
      <w:r w:rsidRPr="007864C7">
        <w:rPr>
          <w:rFonts w:ascii="Gabriola" w:hAnsi="Gabriola" w:cs="EucrosiaUPC"/>
          <w:i/>
          <w:sz w:val="28"/>
          <w:szCs w:val="28"/>
        </w:rPr>
        <w:t>отдельных</w:t>
      </w:r>
      <w:r w:rsidRPr="007864C7">
        <w:rPr>
          <w:rFonts w:ascii="EucrosiaUPC" w:hAnsi="EucrosiaUPC" w:cs="EucrosiaUPC"/>
          <w:i/>
          <w:sz w:val="28"/>
          <w:szCs w:val="28"/>
        </w:rPr>
        <w:t xml:space="preserve"> </w:t>
      </w:r>
      <w:r w:rsidRPr="007864C7">
        <w:rPr>
          <w:rFonts w:ascii="Gabriola" w:hAnsi="Gabriola" w:cs="EucrosiaUPC"/>
          <w:i/>
          <w:sz w:val="28"/>
          <w:szCs w:val="28"/>
        </w:rPr>
        <w:t>категорий</w:t>
      </w:r>
      <w:r w:rsidRPr="007864C7">
        <w:rPr>
          <w:rFonts w:ascii="EucrosiaUPC" w:hAnsi="EucrosiaUPC" w:cs="EucrosiaUPC"/>
          <w:i/>
          <w:sz w:val="28"/>
          <w:szCs w:val="28"/>
        </w:rPr>
        <w:t xml:space="preserve"> </w:t>
      </w:r>
      <w:r w:rsidRPr="007864C7">
        <w:rPr>
          <w:rFonts w:ascii="Gabriola" w:hAnsi="Gabriola" w:cs="EucrosiaUPC"/>
          <w:i/>
          <w:sz w:val="28"/>
          <w:szCs w:val="28"/>
        </w:rPr>
        <w:t>работников</w:t>
      </w:r>
      <w:r w:rsidRPr="007864C7">
        <w:rPr>
          <w:rFonts w:ascii="EucrosiaUPC" w:hAnsi="EucrosiaUPC" w:cs="EucrosiaUPC"/>
          <w:i/>
          <w:sz w:val="28"/>
          <w:szCs w:val="28"/>
        </w:rPr>
        <w:t xml:space="preserve"> ("</w:t>
      </w:r>
      <w:proofErr w:type="spellStart"/>
      <w:r w:rsidRPr="007864C7">
        <w:rPr>
          <w:rFonts w:ascii="Gabriola" w:hAnsi="Gabriola" w:cs="EucrosiaUPC"/>
          <w:i/>
          <w:sz w:val="28"/>
          <w:szCs w:val="28"/>
        </w:rPr>
        <w:t>указников</w:t>
      </w:r>
      <w:proofErr w:type="spellEnd"/>
      <w:r w:rsidRPr="007864C7">
        <w:rPr>
          <w:rFonts w:ascii="EucrosiaUPC" w:hAnsi="EucrosiaUPC" w:cs="EucrosiaUPC"/>
          <w:i/>
          <w:sz w:val="28"/>
          <w:szCs w:val="28"/>
        </w:rPr>
        <w:t xml:space="preserve">") </w:t>
      </w:r>
      <w:r w:rsidRPr="007864C7">
        <w:rPr>
          <w:rFonts w:ascii="Gabriola" w:hAnsi="Gabriola" w:cs="EucrosiaUPC"/>
          <w:i/>
          <w:sz w:val="28"/>
          <w:szCs w:val="28"/>
        </w:rPr>
        <w:t>составила</w:t>
      </w:r>
      <w:r w:rsidRPr="007864C7">
        <w:rPr>
          <w:rFonts w:ascii="EucrosiaUPC" w:hAnsi="EucrosiaUPC" w:cs="EucrosiaUPC"/>
          <w:i/>
          <w:sz w:val="28"/>
          <w:szCs w:val="28"/>
        </w:rPr>
        <w:t>:</w:t>
      </w:r>
    </w:p>
    <w:p w:rsidR="00D50B71" w:rsidRPr="00767856" w:rsidRDefault="00D50B71" w:rsidP="007864C7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767856">
        <w:rPr>
          <w:rFonts w:ascii="EucrosiaUPC" w:hAnsi="EucrosiaUPC" w:cs="EucrosiaUPC"/>
          <w:i/>
          <w:sz w:val="28"/>
          <w:szCs w:val="28"/>
        </w:rPr>
        <w:t xml:space="preserve">- </w:t>
      </w:r>
      <w:r w:rsidRPr="00767856">
        <w:rPr>
          <w:rFonts w:ascii="Gabriola" w:hAnsi="Gabriola" w:cs="EucrosiaUPC"/>
          <w:i/>
          <w:sz w:val="28"/>
          <w:szCs w:val="28"/>
        </w:rPr>
        <w:t>социальные</w:t>
      </w:r>
      <w:r w:rsidRPr="00767856">
        <w:rPr>
          <w:rFonts w:ascii="EucrosiaUPC" w:hAnsi="EucrosiaUPC" w:cs="EucrosiaUPC"/>
          <w:i/>
          <w:sz w:val="28"/>
          <w:szCs w:val="28"/>
        </w:rPr>
        <w:t xml:space="preserve"> </w:t>
      </w:r>
      <w:r w:rsidRPr="00767856">
        <w:rPr>
          <w:rFonts w:ascii="Gabriola" w:hAnsi="Gabriola" w:cs="EucrosiaUPC"/>
          <w:i/>
          <w:sz w:val="28"/>
          <w:szCs w:val="28"/>
        </w:rPr>
        <w:t>работники</w:t>
      </w:r>
      <w:r w:rsidRPr="00767856">
        <w:rPr>
          <w:rFonts w:ascii="EucrosiaUPC" w:hAnsi="EucrosiaUPC" w:cs="EucrosiaUPC"/>
          <w:i/>
          <w:sz w:val="28"/>
          <w:szCs w:val="28"/>
        </w:rPr>
        <w:t xml:space="preserve"> – 15 694,45 </w:t>
      </w:r>
      <w:r w:rsidRPr="00767856">
        <w:rPr>
          <w:rFonts w:ascii="Gabriola" w:hAnsi="Gabriola" w:cs="EucrosiaUPC"/>
          <w:i/>
          <w:sz w:val="28"/>
          <w:szCs w:val="28"/>
        </w:rPr>
        <w:t>руб</w:t>
      </w:r>
      <w:r w:rsidRPr="00767856">
        <w:rPr>
          <w:rFonts w:ascii="EucrosiaUPC" w:hAnsi="EucrosiaUPC" w:cs="EucrosiaUPC"/>
          <w:i/>
          <w:sz w:val="28"/>
          <w:szCs w:val="28"/>
        </w:rPr>
        <w:t>. (</w:t>
      </w:r>
      <w:r w:rsidRPr="00767856">
        <w:rPr>
          <w:rFonts w:ascii="Gabriola" w:hAnsi="Gabriola" w:cs="EucrosiaUPC"/>
          <w:i/>
          <w:sz w:val="28"/>
          <w:szCs w:val="28"/>
        </w:rPr>
        <w:t>план</w:t>
      </w:r>
      <w:r w:rsidRPr="00767856">
        <w:rPr>
          <w:rFonts w:ascii="EucrosiaUPC" w:hAnsi="EucrosiaUPC" w:cs="EucrosiaUPC"/>
          <w:i/>
          <w:sz w:val="28"/>
          <w:szCs w:val="28"/>
        </w:rPr>
        <w:t xml:space="preserve"> – 15 486 </w:t>
      </w:r>
      <w:r w:rsidRPr="00767856">
        <w:rPr>
          <w:rFonts w:ascii="Gabriola" w:hAnsi="Gabriola" w:cs="EucrosiaUPC"/>
          <w:i/>
          <w:sz w:val="28"/>
          <w:szCs w:val="28"/>
        </w:rPr>
        <w:t>руб</w:t>
      </w:r>
      <w:r w:rsidRPr="00767856">
        <w:rPr>
          <w:rFonts w:ascii="EucrosiaUPC" w:hAnsi="EucrosiaUPC" w:cs="EucrosiaUPC"/>
          <w:i/>
          <w:sz w:val="28"/>
          <w:szCs w:val="28"/>
        </w:rPr>
        <w:t xml:space="preserve">.), </w:t>
      </w:r>
      <w:r w:rsidR="00181385" w:rsidRPr="00767856">
        <w:rPr>
          <w:rFonts w:ascii="Gabriola" w:hAnsi="Gabriola" w:cs="EucrosiaUPC"/>
          <w:i/>
          <w:sz w:val="28"/>
          <w:szCs w:val="28"/>
        </w:rPr>
        <w:t>при</w:t>
      </w:r>
      <w:r w:rsidRPr="00767856">
        <w:rPr>
          <w:rFonts w:ascii="Gabriola" w:hAnsi="Gabriola" w:cs="EucrosiaUPC"/>
          <w:i/>
          <w:sz w:val="28"/>
          <w:szCs w:val="28"/>
        </w:rPr>
        <w:t>рост</w:t>
      </w:r>
      <w:r w:rsidRPr="00767856">
        <w:rPr>
          <w:rFonts w:ascii="EucrosiaUPC" w:hAnsi="EucrosiaUPC" w:cs="EucrosiaUPC"/>
          <w:i/>
          <w:sz w:val="28"/>
          <w:szCs w:val="28"/>
        </w:rPr>
        <w:t xml:space="preserve"> </w:t>
      </w:r>
      <w:r w:rsidRPr="00767856">
        <w:rPr>
          <w:rFonts w:ascii="Gabriola" w:hAnsi="Gabriola" w:cs="EucrosiaUPC"/>
          <w:i/>
          <w:sz w:val="28"/>
          <w:szCs w:val="28"/>
        </w:rPr>
        <w:t>к</w:t>
      </w:r>
      <w:r w:rsidRPr="00767856">
        <w:rPr>
          <w:rFonts w:ascii="EucrosiaUPC" w:hAnsi="EucrosiaUPC" w:cs="EucrosiaUPC"/>
          <w:i/>
          <w:sz w:val="28"/>
          <w:szCs w:val="28"/>
        </w:rPr>
        <w:t xml:space="preserve"> </w:t>
      </w:r>
      <w:r w:rsidRPr="00767856">
        <w:rPr>
          <w:rFonts w:ascii="Gabriola" w:hAnsi="Gabriola" w:cs="EucrosiaUPC"/>
          <w:i/>
          <w:sz w:val="28"/>
          <w:szCs w:val="28"/>
        </w:rPr>
        <w:t>уровню</w:t>
      </w:r>
      <w:r w:rsidRPr="00767856">
        <w:rPr>
          <w:rFonts w:ascii="EucrosiaUPC" w:hAnsi="EucrosiaUPC" w:cs="EucrosiaUPC"/>
          <w:i/>
          <w:sz w:val="28"/>
          <w:szCs w:val="28"/>
        </w:rPr>
        <w:t xml:space="preserve"> 2013</w:t>
      </w:r>
      <w:r w:rsidR="007864C7" w:rsidRPr="00767856">
        <w:rPr>
          <w:rFonts w:ascii="EucrosiaUPC" w:hAnsi="EucrosiaUPC" w:cs="EucrosiaUPC"/>
          <w:i/>
          <w:sz w:val="28"/>
          <w:szCs w:val="28"/>
        </w:rPr>
        <w:t> </w:t>
      </w:r>
      <w:r w:rsidRPr="00767856">
        <w:rPr>
          <w:rFonts w:ascii="Gabriola" w:hAnsi="Gabriola" w:cs="EucrosiaUPC"/>
          <w:i/>
          <w:sz w:val="28"/>
          <w:szCs w:val="28"/>
        </w:rPr>
        <w:t>года</w:t>
      </w:r>
      <w:r w:rsidRPr="00767856">
        <w:rPr>
          <w:rFonts w:ascii="EucrosiaUPC" w:hAnsi="EucrosiaUPC" w:cs="EucrosiaUPC"/>
          <w:i/>
          <w:sz w:val="28"/>
          <w:szCs w:val="28"/>
        </w:rPr>
        <w:t xml:space="preserve"> </w:t>
      </w:r>
      <w:r w:rsidRPr="00767856">
        <w:rPr>
          <w:rFonts w:ascii="Gabriola" w:hAnsi="Gabriola" w:cs="EucrosiaUPC"/>
          <w:i/>
          <w:sz w:val="28"/>
          <w:szCs w:val="28"/>
        </w:rPr>
        <w:t>составил</w:t>
      </w:r>
      <w:r w:rsidRPr="00767856">
        <w:rPr>
          <w:rFonts w:ascii="EucrosiaUPC" w:hAnsi="EucrosiaUPC" w:cs="EucrosiaUPC"/>
          <w:i/>
          <w:sz w:val="28"/>
          <w:szCs w:val="28"/>
        </w:rPr>
        <w:t xml:space="preserve"> 30 %;</w:t>
      </w:r>
    </w:p>
    <w:p w:rsidR="00D50B71" w:rsidRPr="00767856" w:rsidRDefault="00D50B71" w:rsidP="007864C7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767856">
        <w:rPr>
          <w:rFonts w:ascii="EucrosiaUPC" w:hAnsi="EucrosiaUPC" w:cs="EucrosiaUPC"/>
          <w:i/>
          <w:sz w:val="28"/>
          <w:szCs w:val="28"/>
        </w:rPr>
        <w:t xml:space="preserve">- </w:t>
      </w:r>
      <w:r w:rsidRPr="00767856">
        <w:rPr>
          <w:rFonts w:ascii="Gabriola" w:hAnsi="Gabriola" w:cs="EucrosiaUPC"/>
          <w:i/>
          <w:sz w:val="28"/>
          <w:szCs w:val="28"/>
        </w:rPr>
        <w:t>врачи</w:t>
      </w:r>
      <w:r w:rsidRPr="00767856">
        <w:rPr>
          <w:rFonts w:ascii="EucrosiaUPC" w:hAnsi="EucrosiaUPC" w:cs="EucrosiaUPC"/>
          <w:i/>
          <w:sz w:val="28"/>
          <w:szCs w:val="28"/>
        </w:rPr>
        <w:t xml:space="preserve"> – 35 001,07 </w:t>
      </w:r>
      <w:r w:rsidRPr="00767856">
        <w:rPr>
          <w:rFonts w:ascii="Gabriola" w:hAnsi="Gabriola" w:cs="EucrosiaUPC"/>
          <w:i/>
          <w:sz w:val="28"/>
          <w:szCs w:val="28"/>
        </w:rPr>
        <w:t>руб</w:t>
      </w:r>
      <w:r w:rsidRPr="00767856">
        <w:rPr>
          <w:rFonts w:ascii="EucrosiaUPC" w:hAnsi="EucrosiaUPC" w:cs="EucrosiaUPC"/>
          <w:i/>
          <w:sz w:val="28"/>
          <w:szCs w:val="28"/>
        </w:rPr>
        <w:t>. (</w:t>
      </w:r>
      <w:r w:rsidRPr="00767856">
        <w:rPr>
          <w:rFonts w:ascii="Gabriola" w:hAnsi="Gabriola" w:cs="EucrosiaUPC"/>
          <w:i/>
          <w:sz w:val="28"/>
          <w:szCs w:val="28"/>
        </w:rPr>
        <w:t>план</w:t>
      </w:r>
      <w:r w:rsidRPr="00767856">
        <w:rPr>
          <w:rFonts w:ascii="EucrosiaUPC" w:hAnsi="EucrosiaUPC" w:cs="EucrosiaUPC"/>
          <w:i/>
          <w:sz w:val="28"/>
          <w:szCs w:val="28"/>
        </w:rPr>
        <w:t xml:space="preserve">– 34 897 </w:t>
      </w:r>
      <w:r w:rsidRPr="00767856">
        <w:rPr>
          <w:rFonts w:ascii="Gabriola" w:hAnsi="Gabriola" w:cs="EucrosiaUPC"/>
          <w:i/>
          <w:sz w:val="28"/>
          <w:szCs w:val="28"/>
        </w:rPr>
        <w:t>руб</w:t>
      </w:r>
      <w:r w:rsidRPr="00767856">
        <w:rPr>
          <w:rFonts w:ascii="EucrosiaUPC" w:hAnsi="EucrosiaUPC" w:cs="EucrosiaUPC"/>
          <w:i/>
          <w:sz w:val="28"/>
          <w:szCs w:val="28"/>
        </w:rPr>
        <w:t xml:space="preserve">.), </w:t>
      </w:r>
      <w:r w:rsidR="00181385" w:rsidRPr="00767856">
        <w:rPr>
          <w:rFonts w:ascii="Gabriola" w:hAnsi="Gabriola" w:cs="EucrosiaUPC"/>
          <w:i/>
          <w:sz w:val="28"/>
          <w:szCs w:val="28"/>
        </w:rPr>
        <w:t>прирост</w:t>
      </w:r>
      <w:r w:rsidR="00181385" w:rsidRPr="00767856">
        <w:rPr>
          <w:rFonts w:ascii="EucrosiaUPC" w:hAnsi="EucrosiaUPC" w:cs="EucrosiaUPC"/>
          <w:i/>
          <w:sz w:val="28"/>
          <w:szCs w:val="28"/>
        </w:rPr>
        <w:t xml:space="preserve"> </w:t>
      </w:r>
      <w:r w:rsidRPr="00767856">
        <w:rPr>
          <w:rFonts w:ascii="Gabriola" w:hAnsi="Gabriola" w:cs="EucrosiaUPC"/>
          <w:i/>
          <w:sz w:val="28"/>
          <w:szCs w:val="28"/>
        </w:rPr>
        <w:t>к</w:t>
      </w:r>
      <w:r w:rsidRPr="00767856">
        <w:rPr>
          <w:rFonts w:ascii="EucrosiaUPC" w:hAnsi="EucrosiaUPC" w:cs="EucrosiaUPC"/>
          <w:i/>
          <w:sz w:val="28"/>
          <w:szCs w:val="28"/>
        </w:rPr>
        <w:t xml:space="preserve"> </w:t>
      </w:r>
      <w:r w:rsidRPr="00767856">
        <w:rPr>
          <w:rFonts w:ascii="Gabriola" w:hAnsi="Gabriola" w:cs="EucrosiaUPC"/>
          <w:i/>
          <w:sz w:val="28"/>
          <w:szCs w:val="28"/>
        </w:rPr>
        <w:t>уровню</w:t>
      </w:r>
      <w:r w:rsidRPr="00767856">
        <w:rPr>
          <w:rFonts w:ascii="EucrosiaUPC" w:hAnsi="EucrosiaUPC" w:cs="EucrosiaUPC"/>
          <w:i/>
          <w:sz w:val="28"/>
          <w:szCs w:val="28"/>
        </w:rPr>
        <w:t xml:space="preserve"> 2013 </w:t>
      </w:r>
      <w:r w:rsidRPr="00767856">
        <w:rPr>
          <w:rFonts w:ascii="Gabriola" w:hAnsi="Gabriola" w:cs="EucrosiaUPC"/>
          <w:i/>
          <w:sz w:val="28"/>
          <w:szCs w:val="28"/>
        </w:rPr>
        <w:t>года</w:t>
      </w:r>
      <w:r w:rsidRPr="00767856">
        <w:rPr>
          <w:rFonts w:ascii="EucrosiaUPC" w:hAnsi="EucrosiaUPC" w:cs="EucrosiaUPC"/>
          <w:i/>
          <w:sz w:val="28"/>
          <w:szCs w:val="28"/>
        </w:rPr>
        <w:t xml:space="preserve"> </w:t>
      </w:r>
      <w:r w:rsidR="00767856" w:rsidRPr="00767856">
        <w:rPr>
          <w:rFonts w:ascii="EucrosiaUPC" w:hAnsi="EucrosiaUPC" w:cs="EucrosiaUPC"/>
          <w:i/>
          <w:sz w:val="28"/>
          <w:szCs w:val="28"/>
        </w:rPr>
        <w:t xml:space="preserve">– </w:t>
      </w:r>
      <w:r w:rsidRPr="00767856">
        <w:rPr>
          <w:rFonts w:ascii="EucrosiaUPC" w:hAnsi="EucrosiaUPC" w:cs="EucrosiaUPC"/>
          <w:i/>
          <w:sz w:val="28"/>
          <w:szCs w:val="28"/>
        </w:rPr>
        <w:t>4,5 %;</w:t>
      </w:r>
    </w:p>
    <w:p w:rsidR="00D50B71" w:rsidRPr="00767856" w:rsidRDefault="00D50B71" w:rsidP="007864C7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767856">
        <w:rPr>
          <w:rFonts w:ascii="EucrosiaUPC" w:hAnsi="EucrosiaUPC" w:cs="EucrosiaUPC"/>
          <w:i/>
          <w:sz w:val="28"/>
          <w:szCs w:val="28"/>
        </w:rPr>
        <w:t>-</w:t>
      </w:r>
      <w:r w:rsidR="00767856" w:rsidRPr="00767856">
        <w:rPr>
          <w:rFonts w:ascii="EucrosiaUPC" w:hAnsi="EucrosiaUPC" w:cs="EucrosiaUPC"/>
          <w:i/>
          <w:sz w:val="28"/>
          <w:szCs w:val="28"/>
        </w:rPr>
        <w:t> </w:t>
      </w:r>
      <w:r w:rsidRPr="00767856">
        <w:rPr>
          <w:rFonts w:ascii="Gabriola" w:hAnsi="Gabriola" w:cs="EucrosiaUPC"/>
          <w:i/>
          <w:sz w:val="28"/>
          <w:szCs w:val="28"/>
        </w:rPr>
        <w:t>средний</w:t>
      </w:r>
      <w:r w:rsidRPr="00767856">
        <w:rPr>
          <w:rFonts w:ascii="EucrosiaUPC" w:hAnsi="EucrosiaUPC" w:cs="EucrosiaUPC"/>
          <w:i/>
          <w:sz w:val="28"/>
          <w:szCs w:val="28"/>
        </w:rPr>
        <w:t xml:space="preserve"> </w:t>
      </w:r>
      <w:r w:rsidRPr="00767856">
        <w:rPr>
          <w:rFonts w:ascii="Gabriola" w:hAnsi="Gabriola" w:cs="EucrosiaUPC"/>
          <w:i/>
          <w:sz w:val="28"/>
          <w:szCs w:val="28"/>
        </w:rPr>
        <w:t>медицинский</w:t>
      </w:r>
      <w:r w:rsidRPr="00767856">
        <w:rPr>
          <w:rFonts w:ascii="EucrosiaUPC" w:hAnsi="EucrosiaUPC" w:cs="EucrosiaUPC"/>
          <w:i/>
          <w:sz w:val="28"/>
          <w:szCs w:val="28"/>
        </w:rPr>
        <w:t xml:space="preserve"> </w:t>
      </w:r>
      <w:r w:rsidRPr="00767856">
        <w:rPr>
          <w:rFonts w:ascii="Gabriola" w:hAnsi="Gabriola" w:cs="EucrosiaUPC"/>
          <w:i/>
          <w:sz w:val="28"/>
          <w:szCs w:val="28"/>
        </w:rPr>
        <w:t>персонал</w:t>
      </w:r>
      <w:r w:rsidRPr="00767856">
        <w:rPr>
          <w:rFonts w:ascii="EucrosiaUPC" w:hAnsi="EucrosiaUPC" w:cs="EucrosiaUPC"/>
          <w:i/>
          <w:sz w:val="28"/>
          <w:szCs w:val="28"/>
        </w:rPr>
        <w:t xml:space="preserve"> – 19 280,66 </w:t>
      </w:r>
      <w:r w:rsidRPr="00767856">
        <w:rPr>
          <w:rFonts w:ascii="Gabriola" w:hAnsi="Gabriola" w:cs="EucrosiaUPC"/>
          <w:i/>
          <w:sz w:val="28"/>
          <w:szCs w:val="28"/>
        </w:rPr>
        <w:t>руб</w:t>
      </w:r>
      <w:r w:rsidRPr="00767856">
        <w:rPr>
          <w:rFonts w:ascii="EucrosiaUPC" w:hAnsi="EucrosiaUPC" w:cs="EucrosiaUPC"/>
          <w:i/>
          <w:sz w:val="28"/>
          <w:szCs w:val="28"/>
        </w:rPr>
        <w:t>. (</w:t>
      </w:r>
      <w:r w:rsidRPr="00767856">
        <w:rPr>
          <w:rFonts w:ascii="Gabriola" w:hAnsi="Gabriola" w:cs="EucrosiaUPC"/>
          <w:i/>
          <w:sz w:val="28"/>
          <w:szCs w:val="28"/>
        </w:rPr>
        <w:t>план</w:t>
      </w:r>
      <w:r w:rsidRPr="00767856">
        <w:rPr>
          <w:rFonts w:ascii="EucrosiaUPC" w:hAnsi="EucrosiaUPC" w:cs="EucrosiaUPC"/>
          <w:i/>
          <w:sz w:val="28"/>
          <w:szCs w:val="28"/>
        </w:rPr>
        <w:t xml:space="preserve"> – 19 045 </w:t>
      </w:r>
      <w:r w:rsidRPr="00767856">
        <w:rPr>
          <w:rFonts w:ascii="Gabriola" w:hAnsi="Gabriola" w:cs="EucrosiaUPC"/>
          <w:i/>
          <w:sz w:val="28"/>
          <w:szCs w:val="28"/>
        </w:rPr>
        <w:t>руб</w:t>
      </w:r>
      <w:r w:rsidRPr="00767856">
        <w:rPr>
          <w:rFonts w:ascii="EucrosiaUPC" w:hAnsi="EucrosiaUPC" w:cs="EucrosiaUPC"/>
          <w:i/>
          <w:sz w:val="28"/>
          <w:szCs w:val="28"/>
        </w:rPr>
        <w:t xml:space="preserve">.), </w:t>
      </w:r>
      <w:r w:rsidR="00181385" w:rsidRPr="00767856">
        <w:rPr>
          <w:rFonts w:ascii="Gabriola" w:hAnsi="Gabriola" w:cs="EucrosiaUPC"/>
          <w:i/>
          <w:sz w:val="28"/>
          <w:szCs w:val="28"/>
        </w:rPr>
        <w:t>прирост</w:t>
      </w:r>
      <w:r w:rsidR="00181385" w:rsidRPr="00767856">
        <w:rPr>
          <w:rFonts w:ascii="EucrosiaUPC" w:hAnsi="EucrosiaUPC" w:cs="EucrosiaUPC"/>
          <w:i/>
          <w:sz w:val="28"/>
          <w:szCs w:val="28"/>
        </w:rPr>
        <w:t xml:space="preserve"> </w:t>
      </w:r>
      <w:r w:rsidRPr="00767856">
        <w:rPr>
          <w:rFonts w:ascii="Gabriola" w:hAnsi="Gabriola" w:cs="EucrosiaUPC"/>
          <w:i/>
          <w:sz w:val="28"/>
          <w:szCs w:val="28"/>
        </w:rPr>
        <w:t>к</w:t>
      </w:r>
      <w:r w:rsidRPr="00767856">
        <w:rPr>
          <w:rFonts w:ascii="EucrosiaUPC" w:hAnsi="EucrosiaUPC" w:cs="EucrosiaUPC"/>
          <w:i/>
          <w:sz w:val="28"/>
          <w:szCs w:val="28"/>
        </w:rPr>
        <w:t xml:space="preserve"> </w:t>
      </w:r>
      <w:r w:rsidRPr="00767856">
        <w:rPr>
          <w:rFonts w:ascii="Gabriola" w:hAnsi="Gabriola" w:cs="EucrosiaUPC"/>
          <w:i/>
          <w:sz w:val="28"/>
          <w:szCs w:val="28"/>
        </w:rPr>
        <w:t>уровню</w:t>
      </w:r>
      <w:r w:rsidRPr="00767856">
        <w:rPr>
          <w:rFonts w:ascii="EucrosiaUPC" w:hAnsi="EucrosiaUPC" w:cs="EucrosiaUPC"/>
          <w:i/>
          <w:sz w:val="28"/>
          <w:szCs w:val="28"/>
        </w:rPr>
        <w:t xml:space="preserve"> 2013</w:t>
      </w:r>
      <w:r w:rsidR="00767856" w:rsidRPr="00767856">
        <w:rPr>
          <w:rFonts w:ascii="EucrosiaUPC" w:hAnsi="EucrosiaUPC" w:cs="EucrosiaUPC"/>
          <w:i/>
          <w:sz w:val="28"/>
          <w:szCs w:val="28"/>
        </w:rPr>
        <w:t> </w:t>
      </w:r>
      <w:r w:rsidRPr="00767856">
        <w:rPr>
          <w:rFonts w:ascii="Gabriola" w:hAnsi="Gabriola" w:cs="EucrosiaUPC"/>
          <w:i/>
          <w:sz w:val="28"/>
          <w:szCs w:val="28"/>
        </w:rPr>
        <w:t>года</w:t>
      </w:r>
      <w:r w:rsidR="00767856" w:rsidRPr="00767856">
        <w:rPr>
          <w:rFonts w:ascii="EucrosiaUPC" w:hAnsi="EucrosiaUPC" w:cs="EucrosiaUPC"/>
          <w:i/>
          <w:sz w:val="28"/>
          <w:szCs w:val="28"/>
        </w:rPr>
        <w:t> </w:t>
      </w:r>
      <w:r w:rsidRPr="00767856">
        <w:rPr>
          <w:rFonts w:ascii="EucrosiaUPC" w:hAnsi="EucrosiaUPC" w:cs="EucrosiaUPC"/>
          <w:i/>
          <w:sz w:val="28"/>
          <w:szCs w:val="28"/>
        </w:rPr>
        <w:t>– 1,3 %;</w:t>
      </w:r>
    </w:p>
    <w:p w:rsidR="00D50B71" w:rsidRPr="00767856" w:rsidRDefault="00D50B71" w:rsidP="007864C7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7864C7">
        <w:rPr>
          <w:rFonts w:ascii="EucrosiaUPC" w:hAnsi="EucrosiaUPC" w:cs="EucrosiaUPC"/>
          <w:i/>
          <w:sz w:val="28"/>
          <w:szCs w:val="28"/>
        </w:rPr>
        <w:t xml:space="preserve">- </w:t>
      </w:r>
      <w:r w:rsidRPr="007864C7">
        <w:rPr>
          <w:rFonts w:ascii="Gabriola" w:hAnsi="Gabriola" w:cs="EucrosiaUPC"/>
          <w:i/>
          <w:sz w:val="28"/>
          <w:szCs w:val="28"/>
        </w:rPr>
        <w:t>младший</w:t>
      </w:r>
      <w:r w:rsidRPr="007864C7">
        <w:rPr>
          <w:rFonts w:ascii="EucrosiaUPC" w:hAnsi="EucrosiaUPC" w:cs="EucrosiaUPC"/>
          <w:i/>
          <w:sz w:val="28"/>
          <w:szCs w:val="28"/>
        </w:rPr>
        <w:t xml:space="preserve"> </w:t>
      </w:r>
      <w:r w:rsidRPr="007864C7">
        <w:rPr>
          <w:rFonts w:ascii="Gabriola" w:hAnsi="Gabriola" w:cs="EucrosiaUPC"/>
          <w:i/>
          <w:sz w:val="28"/>
          <w:szCs w:val="28"/>
        </w:rPr>
        <w:t>медицинский</w:t>
      </w:r>
      <w:r w:rsidRPr="007864C7">
        <w:rPr>
          <w:rFonts w:ascii="EucrosiaUPC" w:hAnsi="EucrosiaUPC" w:cs="EucrosiaUPC"/>
          <w:i/>
          <w:sz w:val="28"/>
          <w:szCs w:val="28"/>
        </w:rPr>
        <w:t xml:space="preserve"> </w:t>
      </w:r>
      <w:r w:rsidRPr="007864C7">
        <w:rPr>
          <w:rFonts w:ascii="Gabriola" w:hAnsi="Gabriola" w:cs="EucrosiaUPC"/>
          <w:i/>
          <w:sz w:val="28"/>
          <w:szCs w:val="28"/>
        </w:rPr>
        <w:t>персонал</w:t>
      </w:r>
      <w:r w:rsidRPr="007864C7">
        <w:rPr>
          <w:rFonts w:ascii="EucrosiaUPC" w:hAnsi="EucrosiaUPC" w:cs="EucrosiaUPC"/>
          <w:i/>
          <w:sz w:val="28"/>
          <w:szCs w:val="28"/>
        </w:rPr>
        <w:t xml:space="preserve"> – 13 137,79 </w:t>
      </w:r>
      <w:r w:rsidRPr="007864C7">
        <w:rPr>
          <w:rFonts w:ascii="Gabriola" w:hAnsi="Gabriola" w:cs="EucrosiaUPC"/>
          <w:i/>
          <w:sz w:val="28"/>
          <w:szCs w:val="28"/>
        </w:rPr>
        <w:t>руб</w:t>
      </w:r>
      <w:r w:rsidRPr="007864C7">
        <w:rPr>
          <w:rFonts w:ascii="EucrosiaUPC" w:hAnsi="EucrosiaUPC" w:cs="EucrosiaUPC"/>
          <w:i/>
          <w:sz w:val="28"/>
          <w:szCs w:val="28"/>
        </w:rPr>
        <w:t>. (</w:t>
      </w:r>
      <w:r w:rsidRPr="007864C7">
        <w:rPr>
          <w:rFonts w:ascii="Gabriola" w:hAnsi="Gabriola" w:cs="EucrosiaUPC"/>
          <w:i/>
          <w:sz w:val="28"/>
          <w:szCs w:val="28"/>
        </w:rPr>
        <w:t>план</w:t>
      </w:r>
      <w:r w:rsidRPr="007864C7">
        <w:rPr>
          <w:rFonts w:ascii="EucrosiaUPC" w:hAnsi="EucrosiaUPC" w:cs="EucrosiaUPC"/>
          <w:i/>
          <w:sz w:val="28"/>
          <w:szCs w:val="28"/>
        </w:rPr>
        <w:t xml:space="preserve"> – 12 939 </w:t>
      </w:r>
      <w:r w:rsidRPr="007864C7">
        <w:rPr>
          <w:rFonts w:ascii="Gabriola" w:hAnsi="Gabriola" w:cs="EucrosiaUPC"/>
          <w:i/>
          <w:sz w:val="28"/>
          <w:szCs w:val="28"/>
        </w:rPr>
        <w:t>руб</w:t>
      </w:r>
      <w:r w:rsidRPr="007864C7">
        <w:rPr>
          <w:rFonts w:ascii="EucrosiaUPC" w:hAnsi="EucrosiaUPC" w:cs="EucrosiaUPC"/>
          <w:i/>
          <w:sz w:val="28"/>
          <w:szCs w:val="28"/>
        </w:rPr>
        <w:t xml:space="preserve">.), </w:t>
      </w:r>
      <w:r w:rsidR="00181385" w:rsidRPr="00181385">
        <w:rPr>
          <w:rFonts w:ascii="Gabriola" w:hAnsi="Gabriola" w:cs="EucrosiaUPC"/>
          <w:i/>
          <w:sz w:val="28"/>
          <w:szCs w:val="28"/>
        </w:rPr>
        <w:t>при</w:t>
      </w:r>
      <w:r w:rsidR="00181385" w:rsidRPr="007864C7">
        <w:rPr>
          <w:rFonts w:ascii="Gabriola" w:hAnsi="Gabriola" w:cs="EucrosiaUPC"/>
          <w:i/>
          <w:sz w:val="28"/>
          <w:szCs w:val="28"/>
        </w:rPr>
        <w:t>рост</w:t>
      </w:r>
      <w:r w:rsidR="00181385" w:rsidRPr="007864C7">
        <w:rPr>
          <w:rFonts w:ascii="EucrosiaUPC" w:hAnsi="EucrosiaUPC" w:cs="EucrosiaUPC"/>
          <w:i/>
          <w:sz w:val="28"/>
          <w:szCs w:val="28"/>
        </w:rPr>
        <w:t xml:space="preserve"> </w:t>
      </w:r>
      <w:r w:rsidRPr="007864C7">
        <w:rPr>
          <w:rFonts w:ascii="Gabriola" w:hAnsi="Gabriola" w:cs="EucrosiaUPC"/>
          <w:i/>
          <w:sz w:val="28"/>
          <w:szCs w:val="28"/>
        </w:rPr>
        <w:t>к</w:t>
      </w:r>
      <w:r w:rsidRPr="007864C7">
        <w:rPr>
          <w:rFonts w:ascii="EucrosiaUPC" w:hAnsi="EucrosiaUPC" w:cs="EucrosiaUPC"/>
          <w:i/>
          <w:sz w:val="28"/>
          <w:szCs w:val="28"/>
        </w:rPr>
        <w:t xml:space="preserve"> </w:t>
      </w:r>
      <w:r w:rsidRPr="007864C7">
        <w:rPr>
          <w:rFonts w:ascii="Gabriola" w:hAnsi="Gabriola" w:cs="EucrosiaUPC"/>
          <w:i/>
          <w:sz w:val="28"/>
          <w:szCs w:val="28"/>
        </w:rPr>
        <w:t>уровню</w:t>
      </w:r>
      <w:r w:rsidRPr="007864C7">
        <w:rPr>
          <w:rFonts w:ascii="EucrosiaUPC" w:hAnsi="EucrosiaUPC" w:cs="EucrosiaUPC"/>
          <w:i/>
          <w:sz w:val="28"/>
          <w:szCs w:val="28"/>
        </w:rPr>
        <w:t xml:space="preserve"> </w:t>
      </w:r>
      <w:r w:rsidRPr="00767856">
        <w:rPr>
          <w:rFonts w:ascii="EucrosiaUPC" w:hAnsi="EucrosiaUPC" w:cs="EucrosiaUPC"/>
          <w:i/>
          <w:sz w:val="28"/>
          <w:szCs w:val="28"/>
        </w:rPr>
        <w:t>2013</w:t>
      </w:r>
      <w:r w:rsidR="00767856" w:rsidRPr="00767856">
        <w:rPr>
          <w:rFonts w:ascii="EucrosiaUPC" w:hAnsi="EucrosiaUPC" w:cs="EucrosiaUPC"/>
          <w:i/>
          <w:sz w:val="28"/>
          <w:szCs w:val="28"/>
        </w:rPr>
        <w:t> </w:t>
      </w:r>
      <w:r w:rsidRPr="00767856">
        <w:rPr>
          <w:rFonts w:ascii="Gabriola" w:hAnsi="Gabriola" w:cs="EucrosiaUPC"/>
          <w:i/>
          <w:sz w:val="28"/>
          <w:szCs w:val="28"/>
        </w:rPr>
        <w:t>года</w:t>
      </w:r>
      <w:r w:rsidR="00767856" w:rsidRPr="00767856">
        <w:rPr>
          <w:rFonts w:ascii="EucrosiaUPC" w:hAnsi="EucrosiaUPC" w:cs="EucrosiaUPC"/>
          <w:i/>
          <w:sz w:val="28"/>
          <w:szCs w:val="28"/>
        </w:rPr>
        <w:t xml:space="preserve"> – </w:t>
      </w:r>
      <w:r w:rsidRPr="00767856">
        <w:rPr>
          <w:rFonts w:ascii="EucrosiaUPC" w:hAnsi="EucrosiaUPC" w:cs="EucrosiaUPC"/>
          <w:i/>
          <w:sz w:val="28"/>
          <w:szCs w:val="28"/>
        </w:rPr>
        <w:t>1,6 %;</w:t>
      </w:r>
    </w:p>
    <w:p w:rsidR="00D50B71" w:rsidRPr="007864C7" w:rsidRDefault="00D50B71" w:rsidP="007864C7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7864C7">
        <w:rPr>
          <w:rFonts w:ascii="EucrosiaUPC" w:hAnsi="EucrosiaUPC" w:cs="EucrosiaUPC"/>
          <w:i/>
          <w:sz w:val="28"/>
          <w:szCs w:val="28"/>
        </w:rPr>
        <w:t xml:space="preserve">- </w:t>
      </w:r>
      <w:r w:rsidRPr="007864C7">
        <w:rPr>
          <w:rFonts w:ascii="Gabriola" w:hAnsi="Gabriola" w:cs="EucrosiaUPC"/>
          <w:i/>
          <w:sz w:val="28"/>
          <w:szCs w:val="28"/>
        </w:rPr>
        <w:t>педагогический</w:t>
      </w:r>
      <w:r w:rsidRPr="007864C7">
        <w:rPr>
          <w:rFonts w:ascii="EucrosiaUPC" w:hAnsi="EucrosiaUPC" w:cs="EucrosiaUPC"/>
          <w:i/>
          <w:sz w:val="28"/>
          <w:szCs w:val="28"/>
        </w:rPr>
        <w:t xml:space="preserve"> </w:t>
      </w:r>
      <w:r w:rsidRPr="007864C7">
        <w:rPr>
          <w:rFonts w:ascii="Gabriola" w:hAnsi="Gabriola" w:cs="EucrosiaUPC"/>
          <w:i/>
          <w:sz w:val="28"/>
          <w:szCs w:val="28"/>
        </w:rPr>
        <w:t>персонал</w:t>
      </w:r>
      <w:r w:rsidRPr="007864C7">
        <w:rPr>
          <w:rFonts w:ascii="EucrosiaUPC" w:hAnsi="EucrosiaUPC" w:cs="EucrosiaUPC"/>
          <w:i/>
          <w:sz w:val="28"/>
          <w:szCs w:val="28"/>
        </w:rPr>
        <w:t xml:space="preserve"> – 24 399,18 </w:t>
      </w:r>
      <w:r w:rsidRPr="007864C7">
        <w:rPr>
          <w:rFonts w:ascii="Gabriola" w:hAnsi="Gabriola" w:cs="EucrosiaUPC"/>
          <w:i/>
          <w:sz w:val="28"/>
          <w:szCs w:val="28"/>
        </w:rPr>
        <w:t>руб</w:t>
      </w:r>
      <w:r w:rsidRPr="007864C7">
        <w:rPr>
          <w:rFonts w:ascii="EucrosiaUPC" w:hAnsi="EucrosiaUPC" w:cs="EucrosiaUPC"/>
          <w:i/>
          <w:sz w:val="28"/>
          <w:szCs w:val="28"/>
        </w:rPr>
        <w:t>. (</w:t>
      </w:r>
      <w:r w:rsidRPr="007864C7">
        <w:rPr>
          <w:rFonts w:ascii="Gabriola" w:hAnsi="Gabriola" w:cs="EucrosiaUPC"/>
          <w:i/>
          <w:sz w:val="28"/>
          <w:szCs w:val="28"/>
        </w:rPr>
        <w:t>план</w:t>
      </w:r>
      <w:r w:rsidRPr="007864C7">
        <w:rPr>
          <w:rFonts w:ascii="EucrosiaUPC" w:hAnsi="EucrosiaUPC" w:cs="EucrosiaUPC"/>
          <w:i/>
          <w:sz w:val="28"/>
          <w:szCs w:val="28"/>
        </w:rPr>
        <w:t xml:space="preserve"> – 24 030,0 </w:t>
      </w:r>
      <w:r w:rsidRPr="007864C7">
        <w:rPr>
          <w:rFonts w:ascii="Gabriola" w:hAnsi="Gabriola" w:cs="EucrosiaUPC"/>
          <w:i/>
          <w:sz w:val="28"/>
          <w:szCs w:val="28"/>
        </w:rPr>
        <w:t>руб</w:t>
      </w:r>
      <w:r w:rsidRPr="007864C7">
        <w:rPr>
          <w:rFonts w:ascii="EucrosiaUPC" w:hAnsi="EucrosiaUPC" w:cs="EucrosiaUPC"/>
          <w:i/>
          <w:sz w:val="28"/>
          <w:szCs w:val="28"/>
        </w:rPr>
        <w:t xml:space="preserve">.), </w:t>
      </w:r>
      <w:r w:rsidR="00181385" w:rsidRPr="00181385">
        <w:rPr>
          <w:rFonts w:ascii="Gabriola" w:hAnsi="Gabriola" w:cs="EucrosiaUPC"/>
          <w:i/>
          <w:sz w:val="28"/>
          <w:szCs w:val="28"/>
        </w:rPr>
        <w:t>при</w:t>
      </w:r>
      <w:r w:rsidR="00181385" w:rsidRPr="007864C7">
        <w:rPr>
          <w:rFonts w:ascii="Gabriola" w:hAnsi="Gabriola" w:cs="EucrosiaUPC"/>
          <w:i/>
          <w:sz w:val="28"/>
          <w:szCs w:val="28"/>
        </w:rPr>
        <w:t>рост</w:t>
      </w:r>
      <w:r w:rsidR="00181385" w:rsidRPr="007864C7">
        <w:rPr>
          <w:rFonts w:ascii="EucrosiaUPC" w:hAnsi="EucrosiaUPC" w:cs="EucrosiaUPC"/>
          <w:i/>
          <w:sz w:val="28"/>
          <w:szCs w:val="28"/>
        </w:rPr>
        <w:t xml:space="preserve"> </w:t>
      </w:r>
      <w:r w:rsidRPr="007864C7">
        <w:rPr>
          <w:rFonts w:ascii="Gabriola" w:hAnsi="Gabriola" w:cs="EucrosiaUPC"/>
          <w:i/>
          <w:sz w:val="28"/>
          <w:szCs w:val="28"/>
        </w:rPr>
        <w:t>к</w:t>
      </w:r>
      <w:r w:rsidRPr="007864C7">
        <w:rPr>
          <w:rFonts w:ascii="EucrosiaUPC" w:hAnsi="EucrosiaUPC" w:cs="EucrosiaUPC"/>
          <w:i/>
          <w:sz w:val="28"/>
          <w:szCs w:val="28"/>
        </w:rPr>
        <w:t xml:space="preserve"> </w:t>
      </w:r>
      <w:r w:rsidRPr="007864C7">
        <w:rPr>
          <w:rFonts w:ascii="Gabriola" w:hAnsi="Gabriola" w:cs="EucrosiaUPC"/>
          <w:i/>
          <w:sz w:val="28"/>
          <w:szCs w:val="28"/>
        </w:rPr>
        <w:t>уровню</w:t>
      </w:r>
      <w:r w:rsidRPr="007864C7">
        <w:rPr>
          <w:rFonts w:ascii="EucrosiaUPC" w:hAnsi="EucrosiaUPC" w:cs="EucrosiaUPC"/>
          <w:i/>
          <w:sz w:val="28"/>
          <w:szCs w:val="28"/>
        </w:rPr>
        <w:t xml:space="preserve"> 2013 </w:t>
      </w:r>
      <w:r w:rsidRPr="007864C7">
        <w:rPr>
          <w:rFonts w:ascii="Gabriola" w:hAnsi="Gabriola" w:cs="EucrosiaUPC"/>
          <w:i/>
          <w:sz w:val="28"/>
          <w:szCs w:val="28"/>
        </w:rPr>
        <w:t>года</w:t>
      </w:r>
      <w:r w:rsidRPr="007864C7">
        <w:rPr>
          <w:rFonts w:ascii="EucrosiaUPC" w:hAnsi="EucrosiaUPC" w:cs="EucrosiaUPC"/>
          <w:i/>
          <w:sz w:val="28"/>
          <w:szCs w:val="28"/>
        </w:rPr>
        <w:t xml:space="preserve"> – 33,6 %.</w:t>
      </w:r>
    </w:p>
    <w:p w:rsidR="001F75FF" w:rsidRPr="0026331E" w:rsidRDefault="001F75FF" w:rsidP="001B564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331E">
        <w:rPr>
          <w:rFonts w:ascii="Times New Roman" w:hAnsi="Times New Roman" w:cs="Times New Roman"/>
          <w:b w:val="0"/>
          <w:sz w:val="28"/>
          <w:szCs w:val="28"/>
        </w:rPr>
        <w:t xml:space="preserve">Повышение заработной платы </w:t>
      </w:r>
      <w:r w:rsidR="007864C7">
        <w:rPr>
          <w:rFonts w:ascii="Times New Roman" w:hAnsi="Times New Roman" w:cs="Times New Roman"/>
          <w:b w:val="0"/>
          <w:sz w:val="28"/>
          <w:szCs w:val="28"/>
        </w:rPr>
        <w:t xml:space="preserve">"иных" категорий работников </w:t>
      </w:r>
      <w:r w:rsidRPr="0026331E">
        <w:rPr>
          <w:rFonts w:ascii="Times New Roman" w:hAnsi="Times New Roman" w:cs="Times New Roman"/>
          <w:b w:val="0"/>
          <w:sz w:val="28"/>
          <w:szCs w:val="28"/>
        </w:rPr>
        <w:t>осуществлялось за счет использования внутренних резервов учреждений, роста интенсивности труда, оптимизации сети и штатной численности учреждений, увеличения объема внебюджетных средств, направляемых на оплату труда.</w:t>
      </w:r>
    </w:p>
    <w:p w:rsidR="001F75FF" w:rsidRPr="0026331E" w:rsidRDefault="001F75FF" w:rsidP="001B564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331E">
        <w:rPr>
          <w:rFonts w:ascii="Times New Roman" w:hAnsi="Times New Roman" w:cs="Times New Roman"/>
          <w:b w:val="0"/>
          <w:sz w:val="28"/>
          <w:szCs w:val="28"/>
        </w:rPr>
        <w:t>В результате, в 201</w:t>
      </w:r>
      <w:r w:rsidR="008C5395" w:rsidRPr="0026331E">
        <w:rPr>
          <w:rFonts w:ascii="Times New Roman" w:hAnsi="Times New Roman" w:cs="Times New Roman"/>
          <w:b w:val="0"/>
          <w:sz w:val="28"/>
          <w:szCs w:val="28"/>
        </w:rPr>
        <w:t>4</w:t>
      </w:r>
      <w:r w:rsidRPr="0026331E">
        <w:rPr>
          <w:rFonts w:ascii="Times New Roman" w:hAnsi="Times New Roman" w:cs="Times New Roman"/>
          <w:b w:val="0"/>
          <w:sz w:val="28"/>
          <w:szCs w:val="28"/>
        </w:rPr>
        <w:t xml:space="preserve"> году заработная плата </w:t>
      </w:r>
      <w:r w:rsidR="007864C7">
        <w:rPr>
          <w:rFonts w:ascii="Times New Roman" w:hAnsi="Times New Roman" w:cs="Times New Roman"/>
          <w:b w:val="0"/>
          <w:sz w:val="28"/>
          <w:szCs w:val="28"/>
        </w:rPr>
        <w:t>"</w:t>
      </w:r>
      <w:r w:rsidRPr="0026331E">
        <w:rPr>
          <w:rFonts w:ascii="Times New Roman" w:hAnsi="Times New Roman" w:cs="Times New Roman"/>
          <w:b w:val="0"/>
          <w:sz w:val="28"/>
          <w:szCs w:val="28"/>
        </w:rPr>
        <w:t>иных</w:t>
      </w:r>
      <w:r w:rsidR="007864C7">
        <w:rPr>
          <w:rFonts w:ascii="Times New Roman" w:hAnsi="Times New Roman" w:cs="Times New Roman"/>
          <w:b w:val="0"/>
          <w:sz w:val="28"/>
          <w:szCs w:val="28"/>
        </w:rPr>
        <w:t>"</w:t>
      </w:r>
      <w:r w:rsidRPr="0026331E">
        <w:rPr>
          <w:rFonts w:ascii="Times New Roman" w:hAnsi="Times New Roman" w:cs="Times New Roman"/>
          <w:b w:val="0"/>
          <w:sz w:val="28"/>
          <w:szCs w:val="28"/>
        </w:rPr>
        <w:t xml:space="preserve"> категорий работников выроста на 1</w:t>
      </w:r>
      <w:r w:rsidR="008C5395" w:rsidRPr="0026331E">
        <w:rPr>
          <w:rFonts w:ascii="Times New Roman" w:hAnsi="Times New Roman" w:cs="Times New Roman"/>
          <w:b w:val="0"/>
          <w:sz w:val="28"/>
          <w:szCs w:val="28"/>
        </w:rPr>
        <w:t>2,3</w:t>
      </w:r>
      <w:r w:rsidRPr="0026331E">
        <w:rPr>
          <w:rFonts w:ascii="Times New Roman" w:hAnsi="Times New Roman" w:cs="Times New Roman"/>
          <w:b w:val="0"/>
          <w:sz w:val="28"/>
          <w:szCs w:val="28"/>
        </w:rPr>
        <w:t xml:space="preserve"> процент</w:t>
      </w:r>
      <w:r w:rsidR="008C5395" w:rsidRPr="0026331E">
        <w:rPr>
          <w:rFonts w:ascii="Times New Roman" w:hAnsi="Times New Roman" w:cs="Times New Roman"/>
          <w:b w:val="0"/>
          <w:sz w:val="28"/>
          <w:szCs w:val="28"/>
        </w:rPr>
        <w:t>а (в 2013 году – 17%)</w:t>
      </w:r>
      <w:r w:rsidRPr="0026331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E4C28" w:rsidRPr="0026331E">
        <w:rPr>
          <w:rFonts w:ascii="Times New Roman" w:hAnsi="Times New Roman" w:cs="Times New Roman"/>
          <w:b w:val="0"/>
          <w:sz w:val="28"/>
          <w:szCs w:val="28"/>
        </w:rPr>
        <w:t>В условиях сокращения финансирования э</w:t>
      </w:r>
      <w:r w:rsidRPr="0026331E">
        <w:rPr>
          <w:rFonts w:ascii="Times New Roman" w:hAnsi="Times New Roman" w:cs="Times New Roman"/>
          <w:b w:val="0"/>
          <w:sz w:val="28"/>
          <w:szCs w:val="28"/>
        </w:rPr>
        <w:t xml:space="preserve">то очень высокий для отрасли показатель. </w:t>
      </w:r>
    </w:p>
    <w:p w:rsidR="00DC4EB4" w:rsidRDefault="007864C7" w:rsidP="001B564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2015 года областным бюджетом </w:t>
      </w:r>
      <w:r w:rsidRPr="007864C7">
        <w:rPr>
          <w:rFonts w:ascii="Times New Roman" w:hAnsi="Times New Roman" w:cs="Times New Roman"/>
          <w:b w:val="0"/>
          <w:sz w:val="28"/>
          <w:szCs w:val="28"/>
        </w:rPr>
        <w:t>на исполнение указов Президента Росси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предусмотрены ассигнования на уровне 2014 года,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исходя из этого до Вас доведены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C3E65">
        <w:rPr>
          <w:rFonts w:ascii="Times New Roman" w:hAnsi="Times New Roman" w:cs="Times New Roman"/>
          <w:b w:val="0"/>
          <w:sz w:val="28"/>
          <w:szCs w:val="28"/>
        </w:rPr>
        <w:t xml:space="preserve">целевые </w:t>
      </w:r>
      <w:r w:rsidR="000640FA" w:rsidRPr="009C3E65">
        <w:rPr>
          <w:rFonts w:ascii="Times New Roman" w:hAnsi="Times New Roman" w:cs="Times New Roman"/>
          <w:b w:val="0"/>
          <w:sz w:val="28"/>
          <w:szCs w:val="28"/>
        </w:rPr>
        <w:t xml:space="preserve">значения по </w:t>
      </w:r>
      <w:r w:rsidRPr="009C3E65">
        <w:rPr>
          <w:rFonts w:ascii="Times New Roman" w:hAnsi="Times New Roman" w:cs="Times New Roman"/>
          <w:b w:val="0"/>
          <w:sz w:val="28"/>
          <w:szCs w:val="28"/>
        </w:rPr>
        <w:t xml:space="preserve">заработной плате. </w:t>
      </w:r>
      <w:r w:rsidR="00DC4EB4">
        <w:rPr>
          <w:rFonts w:ascii="Times New Roman" w:hAnsi="Times New Roman" w:cs="Times New Roman"/>
          <w:b w:val="0"/>
          <w:sz w:val="28"/>
          <w:szCs w:val="28"/>
        </w:rPr>
        <w:t>Как и в прошлом году</w:t>
      </w:r>
      <w:r w:rsidR="00767856">
        <w:rPr>
          <w:rFonts w:ascii="Times New Roman" w:hAnsi="Times New Roman" w:cs="Times New Roman"/>
          <w:b w:val="0"/>
          <w:sz w:val="28"/>
          <w:szCs w:val="28"/>
        </w:rPr>
        <w:t>,</w:t>
      </w:r>
      <w:r w:rsidR="00DC4EB4">
        <w:rPr>
          <w:rFonts w:ascii="Times New Roman" w:hAnsi="Times New Roman" w:cs="Times New Roman"/>
          <w:b w:val="0"/>
          <w:sz w:val="28"/>
          <w:szCs w:val="28"/>
        </w:rPr>
        <w:t xml:space="preserve"> необходимо жестко придерживаться установленных показателей, не допускать как их невыполнения, так и перевыполнения, влекущего за собой перерасход бюджетных средств.</w:t>
      </w:r>
    </w:p>
    <w:p w:rsidR="007864C7" w:rsidRPr="009C3E65" w:rsidRDefault="007864C7" w:rsidP="001B564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3E65">
        <w:rPr>
          <w:rFonts w:ascii="Times New Roman" w:hAnsi="Times New Roman" w:cs="Times New Roman"/>
          <w:b w:val="0"/>
          <w:sz w:val="28"/>
          <w:szCs w:val="28"/>
        </w:rPr>
        <w:t>В случае корректировки</w:t>
      </w:r>
      <w:r w:rsidR="00DC4EB4">
        <w:rPr>
          <w:rFonts w:ascii="Times New Roman" w:hAnsi="Times New Roman" w:cs="Times New Roman"/>
          <w:b w:val="0"/>
          <w:sz w:val="28"/>
          <w:szCs w:val="28"/>
        </w:rPr>
        <w:t xml:space="preserve"> показателей в течение года</w:t>
      </w:r>
      <w:r w:rsidRPr="009C3E65">
        <w:rPr>
          <w:rFonts w:ascii="Times New Roman" w:hAnsi="Times New Roman" w:cs="Times New Roman"/>
          <w:b w:val="0"/>
          <w:sz w:val="28"/>
          <w:szCs w:val="28"/>
        </w:rPr>
        <w:t xml:space="preserve">, информация будет доведена </w:t>
      </w:r>
      <w:r w:rsidR="00DC4EB4">
        <w:rPr>
          <w:rFonts w:ascii="Times New Roman" w:hAnsi="Times New Roman" w:cs="Times New Roman"/>
          <w:b w:val="0"/>
          <w:sz w:val="28"/>
          <w:szCs w:val="28"/>
        </w:rPr>
        <w:t xml:space="preserve">до учреждений </w:t>
      </w:r>
      <w:r w:rsidRPr="009C3E65">
        <w:rPr>
          <w:rFonts w:ascii="Times New Roman" w:hAnsi="Times New Roman" w:cs="Times New Roman"/>
          <w:b w:val="0"/>
          <w:sz w:val="28"/>
          <w:szCs w:val="28"/>
        </w:rPr>
        <w:t>дополнительно.</w:t>
      </w:r>
    </w:p>
    <w:p w:rsidR="001F75FF" w:rsidRDefault="00053689" w:rsidP="007864C7">
      <w:pPr>
        <w:spacing w:line="144" w:lineRule="auto"/>
        <w:ind w:firstLine="709"/>
        <w:jc w:val="both"/>
        <w:rPr>
          <w:rFonts w:asciiTheme="minorHAnsi" w:hAnsiTheme="minorHAnsi" w:cs="EucrosiaUPC"/>
          <w:i/>
          <w:sz w:val="28"/>
          <w:szCs w:val="28"/>
        </w:rPr>
      </w:pPr>
      <w:r w:rsidRPr="007864C7">
        <w:rPr>
          <w:rFonts w:ascii="Gabriola" w:hAnsi="Gabriola" w:cs="EucrosiaUPC"/>
          <w:i/>
          <w:sz w:val="28"/>
          <w:szCs w:val="28"/>
        </w:rPr>
        <w:t>В</w:t>
      </w:r>
      <w:r w:rsidRPr="007864C7">
        <w:rPr>
          <w:rFonts w:ascii="EucrosiaUPC" w:hAnsi="EucrosiaUPC" w:cs="EucrosiaUPC"/>
          <w:i/>
          <w:sz w:val="28"/>
          <w:szCs w:val="28"/>
        </w:rPr>
        <w:t xml:space="preserve"> 2015, </w:t>
      </w:r>
      <w:r w:rsidRPr="007864C7">
        <w:rPr>
          <w:rFonts w:ascii="Gabriola" w:hAnsi="Gabriola" w:cs="EucrosiaUPC"/>
          <w:i/>
          <w:sz w:val="28"/>
          <w:szCs w:val="28"/>
        </w:rPr>
        <w:t>как</w:t>
      </w:r>
      <w:r w:rsidRPr="007864C7">
        <w:rPr>
          <w:rFonts w:ascii="EucrosiaUPC" w:hAnsi="EucrosiaUPC" w:cs="EucrosiaUPC"/>
          <w:i/>
          <w:sz w:val="28"/>
          <w:szCs w:val="28"/>
        </w:rPr>
        <w:t xml:space="preserve"> </w:t>
      </w:r>
      <w:r w:rsidRPr="007864C7">
        <w:rPr>
          <w:rFonts w:ascii="Gabriola" w:hAnsi="Gabriola" w:cs="EucrosiaUPC"/>
          <w:i/>
          <w:sz w:val="28"/>
          <w:szCs w:val="28"/>
        </w:rPr>
        <w:t>и</w:t>
      </w:r>
      <w:r w:rsidRPr="007864C7">
        <w:rPr>
          <w:rFonts w:ascii="EucrosiaUPC" w:hAnsi="EucrosiaUPC" w:cs="EucrosiaUPC"/>
          <w:i/>
          <w:sz w:val="28"/>
          <w:szCs w:val="28"/>
        </w:rPr>
        <w:t xml:space="preserve"> </w:t>
      </w:r>
      <w:r w:rsidRPr="007864C7">
        <w:rPr>
          <w:rFonts w:ascii="Gabriola" w:hAnsi="Gabriola" w:cs="EucrosiaUPC"/>
          <w:i/>
          <w:sz w:val="28"/>
          <w:szCs w:val="28"/>
        </w:rPr>
        <w:t>в</w:t>
      </w:r>
      <w:r w:rsidRPr="007864C7">
        <w:rPr>
          <w:rFonts w:ascii="EucrosiaUPC" w:hAnsi="EucrosiaUPC" w:cs="EucrosiaUPC"/>
          <w:i/>
          <w:sz w:val="28"/>
          <w:szCs w:val="28"/>
        </w:rPr>
        <w:t xml:space="preserve"> 2014</w:t>
      </w:r>
      <w:r w:rsidR="00CD6B63" w:rsidRPr="007864C7">
        <w:rPr>
          <w:rFonts w:ascii="EucrosiaUPC" w:hAnsi="EucrosiaUPC" w:cs="EucrosiaUPC"/>
          <w:i/>
          <w:sz w:val="28"/>
          <w:szCs w:val="28"/>
        </w:rPr>
        <w:t xml:space="preserve"> </w:t>
      </w:r>
      <w:r w:rsidR="00CD6B63" w:rsidRPr="007864C7">
        <w:rPr>
          <w:rFonts w:ascii="Gabriola" w:hAnsi="Gabriola" w:cs="EucrosiaUPC"/>
          <w:i/>
          <w:sz w:val="28"/>
          <w:szCs w:val="28"/>
        </w:rPr>
        <w:t>году</w:t>
      </w:r>
      <w:r w:rsidR="00CD6B63" w:rsidRPr="007864C7">
        <w:rPr>
          <w:rFonts w:ascii="EucrosiaUPC" w:hAnsi="EucrosiaUPC" w:cs="EucrosiaUPC"/>
          <w:i/>
          <w:sz w:val="28"/>
          <w:szCs w:val="28"/>
        </w:rPr>
        <w:t xml:space="preserve">, </w:t>
      </w:r>
      <w:r w:rsidR="00CD6B63" w:rsidRPr="007864C7">
        <w:rPr>
          <w:rFonts w:ascii="Gabriola" w:hAnsi="Gabriola" w:cs="EucrosiaUPC"/>
          <w:i/>
          <w:sz w:val="28"/>
          <w:szCs w:val="28"/>
        </w:rPr>
        <w:t>бюджетные</w:t>
      </w:r>
      <w:r w:rsidR="00CD6B63" w:rsidRPr="007864C7">
        <w:rPr>
          <w:rFonts w:ascii="EucrosiaUPC" w:hAnsi="EucrosiaUPC" w:cs="EucrosiaUPC"/>
          <w:i/>
          <w:sz w:val="28"/>
          <w:szCs w:val="28"/>
        </w:rPr>
        <w:t xml:space="preserve"> </w:t>
      </w:r>
      <w:r w:rsidR="00CD6B63" w:rsidRPr="007864C7">
        <w:rPr>
          <w:rFonts w:ascii="Gabriola" w:hAnsi="Gabriola" w:cs="EucrosiaUPC"/>
          <w:i/>
          <w:sz w:val="28"/>
          <w:szCs w:val="28"/>
        </w:rPr>
        <w:t>ассигнования</w:t>
      </w:r>
      <w:r w:rsidR="00CD6B63" w:rsidRPr="007864C7">
        <w:rPr>
          <w:rFonts w:ascii="EucrosiaUPC" w:hAnsi="EucrosiaUPC" w:cs="EucrosiaUPC"/>
          <w:i/>
          <w:sz w:val="28"/>
          <w:szCs w:val="28"/>
        </w:rPr>
        <w:t xml:space="preserve"> </w:t>
      </w:r>
      <w:r w:rsidR="00CD6B63" w:rsidRPr="007864C7">
        <w:rPr>
          <w:rFonts w:ascii="Gabriola" w:hAnsi="Gabriola" w:cs="EucrosiaUPC"/>
          <w:i/>
          <w:sz w:val="28"/>
          <w:szCs w:val="28"/>
        </w:rPr>
        <w:t>на</w:t>
      </w:r>
      <w:r w:rsidR="00CD6B63" w:rsidRPr="007864C7">
        <w:rPr>
          <w:rFonts w:ascii="EucrosiaUPC" w:hAnsi="EucrosiaUPC" w:cs="EucrosiaUPC"/>
          <w:i/>
          <w:sz w:val="28"/>
          <w:szCs w:val="28"/>
        </w:rPr>
        <w:t xml:space="preserve"> </w:t>
      </w:r>
      <w:r w:rsidR="00CD6B63" w:rsidRPr="007864C7">
        <w:rPr>
          <w:rFonts w:ascii="Gabriola" w:hAnsi="Gabriola" w:cs="EucrosiaUPC"/>
          <w:i/>
          <w:sz w:val="28"/>
          <w:szCs w:val="28"/>
        </w:rPr>
        <w:t>рост</w:t>
      </w:r>
      <w:r w:rsidR="00CD6B63" w:rsidRPr="007864C7">
        <w:rPr>
          <w:rFonts w:ascii="EucrosiaUPC" w:hAnsi="EucrosiaUPC" w:cs="EucrosiaUPC"/>
          <w:i/>
          <w:sz w:val="28"/>
          <w:szCs w:val="28"/>
        </w:rPr>
        <w:t xml:space="preserve"> </w:t>
      </w:r>
      <w:r w:rsidR="00CD6B63" w:rsidRPr="007864C7">
        <w:rPr>
          <w:rFonts w:ascii="Gabriola" w:hAnsi="Gabriola" w:cs="EucrosiaUPC"/>
          <w:i/>
          <w:sz w:val="28"/>
          <w:szCs w:val="28"/>
        </w:rPr>
        <w:t>заработной</w:t>
      </w:r>
      <w:r w:rsidR="00CD6B63" w:rsidRPr="007864C7">
        <w:rPr>
          <w:rFonts w:ascii="EucrosiaUPC" w:hAnsi="EucrosiaUPC" w:cs="EucrosiaUPC"/>
          <w:i/>
          <w:sz w:val="28"/>
          <w:szCs w:val="28"/>
        </w:rPr>
        <w:t xml:space="preserve"> </w:t>
      </w:r>
      <w:r w:rsidR="00CD6B63" w:rsidRPr="007864C7">
        <w:rPr>
          <w:rFonts w:ascii="Gabriola" w:hAnsi="Gabriola" w:cs="EucrosiaUPC"/>
          <w:i/>
          <w:sz w:val="28"/>
          <w:szCs w:val="28"/>
        </w:rPr>
        <w:t>платы</w:t>
      </w:r>
      <w:r w:rsidR="00CD6B63" w:rsidRPr="007864C7">
        <w:rPr>
          <w:rFonts w:ascii="EucrosiaUPC" w:hAnsi="EucrosiaUPC" w:cs="EucrosiaUPC"/>
          <w:i/>
          <w:sz w:val="28"/>
          <w:szCs w:val="28"/>
        </w:rPr>
        <w:t xml:space="preserve"> </w:t>
      </w:r>
      <w:r w:rsidR="00CD6B63" w:rsidRPr="007864C7">
        <w:rPr>
          <w:rFonts w:ascii="Gabriola" w:hAnsi="Gabriola" w:cs="EucrosiaUPC"/>
          <w:i/>
          <w:sz w:val="28"/>
          <w:szCs w:val="28"/>
        </w:rPr>
        <w:t>иных</w:t>
      </w:r>
      <w:r w:rsidR="00CD6B63" w:rsidRPr="007864C7">
        <w:rPr>
          <w:rFonts w:ascii="EucrosiaUPC" w:hAnsi="EucrosiaUPC" w:cs="EucrosiaUPC"/>
          <w:i/>
          <w:sz w:val="28"/>
          <w:szCs w:val="28"/>
        </w:rPr>
        <w:t xml:space="preserve"> </w:t>
      </w:r>
      <w:r w:rsidR="00CD6B63" w:rsidRPr="007864C7">
        <w:rPr>
          <w:rFonts w:ascii="Gabriola" w:hAnsi="Gabriola" w:cs="EucrosiaUPC"/>
          <w:i/>
          <w:sz w:val="28"/>
          <w:szCs w:val="28"/>
        </w:rPr>
        <w:t>категорий</w:t>
      </w:r>
      <w:r w:rsidR="00CD6B63" w:rsidRPr="007864C7">
        <w:rPr>
          <w:rFonts w:ascii="EucrosiaUPC" w:hAnsi="EucrosiaUPC" w:cs="EucrosiaUPC"/>
          <w:i/>
          <w:sz w:val="28"/>
          <w:szCs w:val="28"/>
        </w:rPr>
        <w:t xml:space="preserve"> </w:t>
      </w:r>
      <w:r w:rsidR="00CD6B63" w:rsidRPr="007864C7">
        <w:rPr>
          <w:rFonts w:ascii="Gabriola" w:hAnsi="Gabriola" w:cs="EucrosiaUPC"/>
          <w:i/>
          <w:sz w:val="28"/>
          <w:szCs w:val="28"/>
        </w:rPr>
        <w:t>не</w:t>
      </w:r>
      <w:r w:rsidR="00CD6B63" w:rsidRPr="007864C7">
        <w:rPr>
          <w:rFonts w:ascii="EucrosiaUPC" w:hAnsi="EucrosiaUPC" w:cs="EucrosiaUPC"/>
          <w:i/>
          <w:sz w:val="28"/>
          <w:szCs w:val="28"/>
        </w:rPr>
        <w:t xml:space="preserve"> </w:t>
      </w:r>
      <w:r w:rsidR="00CD6B63" w:rsidRPr="007864C7">
        <w:rPr>
          <w:rFonts w:ascii="Gabriola" w:hAnsi="Gabriola" w:cs="EucrosiaUPC"/>
          <w:i/>
          <w:sz w:val="28"/>
          <w:szCs w:val="28"/>
        </w:rPr>
        <w:t>предусмотрены</w:t>
      </w:r>
      <w:r w:rsidR="00CD6B63" w:rsidRPr="007864C7">
        <w:rPr>
          <w:rFonts w:ascii="EucrosiaUPC" w:hAnsi="EucrosiaUPC" w:cs="EucrosiaUPC"/>
          <w:i/>
          <w:sz w:val="28"/>
          <w:szCs w:val="28"/>
        </w:rPr>
        <w:t xml:space="preserve">. </w:t>
      </w:r>
      <w:r w:rsidR="0003211A" w:rsidRPr="007864C7">
        <w:rPr>
          <w:rFonts w:ascii="Gabriola" w:hAnsi="Gabriola" w:cs="EucrosiaUPC"/>
          <w:i/>
          <w:sz w:val="28"/>
          <w:szCs w:val="28"/>
        </w:rPr>
        <w:t>Рост</w:t>
      </w:r>
      <w:r w:rsidR="0003211A" w:rsidRPr="007864C7">
        <w:rPr>
          <w:rFonts w:ascii="EucrosiaUPC" w:hAnsi="EucrosiaUPC" w:cs="EucrosiaUPC"/>
          <w:i/>
          <w:sz w:val="28"/>
          <w:szCs w:val="28"/>
        </w:rPr>
        <w:t xml:space="preserve"> </w:t>
      </w:r>
      <w:r w:rsidR="00CD6B63" w:rsidRPr="007864C7">
        <w:rPr>
          <w:rFonts w:ascii="Gabriola" w:hAnsi="Gabriola" w:cs="EucrosiaUPC"/>
          <w:i/>
          <w:sz w:val="28"/>
          <w:szCs w:val="28"/>
        </w:rPr>
        <w:t>их</w:t>
      </w:r>
      <w:r w:rsidR="00CD6B63" w:rsidRPr="007864C7">
        <w:rPr>
          <w:rFonts w:ascii="EucrosiaUPC" w:hAnsi="EucrosiaUPC" w:cs="EucrosiaUPC"/>
          <w:i/>
          <w:sz w:val="28"/>
          <w:szCs w:val="28"/>
        </w:rPr>
        <w:t xml:space="preserve"> </w:t>
      </w:r>
      <w:r w:rsidR="0003211A" w:rsidRPr="007864C7">
        <w:rPr>
          <w:rFonts w:ascii="Gabriola" w:hAnsi="Gabriola" w:cs="EucrosiaUPC"/>
          <w:i/>
          <w:sz w:val="28"/>
          <w:szCs w:val="28"/>
        </w:rPr>
        <w:t>зар</w:t>
      </w:r>
      <w:r w:rsidR="00CD6B63" w:rsidRPr="007864C7">
        <w:rPr>
          <w:rFonts w:ascii="Gabriola" w:hAnsi="Gabriola" w:cs="EucrosiaUPC"/>
          <w:i/>
          <w:sz w:val="28"/>
          <w:szCs w:val="28"/>
        </w:rPr>
        <w:t>аботной</w:t>
      </w:r>
      <w:r w:rsidR="00CD6B63" w:rsidRPr="007864C7">
        <w:rPr>
          <w:rFonts w:ascii="EucrosiaUPC" w:hAnsi="EucrosiaUPC" w:cs="EucrosiaUPC"/>
          <w:i/>
          <w:sz w:val="28"/>
          <w:szCs w:val="28"/>
        </w:rPr>
        <w:t xml:space="preserve"> </w:t>
      </w:r>
      <w:r w:rsidR="0003211A" w:rsidRPr="007864C7">
        <w:rPr>
          <w:rFonts w:ascii="Gabriola" w:hAnsi="Gabriola" w:cs="EucrosiaUPC"/>
          <w:i/>
          <w:sz w:val="28"/>
          <w:szCs w:val="28"/>
        </w:rPr>
        <w:t>платы</w:t>
      </w:r>
      <w:r w:rsidR="0003211A" w:rsidRPr="007864C7">
        <w:rPr>
          <w:rFonts w:ascii="EucrosiaUPC" w:hAnsi="EucrosiaUPC" w:cs="EucrosiaUPC"/>
          <w:i/>
          <w:sz w:val="28"/>
          <w:szCs w:val="28"/>
        </w:rPr>
        <w:t xml:space="preserve"> </w:t>
      </w:r>
      <w:r w:rsidR="0003211A" w:rsidRPr="007864C7">
        <w:rPr>
          <w:rFonts w:ascii="Gabriola" w:hAnsi="Gabriola" w:cs="EucrosiaUPC"/>
          <w:i/>
          <w:sz w:val="28"/>
          <w:szCs w:val="28"/>
        </w:rPr>
        <w:t>будет</w:t>
      </w:r>
      <w:r w:rsidR="0003211A" w:rsidRPr="007864C7">
        <w:rPr>
          <w:rFonts w:ascii="EucrosiaUPC" w:hAnsi="EucrosiaUPC" w:cs="EucrosiaUPC"/>
          <w:i/>
          <w:sz w:val="28"/>
          <w:szCs w:val="28"/>
        </w:rPr>
        <w:t xml:space="preserve"> </w:t>
      </w:r>
      <w:r w:rsidR="0003211A" w:rsidRPr="007864C7">
        <w:rPr>
          <w:rFonts w:ascii="Gabriola" w:hAnsi="Gabriola" w:cs="EucrosiaUPC"/>
          <w:i/>
          <w:sz w:val="28"/>
          <w:szCs w:val="28"/>
        </w:rPr>
        <w:t>обеспечиваться</w:t>
      </w:r>
      <w:r w:rsidR="0003211A" w:rsidRPr="007864C7">
        <w:rPr>
          <w:rFonts w:ascii="EucrosiaUPC" w:hAnsi="EucrosiaUPC" w:cs="EucrosiaUPC"/>
          <w:i/>
          <w:sz w:val="28"/>
          <w:szCs w:val="28"/>
        </w:rPr>
        <w:t xml:space="preserve"> </w:t>
      </w:r>
      <w:r w:rsidR="0003211A" w:rsidRPr="007864C7">
        <w:rPr>
          <w:rFonts w:ascii="Gabriola" w:hAnsi="Gabriola" w:cs="EucrosiaUPC"/>
          <w:i/>
          <w:sz w:val="28"/>
          <w:szCs w:val="28"/>
        </w:rPr>
        <w:t>за</w:t>
      </w:r>
      <w:r w:rsidR="0003211A" w:rsidRPr="007864C7">
        <w:rPr>
          <w:rFonts w:ascii="EucrosiaUPC" w:hAnsi="EucrosiaUPC" w:cs="EucrosiaUPC"/>
          <w:i/>
          <w:sz w:val="28"/>
          <w:szCs w:val="28"/>
        </w:rPr>
        <w:t xml:space="preserve"> </w:t>
      </w:r>
      <w:r w:rsidR="0003211A" w:rsidRPr="007864C7">
        <w:rPr>
          <w:rFonts w:ascii="Gabriola" w:hAnsi="Gabriola" w:cs="EucrosiaUPC"/>
          <w:i/>
          <w:sz w:val="28"/>
          <w:szCs w:val="28"/>
        </w:rPr>
        <w:t>счет</w:t>
      </w:r>
      <w:r w:rsidR="00CD6B63" w:rsidRPr="007864C7">
        <w:rPr>
          <w:rFonts w:ascii="EucrosiaUPC" w:hAnsi="EucrosiaUPC" w:cs="EucrosiaUPC"/>
          <w:i/>
          <w:sz w:val="28"/>
          <w:szCs w:val="28"/>
        </w:rPr>
        <w:t xml:space="preserve"> </w:t>
      </w:r>
      <w:r w:rsidR="00CD6B63" w:rsidRPr="007864C7">
        <w:rPr>
          <w:rFonts w:ascii="Gabriola" w:hAnsi="Gabriola" w:cs="EucrosiaUPC"/>
          <w:i/>
          <w:sz w:val="28"/>
          <w:szCs w:val="28"/>
        </w:rPr>
        <w:t>повышения</w:t>
      </w:r>
      <w:r w:rsidR="00CD6B63" w:rsidRPr="007864C7">
        <w:rPr>
          <w:rFonts w:ascii="EucrosiaUPC" w:hAnsi="EucrosiaUPC" w:cs="EucrosiaUPC"/>
          <w:i/>
          <w:sz w:val="28"/>
          <w:szCs w:val="28"/>
        </w:rPr>
        <w:t xml:space="preserve"> </w:t>
      </w:r>
      <w:r w:rsidR="00CD6B63" w:rsidRPr="007864C7">
        <w:rPr>
          <w:rFonts w:ascii="Gabriola" w:hAnsi="Gabriola" w:cs="EucrosiaUPC"/>
          <w:i/>
          <w:sz w:val="28"/>
          <w:szCs w:val="28"/>
        </w:rPr>
        <w:t>эффективности</w:t>
      </w:r>
      <w:r w:rsidR="00CD6B63" w:rsidRPr="007864C7">
        <w:rPr>
          <w:rFonts w:ascii="EucrosiaUPC" w:hAnsi="EucrosiaUPC" w:cs="EucrosiaUPC"/>
          <w:i/>
          <w:sz w:val="28"/>
          <w:szCs w:val="28"/>
        </w:rPr>
        <w:t xml:space="preserve"> </w:t>
      </w:r>
      <w:r w:rsidR="00CD6B63" w:rsidRPr="007864C7">
        <w:rPr>
          <w:rFonts w:ascii="Gabriola" w:hAnsi="Gabriola" w:cs="EucrosiaUPC"/>
          <w:i/>
          <w:sz w:val="28"/>
          <w:szCs w:val="28"/>
        </w:rPr>
        <w:t>работы</w:t>
      </w:r>
      <w:r w:rsidR="0003211A" w:rsidRPr="007864C7">
        <w:rPr>
          <w:rFonts w:ascii="EucrosiaUPC" w:hAnsi="EucrosiaUPC" w:cs="EucrosiaUPC"/>
          <w:i/>
          <w:sz w:val="28"/>
          <w:szCs w:val="28"/>
        </w:rPr>
        <w:t>.</w:t>
      </w:r>
      <w:r w:rsidR="00CD6B63" w:rsidRPr="007864C7">
        <w:rPr>
          <w:rFonts w:ascii="EucrosiaUPC" w:hAnsi="EucrosiaUPC" w:cs="EucrosiaUPC"/>
          <w:i/>
          <w:sz w:val="28"/>
          <w:szCs w:val="28"/>
        </w:rPr>
        <w:t xml:space="preserve"> </w:t>
      </w:r>
      <w:r w:rsidR="0003211A" w:rsidRPr="007864C7">
        <w:rPr>
          <w:rFonts w:ascii="Gabriola" w:hAnsi="Gabriola" w:cs="EucrosiaUPC"/>
          <w:i/>
          <w:sz w:val="28"/>
          <w:szCs w:val="28"/>
        </w:rPr>
        <w:t>Это</w:t>
      </w:r>
      <w:r w:rsidR="0003211A" w:rsidRPr="007864C7">
        <w:rPr>
          <w:rFonts w:ascii="EucrosiaUPC" w:hAnsi="EucrosiaUPC" w:cs="EucrosiaUPC"/>
          <w:i/>
          <w:sz w:val="28"/>
          <w:szCs w:val="28"/>
        </w:rPr>
        <w:t xml:space="preserve"> </w:t>
      </w:r>
      <w:r w:rsidR="0003211A" w:rsidRPr="007864C7">
        <w:rPr>
          <w:rFonts w:ascii="Gabriola" w:hAnsi="Gabriola" w:cs="EucrosiaUPC"/>
          <w:i/>
          <w:sz w:val="28"/>
          <w:szCs w:val="28"/>
        </w:rPr>
        <w:t>дополнительный</w:t>
      </w:r>
      <w:r w:rsidR="0003211A" w:rsidRPr="007864C7">
        <w:rPr>
          <w:rFonts w:ascii="EucrosiaUPC" w:hAnsi="EucrosiaUPC" w:cs="EucrosiaUPC"/>
          <w:i/>
          <w:sz w:val="28"/>
          <w:szCs w:val="28"/>
        </w:rPr>
        <w:t xml:space="preserve"> </w:t>
      </w:r>
      <w:r w:rsidR="00893912" w:rsidRPr="007864C7">
        <w:rPr>
          <w:rFonts w:ascii="Gabriola" w:hAnsi="Gabriola" w:cs="EucrosiaUPC"/>
          <w:i/>
          <w:sz w:val="28"/>
          <w:szCs w:val="28"/>
        </w:rPr>
        <w:t>экономический</w:t>
      </w:r>
      <w:r w:rsidR="00893912" w:rsidRPr="007864C7">
        <w:rPr>
          <w:rFonts w:ascii="EucrosiaUPC" w:hAnsi="EucrosiaUPC" w:cs="EucrosiaUPC"/>
          <w:i/>
          <w:sz w:val="28"/>
          <w:szCs w:val="28"/>
        </w:rPr>
        <w:t xml:space="preserve"> </w:t>
      </w:r>
      <w:r w:rsidR="0003211A" w:rsidRPr="007864C7">
        <w:rPr>
          <w:rFonts w:ascii="Gabriola" w:hAnsi="Gabriola" w:cs="EucrosiaUPC"/>
          <w:i/>
          <w:sz w:val="28"/>
          <w:szCs w:val="28"/>
        </w:rPr>
        <w:t>стимул</w:t>
      </w:r>
      <w:r w:rsidR="0003211A" w:rsidRPr="007864C7">
        <w:rPr>
          <w:rFonts w:ascii="EucrosiaUPC" w:hAnsi="EucrosiaUPC" w:cs="EucrosiaUPC"/>
          <w:i/>
          <w:sz w:val="28"/>
          <w:szCs w:val="28"/>
        </w:rPr>
        <w:t xml:space="preserve"> </w:t>
      </w:r>
      <w:r w:rsidR="00893912" w:rsidRPr="007864C7">
        <w:rPr>
          <w:rFonts w:ascii="Gabriola" w:hAnsi="Gabriola" w:cs="EucrosiaUPC"/>
          <w:i/>
          <w:sz w:val="28"/>
          <w:szCs w:val="28"/>
        </w:rPr>
        <w:t>отказаться</w:t>
      </w:r>
      <w:r w:rsidR="00893912" w:rsidRPr="007864C7">
        <w:rPr>
          <w:rFonts w:ascii="EucrosiaUPC" w:hAnsi="EucrosiaUPC" w:cs="EucrosiaUPC"/>
          <w:i/>
          <w:sz w:val="28"/>
          <w:szCs w:val="28"/>
        </w:rPr>
        <w:t xml:space="preserve"> </w:t>
      </w:r>
      <w:r w:rsidR="00893912" w:rsidRPr="007864C7">
        <w:rPr>
          <w:rFonts w:ascii="Gabriola" w:hAnsi="Gabriola" w:cs="EucrosiaUPC"/>
          <w:i/>
          <w:sz w:val="28"/>
          <w:szCs w:val="28"/>
        </w:rPr>
        <w:t>от</w:t>
      </w:r>
      <w:r w:rsidR="00893912" w:rsidRPr="007864C7">
        <w:rPr>
          <w:rFonts w:ascii="EucrosiaUPC" w:hAnsi="EucrosiaUPC" w:cs="EucrosiaUPC"/>
          <w:i/>
          <w:sz w:val="28"/>
          <w:szCs w:val="28"/>
        </w:rPr>
        <w:t xml:space="preserve"> </w:t>
      </w:r>
      <w:r w:rsidR="00893912" w:rsidRPr="007864C7">
        <w:rPr>
          <w:rFonts w:ascii="Gabriola" w:hAnsi="Gabriola" w:cs="EucrosiaUPC"/>
          <w:i/>
          <w:sz w:val="28"/>
          <w:szCs w:val="28"/>
        </w:rPr>
        <w:t>неэффективных</w:t>
      </w:r>
      <w:r w:rsidR="00893912" w:rsidRPr="007864C7">
        <w:rPr>
          <w:rFonts w:ascii="EucrosiaUPC" w:hAnsi="EucrosiaUPC" w:cs="EucrosiaUPC"/>
          <w:i/>
          <w:sz w:val="28"/>
          <w:szCs w:val="28"/>
        </w:rPr>
        <w:t xml:space="preserve"> </w:t>
      </w:r>
      <w:r w:rsidR="00893912" w:rsidRPr="007864C7">
        <w:rPr>
          <w:rFonts w:ascii="Gabriola" w:hAnsi="Gabriola" w:cs="EucrosiaUPC"/>
          <w:i/>
          <w:sz w:val="28"/>
          <w:szCs w:val="28"/>
        </w:rPr>
        <w:t>форм</w:t>
      </w:r>
      <w:r w:rsidR="00893912" w:rsidRPr="007864C7">
        <w:rPr>
          <w:rFonts w:ascii="EucrosiaUPC" w:hAnsi="EucrosiaUPC" w:cs="EucrosiaUPC"/>
          <w:i/>
          <w:sz w:val="28"/>
          <w:szCs w:val="28"/>
        </w:rPr>
        <w:t xml:space="preserve"> </w:t>
      </w:r>
      <w:r w:rsidR="00893912" w:rsidRPr="007864C7">
        <w:rPr>
          <w:rFonts w:ascii="Gabriola" w:hAnsi="Gabriola" w:cs="EucrosiaUPC"/>
          <w:i/>
          <w:sz w:val="28"/>
          <w:szCs w:val="28"/>
        </w:rPr>
        <w:t>и</w:t>
      </w:r>
      <w:r w:rsidR="00893912" w:rsidRPr="007864C7">
        <w:rPr>
          <w:rFonts w:ascii="EucrosiaUPC" w:hAnsi="EucrosiaUPC" w:cs="EucrosiaUPC"/>
          <w:i/>
          <w:sz w:val="28"/>
          <w:szCs w:val="28"/>
        </w:rPr>
        <w:t xml:space="preserve"> </w:t>
      </w:r>
      <w:r w:rsidR="00893912" w:rsidRPr="007864C7">
        <w:rPr>
          <w:rFonts w:ascii="Gabriola" w:hAnsi="Gabriola" w:cs="EucrosiaUPC"/>
          <w:i/>
          <w:sz w:val="28"/>
          <w:szCs w:val="28"/>
        </w:rPr>
        <w:t>методов</w:t>
      </w:r>
      <w:r w:rsidR="00893912" w:rsidRPr="007864C7">
        <w:rPr>
          <w:rFonts w:ascii="EucrosiaUPC" w:hAnsi="EucrosiaUPC" w:cs="EucrosiaUPC"/>
          <w:i/>
          <w:sz w:val="28"/>
          <w:szCs w:val="28"/>
        </w:rPr>
        <w:t xml:space="preserve"> </w:t>
      </w:r>
      <w:r w:rsidR="00893912" w:rsidRPr="007864C7">
        <w:rPr>
          <w:rFonts w:ascii="Gabriola" w:hAnsi="Gabriola" w:cs="EucrosiaUPC"/>
          <w:i/>
          <w:sz w:val="28"/>
          <w:szCs w:val="28"/>
        </w:rPr>
        <w:t>работы</w:t>
      </w:r>
      <w:r w:rsidR="00893912" w:rsidRPr="007864C7">
        <w:rPr>
          <w:rFonts w:ascii="EucrosiaUPC" w:hAnsi="EucrosiaUPC" w:cs="EucrosiaUPC"/>
          <w:i/>
          <w:sz w:val="28"/>
          <w:szCs w:val="28"/>
        </w:rPr>
        <w:t xml:space="preserve">, </w:t>
      </w:r>
      <w:r w:rsidR="00893912" w:rsidRPr="007864C7">
        <w:rPr>
          <w:rFonts w:ascii="Gabriola" w:hAnsi="Gabriola" w:cs="EucrosiaUPC"/>
          <w:i/>
          <w:sz w:val="28"/>
          <w:szCs w:val="28"/>
        </w:rPr>
        <w:t>излишнего</w:t>
      </w:r>
      <w:r w:rsidR="00893912" w:rsidRPr="007864C7">
        <w:rPr>
          <w:rFonts w:ascii="EucrosiaUPC" w:hAnsi="EucrosiaUPC" w:cs="EucrosiaUPC"/>
          <w:i/>
          <w:sz w:val="28"/>
          <w:szCs w:val="28"/>
        </w:rPr>
        <w:t xml:space="preserve"> </w:t>
      </w:r>
      <w:r w:rsidR="00893912" w:rsidRPr="007864C7">
        <w:rPr>
          <w:rFonts w:ascii="Gabriola" w:hAnsi="Gabriola" w:cs="EucrosiaUPC"/>
          <w:i/>
          <w:sz w:val="28"/>
          <w:szCs w:val="28"/>
        </w:rPr>
        <w:t>персонала</w:t>
      </w:r>
      <w:r w:rsidR="00893912" w:rsidRPr="007864C7">
        <w:rPr>
          <w:rFonts w:ascii="EucrosiaUPC" w:hAnsi="EucrosiaUPC" w:cs="EucrosiaUPC"/>
          <w:i/>
          <w:sz w:val="28"/>
          <w:szCs w:val="28"/>
        </w:rPr>
        <w:t xml:space="preserve">. </w:t>
      </w:r>
    </w:p>
    <w:p w:rsidR="00127C5C" w:rsidRPr="00710962" w:rsidRDefault="00127C5C" w:rsidP="00710962">
      <w:pPr>
        <w:spacing w:before="120" w:after="120"/>
        <w:ind w:firstLine="709"/>
        <w:rPr>
          <w:color w:val="FF0000"/>
          <w:sz w:val="28"/>
          <w:szCs w:val="28"/>
        </w:rPr>
      </w:pPr>
      <w:r w:rsidRPr="00710962">
        <w:rPr>
          <w:color w:val="FF0000"/>
          <w:sz w:val="28"/>
          <w:szCs w:val="28"/>
        </w:rPr>
        <w:t>(слайд № 3</w:t>
      </w:r>
      <w:r w:rsidR="00767856">
        <w:rPr>
          <w:color w:val="FF0000"/>
          <w:sz w:val="28"/>
          <w:szCs w:val="28"/>
        </w:rPr>
        <w:t>9</w:t>
      </w:r>
      <w:r w:rsidRPr="00710962">
        <w:rPr>
          <w:color w:val="FF0000"/>
          <w:sz w:val="28"/>
          <w:szCs w:val="28"/>
        </w:rPr>
        <w:t>)</w:t>
      </w:r>
    </w:p>
    <w:p w:rsidR="00432123" w:rsidRPr="0026331E" w:rsidRDefault="00491E08" w:rsidP="00432123">
      <w:pPr>
        <w:pStyle w:val="a5"/>
        <w:keepNext/>
        <w:numPr>
          <w:ilvl w:val="0"/>
          <w:numId w:val="4"/>
        </w:numPr>
        <w:tabs>
          <w:tab w:val="left" w:pos="1134"/>
        </w:tabs>
        <w:ind w:left="0" w:firstLine="709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Оценка</w:t>
      </w:r>
      <w:r w:rsidR="00432123" w:rsidRPr="0026331E">
        <w:rPr>
          <w:b/>
          <w:sz w:val="28"/>
          <w:szCs w:val="28"/>
        </w:rPr>
        <w:t xml:space="preserve"> эффективности деятельности </w:t>
      </w:r>
    </w:p>
    <w:p w:rsidR="00432123" w:rsidRPr="0026331E" w:rsidRDefault="00432123" w:rsidP="004321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331E">
        <w:rPr>
          <w:sz w:val="28"/>
          <w:szCs w:val="28"/>
        </w:rPr>
        <w:t>1. Министерством сформирована многоуровневая единая система оценки эффективности деятельности.</w:t>
      </w:r>
    </w:p>
    <w:p w:rsidR="00432123" w:rsidRPr="0026331E" w:rsidRDefault="00432123" w:rsidP="004321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331E">
        <w:rPr>
          <w:sz w:val="28"/>
          <w:szCs w:val="28"/>
        </w:rPr>
        <w:t xml:space="preserve">В соответствии с приказом Министерства от 27 мая 2013 года № 43-п продолжено проведение рейтинговой оценки </w:t>
      </w:r>
      <w:proofErr w:type="spellStart"/>
      <w:r w:rsidRPr="0026331E">
        <w:rPr>
          <w:sz w:val="28"/>
          <w:szCs w:val="28"/>
        </w:rPr>
        <w:t>терорганов</w:t>
      </w:r>
      <w:proofErr w:type="spellEnd"/>
      <w:r w:rsidRPr="0026331E">
        <w:rPr>
          <w:sz w:val="28"/>
          <w:szCs w:val="28"/>
        </w:rPr>
        <w:t xml:space="preserve"> и учреждений, а также территориальных групп.</w:t>
      </w:r>
    </w:p>
    <w:p w:rsidR="00432123" w:rsidRPr="009575B3" w:rsidRDefault="00432123" w:rsidP="00432123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9575B3">
        <w:rPr>
          <w:rFonts w:ascii="Gabriola" w:hAnsi="Gabriola" w:cs="EucrosiaUPC"/>
          <w:i/>
          <w:sz w:val="28"/>
          <w:szCs w:val="28"/>
        </w:rPr>
        <w:t>Перечень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показателей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рейтинговой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оценки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proofErr w:type="spellStart"/>
      <w:r w:rsidRPr="009575B3">
        <w:rPr>
          <w:rFonts w:ascii="Gabriola" w:hAnsi="Gabriola" w:cs="EucrosiaUPC"/>
          <w:i/>
          <w:sz w:val="28"/>
          <w:szCs w:val="28"/>
        </w:rPr>
        <w:t>терорганов</w:t>
      </w:r>
      <w:proofErr w:type="spellEnd"/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и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учреждений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корректируется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с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учетом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изменений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целей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и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задач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их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деятельности</w:t>
      </w:r>
      <w:r w:rsidRPr="009575B3">
        <w:rPr>
          <w:rFonts w:ascii="EucrosiaUPC" w:hAnsi="EucrosiaUPC" w:cs="EucrosiaUPC"/>
          <w:i/>
          <w:sz w:val="28"/>
          <w:szCs w:val="28"/>
        </w:rPr>
        <w:t>.</w:t>
      </w:r>
    </w:p>
    <w:p w:rsidR="00432123" w:rsidRDefault="00432123" w:rsidP="004321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331E">
        <w:rPr>
          <w:sz w:val="28"/>
          <w:szCs w:val="28"/>
        </w:rPr>
        <w:t>Работа с аутсайдерами рейтинговой оценки будет</w:t>
      </w:r>
      <w:r>
        <w:rPr>
          <w:sz w:val="28"/>
          <w:szCs w:val="28"/>
        </w:rPr>
        <w:t>,</w:t>
      </w:r>
      <w:r w:rsidRPr="0026331E">
        <w:rPr>
          <w:sz w:val="28"/>
          <w:szCs w:val="28"/>
        </w:rPr>
        <w:t xml:space="preserve"> как и в прошлом году</w:t>
      </w:r>
      <w:r>
        <w:rPr>
          <w:sz w:val="28"/>
          <w:szCs w:val="28"/>
        </w:rPr>
        <w:t>,</w:t>
      </w:r>
      <w:r w:rsidRPr="0026331E">
        <w:rPr>
          <w:sz w:val="28"/>
          <w:szCs w:val="28"/>
        </w:rPr>
        <w:t xml:space="preserve"> проводиться в индивидуальном порядке.</w:t>
      </w:r>
    </w:p>
    <w:p w:rsidR="00432123" w:rsidRPr="009575B3" w:rsidRDefault="00432123" w:rsidP="00432123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</w:p>
    <w:p w:rsidR="00432123" w:rsidRPr="0026331E" w:rsidRDefault="00432123" w:rsidP="0043212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6331E">
        <w:rPr>
          <w:color w:val="000000"/>
          <w:sz w:val="28"/>
          <w:szCs w:val="28"/>
        </w:rPr>
        <w:t xml:space="preserve">. В соответствии с приказом Министерства от 4 марта 2014 года № 37-п осуществляется ежеквартальный мониторинг </w:t>
      </w:r>
      <w:proofErr w:type="gramStart"/>
      <w:r w:rsidRPr="0026331E">
        <w:rPr>
          <w:color w:val="000000"/>
          <w:sz w:val="28"/>
          <w:szCs w:val="28"/>
        </w:rPr>
        <w:t>выполнения контрольных показателей оценки деятельности</w:t>
      </w:r>
      <w:r>
        <w:rPr>
          <w:color w:val="000000"/>
          <w:sz w:val="28"/>
          <w:szCs w:val="28"/>
        </w:rPr>
        <w:t xml:space="preserve"> структурных подразделений</w:t>
      </w:r>
      <w:proofErr w:type="gramEnd"/>
      <w:r>
        <w:rPr>
          <w:color w:val="000000"/>
          <w:sz w:val="28"/>
          <w:szCs w:val="28"/>
        </w:rPr>
        <w:t xml:space="preserve"> </w:t>
      </w:r>
      <w:r w:rsidRPr="0026331E">
        <w:rPr>
          <w:color w:val="000000"/>
          <w:sz w:val="28"/>
          <w:szCs w:val="28"/>
        </w:rPr>
        <w:t>Министерств</w:t>
      </w:r>
      <w:r>
        <w:rPr>
          <w:color w:val="000000"/>
          <w:sz w:val="28"/>
          <w:szCs w:val="28"/>
        </w:rPr>
        <w:t>а</w:t>
      </w:r>
      <w:r w:rsidRPr="0026331E">
        <w:rPr>
          <w:color w:val="000000"/>
          <w:sz w:val="28"/>
          <w:szCs w:val="28"/>
        </w:rPr>
        <w:t xml:space="preserve">, </w:t>
      </w:r>
      <w:proofErr w:type="spellStart"/>
      <w:r w:rsidRPr="0026331E">
        <w:rPr>
          <w:color w:val="000000"/>
          <w:sz w:val="28"/>
          <w:szCs w:val="28"/>
        </w:rPr>
        <w:t>терорган</w:t>
      </w:r>
      <w:r>
        <w:rPr>
          <w:color w:val="000000"/>
          <w:sz w:val="28"/>
          <w:szCs w:val="28"/>
        </w:rPr>
        <w:t>ов</w:t>
      </w:r>
      <w:proofErr w:type="spellEnd"/>
      <w:r w:rsidRPr="0026331E">
        <w:rPr>
          <w:color w:val="000000"/>
          <w:sz w:val="28"/>
          <w:szCs w:val="28"/>
        </w:rPr>
        <w:t xml:space="preserve"> и учреждени</w:t>
      </w:r>
      <w:r>
        <w:rPr>
          <w:color w:val="000000"/>
          <w:sz w:val="28"/>
          <w:szCs w:val="28"/>
        </w:rPr>
        <w:t>й</w:t>
      </w:r>
      <w:r w:rsidRPr="0026331E">
        <w:rPr>
          <w:color w:val="000000"/>
          <w:sz w:val="28"/>
          <w:szCs w:val="28"/>
        </w:rPr>
        <w:t xml:space="preserve">. </w:t>
      </w:r>
    </w:p>
    <w:p w:rsidR="00432123" w:rsidRPr="009575B3" w:rsidRDefault="00432123" w:rsidP="00432123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9575B3">
        <w:rPr>
          <w:rFonts w:ascii="Gabriola" w:hAnsi="Gabriola" w:cs="EucrosiaUPC"/>
          <w:i/>
          <w:sz w:val="28"/>
          <w:szCs w:val="28"/>
        </w:rPr>
        <w:t>В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число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контрольных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показателей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включены</w:t>
      </w:r>
      <w:r>
        <w:rPr>
          <w:rFonts w:ascii="Gabriola" w:hAnsi="Gabriola" w:cs="EucrosiaUPC"/>
          <w:i/>
          <w:sz w:val="28"/>
          <w:szCs w:val="28"/>
        </w:rPr>
        <w:t xml:space="preserve"> наиболее значимые для отрасли показатели</w:t>
      </w:r>
      <w:r w:rsidRPr="009575B3">
        <w:rPr>
          <w:rFonts w:ascii="EucrosiaUPC" w:hAnsi="EucrosiaUPC" w:cs="EucrosiaUPC"/>
          <w:i/>
          <w:sz w:val="28"/>
          <w:szCs w:val="28"/>
        </w:rPr>
        <w:t>:</w:t>
      </w:r>
    </w:p>
    <w:p w:rsidR="00432123" w:rsidRPr="009575B3" w:rsidRDefault="00432123" w:rsidP="00432123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9575B3">
        <w:rPr>
          <w:rFonts w:ascii="EucrosiaUPC" w:hAnsi="EucrosiaUPC" w:cs="EucrosiaUPC"/>
          <w:i/>
          <w:sz w:val="28"/>
          <w:szCs w:val="28"/>
        </w:rPr>
        <w:t>- </w:t>
      </w:r>
      <w:r w:rsidRPr="009575B3">
        <w:rPr>
          <w:rFonts w:ascii="Gabriola" w:hAnsi="Gabriola" w:cs="EucrosiaUPC"/>
          <w:i/>
          <w:sz w:val="28"/>
          <w:szCs w:val="28"/>
        </w:rPr>
        <w:t>показатели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, </w:t>
      </w:r>
      <w:r w:rsidRPr="009575B3">
        <w:rPr>
          <w:rFonts w:ascii="Gabriola" w:hAnsi="Gabriola" w:cs="EucrosiaUPC"/>
          <w:i/>
          <w:sz w:val="28"/>
          <w:szCs w:val="28"/>
        </w:rPr>
        <w:t>отражающие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выполнение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Министерством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, </w:t>
      </w:r>
      <w:proofErr w:type="spellStart"/>
      <w:r w:rsidRPr="009575B3">
        <w:rPr>
          <w:rFonts w:ascii="Gabriola" w:hAnsi="Gabriola" w:cs="EucrosiaUPC"/>
          <w:i/>
          <w:sz w:val="28"/>
          <w:szCs w:val="28"/>
        </w:rPr>
        <w:t>терорганами</w:t>
      </w:r>
      <w:proofErr w:type="spellEnd"/>
      <w:r w:rsidRPr="009575B3">
        <w:rPr>
          <w:rFonts w:ascii="EucrosiaUPC" w:hAnsi="EucrosiaUPC" w:cs="EucrosiaUPC"/>
          <w:i/>
          <w:sz w:val="28"/>
          <w:szCs w:val="28"/>
        </w:rPr>
        <w:t xml:space="preserve">  </w:t>
      </w:r>
      <w:r w:rsidRPr="009575B3">
        <w:rPr>
          <w:rFonts w:ascii="Gabriola" w:hAnsi="Gabriola" w:cs="EucrosiaUPC"/>
          <w:i/>
          <w:sz w:val="28"/>
          <w:szCs w:val="28"/>
        </w:rPr>
        <w:t>и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учреждениями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государственных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программ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Омской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области</w:t>
      </w:r>
      <w:r w:rsidRPr="009575B3">
        <w:rPr>
          <w:rFonts w:ascii="EucrosiaUPC" w:hAnsi="EucrosiaUPC" w:cs="EucrosiaUPC"/>
          <w:i/>
          <w:sz w:val="28"/>
          <w:szCs w:val="28"/>
        </w:rPr>
        <w:t>;</w:t>
      </w:r>
    </w:p>
    <w:p w:rsidR="00432123" w:rsidRPr="009575B3" w:rsidRDefault="00432123" w:rsidP="00432123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9575B3">
        <w:rPr>
          <w:rFonts w:ascii="EucrosiaUPC" w:hAnsi="EucrosiaUPC" w:cs="EucrosiaUPC"/>
          <w:i/>
          <w:sz w:val="28"/>
          <w:szCs w:val="28"/>
        </w:rPr>
        <w:t xml:space="preserve">- </w:t>
      </w:r>
      <w:r w:rsidRPr="009575B3">
        <w:rPr>
          <w:rFonts w:ascii="Gabriola" w:hAnsi="Gabriola" w:cs="EucrosiaUPC"/>
          <w:i/>
          <w:sz w:val="28"/>
          <w:szCs w:val="28"/>
        </w:rPr>
        <w:t>показатели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эффективности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Министра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труда</w:t>
      </w:r>
      <w:r w:rsidRPr="009575B3">
        <w:rPr>
          <w:rFonts w:ascii="EucrosiaUPC" w:hAnsi="EucrosiaUPC" w:cs="EucrosiaUPC"/>
          <w:i/>
          <w:sz w:val="28"/>
          <w:szCs w:val="28"/>
        </w:rPr>
        <w:t>;</w:t>
      </w:r>
    </w:p>
    <w:p w:rsidR="00432123" w:rsidRPr="009575B3" w:rsidRDefault="00432123" w:rsidP="00432123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9575B3">
        <w:rPr>
          <w:rFonts w:ascii="EucrosiaUPC" w:hAnsi="EucrosiaUPC" w:cs="EucrosiaUPC"/>
          <w:i/>
          <w:sz w:val="28"/>
          <w:szCs w:val="28"/>
        </w:rPr>
        <w:t>- </w:t>
      </w:r>
      <w:r w:rsidRPr="009575B3">
        <w:rPr>
          <w:rFonts w:ascii="Gabriola" w:hAnsi="Gabriola" w:cs="EucrosiaUPC"/>
          <w:i/>
          <w:sz w:val="28"/>
          <w:szCs w:val="28"/>
        </w:rPr>
        <w:t>показатели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по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соотношению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заработной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платы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различных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категорий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работников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со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средней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заработной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платой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по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Омской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области</w:t>
      </w:r>
      <w:r w:rsidRPr="009575B3">
        <w:rPr>
          <w:rFonts w:ascii="EucrosiaUPC" w:hAnsi="EucrosiaUPC" w:cs="EucrosiaUPC"/>
          <w:i/>
          <w:sz w:val="28"/>
          <w:szCs w:val="28"/>
        </w:rPr>
        <w:t>;</w:t>
      </w:r>
    </w:p>
    <w:p w:rsidR="00432123" w:rsidRPr="009575B3" w:rsidRDefault="00432123" w:rsidP="00432123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9575B3">
        <w:rPr>
          <w:rFonts w:ascii="EucrosiaUPC" w:hAnsi="EucrosiaUPC" w:cs="EucrosiaUPC"/>
          <w:i/>
          <w:sz w:val="28"/>
          <w:szCs w:val="28"/>
        </w:rPr>
        <w:t xml:space="preserve">- </w:t>
      </w:r>
      <w:r w:rsidRPr="009575B3">
        <w:rPr>
          <w:rFonts w:ascii="Gabriola" w:hAnsi="Gabriola" w:cs="EucrosiaUPC"/>
          <w:i/>
          <w:sz w:val="28"/>
          <w:szCs w:val="28"/>
        </w:rPr>
        <w:t>показатель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по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количеству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заключенных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договоров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о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создании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приемных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семей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для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граждан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пожилого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возраста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, </w:t>
      </w:r>
      <w:r w:rsidRPr="009575B3">
        <w:rPr>
          <w:rFonts w:ascii="Gabriola" w:hAnsi="Gabriola" w:cs="EucrosiaUPC"/>
          <w:i/>
          <w:sz w:val="28"/>
          <w:szCs w:val="28"/>
        </w:rPr>
        <w:t>инвалидов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I, II </w:t>
      </w:r>
      <w:r w:rsidRPr="009575B3">
        <w:rPr>
          <w:rFonts w:ascii="Gabriola" w:hAnsi="Gabriola" w:cs="EucrosiaUPC"/>
          <w:i/>
          <w:sz w:val="28"/>
          <w:szCs w:val="28"/>
        </w:rPr>
        <w:t>группы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и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совершеннолетних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недееспособных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граждан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и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др</w:t>
      </w:r>
      <w:r w:rsidRPr="009575B3">
        <w:rPr>
          <w:rFonts w:ascii="EucrosiaUPC" w:hAnsi="EucrosiaUPC" w:cs="EucrosiaUPC"/>
          <w:i/>
          <w:sz w:val="28"/>
          <w:szCs w:val="28"/>
        </w:rPr>
        <w:t>.</w:t>
      </w:r>
    </w:p>
    <w:p w:rsidR="00432123" w:rsidRPr="009575B3" w:rsidRDefault="00432123" w:rsidP="00432123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</w:p>
    <w:p w:rsidR="00432123" w:rsidRPr="0026331E" w:rsidRDefault="00432123" w:rsidP="0043212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6331E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 xml:space="preserve">В целях </w:t>
      </w:r>
      <w:r w:rsidRPr="0026331E">
        <w:rPr>
          <w:color w:val="000000"/>
          <w:sz w:val="28"/>
          <w:szCs w:val="28"/>
        </w:rPr>
        <w:t>повышени</w:t>
      </w:r>
      <w:r>
        <w:rPr>
          <w:color w:val="000000"/>
          <w:sz w:val="28"/>
          <w:szCs w:val="28"/>
        </w:rPr>
        <w:t>я</w:t>
      </w:r>
      <w:r w:rsidRPr="0026331E">
        <w:rPr>
          <w:color w:val="000000"/>
          <w:sz w:val="28"/>
          <w:szCs w:val="28"/>
        </w:rPr>
        <w:t xml:space="preserve"> эффективности и результативности профессиональной служебной деятельности госслужащих Министерства внедрена оценка </w:t>
      </w:r>
      <w:r>
        <w:rPr>
          <w:color w:val="000000"/>
          <w:sz w:val="28"/>
          <w:szCs w:val="28"/>
        </w:rPr>
        <w:t xml:space="preserve">их </w:t>
      </w:r>
      <w:r w:rsidRPr="0026331E">
        <w:rPr>
          <w:color w:val="000000"/>
          <w:sz w:val="28"/>
          <w:szCs w:val="28"/>
        </w:rPr>
        <w:t xml:space="preserve">профессиональной служебной деятельности. </w:t>
      </w:r>
    </w:p>
    <w:p w:rsidR="00432123" w:rsidRPr="009575B3" w:rsidRDefault="00432123" w:rsidP="00432123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9575B3">
        <w:rPr>
          <w:rFonts w:ascii="Gabriola" w:hAnsi="Gabriola" w:cs="EucrosiaUPC"/>
          <w:i/>
          <w:sz w:val="28"/>
          <w:szCs w:val="28"/>
        </w:rPr>
        <w:t>Распоряжением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Министерства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от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17 </w:t>
      </w:r>
      <w:r w:rsidRPr="009575B3">
        <w:rPr>
          <w:rFonts w:ascii="Gabriola" w:hAnsi="Gabriola" w:cs="EucrosiaUPC"/>
          <w:i/>
          <w:sz w:val="28"/>
          <w:szCs w:val="28"/>
        </w:rPr>
        <w:t>июня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2013 </w:t>
      </w:r>
      <w:r w:rsidRPr="009575B3">
        <w:rPr>
          <w:rFonts w:ascii="Gabriola" w:hAnsi="Gabriola" w:cs="EucrosiaUPC"/>
          <w:i/>
          <w:sz w:val="28"/>
          <w:szCs w:val="28"/>
        </w:rPr>
        <w:t>года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№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370-</w:t>
      </w:r>
      <w:r w:rsidRPr="009575B3">
        <w:rPr>
          <w:rFonts w:ascii="Gabriola" w:hAnsi="Gabriola" w:cs="EucrosiaUPC"/>
          <w:i/>
          <w:sz w:val="28"/>
          <w:szCs w:val="28"/>
        </w:rPr>
        <w:t>р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утвержден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Порядок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оценки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профессиональной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служебной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деятельности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государственных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гражданских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служащих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Омской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области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, </w:t>
      </w:r>
      <w:r w:rsidRPr="009575B3">
        <w:rPr>
          <w:rFonts w:ascii="Gabriola" w:hAnsi="Gabriola" w:cs="EucrosiaUPC"/>
          <w:i/>
          <w:sz w:val="28"/>
          <w:szCs w:val="28"/>
        </w:rPr>
        <w:t>замещающих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должности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государственной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гражданской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службы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Омской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области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в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Министерстве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труда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и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социального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развития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Омской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области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и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его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территориальных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органах</w:t>
      </w:r>
      <w:r w:rsidRPr="009575B3">
        <w:rPr>
          <w:rFonts w:ascii="EucrosiaUPC" w:hAnsi="EucrosiaUPC" w:cs="EucrosiaUPC"/>
          <w:i/>
          <w:sz w:val="28"/>
          <w:szCs w:val="28"/>
        </w:rPr>
        <w:t>.</w:t>
      </w:r>
    </w:p>
    <w:p w:rsidR="00432123" w:rsidRPr="0026331E" w:rsidRDefault="00432123" w:rsidP="0043212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6331E">
        <w:rPr>
          <w:color w:val="000000"/>
          <w:sz w:val="28"/>
          <w:szCs w:val="28"/>
        </w:rPr>
        <w:t>Результаты оценки используются при определении размера премиальных выплат.</w:t>
      </w:r>
    </w:p>
    <w:p w:rsidR="00432123" w:rsidRPr="009575B3" w:rsidRDefault="00432123" w:rsidP="00432123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</w:p>
    <w:p w:rsidR="00432123" w:rsidRPr="0026331E" w:rsidRDefault="00432123" w:rsidP="004321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331E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В 2014 году Правительством Омской области </w:t>
      </w:r>
      <w:r w:rsidRPr="0026331E">
        <w:rPr>
          <w:sz w:val="28"/>
          <w:szCs w:val="28"/>
        </w:rPr>
        <w:t>сформирован</w:t>
      </w:r>
      <w:r>
        <w:rPr>
          <w:sz w:val="28"/>
          <w:szCs w:val="28"/>
        </w:rPr>
        <w:t>а</w:t>
      </w:r>
      <w:r w:rsidRPr="0026331E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</w:t>
      </w:r>
      <w:r w:rsidRPr="0026331E">
        <w:rPr>
          <w:sz w:val="28"/>
          <w:szCs w:val="28"/>
        </w:rPr>
        <w:t xml:space="preserve"> </w:t>
      </w:r>
      <w:proofErr w:type="gramStart"/>
      <w:r w:rsidRPr="0026331E">
        <w:rPr>
          <w:sz w:val="28"/>
          <w:szCs w:val="28"/>
        </w:rPr>
        <w:t>оценки деятельности руководителей органов исполнительной власти</w:t>
      </w:r>
      <w:proofErr w:type="gramEnd"/>
      <w:r w:rsidRPr="0026331E">
        <w:rPr>
          <w:sz w:val="28"/>
          <w:szCs w:val="28"/>
        </w:rPr>
        <w:t xml:space="preserve"> Омской области.</w:t>
      </w:r>
    </w:p>
    <w:p w:rsidR="00432123" w:rsidRPr="009575B3" w:rsidRDefault="00432123" w:rsidP="00432123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9575B3">
        <w:rPr>
          <w:rFonts w:ascii="Gabriola" w:hAnsi="Gabriola" w:cs="EucrosiaUPC"/>
          <w:i/>
          <w:sz w:val="28"/>
          <w:szCs w:val="28"/>
        </w:rPr>
        <w:t>В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числе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показателей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эффективности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Министра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труда</w:t>
      </w:r>
      <w:r w:rsidRPr="009575B3">
        <w:rPr>
          <w:rFonts w:ascii="EucrosiaUPC" w:hAnsi="EucrosiaUPC" w:cs="EucrosiaUPC"/>
          <w:i/>
          <w:sz w:val="28"/>
          <w:szCs w:val="28"/>
        </w:rPr>
        <w:t>:</w:t>
      </w:r>
    </w:p>
    <w:p w:rsidR="00432123" w:rsidRPr="009575B3" w:rsidRDefault="00432123" w:rsidP="00432123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9575B3">
        <w:rPr>
          <w:rFonts w:ascii="EucrosiaUPC" w:hAnsi="EucrosiaUPC" w:cs="EucrosiaUPC"/>
          <w:i/>
          <w:sz w:val="28"/>
          <w:szCs w:val="28"/>
        </w:rPr>
        <w:t>- </w:t>
      </w:r>
      <w:r w:rsidRPr="009575B3">
        <w:rPr>
          <w:rFonts w:ascii="Gabriola" w:hAnsi="Gabriola" w:cs="EucrosiaUPC"/>
          <w:i/>
          <w:sz w:val="28"/>
          <w:szCs w:val="28"/>
        </w:rPr>
        <w:t>доля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граждан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пожилого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возраста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, </w:t>
      </w:r>
      <w:r w:rsidRPr="009575B3">
        <w:rPr>
          <w:rFonts w:ascii="Gabriola" w:hAnsi="Gabriola" w:cs="EucrosiaUPC"/>
          <w:i/>
          <w:sz w:val="28"/>
          <w:szCs w:val="28"/>
        </w:rPr>
        <w:t>получивших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социальные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услуги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, </w:t>
      </w:r>
      <w:r w:rsidRPr="009575B3">
        <w:rPr>
          <w:rFonts w:ascii="Gabriola" w:hAnsi="Gabriola" w:cs="EucrosiaUPC"/>
          <w:i/>
          <w:sz w:val="28"/>
          <w:szCs w:val="28"/>
        </w:rPr>
        <w:t>в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общем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числе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выявленных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граждан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пожилого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возраста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, </w:t>
      </w:r>
      <w:r w:rsidRPr="009575B3">
        <w:rPr>
          <w:rFonts w:ascii="Gabriola" w:hAnsi="Gabriola" w:cs="EucrosiaUPC"/>
          <w:i/>
          <w:sz w:val="28"/>
          <w:szCs w:val="28"/>
        </w:rPr>
        <w:t>нуждающихся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в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социальном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обслуживании</w:t>
      </w:r>
      <w:r w:rsidRPr="009575B3">
        <w:rPr>
          <w:rFonts w:ascii="EucrosiaUPC" w:hAnsi="EucrosiaUPC" w:cs="EucrosiaUPC"/>
          <w:i/>
          <w:sz w:val="28"/>
          <w:szCs w:val="28"/>
        </w:rPr>
        <w:t>;</w:t>
      </w:r>
    </w:p>
    <w:p w:rsidR="00432123" w:rsidRPr="009575B3" w:rsidRDefault="00432123" w:rsidP="00432123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9575B3">
        <w:rPr>
          <w:rFonts w:ascii="EucrosiaUPC" w:hAnsi="EucrosiaUPC" w:cs="EucrosiaUPC"/>
          <w:i/>
          <w:sz w:val="28"/>
          <w:szCs w:val="28"/>
        </w:rPr>
        <w:t>- </w:t>
      </w:r>
      <w:r w:rsidRPr="009575B3">
        <w:rPr>
          <w:rFonts w:ascii="Gabriola" w:hAnsi="Gabriola" w:cs="EucrosiaUPC"/>
          <w:i/>
          <w:sz w:val="28"/>
          <w:szCs w:val="28"/>
        </w:rPr>
        <w:t>процент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обеспеченности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отдельных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категорий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граждан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социальными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выплатами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и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мерами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социальной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поддержки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в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рамках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федерального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и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регионального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законодательства</w:t>
      </w:r>
      <w:r w:rsidRPr="009575B3">
        <w:rPr>
          <w:rFonts w:ascii="EucrosiaUPC" w:hAnsi="EucrosiaUPC" w:cs="EucrosiaUPC"/>
          <w:i/>
          <w:sz w:val="28"/>
          <w:szCs w:val="28"/>
        </w:rPr>
        <w:t>;</w:t>
      </w:r>
    </w:p>
    <w:p w:rsidR="00432123" w:rsidRPr="009575B3" w:rsidRDefault="00432123" w:rsidP="00432123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9575B3">
        <w:rPr>
          <w:rFonts w:ascii="EucrosiaUPC" w:hAnsi="EucrosiaUPC" w:cs="EucrosiaUPC"/>
          <w:i/>
          <w:sz w:val="28"/>
          <w:szCs w:val="28"/>
        </w:rPr>
        <w:t>- </w:t>
      </w:r>
      <w:r w:rsidRPr="009575B3">
        <w:rPr>
          <w:rFonts w:ascii="Gabriola" w:hAnsi="Gabriola" w:cs="EucrosiaUPC"/>
          <w:i/>
          <w:sz w:val="28"/>
          <w:szCs w:val="28"/>
        </w:rPr>
        <w:t>доля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объектов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социальной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инфраструктуры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, </w:t>
      </w:r>
      <w:r w:rsidRPr="009575B3">
        <w:rPr>
          <w:rFonts w:ascii="Gabriola" w:hAnsi="Gabriola" w:cs="EucrosiaUPC"/>
          <w:i/>
          <w:sz w:val="28"/>
          <w:szCs w:val="28"/>
        </w:rPr>
        <w:t>на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которые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сформированы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паспорта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доступности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, </w:t>
      </w:r>
      <w:r w:rsidRPr="009575B3">
        <w:rPr>
          <w:rFonts w:ascii="Gabriola" w:hAnsi="Gabriola" w:cs="EucrosiaUPC"/>
          <w:i/>
          <w:sz w:val="28"/>
          <w:szCs w:val="28"/>
        </w:rPr>
        <w:t>в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общем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количестве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объектов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социальной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инфраструктуры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в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приоритетных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сферах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жизнедеятельности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инвалидов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и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других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proofErr w:type="spellStart"/>
      <w:r w:rsidRPr="009575B3">
        <w:rPr>
          <w:rFonts w:ascii="Gabriola" w:hAnsi="Gabriola" w:cs="EucrosiaUPC"/>
          <w:i/>
          <w:sz w:val="28"/>
          <w:szCs w:val="28"/>
        </w:rPr>
        <w:t>маломобильных</w:t>
      </w:r>
      <w:proofErr w:type="spellEnd"/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групп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населения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в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Омской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области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; </w:t>
      </w:r>
    </w:p>
    <w:p w:rsidR="00432123" w:rsidRPr="009575B3" w:rsidRDefault="00432123" w:rsidP="00432123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9575B3">
        <w:rPr>
          <w:rFonts w:ascii="EucrosiaUPC" w:hAnsi="EucrosiaUPC" w:cs="EucrosiaUPC"/>
          <w:i/>
          <w:sz w:val="28"/>
          <w:szCs w:val="28"/>
        </w:rPr>
        <w:t>- </w:t>
      </w:r>
      <w:r w:rsidRPr="009575B3">
        <w:rPr>
          <w:rFonts w:ascii="Gabriola" w:hAnsi="Gabriola" w:cs="EucrosiaUPC"/>
          <w:i/>
          <w:sz w:val="28"/>
          <w:szCs w:val="28"/>
        </w:rPr>
        <w:t>доля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доступных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для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инвалидов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и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других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proofErr w:type="spellStart"/>
      <w:r w:rsidRPr="009575B3">
        <w:rPr>
          <w:rFonts w:ascii="Gabriola" w:hAnsi="Gabriola" w:cs="EucrosiaUPC"/>
          <w:i/>
          <w:sz w:val="28"/>
          <w:szCs w:val="28"/>
        </w:rPr>
        <w:t>маломобильных</w:t>
      </w:r>
      <w:proofErr w:type="spellEnd"/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групп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населения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приоритетных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объектов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социальной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, </w:t>
      </w:r>
      <w:r w:rsidRPr="009575B3">
        <w:rPr>
          <w:rFonts w:ascii="Gabriola" w:hAnsi="Gabriola" w:cs="EucrosiaUPC"/>
          <w:i/>
          <w:sz w:val="28"/>
          <w:szCs w:val="28"/>
        </w:rPr>
        <w:t>транспортной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, </w:t>
      </w:r>
      <w:r w:rsidRPr="009575B3">
        <w:rPr>
          <w:rFonts w:ascii="Gabriola" w:hAnsi="Gabriola" w:cs="EucrosiaUPC"/>
          <w:i/>
          <w:sz w:val="28"/>
          <w:szCs w:val="28"/>
        </w:rPr>
        <w:t>инженерной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инфраструктуры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в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общем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количестве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приоритетных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объектов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в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Омской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области</w:t>
      </w:r>
      <w:r w:rsidRPr="009575B3">
        <w:rPr>
          <w:rFonts w:ascii="EucrosiaUPC" w:hAnsi="EucrosiaUPC" w:cs="EucrosiaUPC"/>
          <w:i/>
          <w:sz w:val="28"/>
          <w:szCs w:val="28"/>
        </w:rPr>
        <w:t>;</w:t>
      </w:r>
    </w:p>
    <w:p w:rsidR="00432123" w:rsidRPr="009575B3" w:rsidRDefault="00432123" w:rsidP="00432123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9575B3">
        <w:rPr>
          <w:rFonts w:ascii="EucrosiaUPC" w:hAnsi="EucrosiaUPC" w:cs="EucrosiaUPC"/>
          <w:i/>
          <w:sz w:val="28"/>
          <w:szCs w:val="28"/>
        </w:rPr>
        <w:t>- </w:t>
      </w:r>
      <w:r w:rsidRPr="009575B3">
        <w:rPr>
          <w:rFonts w:ascii="Gabriola" w:hAnsi="Gabriola" w:cs="EucrosiaUPC"/>
          <w:i/>
          <w:sz w:val="28"/>
          <w:szCs w:val="28"/>
        </w:rPr>
        <w:t>привлечение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в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Омскую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область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соотечественников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– </w:t>
      </w:r>
      <w:r w:rsidRPr="009575B3">
        <w:rPr>
          <w:rFonts w:ascii="Gabriola" w:hAnsi="Gabriola" w:cs="EucrosiaUPC"/>
          <w:i/>
          <w:sz w:val="28"/>
          <w:szCs w:val="28"/>
        </w:rPr>
        <w:t>участников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Государственной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программы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по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оказанию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содействия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добровольному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переселению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в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РФ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соотечественников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, </w:t>
      </w:r>
      <w:r w:rsidRPr="009575B3">
        <w:rPr>
          <w:rFonts w:ascii="Gabriola" w:hAnsi="Gabriola" w:cs="EucrosiaUPC"/>
          <w:i/>
          <w:sz w:val="28"/>
          <w:szCs w:val="28"/>
        </w:rPr>
        <w:t>проживающих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за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рубежом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, </w:t>
      </w:r>
      <w:r w:rsidRPr="009575B3">
        <w:rPr>
          <w:rFonts w:ascii="Gabriola" w:hAnsi="Gabriola" w:cs="EucrosiaUPC"/>
          <w:i/>
          <w:sz w:val="28"/>
          <w:szCs w:val="28"/>
        </w:rPr>
        <w:t>и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членов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их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семей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</w:p>
    <w:p w:rsidR="00432123" w:rsidRPr="009575B3" w:rsidRDefault="00432123" w:rsidP="00432123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9575B3">
        <w:rPr>
          <w:rFonts w:ascii="EucrosiaUPC" w:hAnsi="EucrosiaUPC" w:cs="EucrosiaUPC"/>
          <w:i/>
          <w:sz w:val="28"/>
          <w:szCs w:val="28"/>
        </w:rPr>
        <w:t>- </w:t>
      </w:r>
      <w:r w:rsidRPr="009575B3">
        <w:rPr>
          <w:rFonts w:ascii="Gabriola" w:hAnsi="Gabriola" w:cs="EucrosiaUPC"/>
          <w:i/>
          <w:sz w:val="28"/>
          <w:szCs w:val="28"/>
        </w:rPr>
        <w:t>экономия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по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результатам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осуществления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закупок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для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государственных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нужд</w:t>
      </w:r>
      <w:r w:rsidRPr="009575B3">
        <w:rPr>
          <w:rFonts w:ascii="EucrosiaUPC" w:hAnsi="EucrosiaUPC" w:cs="EucrosiaUPC"/>
          <w:i/>
          <w:sz w:val="28"/>
          <w:szCs w:val="28"/>
        </w:rPr>
        <w:t>;</w:t>
      </w:r>
    </w:p>
    <w:p w:rsidR="00432123" w:rsidRPr="009575B3" w:rsidRDefault="00432123" w:rsidP="00432123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9575B3">
        <w:rPr>
          <w:rFonts w:ascii="EucrosiaUPC" w:hAnsi="EucrosiaUPC" w:cs="EucrosiaUPC"/>
          <w:i/>
          <w:sz w:val="28"/>
          <w:szCs w:val="28"/>
        </w:rPr>
        <w:t>- </w:t>
      </w:r>
      <w:r w:rsidRPr="009575B3">
        <w:rPr>
          <w:rFonts w:ascii="Gabriola" w:hAnsi="Gabriola" w:cs="EucrosiaUPC"/>
          <w:i/>
          <w:sz w:val="28"/>
          <w:szCs w:val="28"/>
        </w:rPr>
        <w:t>уровень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информационной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открытости</w:t>
      </w:r>
      <w:r w:rsidRPr="009575B3">
        <w:rPr>
          <w:rFonts w:ascii="EucrosiaUPC" w:hAnsi="EucrosiaUPC" w:cs="EucrosiaUPC"/>
          <w:i/>
          <w:sz w:val="28"/>
          <w:szCs w:val="28"/>
        </w:rPr>
        <w:t>;</w:t>
      </w:r>
    </w:p>
    <w:p w:rsidR="00432123" w:rsidRPr="009575B3" w:rsidRDefault="00432123" w:rsidP="00432123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9575B3">
        <w:rPr>
          <w:rFonts w:ascii="EucrosiaUPC" w:hAnsi="EucrosiaUPC" w:cs="EucrosiaUPC"/>
          <w:i/>
          <w:sz w:val="28"/>
          <w:szCs w:val="28"/>
        </w:rPr>
        <w:t>- </w:t>
      </w:r>
      <w:r w:rsidRPr="009575B3">
        <w:rPr>
          <w:rFonts w:ascii="Gabriola" w:hAnsi="Gabriola" w:cs="EucrosiaUPC"/>
          <w:i/>
          <w:sz w:val="28"/>
          <w:szCs w:val="28"/>
        </w:rPr>
        <w:t>реализация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проекта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по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созданию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12 </w:t>
      </w:r>
      <w:r w:rsidRPr="009575B3">
        <w:rPr>
          <w:rFonts w:ascii="Gabriola" w:hAnsi="Gabriola" w:cs="EucrosiaUPC"/>
          <w:i/>
          <w:sz w:val="28"/>
          <w:szCs w:val="28"/>
        </w:rPr>
        <w:t>многофункциональных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центров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предоставления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государственных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и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муниципальных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услуг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в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муниципальных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районах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Омской</w:t>
      </w:r>
      <w:r w:rsidRPr="009575B3">
        <w:rPr>
          <w:rFonts w:ascii="EucrosiaUPC" w:hAnsi="EucrosiaUPC" w:cs="EucrosiaUPC"/>
          <w:i/>
          <w:sz w:val="28"/>
          <w:szCs w:val="28"/>
        </w:rPr>
        <w:t xml:space="preserve"> </w:t>
      </w:r>
      <w:r w:rsidRPr="009575B3">
        <w:rPr>
          <w:rFonts w:ascii="Gabriola" w:hAnsi="Gabriola" w:cs="EucrosiaUPC"/>
          <w:i/>
          <w:sz w:val="28"/>
          <w:szCs w:val="28"/>
        </w:rPr>
        <w:t>области</w:t>
      </w:r>
      <w:r w:rsidRPr="009575B3">
        <w:rPr>
          <w:rFonts w:ascii="EucrosiaUPC" w:hAnsi="EucrosiaUPC" w:cs="EucrosiaUPC"/>
          <w:i/>
          <w:sz w:val="28"/>
          <w:szCs w:val="28"/>
        </w:rPr>
        <w:t>.</w:t>
      </w:r>
    </w:p>
    <w:p w:rsidR="00432123" w:rsidRPr="0026331E" w:rsidRDefault="00432123" w:rsidP="0043212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6331E">
        <w:rPr>
          <w:iCs/>
          <w:sz w:val="28"/>
          <w:szCs w:val="28"/>
        </w:rPr>
        <w:t xml:space="preserve">Данные показатели эффективности доведены до непосредственных исполнителей и включены в набор </w:t>
      </w:r>
      <w:r w:rsidRPr="0026331E">
        <w:rPr>
          <w:sz w:val="28"/>
          <w:szCs w:val="28"/>
        </w:rPr>
        <w:t xml:space="preserve">контрольных показателей оценки деятельности Министерства, его </w:t>
      </w:r>
      <w:proofErr w:type="spellStart"/>
      <w:r w:rsidRPr="0026331E">
        <w:rPr>
          <w:sz w:val="28"/>
          <w:szCs w:val="28"/>
        </w:rPr>
        <w:t>терорганов</w:t>
      </w:r>
      <w:proofErr w:type="spellEnd"/>
      <w:r w:rsidRPr="0026331E">
        <w:rPr>
          <w:sz w:val="28"/>
          <w:szCs w:val="28"/>
        </w:rPr>
        <w:t xml:space="preserve"> и учреждений.</w:t>
      </w:r>
    </w:p>
    <w:p w:rsidR="00432123" w:rsidRPr="009575B3" w:rsidRDefault="00432123" w:rsidP="00432123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</w:p>
    <w:p w:rsidR="00432123" w:rsidRPr="0026331E" w:rsidRDefault="00432123" w:rsidP="00432123">
      <w:pPr>
        <w:ind w:firstLine="708"/>
        <w:jc w:val="both"/>
        <w:rPr>
          <w:sz w:val="28"/>
          <w:szCs w:val="28"/>
        </w:rPr>
      </w:pPr>
      <w:r w:rsidRPr="0026331E">
        <w:rPr>
          <w:sz w:val="28"/>
          <w:szCs w:val="28"/>
        </w:rPr>
        <w:t>5. В 2014 году обновлен состав Общественного совета, одной из функций которого является проведение независимой системы оценки качества работы организаций, оказывающих социальные услуги.</w:t>
      </w:r>
    </w:p>
    <w:p w:rsidR="00432123" w:rsidRPr="0026331E" w:rsidRDefault="00432123" w:rsidP="004321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331E">
        <w:rPr>
          <w:sz w:val="28"/>
          <w:szCs w:val="28"/>
        </w:rPr>
        <w:t>На официальном (</w:t>
      </w:r>
      <w:proofErr w:type="spellStart"/>
      <w:r w:rsidRPr="0026331E">
        <w:rPr>
          <w:sz w:val="28"/>
          <w:szCs w:val="28"/>
          <w:u w:val="single"/>
        </w:rPr>
        <w:t>www.mtsr.omskportal.ru</w:t>
      </w:r>
      <w:proofErr w:type="spellEnd"/>
      <w:r w:rsidRPr="0026331E">
        <w:rPr>
          <w:sz w:val="28"/>
          <w:szCs w:val="28"/>
        </w:rPr>
        <w:t>) и отраслевом (</w:t>
      </w:r>
      <w:proofErr w:type="spellStart"/>
      <w:r w:rsidRPr="0026331E">
        <w:rPr>
          <w:sz w:val="28"/>
          <w:szCs w:val="28"/>
          <w:u w:val="single"/>
        </w:rPr>
        <w:t>www.omskmintrud.ru</w:t>
      </w:r>
      <w:proofErr w:type="spellEnd"/>
      <w:r w:rsidRPr="0026331E">
        <w:rPr>
          <w:sz w:val="28"/>
          <w:szCs w:val="28"/>
        </w:rPr>
        <w:t>) сайтах Министерства созданы разделы по вопросам формирования независимой оценки.</w:t>
      </w:r>
    </w:p>
    <w:p w:rsidR="00432123" w:rsidRPr="0026331E" w:rsidRDefault="00432123" w:rsidP="00432123">
      <w:pPr>
        <w:ind w:firstLine="708"/>
        <w:jc w:val="both"/>
        <w:rPr>
          <w:sz w:val="28"/>
          <w:szCs w:val="28"/>
        </w:rPr>
      </w:pPr>
      <w:r w:rsidRPr="0026331E">
        <w:rPr>
          <w:sz w:val="28"/>
          <w:szCs w:val="28"/>
        </w:rPr>
        <w:t xml:space="preserve">В 2014 году Общественным советом при Министерстве получен первый опыт </w:t>
      </w:r>
      <w:proofErr w:type="gramStart"/>
      <w:r w:rsidRPr="0026331E">
        <w:rPr>
          <w:sz w:val="28"/>
          <w:szCs w:val="28"/>
        </w:rPr>
        <w:t>проведения независимой оценки качества работы учреждений</w:t>
      </w:r>
      <w:proofErr w:type="gramEnd"/>
      <w:r w:rsidRPr="0026331E">
        <w:rPr>
          <w:sz w:val="28"/>
          <w:szCs w:val="28"/>
        </w:rPr>
        <w:t xml:space="preserve">. Независимая оценка проводилась в комплексных центрах, в текущем году – будет проводиться в стационарах. </w:t>
      </w:r>
    </w:p>
    <w:p w:rsidR="00432123" w:rsidRPr="00491E08" w:rsidRDefault="00432123" w:rsidP="00432123">
      <w:pPr>
        <w:ind w:firstLine="708"/>
        <w:jc w:val="both"/>
        <w:rPr>
          <w:sz w:val="28"/>
          <w:szCs w:val="28"/>
        </w:rPr>
      </w:pPr>
      <w:r w:rsidRPr="0026331E">
        <w:rPr>
          <w:sz w:val="28"/>
          <w:szCs w:val="28"/>
        </w:rPr>
        <w:t xml:space="preserve">По результатам независимой оценки всеми КЦСОН утверждены планы мероприятий по улучшению качества работы. По каждому мероприятию указанных планов определены ответственные исполнители из числа специалистов КЦСОН. </w:t>
      </w:r>
      <w:r w:rsidRPr="00491E08">
        <w:rPr>
          <w:sz w:val="28"/>
          <w:szCs w:val="28"/>
        </w:rPr>
        <w:t>Копии планов размещены на сайтах Минтруда</w:t>
      </w:r>
    </w:p>
    <w:p w:rsidR="00DC4EB4" w:rsidRDefault="00DC4EB4" w:rsidP="00DC4E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2015 года: </w:t>
      </w:r>
    </w:p>
    <w:p w:rsidR="00DC4EB4" w:rsidRDefault="00DC4EB4" w:rsidP="00DC4E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обеспечить выполнение принятых планов.</w:t>
      </w:r>
    </w:p>
    <w:p w:rsidR="00DC4EB4" w:rsidRDefault="00DC4EB4" w:rsidP="004321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</w:t>
      </w:r>
      <w:r w:rsidR="00432123" w:rsidRPr="0026331E">
        <w:rPr>
          <w:sz w:val="28"/>
          <w:szCs w:val="28"/>
        </w:rPr>
        <w:t xml:space="preserve">информационной открытости подведомственных учреждений социального обслуживания. </w:t>
      </w:r>
    </w:p>
    <w:p w:rsidR="00432123" w:rsidRPr="00DC4EB4" w:rsidRDefault="00432123" w:rsidP="00DC4EB4">
      <w:pPr>
        <w:spacing w:line="144" w:lineRule="auto"/>
        <w:ind w:firstLine="709"/>
        <w:jc w:val="both"/>
        <w:rPr>
          <w:rFonts w:ascii="EucrosiaUPC" w:hAnsi="EucrosiaUPC" w:cs="EucrosiaUPC"/>
          <w:i/>
          <w:sz w:val="28"/>
          <w:szCs w:val="28"/>
        </w:rPr>
      </w:pPr>
      <w:r w:rsidRPr="00DC4EB4">
        <w:rPr>
          <w:rFonts w:ascii="Gabriola" w:hAnsi="Gabriola" w:cs="EucrosiaUPC"/>
          <w:i/>
          <w:sz w:val="28"/>
          <w:szCs w:val="28"/>
        </w:rPr>
        <w:t>В</w:t>
      </w:r>
      <w:r w:rsidRPr="00DC4EB4">
        <w:rPr>
          <w:rFonts w:ascii="EucrosiaUPC" w:hAnsi="EucrosiaUPC" w:cs="EucrosiaUPC"/>
          <w:i/>
          <w:sz w:val="28"/>
          <w:szCs w:val="28"/>
        </w:rPr>
        <w:t xml:space="preserve"> </w:t>
      </w:r>
      <w:r w:rsidRPr="00DC4EB4">
        <w:rPr>
          <w:rFonts w:ascii="Gabriola" w:hAnsi="Gabriola" w:cs="EucrosiaUPC"/>
          <w:i/>
          <w:sz w:val="28"/>
          <w:szCs w:val="28"/>
        </w:rPr>
        <w:t>настоящее</w:t>
      </w:r>
      <w:r w:rsidRPr="00DC4EB4">
        <w:rPr>
          <w:rFonts w:ascii="EucrosiaUPC" w:hAnsi="EucrosiaUPC" w:cs="EucrosiaUPC"/>
          <w:i/>
          <w:sz w:val="28"/>
          <w:szCs w:val="28"/>
        </w:rPr>
        <w:t xml:space="preserve"> </w:t>
      </w:r>
      <w:r w:rsidRPr="00DC4EB4">
        <w:rPr>
          <w:rFonts w:ascii="Gabriola" w:hAnsi="Gabriola" w:cs="EucrosiaUPC"/>
          <w:i/>
          <w:sz w:val="28"/>
          <w:szCs w:val="28"/>
        </w:rPr>
        <w:t>время</w:t>
      </w:r>
      <w:r w:rsidRPr="00DC4EB4">
        <w:rPr>
          <w:rFonts w:ascii="EucrosiaUPC" w:hAnsi="EucrosiaUPC" w:cs="EucrosiaUPC"/>
          <w:i/>
          <w:sz w:val="28"/>
          <w:szCs w:val="28"/>
        </w:rPr>
        <w:t xml:space="preserve"> </w:t>
      </w:r>
      <w:r w:rsidRPr="00DC4EB4">
        <w:rPr>
          <w:rFonts w:ascii="Gabriola" w:hAnsi="Gabriola" w:cs="EucrosiaUPC"/>
          <w:i/>
          <w:sz w:val="28"/>
          <w:szCs w:val="28"/>
        </w:rPr>
        <w:t>разрабатывается</w:t>
      </w:r>
      <w:r w:rsidRPr="00DC4EB4">
        <w:rPr>
          <w:rFonts w:ascii="EucrosiaUPC" w:hAnsi="EucrosiaUPC" w:cs="EucrosiaUPC"/>
          <w:i/>
          <w:sz w:val="28"/>
          <w:szCs w:val="28"/>
        </w:rPr>
        <w:t xml:space="preserve"> </w:t>
      </w:r>
      <w:r w:rsidRPr="00DC4EB4">
        <w:rPr>
          <w:rFonts w:ascii="Gabriola" w:hAnsi="Gabriola" w:cs="EucrosiaUPC"/>
          <w:i/>
          <w:sz w:val="28"/>
          <w:szCs w:val="28"/>
        </w:rPr>
        <w:t>перечень</w:t>
      </w:r>
      <w:r w:rsidRPr="00DC4EB4">
        <w:rPr>
          <w:rFonts w:ascii="EucrosiaUPC" w:hAnsi="EucrosiaUPC" w:cs="EucrosiaUPC"/>
          <w:i/>
          <w:sz w:val="28"/>
          <w:szCs w:val="28"/>
        </w:rPr>
        <w:t xml:space="preserve"> </w:t>
      </w:r>
      <w:r w:rsidRPr="00DC4EB4">
        <w:rPr>
          <w:rFonts w:ascii="Gabriola" w:hAnsi="Gabriola" w:cs="EucrosiaUPC"/>
          <w:i/>
          <w:sz w:val="28"/>
          <w:szCs w:val="28"/>
        </w:rPr>
        <w:t>дополнительной</w:t>
      </w:r>
      <w:r w:rsidRPr="00DC4EB4">
        <w:rPr>
          <w:rFonts w:ascii="EucrosiaUPC" w:hAnsi="EucrosiaUPC" w:cs="EucrosiaUPC"/>
          <w:i/>
          <w:sz w:val="28"/>
          <w:szCs w:val="28"/>
        </w:rPr>
        <w:t xml:space="preserve"> </w:t>
      </w:r>
      <w:r w:rsidRPr="00DC4EB4">
        <w:rPr>
          <w:rFonts w:ascii="Gabriola" w:hAnsi="Gabriola" w:cs="EucrosiaUPC"/>
          <w:i/>
          <w:sz w:val="28"/>
          <w:szCs w:val="28"/>
        </w:rPr>
        <w:t>информации</w:t>
      </w:r>
      <w:r w:rsidRPr="00DC4EB4">
        <w:rPr>
          <w:rFonts w:ascii="EucrosiaUPC" w:hAnsi="EucrosiaUPC" w:cs="EucrosiaUPC"/>
          <w:i/>
          <w:sz w:val="28"/>
          <w:szCs w:val="28"/>
        </w:rPr>
        <w:t xml:space="preserve"> </w:t>
      </w:r>
      <w:r w:rsidRPr="00DC4EB4">
        <w:rPr>
          <w:rFonts w:ascii="Gabriola" w:hAnsi="Gabriola" w:cs="EucrosiaUPC"/>
          <w:i/>
          <w:sz w:val="28"/>
          <w:szCs w:val="28"/>
        </w:rPr>
        <w:t>для</w:t>
      </w:r>
      <w:r w:rsidRPr="00DC4EB4">
        <w:rPr>
          <w:rFonts w:ascii="EucrosiaUPC" w:hAnsi="EucrosiaUPC" w:cs="EucrosiaUPC"/>
          <w:i/>
          <w:sz w:val="28"/>
          <w:szCs w:val="28"/>
        </w:rPr>
        <w:t xml:space="preserve"> </w:t>
      </w:r>
      <w:r w:rsidRPr="00DC4EB4">
        <w:rPr>
          <w:rFonts w:ascii="Gabriola" w:hAnsi="Gabriola" w:cs="EucrosiaUPC"/>
          <w:i/>
          <w:sz w:val="28"/>
          <w:szCs w:val="28"/>
        </w:rPr>
        <w:t>размещения</w:t>
      </w:r>
      <w:r w:rsidRPr="00DC4EB4">
        <w:rPr>
          <w:rFonts w:ascii="EucrosiaUPC" w:hAnsi="EucrosiaUPC" w:cs="EucrosiaUPC"/>
          <w:i/>
          <w:sz w:val="28"/>
          <w:szCs w:val="28"/>
        </w:rPr>
        <w:t xml:space="preserve"> </w:t>
      </w:r>
      <w:r w:rsidRPr="00DC4EB4">
        <w:rPr>
          <w:rFonts w:ascii="Gabriola" w:hAnsi="Gabriola" w:cs="EucrosiaUPC"/>
          <w:i/>
          <w:sz w:val="28"/>
          <w:szCs w:val="28"/>
        </w:rPr>
        <w:t>на</w:t>
      </w:r>
      <w:r w:rsidRPr="00DC4EB4">
        <w:rPr>
          <w:rFonts w:ascii="EucrosiaUPC" w:hAnsi="EucrosiaUPC" w:cs="EucrosiaUPC"/>
          <w:i/>
          <w:sz w:val="28"/>
          <w:szCs w:val="28"/>
        </w:rPr>
        <w:t xml:space="preserve"> </w:t>
      </w:r>
      <w:r w:rsidRPr="00DC4EB4">
        <w:rPr>
          <w:rFonts w:ascii="Gabriola" w:hAnsi="Gabriola" w:cs="EucrosiaUPC"/>
          <w:i/>
          <w:sz w:val="28"/>
          <w:szCs w:val="28"/>
        </w:rPr>
        <w:t>тематических</w:t>
      </w:r>
      <w:r w:rsidRPr="00DC4EB4">
        <w:rPr>
          <w:rFonts w:ascii="EucrosiaUPC" w:hAnsi="EucrosiaUPC" w:cs="EucrosiaUPC"/>
          <w:i/>
          <w:sz w:val="28"/>
          <w:szCs w:val="28"/>
        </w:rPr>
        <w:t xml:space="preserve"> </w:t>
      </w:r>
      <w:r w:rsidRPr="00DC4EB4">
        <w:rPr>
          <w:rFonts w:ascii="Gabriola" w:hAnsi="Gabriola" w:cs="EucrosiaUPC"/>
          <w:i/>
          <w:sz w:val="28"/>
          <w:szCs w:val="28"/>
        </w:rPr>
        <w:t>страницах</w:t>
      </w:r>
      <w:r w:rsidRPr="00DC4EB4">
        <w:rPr>
          <w:rFonts w:ascii="EucrosiaUPC" w:hAnsi="EucrosiaUPC" w:cs="EucrosiaUPC"/>
          <w:i/>
          <w:sz w:val="28"/>
          <w:szCs w:val="28"/>
        </w:rPr>
        <w:t xml:space="preserve"> </w:t>
      </w:r>
      <w:r w:rsidRPr="00DC4EB4">
        <w:rPr>
          <w:rFonts w:ascii="Gabriola" w:hAnsi="Gabriola" w:cs="EucrosiaUPC"/>
          <w:i/>
          <w:sz w:val="28"/>
          <w:szCs w:val="28"/>
        </w:rPr>
        <w:t>учреждений</w:t>
      </w:r>
      <w:r w:rsidRPr="00DC4EB4">
        <w:rPr>
          <w:rFonts w:ascii="EucrosiaUPC" w:hAnsi="EucrosiaUPC" w:cs="EucrosiaUPC"/>
          <w:i/>
          <w:sz w:val="28"/>
          <w:szCs w:val="28"/>
        </w:rPr>
        <w:t xml:space="preserve"> </w:t>
      </w:r>
      <w:r w:rsidRPr="00DC4EB4">
        <w:rPr>
          <w:rFonts w:ascii="Gabriola" w:hAnsi="Gabriola" w:cs="EucrosiaUPC"/>
          <w:i/>
          <w:sz w:val="28"/>
          <w:szCs w:val="28"/>
        </w:rPr>
        <w:t>на</w:t>
      </w:r>
      <w:r w:rsidRPr="00DC4EB4">
        <w:rPr>
          <w:rFonts w:ascii="EucrosiaUPC" w:hAnsi="EucrosiaUPC" w:cs="EucrosiaUPC"/>
          <w:i/>
          <w:sz w:val="28"/>
          <w:szCs w:val="28"/>
        </w:rPr>
        <w:t xml:space="preserve"> </w:t>
      </w:r>
      <w:r w:rsidRPr="00DC4EB4">
        <w:rPr>
          <w:rFonts w:ascii="Gabriola" w:hAnsi="Gabriola" w:cs="EucrosiaUPC"/>
          <w:i/>
          <w:sz w:val="28"/>
          <w:szCs w:val="28"/>
        </w:rPr>
        <w:t>сайтах</w:t>
      </w:r>
      <w:r w:rsidRPr="00DC4EB4">
        <w:rPr>
          <w:rFonts w:ascii="EucrosiaUPC" w:hAnsi="EucrosiaUPC" w:cs="EucrosiaUPC"/>
          <w:i/>
          <w:sz w:val="28"/>
          <w:szCs w:val="28"/>
        </w:rPr>
        <w:t xml:space="preserve"> </w:t>
      </w:r>
      <w:r w:rsidRPr="00DC4EB4">
        <w:rPr>
          <w:rFonts w:ascii="Gabriola" w:hAnsi="Gabriola" w:cs="EucrosiaUPC"/>
          <w:i/>
          <w:sz w:val="28"/>
          <w:szCs w:val="28"/>
        </w:rPr>
        <w:t>Минтруда</w:t>
      </w:r>
      <w:r w:rsidRPr="00DC4EB4">
        <w:rPr>
          <w:rFonts w:ascii="EucrosiaUPC" w:hAnsi="EucrosiaUPC" w:cs="EucrosiaUPC"/>
          <w:i/>
          <w:sz w:val="28"/>
          <w:szCs w:val="28"/>
        </w:rPr>
        <w:t xml:space="preserve">, </w:t>
      </w:r>
      <w:r w:rsidRPr="00DC4EB4">
        <w:rPr>
          <w:rFonts w:ascii="Gabriola" w:hAnsi="Gabriola" w:cs="EucrosiaUPC"/>
          <w:i/>
          <w:sz w:val="28"/>
          <w:szCs w:val="28"/>
        </w:rPr>
        <w:t>рассматриваются</w:t>
      </w:r>
      <w:r w:rsidRPr="00DC4EB4">
        <w:rPr>
          <w:rFonts w:ascii="EucrosiaUPC" w:hAnsi="EucrosiaUPC" w:cs="EucrosiaUPC"/>
          <w:i/>
          <w:sz w:val="28"/>
          <w:szCs w:val="28"/>
        </w:rPr>
        <w:t xml:space="preserve"> </w:t>
      </w:r>
      <w:r w:rsidRPr="00DC4EB4">
        <w:rPr>
          <w:rFonts w:ascii="Gabriola" w:hAnsi="Gabriola" w:cs="EucrosiaUPC"/>
          <w:i/>
          <w:sz w:val="28"/>
          <w:szCs w:val="28"/>
        </w:rPr>
        <w:t>варианты</w:t>
      </w:r>
      <w:r w:rsidRPr="00DC4EB4">
        <w:rPr>
          <w:rFonts w:ascii="EucrosiaUPC" w:hAnsi="EucrosiaUPC" w:cs="EucrosiaUPC"/>
          <w:i/>
          <w:sz w:val="28"/>
          <w:szCs w:val="28"/>
        </w:rPr>
        <w:t xml:space="preserve"> </w:t>
      </w:r>
      <w:r w:rsidRPr="00DC4EB4">
        <w:rPr>
          <w:rFonts w:ascii="Gabriola" w:hAnsi="Gabriola" w:cs="EucrosiaUPC"/>
          <w:i/>
          <w:sz w:val="28"/>
          <w:szCs w:val="28"/>
        </w:rPr>
        <w:t>изменения</w:t>
      </w:r>
      <w:r w:rsidRPr="00DC4EB4">
        <w:rPr>
          <w:rFonts w:ascii="EucrosiaUPC" w:hAnsi="EucrosiaUPC" w:cs="EucrosiaUPC"/>
          <w:i/>
          <w:sz w:val="28"/>
          <w:szCs w:val="28"/>
        </w:rPr>
        <w:t xml:space="preserve"> </w:t>
      </w:r>
      <w:r w:rsidRPr="00DC4EB4">
        <w:rPr>
          <w:rFonts w:ascii="Gabriola" w:hAnsi="Gabriola" w:cs="EucrosiaUPC"/>
          <w:i/>
          <w:sz w:val="28"/>
          <w:szCs w:val="28"/>
        </w:rPr>
        <w:t>дизайна</w:t>
      </w:r>
      <w:r w:rsidRPr="00DC4EB4">
        <w:rPr>
          <w:rFonts w:ascii="EucrosiaUPC" w:hAnsi="EucrosiaUPC" w:cs="EucrosiaUPC"/>
          <w:i/>
          <w:sz w:val="28"/>
          <w:szCs w:val="28"/>
        </w:rPr>
        <w:t xml:space="preserve">, </w:t>
      </w:r>
      <w:r w:rsidRPr="00DC4EB4">
        <w:rPr>
          <w:rFonts w:ascii="Gabriola" w:hAnsi="Gabriola" w:cs="EucrosiaUPC"/>
          <w:i/>
          <w:sz w:val="28"/>
          <w:szCs w:val="28"/>
        </w:rPr>
        <w:t>готовится</w:t>
      </w:r>
      <w:r w:rsidRPr="00DC4EB4">
        <w:rPr>
          <w:rFonts w:ascii="EucrosiaUPC" w:hAnsi="EucrosiaUPC" w:cs="EucrosiaUPC"/>
          <w:i/>
          <w:sz w:val="28"/>
          <w:szCs w:val="28"/>
        </w:rPr>
        <w:t xml:space="preserve"> </w:t>
      </w:r>
      <w:r w:rsidRPr="00DC4EB4">
        <w:rPr>
          <w:rFonts w:ascii="Gabriola" w:hAnsi="Gabriola" w:cs="EucrosiaUPC"/>
          <w:i/>
          <w:sz w:val="28"/>
          <w:szCs w:val="28"/>
        </w:rPr>
        <w:t>техническое</w:t>
      </w:r>
      <w:r w:rsidRPr="00DC4EB4">
        <w:rPr>
          <w:rFonts w:ascii="EucrosiaUPC" w:hAnsi="EucrosiaUPC" w:cs="EucrosiaUPC"/>
          <w:i/>
          <w:sz w:val="28"/>
          <w:szCs w:val="28"/>
        </w:rPr>
        <w:t xml:space="preserve"> </w:t>
      </w:r>
      <w:r w:rsidRPr="00DC4EB4">
        <w:rPr>
          <w:rFonts w:ascii="Gabriola" w:hAnsi="Gabriola" w:cs="EucrosiaUPC"/>
          <w:i/>
          <w:sz w:val="28"/>
          <w:szCs w:val="28"/>
        </w:rPr>
        <w:t>задание</w:t>
      </w:r>
      <w:r w:rsidRPr="00DC4EB4">
        <w:rPr>
          <w:rFonts w:ascii="EucrosiaUPC" w:hAnsi="EucrosiaUPC" w:cs="EucrosiaUPC"/>
          <w:i/>
          <w:sz w:val="28"/>
          <w:szCs w:val="28"/>
        </w:rPr>
        <w:t xml:space="preserve"> </w:t>
      </w:r>
      <w:r w:rsidRPr="00DC4EB4">
        <w:rPr>
          <w:rFonts w:ascii="Gabriola" w:hAnsi="Gabriola" w:cs="EucrosiaUPC"/>
          <w:i/>
          <w:sz w:val="28"/>
          <w:szCs w:val="28"/>
        </w:rPr>
        <w:t>для</w:t>
      </w:r>
      <w:r w:rsidRPr="00DC4EB4">
        <w:rPr>
          <w:rFonts w:ascii="EucrosiaUPC" w:hAnsi="EucrosiaUPC" w:cs="EucrosiaUPC"/>
          <w:i/>
          <w:sz w:val="28"/>
          <w:szCs w:val="28"/>
        </w:rPr>
        <w:t xml:space="preserve"> </w:t>
      </w:r>
      <w:r w:rsidRPr="00DC4EB4">
        <w:rPr>
          <w:rFonts w:ascii="Gabriola" w:hAnsi="Gabriola" w:cs="EucrosiaUPC"/>
          <w:i/>
          <w:sz w:val="28"/>
          <w:szCs w:val="28"/>
        </w:rPr>
        <w:t>разработки</w:t>
      </w:r>
      <w:r w:rsidRPr="00DC4EB4">
        <w:rPr>
          <w:rFonts w:ascii="EucrosiaUPC" w:hAnsi="EucrosiaUPC" w:cs="EucrosiaUPC"/>
          <w:i/>
          <w:sz w:val="28"/>
          <w:szCs w:val="28"/>
        </w:rPr>
        <w:t xml:space="preserve"> </w:t>
      </w:r>
      <w:r w:rsidRPr="00DC4EB4">
        <w:rPr>
          <w:rFonts w:ascii="Gabriola" w:hAnsi="Gabriola" w:cs="EucrosiaUPC"/>
          <w:i/>
          <w:sz w:val="28"/>
          <w:szCs w:val="28"/>
        </w:rPr>
        <w:t>дополнительного</w:t>
      </w:r>
      <w:r w:rsidRPr="00DC4EB4">
        <w:rPr>
          <w:rFonts w:ascii="EucrosiaUPC" w:hAnsi="EucrosiaUPC" w:cs="EucrosiaUPC"/>
          <w:i/>
          <w:sz w:val="28"/>
          <w:szCs w:val="28"/>
        </w:rPr>
        <w:t xml:space="preserve"> </w:t>
      </w:r>
      <w:r w:rsidRPr="00DC4EB4">
        <w:rPr>
          <w:rFonts w:ascii="Gabriola" w:hAnsi="Gabriola" w:cs="EucrosiaUPC"/>
          <w:i/>
          <w:sz w:val="28"/>
          <w:szCs w:val="28"/>
        </w:rPr>
        <w:t>функционала</w:t>
      </w:r>
      <w:r w:rsidRPr="00DC4EB4">
        <w:rPr>
          <w:rFonts w:ascii="EucrosiaUPC" w:hAnsi="EucrosiaUPC" w:cs="EucrosiaUPC"/>
          <w:i/>
          <w:sz w:val="28"/>
          <w:szCs w:val="28"/>
        </w:rPr>
        <w:t xml:space="preserve"> (</w:t>
      </w:r>
      <w:r w:rsidRPr="00DC4EB4">
        <w:rPr>
          <w:rFonts w:ascii="Gabriola" w:hAnsi="Gabriola" w:cs="EucrosiaUPC"/>
          <w:i/>
          <w:sz w:val="28"/>
          <w:szCs w:val="28"/>
        </w:rPr>
        <w:t>написать</w:t>
      </w:r>
      <w:r w:rsidRPr="00DC4EB4">
        <w:rPr>
          <w:rFonts w:ascii="EucrosiaUPC" w:hAnsi="EucrosiaUPC" w:cs="EucrosiaUPC"/>
          <w:i/>
          <w:sz w:val="28"/>
          <w:szCs w:val="28"/>
        </w:rPr>
        <w:t xml:space="preserve"> </w:t>
      </w:r>
      <w:r w:rsidRPr="00DC4EB4">
        <w:rPr>
          <w:rFonts w:ascii="Gabriola" w:hAnsi="Gabriola" w:cs="EucrosiaUPC"/>
          <w:i/>
          <w:sz w:val="28"/>
          <w:szCs w:val="28"/>
        </w:rPr>
        <w:t>письмо</w:t>
      </w:r>
      <w:r w:rsidRPr="00DC4EB4">
        <w:rPr>
          <w:rFonts w:ascii="EucrosiaUPC" w:hAnsi="EucrosiaUPC" w:cs="EucrosiaUPC"/>
          <w:i/>
          <w:sz w:val="28"/>
          <w:szCs w:val="28"/>
        </w:rPr>
        <w:t xml:space="preserve"> </w:t>
      </w:r>
      <w:r w:rsidRPr="00DC4EB4">
        <w:rPr>
          <w:rFonts w:ascii="Gabriola" w:hAnsi="Gabriola" w:cs="EucrosiaUPC"/>
          <w:i/>
          <w:sz w:val="28"/>
          <w:szCs w:val="28"/>
        </w:rPr>
        <w:t>в</w:t>
      </w:r>
      <w:r w:rsidRPr="00DC4EB4">
        <w:rPr>
          <w:rFonts w:ascii="EucrosiaUPC" w:hAnsi="EucrosiaUPC" w:cs="EucrosiaUPC"/>
          <w:i/>
          <w:sz w:val="28"/>
          <w:szCs w:val="28"/>
        </w:rPr>
        <w:t xml:space="preserve"> </w:t>
      </w:r>
      <w:r w:rsidRPr="00DC4EB4">
        <w:rPr>
          <w:rFonts w:ascii="Gabriola" w:hAnsi="Gabriola" w:cs="EucrosiaUPC"/>
          <w:i/>
          <w:sz w:val="28"/>
          <w:szCs w:val="28"/>
        </w:rPr>
        <w:t>учреждение</w:t>
      </w:r>
      <w:r w:rsidRPr="00DC4EB4">
        <w:rPr>
          <w:rFonts w:ascii="EucrosiaUPC" w:hAnsi="EucrosiaUPC" w:cs="EucrosiaUPC"/>
          <w:i/>
          <w:sz w:val="28"/>
          <w:szCs w:val="28"/>
        </w:rPr>
        <w:t xml:space="preserve">, </w:t>
      </w:r>
      <w:r w:rsidRPr="00DC4EB4">
        <w:rPr>
          <w:rFonts w:ascii="Gabriola" w:hAnsi="Gabriola" w:cs="EucrosiaUPC"/>
          <w:i/>
          <w:sz w:val="28"/>
          <w:szCs w:val="28"/>
        </w:rPr>
        <w:t>оценить</w:t>
      </w:r>
      <w:r w:rsidRPr="00DC4EB4">
        <w:rPr>
          <w:rFonts w:ascii="EucrosiaUPC" w:hAnsi="EucrosiaUPC" w:cs="EucrosiaUPC"/>
          <w:i/>
          <w:sz w:val="28"/>
          <w:szCs w:val="28"/>
        </w:rPr>
        <w:t xml:space="preserve"> </w:t>
      </w:r>
      <w:r w:rsidRPr="00DC4EB4">
        <w:rPr>
          <w:rFonts w:ascii="Gabriola" w:hAnsi="Gabriola" w:cs="EucrosiaUPC"/>
          <w:i/>
          <w:sz w:val="28"/>
          <w:szCs w:val="28"/>
        </w:rPr>
        <w:t>качество</w:t>
      </w:r>
      <w:r w:rsidRPr="00DC4EB4">
        <w:rPr>
          <w:rFonts w:ascii="EucrosiaUPC" w:hAnsi="EucrosiaUPC" w:cs="EucrosiaUPC"/>
          <w:i/>
          <w:sz w:val="28"/>
          <w:szCs w:val="28"/>
        </w:rPr>
        <w:t xml:space="preserve"> </w:t>
      </w:r>
      <w:r w:rsidRPr="00DC4EB4">
        <w:rPr>
          <w:rFonts w:ascii="Gabriola" w:hAnsi="Gabriola" w:cs="EucrosiaUPC"/>
          <w:i/>
          <w:sz w:val="28"/>
          <w:szCs w:val="28"/>
        </w:rPr>
        <w:t>услуг</w:t>
      </w:r>
      <w:r w:rsidRPr="00DC4EB4">
        <w:rPr>
          <w:rFonts w:ascii="EucrosiaUPC" w:hAnsi="EucrosiaUPC" w:cs="EucrosiaUPC"/>
          <w:i/>
          <w:sz w:val="28"/>
          <w:szCs w:val="28"/>
        </w:rPr>
        <w:t xml:space="preserve"> </w:t>
      </w:r>
      <w:r w:rsidRPr="00DC4EB4">
        <w:rPr>
          <w:rFonts w:ascii="Gabriola" w:hAnsi="Gabriola" w:cs="EucrosiaUPC"/>
          <w:i/>
          <w:sz w:val="28"/>
          <w:szCs w:val="28"/>
        </w:rPr>
        <w:t>и</w:t>
      </w:r>
      <w:r w:rsidRPr="00DC4EB4">
        <w:rPr>
          <w:rFonts w:ascii="EucrosiaUPC" w:hAnsi="EucrosiaUPC" w:cs="EucrosiaUPC"/>
          <w:i/>
          <w:sz w:val="28"/>
          <w:szCs w:val="28"/>
        </w:rPr>
        <w:t xml:space="preserve"> </w:t>
      </w:r>
      <w:r w:rsidRPr="00DC4EB4">
        <w:rPr>
          <w:rFonts w:ascii="Gabriola" w:hAnsi="Gabriola" w:cs="EucrosiaUPC"/>
          <w:i/>
          <w:sz w:val="28"/>
          <w:szCs w:val="28"/>
        </w:rPr>
        <w:t>др</w:t>
      </w:r>
      <w:r w:rsidRPr="00DC4EB4">
        <w:rPr>
          <w:rFonts w:ascii="EucrosiaUPC" w:hAnsi="EucrosiaUPC" w:cs="EucrosiaUPC"/>
          <w:i/>
          <w:sz w:val="28"/>
          <w:szCs w:val="28"/>
        </w:rPr>
        <w:t xml:space="preserve">.). </w:t>
      </w:r>
    </w:p>
    <w:p w:rsidR="00310C72" w:rsidRPr="00710962" w:rsidRDefault="00310C72" w:rsidP="00710962">
      <w:pPr>
        <w:spacing w:before="120" w:after="120"/>
        <w:ind w:firstLine="709"/>
        <w:rPr>
          <w:color w:val="FF0000"/>
          <w:sz w:val="28"/>
          <w:szCs w:val="28"/>
        </w:rPr>
      </w:pPr>
      <w:r w:rsidRPr="00710962">
        <w:rPr>
          <w:color w:val="FF0000"/>
          <w:sz w:val="28"/>
          <w:szCs w:val="28"/>
        </w:rPr>
        <w:t xml:space="preserve">(слайд № </w:t>
      </w:r>
      <w:r w:rsidR="00767856">
        <w:rPr>
          <w:color w:val="FF0000"/>
          <w:sz w:val="28"/>
          <w:szCs w:val="28"/>
        </w:rPr>
        <w:t>40</w:t>
      </w:r>
      <w:r w:rsidRPr="00710962">
        <w:rPr>
          <w:color w:val="FF0000"/>
          <w:sz w:val="28"/>
          <w:szCs w:val="28"/>
        </w:rPr>
        <w:t>)</w:t>
      </w:r>
    </w:p>
    <w:p w:rsidR="00700952" w:rsidRPr="00E44622" w:rsidRDefault="009D456E" w:rsidP="001B564B">
      <w:pPr>
        <w:ind w:firstLine="708"/>
        <w:jc w:val="both"/>
        <w:rPr>
          <w:sz w:val="28"/>
          <w:szCs w:val="28"/>
        </w:rPr>
      </w:pPr>
      <w:r w:rsidRPr="00E44622">
        <w:rPr>
          <w:sz w:val="28"/>
          <w:szCs w:val="28"/>
        </w:rPr>
        <w:t>С</w:t>
      </w:r>
      <w:r w:rsidR="00700952" w:rsidRPr="00E44622">
        <w:rPr>
          <w:sz w:val="28"/>
          <w:szCs w:val="28"/>
        </w:rPr>
        <w:t>егодня я подвел итоги далеко не по всем направлениям нашей работы. На это просто не хватило бы времени. Это не умаляет значения повседневной кропотливой работы.</w:t>
      </w:r>
    </w:p>
    <w:p w:rsidR="00700952" w:rsidRPr="00E44622" w:rsidRDefault="0094216E" w:rsidP="001B564B">
      <w:pPr>
        <w:ind w:firstLine="709"/>
        <w:jc w:val="both"/>
        <w:rPr>
          <w:sz w:val="28"/>
          <w:szCs w:val="28"/>
        </w:rPr>
      </w:pPr>
      <w:r w:rsidRPr="00E44622">
        <w:rPr>
          <w:sz w:val="28"/>
          <w:szCs w:val="28"/>
        </w:rPr>
        <w:t xml:space="preserve">Но ежегодные </w:t>
      </w:r>
      <w:r w:rsidR="00700952" w:rsidRPr="00E44622">
        <w:rPr>
          <w:sz w:val="28"/>
          <w:szCs w:val="28"/>
        </w:rPr>
        <w:t>коллегии выстраивают вектор развития.</w:t>
      </w:r>
      <w:r w:rsidRPr="00E44622">
        <w:rPr>
          <w:sz w:val="28"/>
          <w:szCs w:val="28"/>
        </w:rPr>
        <w:t xml:space="preserve"> </w:t>
      </w:r>
      <w:r w:rsidR="00700952" w:rsidRPr="00E44622">
        <w:rPr>
          <w:sz w:val="28"/>
          <w:szCs w:val="28"/>
        </w:rPr>
        <w:t xml:space="preserve">Именно эти, новые цели и задачи </w:t>
      </w:r>
      <w:r w:rsidRPr="00E44622">
        <w:rPr>
          <w:sz w:val="28"/>
          <w:szCs w:val="28"/>
        </w:rPr>
        <w:t>должны быть восприняты всеми работниками отрасли как руководство к действию.</w:t>
      </w:r>
      <w:r w:rsidR="00700952" w:rsidRPr="00E44622">
        <w:rPr>
          <w:sz w:val="28"/>
          <w:szCs w:val="28"/>
        </w:rPr>
        <w:t xml:space="preserve"> </w:t>
      </w:r>
    </w:p>
    <w:p w:rsidR="0094216E" w:rsidRPr="00E44622" w:rsidRDefault="00700952" w:rsidP="001B564B">
      <w:pPr>
        <w:ind w:firstLine="709"/>
        <w:jc w:val="both"/>
        <w:rPr>
          <w:sz w:val="28"/>
          <w:szCs w:val="28"/>
        </w:rPr>
      </w:pPr>
      <w:r w:rsidRPr="00E44622">
        <w:rPr>
          <w:sz w:val="28"/>
          <w:szCs w:val="28"/>
        </w:rPr>
        <w:t xml:space="preserve">Хотел </w:t>
      </w:r>
      <w:r w:rsidR="00241852" w:rsidRPr="00E44622">
        <w:rPr>
          <w:sz w:val="28"/>
          <w:szCs w:val="28"/>
        </w:rPr>
        <w:t>бы поблагодарить всех за проделанную работу, в том числе наших коллег из других ведомств, представителей органов местного самоуправления и общественных организаций, с кем мы взаимодействовали и сотрудничали в течение года при исполнении поставленных задач, направленных на дальнейшее социально</w:t>
      </w:r>
      <w:r w:rsidR="0094216E" w:rsidRPr="00E44622">
        <w:rPr>
          <w:sz w:val="28"/>
          <w:szCs w:val="28"/>
        </w:rPr>
        <w:t xml:space="preserve">е </w:t>
      </w:r>
      <w:r w:rsidR="00241852" w:rsidRPr="00E44622">
        <w:rPr>
          <w:sz w:val="28"/>
          <w:szCs w:val="28"/>
        </w:rPr>
        <w:t xml:space="preserve">развитие </w:t>
      </w:r>
      <w:r w:rsidR="0094216E" w:rsidRPr="00E44622">
        <w:rPr>
          <w:sz w:val="28"/>
          <w:szCs w:val="28"/>
        </w:rPr>
        <w:t xml:space="preserve">региона. </w:t>
      </w:r>
    </w:p>
    <w:p w:rsidR="00241852" w:rsidRPr="00E44622" w:rsidRDefault="004630F7" w:rsidP="001B564B">
      <w:pPr>
        <w:ind w:firstLine="709"/>
        <w:jc w:val="both"/>
        <w:rPr>
          <w:sz w:val="28"/>
          <w:szCs w:val="28"/>
        </w:rPr>
      </w:pPr>
      <w:r w:rsidRPr="00E44622">
        <w:rPr>
          <w:sz w:val="28"/>
          <w:szCs w:val="28"/>
        </w:rPr>
        <w:t>Надеюсь, в 2015</w:t>
      </w:r>
      <w:r w:rsidR="00241852" w:rsidRPr="00E44622">
        <w:rPr>
          <w:sz w:val="28"/>
          <w:szCs w:val="28"/>
        </w:rPr>
        <w:t xml:space="preserve"> году наше плодотворное сотрудничество будет продолжено и позволит достигнуть результатов </w:t>
      </w:r>
      <w:r w:rsidRPr="00E44622">
        <w:rPr>
          <w:sz w:val="28"/>
          <w:szCs w:val="28"/>
        </w:rPr>
        <w:t>не меньших, чем в прошедшем 2014</w:t>
      </w:r>
      <w:r w:rsidR="00241852" w:rsidRPr="00E44622">
        <w:rPr>
          <w:sz w:val="28"/>
          <w:szCs w:val="28"/>
        </w:rPr>
        <w:t xml:space="preserve"> году.</w:t>
      </w:r>
    </w:p>
    <w:p w:rsidR="001B564B" w:rsidRPr="00E44622" w:rsidRDefault="001B564B" w:rsidP="001B564B">
      <w:pPr>
        <w:ind w:firstLine="709"/>
        <w:jc w:val="both"/>
        <w:rPr>
          <w:sz w:val="28"/>
          <w:szCs w:val="28"/>
        </w:rPr>
      </w:pPr>
    </w:p>
    <w:p w:rsidR="00241852" w:rsidRPr="00E44622" w:rsidRDefault="00241852" w:rsidP="001B564B">
      <w:pPr>
        <w:ind w:firstLine="709"/>
        <w:jc w:val="both"/>
        <w:rPr>
          <w:sz w:val="28"/>
          <w:szCs w:val="28"/>
        </w:rPr>
      </w:pPr>
      <w:r w:rsidRPr="00E44622">
        <w:rPr>
          <w:sz w:val="28"/>
          <w:szCs w:val="28"/>
        </w:rPr>
        <w:t>Спасибо за внимание!</w:t>
      </w:r>
    </w:p>
    <w:sectPr w:rsidR="00241852" w:rsidRPr="00E44622" w:rsidSect="00DA32F1">
      <w:headerReference w:type="default" r:id="rId9"/>
      <w:pgSz w:w="11906" w:h="16838" w:code="9"/>
      <w:pgMar w:top="1134" w:right="567" w:bottom="1021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EB1" w:rsidRDefault="008F1EB1" w:rsidP="002640F2">
      <w:r>
        <w:separator/>
      </w:r>
    </w:p>
  </w:endnote>
  <w:endnote w:type="continuationSeparator" w:id="0">
    <w:p w:rsidR="008F1EB1" w:rsidRDefault="008F1EB1" w:rsidP="00264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EB1" w:rsidRDefault="008F1EB1" w:rsidP="002640F2">
      <w:r>
        <w:separator/>
      </w:r>
    </w:p>
  </w:footnote>
  <w:footnote w:type="continuationSeparator" w:id="0">
    <w:p w:rsidR="008F1EB1" w:rsidRDefault="008F1EB1" w:rsidP="00264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14139"/>
      <w:docPartObj>
        <w:docPartGallery w:val="Page Numbers (Top of Page)"/>
        <w:docPartUnique/>
      </w:docPartObj>
    </w:sdtPr>
    <w:sdtContent>
      <w:p w:rsidR="000A6F06" w:rsidRDefault="0013138D">
        <w:pPr>
          <w:pStyle w:val="a6"/>
          <w:jc w:val="center"/>
        </w:pPr>
        <w:fldSimple w:instr=" PAGE   \* MERGEFORMAT ">
          <w:r w:rsidR="00217EE8">
            <w:rPr>
              <w:noProof/>
            </w:rPr>
            <w:t>26</w:t>
          </w:r>
        </w:fldSimple>
      </w:p>
    </w:sdtContent>
  </w:sdt>
  <w:p w:rsidR="000A6F06" w:rsidRPr="006D0AC3" w:rsidRDefault="000A6F06">
    <w:pPr>
      <w:pStyle w:val="a6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516A"/>
    <w:multiLevelType w:val="hybridMultilevel"/>
    <w:tmpl w:val="4E0EDDC4"/>
    <w:lvl w:ilvl="0" w:tplc="EF481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2F3E19"/>
    <w:multiLevelType w:val="hybridMultilevel"/>
    <w:tmpl w:val="141837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092E13"/>
    <w:multiLevelType w:val="hybridMultilevel"/>
    <w:tmpl w:val="546E817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CF6521"/>
    <w:multiLevelType w:val="hybridMultilevel"/>
    <w:tmpl w:val="FA8C79A6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0C00120"/>
    <w:multiLevelType w:val="hybridMultilevel"/>
    <w:tmpl w:val="CB84359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773033F"/>
    <w:multiLevelType w:val="multilevel"/>
    <w:tmpl w:val="E30CE5A4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2" w:firstLine="70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3DDA08EF"/>
    <w:multiLevelType w:val="hybridMultilevel"/>
    <w:tmpl w:val="546E817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F6E3093"/>
    <w:multiLevelType w:val="hybridMultilevel"/>
    <w:tmpl w:val="0248F204"/>
    <w:lvl w:ilvl="0" w:tplc="06821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8A395C"/>
    <w:multiLevelType w:val="multilevel"/>
    <w:tmpl w:val="1C6E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55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200"/>
        </w:tabs>
        <w:ind w:left="624" w:hanging="504"/>
      </w:pPr>
      <w:rPr>
        <w:rFonts w:hint="default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8774D8A"/>
    <w:multiLevelType w:val="hybridMultilevel"/>
    <w:tmpl w:val="E8127802"/>
    <w:lvl w:ilvl="0" w:tplc="40ECFD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6E753D"/>
    <w:multiLevelType w:val="hybridMultilevel"/>
    <w:tmpl w:val="0D9097DC"/>
    <w:lvl w:ilvl="0" w:tplc="4A90E42C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CDE2201"/>
    <w:multiLevelType w:val="multilevel"/>
    <w:tmpl w:val="AF888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2" w:firstLine="70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4F900E81"/>
    <w:multiLevelType w:val="multilevel"/>
    <w:tmpl w:val="AF888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2" w:firstLine="70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5F3128DA"/>
    <w:multiLevelType w:val="hybridMultilevel"/>
    <w:tmpl w:val="141837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3075155"/>
    <w:multiLevelType w:val="hybridMultilevel"/>
    <w:tmpl w:val="3E36E7C8"/>
    <w:lvl w:ilvl="0" w:tplc="1C845A50">
      <w:start w:val="1"/>
      <w:numFmt w:val="decimal"/>
      <w:lvlText w:val="%1 направление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CF323A"/>
    <w:multiLevelType w:val="hybridMultilevel"/>
    <w:tmpl w:val="653E6A9C"/>
    <w:lvl w:ilvl="0" w:tplc="56F4585E">
      <w:start w:val="1"/>
      <w:numFmt w:val="upperRoman"/>
      <w:lvlText w:val="%1 блок вопросов."/>
      <w:lvlJc w:val="righ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6">
    <w:nsid w:val="68986F6C"/>
    <w:multiLevelType w:val="hybridMultilevel"/>
    <w:tmpl w:val="546E817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EFB6D3D"/>
    <w:multiLevelType w:val="hybridMultilevel"/>
    <w:tmpl w:val="313EA222"/>
    <w:lvl w:ilvl="0" w:tplc="3C4209DE">
      <w:start w:val="1"/>
      <w:numFmt w:val="bullet"/>
      <w:lvlText w:val="-"/>
      <w:lvlJc w:val="left"/>
      <w:pPr>
        <w:ind w:left="716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0D90F9F"/>
    <w:multiLevelType w:val="hybridMultilevel"/>
    <w:tmpl w:val="0BECC51C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76D6F18"/>
    <w:multiLevelType w:val="hybridMultilevel"/>
    <w:tmpl w:val="546E817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8495DC5"/>
    <w:multiLevelType w:val="hybridMultilevel"/>
    <w:tmpl w:val="141837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19"/>
  </w:num>
  <w:num w:numId="5">
    <w:abstractNumId w:val="1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7"/>
  </w:num>
  <w:num w:numId="9">
    <w:abstractNumId w:val="12"/>
  </w:num>
  <w:num w:numId="10">
    <w:abstractNumId w:val="8"/>
  </w:num>
  <w:num w:numId="11">
    <w:abstractNumId w:val="18"/>
  </w:num>
  <w:num w:numId="12">
    <w:abstractNumId w:val="10"/>
  </w:num>
  <w:num w:numId="13">
    <w:abstractNumId w:val="4"/>
  </w:num>
  <w:num w:numId="14">
    <w:abstractNumId w:val="16"/>
  </w:num>
  <w:num w:numId="15">
    <w:abstractNumId w:val="14"/>
  </w:num>
  <w:num w:numId="16">
    <w:abstractNumId w:val="3"/>
  </w:num>
  <w:num w:numId="17">
    <w:abstractNumId w:val="5"/>
  </w:num>
  <w:num w:numId="18">
    <w:abstractNumId w:val="6"/>
  </w:num>
  <w:num w:numId="19">
    <w:abstractNumId w:val="20"/>
  </w:num>
  <w:num w:numId="20">
    <w:abstractNumId w:val="7"/>
  </w:num>
  <w:num w:numId="21">
    <w:abstractNumId w:val="9"/>
  </w:num>
  <w:num w:numId="22">
    <w:abstractNumId w:val="2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9A1"/>
    <w:rsid w:val="00000789"/>
    <w:rsid w:val="00000807"/>
    <w:rsid w:val="00001330"/>
    <w:rsid w:val="000018FB"/>
    <w:rsid w:val="0000255D"/>
    <w:rsid w:val="00002AE6"/>
    <w:rsid w:val="00006525"/>
    <w:rsid w:val="00012B97"/>
    <w:rsid w:val="0001614F"/>
    <w:rsid w:val="0002050B"/>
    <w:rsid w:val="00020662"/>
    <w:rsid w:val="00020D26"/>
    <w:rsid w:val="00020F30"/>
    <w:rsid w:val="00021A2C"/>
    <w:rsid w:val="000234D9"/>
    <w:rsid w:val="00025BDE"/>
    <w:rsid w:val="000261BA"/>
    <w:rsid w:val="00030CA2"/>
    <w:rsid w:val="0003211A"/>
    <w:rsid w:val="00035E6B"/>
    <w:rsid w:val="00036E22"/>
    <w:rsid w:val="00037B61"/>
    <w:rsid w:val="0004367A"/>
    <w:rsid w:val="0004466E"/>
    <w:rsid w:val="00044E21"/>
    <w:rsid w:val="00045E2D"/>
    <w:rsid w:val="00047F23"/>
    <w:rsid w:val="00053254"/>
    <w:rsid w:val="00053689"/>
    <w:rsid w:val="00053A2F"/>
    <w:rsid w:val="00054423"/>
    <w:rsid w:val="00055FBA"/>
    <w:rsid w:val="00060A37"/>
    <w:rsid w:val="000614C3"/>
    <w:rsid w:val="000615CF"/>
    <w:rsid w:val="000640FA"/>
    <w:rsid w:val="00071B19"/>
    <w:rsid w:val="00075453"/>
    <w:rsid w:val="00082A4A"/>
    <w:rsid w:val="000835A4"/>
    <w:rsid w:val="0008558E"/>
    <w:rsid w:val="0008571B"/>
    <w:rsid w:val="0008693D"/>
    <w:rsid w:val="00086AFE"/>
    <w:rsid w:val="000905A8"/>
    <w:rsid w:val="00090B07"/>
    <w:rsid w:val="00092691"/>
    <w:rsid w:val="0009457C"/>
    <w:rsid w:val="00097B06"/>
    <w:rsid w:val="00097D9D"/>
    <w:rsid w:val="000A6DE8"/>
    <w:rsid w:val="000A6F06"/>
    <w:rsid w:val="000B16D1"/>
    <w:rsid w:val="000B1FF6"/>
    <w:rsid w:val="000B2C23"/>
    <w:rsid w:val="000B2FEA"/>
    <w:rsid w:val="000B3FC0"/>
    <w:rsid w:val="000B4ADD"/>
    <w:rsid w:val="000B60B3"/>
    <w:rsid w:val="000C00F7"/>
    <w:rsid w:val="000C1D03"/>
    <w:rsid w:val="000C39D9"/>
    <w:rsid w:val="000D06BC"/>
    <w:rsid w:val="000D12B4"/>
    <w:rsid w:val="000D16B7"/>
    <w:rsid w:val="000D1782"/>
    <w:rsid w:val="000D46F6"/>
    <w:rsid w:val="000E5B06"/>
    <w:rsid w:val="000E5F1D"/>
    <w:rsid w:val="000F0C10"/>
    <w:rsid w:val="000F1E8E"/>
    <w:rsid w:val="0010023F"/>
    <w:rsid w:val="001030C6"/>
    <w:rsid w:val="001043A8"/>
    <w:rsid w:val="001047EA"/>
    <w:rsid w:val="00106D47"/>
    <w:rsid w:val="00110375"/>
    <w:rsid w:val="001103FE"/>
    <w:rsid w:val="0011061C"/>
    <w:rsid w:val="00110F76"/>
    <w:rsid w:val="00111FAF"/>
    <w:rsid w:val="00113627"/>
    <w:rsid w:val="00114849"/>
    <w:rsid w:val="001155FA"/>
    <w:rsid w:val="0011641B"/>
    <w:rsid w:val="001172E5"/>
    <w:rsid w:val="00125CA9"/>
    <w:rsid w:val="00125D49"/>
    <w:rsid w:val="00127C5C"/>
    <w:rsid w:val="0013138D"/>
    <w:rsid w:val="0013200D"/>
    <w:rsid w:val="00132FA4"/>
    <w:rsid w:val="00133D46"/>
    <w:rsid w:val="001343E9"/>
    <w:rsid w:val="00134632"/>
    <w:rsid w:val="0013633C"/>
    <w:rsid w:val="0013736A"/>
    <w:rsid w:val="00137DFA"/>
    <w:rsid w:val="001402A5"/>
    <w:rsid w:val="001429D5"/>
    <w:rsid w:val="001434CB"/>
    <w:rsid w:val="0014586E"/>
    <w:rsid w:val="001462BF"/>
    <w:rsid w:val="00146F01"/>
    <w:rsid w:val="001475C1"/>
    <w:rsid w:val="00152EBE"/>
    <w:rsid w:val="00152EC0"/>
    <w:rsid w:val="0015333F"/>
    <w:rsid w:val="00155127"/>
    <w:rsid w:val="0015574F"/>
    <w:rsid w:val="00160B68"/>
    <w:rsid w:val="0016179C"/>
    <w:rsid w:val="00161E00"/>
    <w:rsid w:val="00162EFF"/>
    <w:rsid w:val="001636B4"/>
    <w:rsid w:val="0016410B"/>
    <w:rsid w:val="00164356"/>
    <w:rsid w:val="00166EA4"/>
    <w:rsid w:val="0016723D"/>
    <w:rsid w:val="00167581"/>
    <w:rsid w:val="00171A46"/>
    <w:rsid w:val="00174296"/>
    <w:rsid w:val="001760D7"/>
    <w:rsid w:val="0017665B"/>
    <w:rsid w:val="00176A7A"/>
    <w:rsid w:val="0017746A"/>
    <w:rsid w:val="00181385"/>
    <w:rsid w:val="0018274D"/>
    <w:rsid w:val="00184157"/>
    <w:rsid w:val="001841CC"/>
    <w:rsid w:val="001922D4"/>
    <w:rsid w:val="00194B87"/>
    <w:rsid w:val="00194C2B"/>
    <w:rsid w:val="00195F1C"/>
    <w:rsid w:val="001B21EB"/>
    <w:rsid w:val="001B25BE"/>
    <w:rsid w:val="001B3F52"/>
    <w:rsid w:val="001B45D1"/>
    <w:rsid w:val="001B564B"/>
    <w:rsid w:val="001B621A"/>
    <w:rsid w:val="001C1AD3"/>
    <w:rsid w:val="001C566D"/>
    <w:rsid w:val="001C5E44"/>
    <w:rsid w:val="001C5E72"/>
    <w:rsid w:val="001C6E95"/>
    <w:rsid w:val="001C7841"/>
    <w:rsid w:val="001C7CAF"/>
    <w:rsid w:val="001D38BD"/>
    <w:rsid w:val="001D41C9"/>
    <w:rsid w:val="001D5539"/>
    <w:rsid w:val="001D5BDA"/>
    <w:rsid w:val="001D7BD4"/>
    <w:rsid w:val="001E3A44"/>
    <w:rsid w:val="001E4045"/>
    <w:rsid w:val="001E4C28"/>
    <w:rsid w:val="001F0144"/>
    <w:rsid w:val="001F04C9"/>
    <w:rsid w:val="001F25C5"/>
    <w:rsid w:val="001F2A45"/>
    <w:rsid w:val="001F4A36"/>
    <w:rsid w:val="001F75FF"/>
    <w:rsid w:val="00200CA2"/>
    <w:rsid w:val="00202185"/>
    <w:rsid w:val="00202F2F"/>
    <w:rsid w:val="00203DE7"/>
    <w:rsid w:val="00206B19"/>
    <w:rsid w:val="002117A9"/>
    <w:rsid w:val="00212FB1"/>
    <w:rsid w:val="00213915"/>
    <w:rsid w:val="00213E30"/>
    <w:rsid w:val="00214B14"/>
    <w:rsid w:val="002163BA"/>
    <w:rsid w:val="00217EE8"/>
    <w:rsid w:val="002212A6"/>
    <w:rsid w:val="0022295A"/>
    <w:rsid w:val="00222D61"/>
    <w:rsid w:val="00231C03"/>
    <w:rsid w:val="002322EB"/>
    <w:rsid w:val="00232B59"/>
    <w:rsid w:val="00232F04"/>
    <w:rsid w:val="00233DA7"/>
    <w:rsid w:val="002345CE"/>
    <w:rsid w:val="00234E5B"/>
    <w:rsid w:val="00236705"/>
    <w:rsid w:val="00241131"/>
    <w:rsid w:val="00241852"/>
    <w:rsid w:val="00242CAE"/>
    <w:rsid w:val="002449FE"/>
    <w:rsid w:val="00245FA3"/>
    <w:rsid w:val="00246412"/>
    <w:rsid w:val="00251D18"/>
    <w:rsid w:val="00253B32"/>
    <w:rsid w:val="00253D4B"/>
    <w:rsid w:val="002577CC"/>
    <w:rsid w:val="002605C8"/>
    <w:rsid w:val="0026331E"/>
    <w:rsid w:val="00263D5B"/>
    <w:rsid w:val="00263FC6"/>
    <w:rsid w:val="002640F2"/>
    <w:rsid w:val="00264722"/>
    <w:rsid w:val="00264E4D"/>
    <w:rsid w:val="002672A9"/>
    <w:rsid w:val="002675E4"/>
    <w:rsid w:val="00270960"/>
    <w:rsid w:val="002722EB"/>
    <w:rsid w:val="0027256A"/>
    <w:rsid w:val="002775BE"/>
    <w:rsid w:val="002800B7"/>
    <w:rsid w:val="0028094F"/>
    <w:rsid w:val="002812BA"/>
    <w:rsid w:val="00282C85"/>
    <w:rsid w:val="00283EC7"/>
    <w:rsid w:val="002840DB"/>
    <w:rsid w:val="0028509C"/>
    <w:rsid w:val="00285ED9"/>
    <w:rsid w:val="00286BBC"/>
    <w:rsid w:val="00287E4A"/>
    <w:rsid w:val="00293B63"/>
    <w:rsid w:val="00293C52"/>
    <w:rsid w:val="00296E13"/>
    <w:rsid w:val="002A06AB"/>
    <w:rsid w:val="002A0DA3"/>
    <w:rsid w:val="002A193A"/>
    <w:rsid w:val="002A1DAE"/>
    <w:rsid w:val="002A4604"/>
    <w:rsid w:val="002A53E4"/>
    <w:rsid w:val="002A6583"/>
    <w:rsid w:val="002A756D"/>
    <w:rsid w:val="002B2473"/>
    <w:rsid w:val="002B24E6"/>
    <w:rsid w:val="002B26ED"/>
    <w:rsid w:val="002B2C1B"/>
    <w:rsid w:val="002B3B0A"/>
    <w:rsid w:val="002B60A8"/>
    <w:rsid w:val="002C07AF"/>
    <w:rsid w:val="002C23DA"/>
    <w:rsid w:val="002C267C"/>
    <w:rsid w:val="002C3502"/>
    <w:rsid w:val="002C4742"/>
    <w:rsid w:val="002D0712"/>
    <w:rsid w:val="002D07E0"/>
    <w:rsid w:val="002D0D80"/>
    <w:rsid w:val="002D0EA8"/>
    <w:rsid w:val="002D3904"/>
    <w:rsid w:val="002D3E1F"/>
    <w:rsid w:val="002D673F"/>
    <w:rsid w:val="002D6A6E"/>
    <w:rsid w:val="002D6C48"/>
    <w:rsid w:val="002D6E4F"/>
    <w:rsid w:val="002E05DC"/>
    <w:rsid w:val="002E0F51"/>
    <w:rsid w:val="002E359B"/>
    <w:rsid w:val="002E4FBE"/>
    <w:rsid w:val="002E5BFE"/>
    <w:rsid w:val="002E63E3"/>
    <w:rsid w:val="002F1078"/>
    <w:rsid w:val="002F175A"/>
    <w:rsid w:val="002F44C9"/>
    <w:rsid w:val="002F478E"/>
    <w:rsid w:val="002F5299"/>
    <w:rsid w:val="002F58E9"/>
    <w:rsid w:val="002F6CC4"/>
    <w:rsid w:val="002F7F43"/>
    <w:rsid w:val="00300168"/>
    <w:rsid w:val="0030070F"/>
    <w:rsid w:val="00300C12"/>
    <w:rsid w:val="00303C0C"/>
    <w:rsid w:val="0030604D"/>
    <w:rsid w:val="00307227"/>
    <w:rsid w:val="00307245"/>
    <w:rsid w:val="00307699"/>
    <w:rsid w:val="00310C72"/>
    <w:rsid w:val="003124A2"/>
    <w:rsid w:val="00312EFC"/>
    <w:rsid w:val="00313A1A"/>
    <w:rsid w:val="00313D21"/>
    <w:rsid w:val="003158DD"/>
    <w:rsid w:val="00321C18"/>
    <w:rsid w:val="003221F0"/>
    <w:rsid w:val="00326C07"/>
    <w:rsid w:val="003278C2"/>
    <w:rsid w:val="003278D7"/>
    <w:rsid w:val="003312A5"/>
    <w:rsid w:val="00334C87"/>
    <w:rsid w:val="00335996"/>
    <w:rsid w:val="00335B5F"/>
    <w:rsid w:val="00335EBB"/>
    <w:rsid w:val="00340274"/>
    <w:rsid w:val="003431E2"/>
    <w:rsid w:val="0034501C"/>
    <w:rsid w:val="00345431"/>
    <w:rsid w:val="003464A9"/>
    <w:rsid w:val="00353D8F"/>
    <w:rsid w:val="00354381"/>
    <w:rsid w:val="0035441A"/>
    <w:rsid w:val="0035691B"/>
    <w:rsid w:val="00357E1E"/>
    <w:rsid w:val="003609BD"/>
    <w:rsid w:val="00360F65"/>
    <w:rsid w:val="003613CD"/>
    <w:rsid w:val="00363D0E"/>
    <w:rsid w:val="00364092"/>
    <w:rsid w:val="00366A1F"/>
    <w:rsid w:val="00370FC0"/>
    <w:rsid w:val="00371330"/>
    <w:rsid w:val="0037353E"/>
    <w:rsid w:val="00373657"/>
    <w:rsid w:val="00375524"/>
    <w:rsid w:val="0038101D"/>
    <w:rsid w:val="003835BD"/>
    <w:rsid w:val="00383D46"/>
    <w:rsid w:val="0038494A"/>
    <w:rsid w:val="00386EBA"/>
    <w:rsid w:val="00387FC4"/>
    <w:rsid w:val="00390FFD"/>
    <w:rsid w:val="0039400F"/>
    <w:rsid w:val="00394A92"/>
    <w:rsid w:val="00395D49"/>
    <w:rsid w:val="0039764F"/>
    <w:rsid w:val="003A658E"/>
    <w:rsid w:val="003B4221"/>
    <w:rsid w:val="003B5698"/>
    <w:rsid w:val="003B6142"/>
    <w:rsid w:val="003B65C6"/>
    <w:rsid w:val="003B728D"/>
    <w:rsid w:val="003C13F1"/>
    <w:rsid w:val="003C28FC"/>
    <w:rsid w:val="003D0EB3"/>
    <w:rsid w:val="003D2F7F"/>
    <w:rsid w:val="003D3BEE"/>
    <w:rsid w:val="003D491A"/>
    <w:rsid w:val="003D4C23"/>
    <w:rsid w:val="003E2250"/>
    <w:rsid w:val="003E3C82"/>
    <w:rsid w:val="003E462A"/>
    <w:rsid w:val="003E5C3E"/>
    <w:rsid w:val="003E6519"/>
    <w:rsid w:val="003E745E"/>
    <w:rsid w:val="003E7565"/>
    <w:rsid w:val="003E7781"/>
    <w:rsid w:val="003F0B81"/>
    <w:rsid w:val="003F2DF3"/>
    <w:rsid w:val="003F34D5"/>
    <w:rsid w:val="003F6D16"/>
    <w:rsid w:val="003F7A41"/>
    <w:rsid w:val="00400E0C"/>
    <w:rsid w:val="004011E3"/>
    <w:rsid w:val="00401AAA"/>
    <w:rsid w:val="00401D36"/>
    <w:rsid w:val="004027AB"/>
    <w:rsid w:val="00402BEC"/>
    <w:rsid w:val="00402C2D"/>
    <w:rsid w:val="004072D4"/>
    <w:rsid w:val="00412270"/>
    <w:rsid w:val="004135D8"/>
    <w:rsid w:val="0042286A"/>
    <w:rsid w:val="00427DBA"/>
    <w:rsid w:val="00430717"/>
    <w:rsid w:val="00431EFC"/>
    <w:rsid w:val="00432123"/>
    <w:rsid w:val="00432B8D"/>
    <w:rsid w:val="00434769"/>
    <w:rsid w:val="00434BB6"/>
    <w:rsid w:val="004366AA"/>
    <w:rsid w:val="004442DF"/>
    <w:rsid w:val="0044473A"/>
    <w:rsid w:val="00444847"/>
    <w:rsid w:val="00445752"/>
    <w:rsid w:val="00446249"/>
    <w:rsid w:val="00450F8A"/>
    <w:rsid w:val="00452A84"/>
    <w:rsid w:val="0045364A"/>
    <w:rsid w:val="00455910"/>
    <w:rsid w:val="004567A0"/>
    <w:rsid w:val="00457EF7"/>
    <w:rsid w:val="004624A9"/>
    <w:rsid w:val="004630F7"/>
    <w:rsid w:val="0046775F"/>
    <w:rsid w:val="00473734"/>
    <w:rsid w:val="004737FB"/>
    <w:rsid w:val="00473A27"/>
    <w:rsid w:val="00474538"/>
    <w:rsid w:val="004745C7"/>
    <w:rsid w:val="00475643"/>
    <w:rsid w:val="00477139"/>
    <w:rsid w:val="00480BB9"/>
    <w:rsid w:val="00483C47"/>
    <w:rsid w:val="004842E9"/>
    <w:rsid w:val="00484ACC"/>
    <w:rsid w:val="00485372"/>
    <w:rsid w:val="00486752"/>
    <w:rsid w:val="00486BE1"/>
    <w:rsid w:val="00487C32"/>
    <w:rsid w:val="00487C5E"/>
    <w:rsid w:val="00491530"/>
    <w:rsid w:val="00491E08"/>
    <w:rsid w:val="0049241E"/>
    <w:rsid w:val="0049648C"/>
    <w:rsid w:val="004A0D18"/>
    <w:rsid w:val="004A5E65"/>
    <w:rsid w:val="004B090A"/>
    <w:rsid w:val="004B0F44"/>
    <w:rsid w:val="004B3FC0"/>
    <w:rsid w:val="004B6D69"/>
    <w:rsid w:val="004B7B4A"/>
    <w:rsid w:val="004C02DD"/>
    <w:rsid w:val="004C03D8"/>
    <w:rsid w:val="004C081E"/>
    <w:rsid w:val="004C16AC"/>
    <w:rsid w:val="004C205E"/>
    <w:rsid w:val="004C2A1E"/>
    <w:rsid w:val="004C4D56"/>
    <w:rsid w:val="004C7F1C"/>
    <w:rsid w:val="004D0513"/>
    <w:rsid w:val="004D145C"/>
    <w:rsid w:val="004D2689"/>
    <w:rsid w:val="004D29DA"/>
    <w:rsid w:val="004E205E"/>
    <w:rsid w:val="004E234E"/>
    <w:rsid w:val="004E5B4D"/>
    <w:rsid w:val="004E5FC9"/>
    <w:rsid w:val="004E6001"/>
    <w:rsid w:val="004E62D9"/>
    <w:rsid w:val="004E6803"/>
    <w:rsid w:val="004E766C"/>
    <w:rsid w:val="004E7C07"/>
    <w:rsid w:val="004F0032"/>
    <w:rsid w:val="004F1FB6"/>
    <w:rsid w:val="004F2AFF"/>
    <w:rsid w:val="004F2C71"/>
    <w:rsid w:val="004F2EEE"/>
    <w:rsid w:val="0050011E"/>
    <w:rsid w:val="00502B37"/>
    <w:rsid w:val="00502C8B"/>
    <w:rsid w:val="00502D7A"/>
    <w:rsid w:val="0051080E"/>
    <w:rsid w:val="00511053"/>
    <w:rsid w:val="00512555"/>
    <w:rsid w:val="0051353E"/>
    <w:rsid w:val="005135A9"/>
    <w:rsid w:val="00520FBA"/>
    <w:rsid w:val="00522B83"/>
    <w:rsid w:val="00522F89"/>
    <w:rsid w:val="0052322C"/>
    <w:rsid w:val="00523564"/>
    <w:rsid w:val="005257EC"/>
    <w:rsid w:val="005258D6"/>
    <w:rsid w:val="005273E4"/>
    <w:rsid w:val="005274B8"/>
    <w:rsid w:val="00527ABF"/>
    <w:rsid w:val="00530340"/>
    <w:rsid w:val="005327CD"/>
    <w:rsid w:val="00533015"/>
    <w:rsid w:val="0053621F"/>
    <w:rsid w:val="00537F60"/>
    <w:rsid w:val="0054212A"/>
    <w:rsid w:val="00542E98"/>
    <w:rsid w:val="00543856"/>
    <w:rsid w:val="00543EAA"/>
    <w:rsid w:val="00545401"/>
    <w:rsid w:val="00546547"/>
    <w:rsid w:val="00550EB2"/>
    <w:rsid w:val="00551D55"/>
    <w:rsid w:val="00553BAD"/>
    <w:rsid w:val="00557FCE"/>
    <w:rsid w:val="00561D96"/>
    <w:rsid w:val="00561FBA"/>
    <w:rsid w:val="00571B0C"/>
    <w:rsid w:val="00571D13"/>
    <w:rsid w:val="005722E2"/>
    <w:rsid w:val="00572FA9"/>
    <w:rsid w:val="005756AC"/>
    <w:rsid w:val="0057775F"/>
    <w:rsid w:val="00577A60"/>
    <w:rsid w:val="00577E2A"/>
    <w:rsid w:val="00580B35"/>
    <w:rsid w:val="00582894"/>
    <w:rsid w:val="00582BE2"/>
    <w:rsid w:val="005847BD"/>
    <w:rsid w:val="005849DF"/>
    <w:rsid w:val="00586D74"/>
    <w:rsid w:val="00592404"/>
    <w:rsid w:val="0059301F"/>
    <w:rsid w:val="00593A15"/>
    <w:rsid w:val="00596E90"/>
    <w:rsid w:val="00596F0C"/>
    <w:rsid w:val="005970B3"/>
    <w:rsid w:val="005971E9"/>
    <w:rsid w:val="005A24A2"/>
    <w:rsid w:val="005A4396"/>
    <w:rsid w:val="005A5B07"/>
    <w:rsid w:val="005A7726"/>
    <w:rsid w:val="005B059F"/>
    <w:rsid w:val="005B3B63"/>
    <w:rsid w:val="005B4CE2"/>
    <w:rsid w:val="005B757C"/>
    <w:rsid w:val="005C0737"/>
    <w:rsid w:val="005C1346"/>
    <w:rsid w:val="005C1517"/>
    <w:rsid w:val="005C17AE"/>
    <w:rsid w:val="005C1D04"/>
    <w:rsid w:val="005C2FC2"/>
    <w:rsid w:val="005C51A1"/>
    <w:rsid w:val="005C5412"/>
    <w:rsid w:val="005D06E2"/>
    <w:rsid w:val="005D2252"/>
    <w:rsid w:val="005D3378"/>
    <w:rsid w:val="005D4A73"/>
    <w:rsid w:val="005D5195"/>
    <w:rsid w:val="005D6D85"/>
    <w:rsid w:val="005D7078"/>
    <w:rsid w:val="005D77E0"/>
    <w:rsid w:val="005D77E5"/>
    <w:rsid w:val="005E200A"/>
    <w:rsid w:val="005E4334"/>
    <w:rsid w:val="005F0588"/>
    <w:rsid w:val="005F1FCA"/>
    <w:rsid w:val="005F2713"/>
    <w:rsid w:val="00600180"/>
    <w:rsid w:val="00603CCA"/>
    <w:rsid w:val="00603FE9"/>
    <w:rsid w:val="006043A3"/>
    <w:rsid w:val="00606905"/>
    <w:rsid w:val="00607CDD"/>
    <w:rsid w:val="00610569"/>
    <w:rsid w:val="00614B90"/>
    <w:rsid w:val="006158A8"/>
    <w:rsid w:val="006159C0"/>
    <w:rsid w:val="00615FFC"/>
    <w:rsid w:val="00617195"/>
    <w:rsid w:val="00620618"/>
    <w:rsid w:val="006247E2"/>
    <w:rsid w:val="00624D97"/>
    <w:rsid w:val="00626F45"/>
    <w:rsid w:val="00627E4F"/>
    <w:rsid w:val="00631AEF"/>
    <w:rsid w:val="006332E2"/>
    <w:rsid w:val="006344A5"/>
    <w:rsid w:val="0064016B"/>
    <w:rsid w:val="00641557"/>
    <w:rsid w:val="006430A1"/>
    <w:rsid w:val="00643CF8"/>
    <w:rsid w:val="00645BD6"/>
    <w:rsid w:val="0064750E"/>
    <w:rsid w:val="006500E1"/>
    <w:rsid w:val="006508A9"/>
    <w:rsid w:val="0065238E"/>
    <w:rsid w:val="00660BF4"/>
    <w:rsid w:val="006620A3"/>
    <w:rsid w:val="0066229B"/>
    <w:rsid w:val="00663349"/>
    <w:rsid w:val="0066399F"/>
    <w:rsid w:val="00664A4E"/>
    <w:rsid w:val="00666C8C"/>
    <w:rsid w:val="00667707"/>
    <w:rsid w:val="0066788D"/>
    <w:rsid w:val="00672F46"/>
    <w:rsid w:val="00673BCA"/>
    <w:rsid w:val="00674A6A"/>
    <w:rsid w:val="00682F3A"/>
    <w:rsid w:val="0068444F"/>
    <w:rsid w:val="00684628"/>
    <w:rsid w:val="006851FB"/>
    <w:rsid w:val="00686354"/>
    <w:rsid w:val="00686676"/>
    <w:rsid w:val="00686F7D"/>
    <w:rsid w:val="00687EC2"/>
    <w:rsid w:val="00692B3F"/>
    <w:rsid w:val="00694EF6"/>
    <w:rsid w:val="0069733D"/>
    <w:rsid w:val="006A1C32"/>
    <w:rsid w:val="006A2EFA"/>
    <w:rsid w:val="006A3475"/>
    <w:rsid w:val="006A6D94"/>
    <w:rsid w:val="006A7C5E"/>
    <w:rsid w:val="006B0567"/>
    <w:rsid w:val="006B3BFB"/>
    <w:rsid w:val="006B4CCE"/>
    <w:rsid w:val="006B4EE4"/>
    <w:rsid w:val="006B59A6"/>
    <w:rsid w:val="006B6E29"/>
    <w:rsid w:val="006B6F9A"/>
    <w:rsid w:val="006C1BBB"/>
    <w:rsid w:val="006C5E5D"/>
    <w:rsid w:val="006C67CF"/>
    <w:rsid w:val="006C6C97"/>
    <w:rsid w:val="006C6E2A"/>
    <w:rsid w:val="006D0AC3"/>
    <w:rsid w:val="006D3146"/>
    <w:rsid w:val="006D453A"/>
    <w:rsid w:val="006D577E"/>
    <w:rsid w:val="006D59CF"/>
    <w:rsid w:val="006D5BFC"/>
    <w:rsid w:val="006D68D7"/>
    <w:rsid w:val="006D7D1F"/>
    <w:rsid w:val="006E1018"/>
    <w:rsid w:val="006E273B"/>
    <w:rsid w:val="006E2D92"/>
    <w:rsid w:val="006E448E"/>
    <w:rsid w:val="006E5965"/>
    <w:rsid w:val="006E6A48"/>
    <w:rsid w:val="006F0A1A"/>
    <w:rsid w:val="006F2AD6"/>
    <w:rsid w:val="006F5002"/>
    <w:rsid w:val="006F6B85"/>
    <w:rsid w:val="006F74E9"/>
    <w:rsid w:val="006F7F9A"/>
    <w:rsid w:val="00700174"/>
    <w:rsid w:val="00700952"/>
    <w:rsid w:val="00702BEB"/>
    <w:rsid w:val="00702C94"/>
    <w:rsid w:val="00704EB7"/>
    <w:rsid w:val="0070739F"/>
    <w:rsid w:val="00710962"/>
    <w:rsid w:val="007121D3"/>
    <w:rsid w:val="00713109"/>
    <w:rsid w:val="00713CC5"/>
    <w:rsid w:val="0071429B"/>
    <w:rsid w:val="00714ED0"/>
    <w:rsid w:val="007165B8"/>
    <w:rsid w:val="00716F99"/>
    <w:rsid w:val="0072064F"/>
    <w:rsid w:val="00720B47"/>
    <w:rsid w:val="00721F5B"/>
    <w:rsid w:val="00723E92"/>
    <w:rsid w:val="007313D1"/>
    <w:rsid w:val="00731DBB"/>
    <w:rsid w:val="00732284"/>
    <w:rsid w:val="00733E6A"/>
    <w:rsid w:val="007370B5"/>
    <w:rsid w:val="00741A6D"/>
    <w:rsid w:val="007424B7"/>
    <w:rsid w:val="00742599"/>
    <w:rsid w:val="007426EA"/>
    <w:rsid w:val="0074592B"/>
    <w:rsid w:val="00747730"/>
    <w:rsid w:val="00747758"/>
    <w:rsid w:val="007524CA"/>
    <w:rsid w:val="00753A2E"/>
    <w:rsid w:val="00754523"/>
    <w:rsid w:val="00754641"/>
    <w:rsid w:val="00754B46"/>
    <w:rsid w:val="007563F4"/>
    <w:rsid w:val="007570BE"/>
    <w:rsid w:val="00757896"/>
    <w:rsid w:val="0076066C"/>
    <w:rsid w:val="00762168"/>
    <w:rsid w:val="00764A18"/>
    <w:rsid w:val="00764B72"/>
    <w:rsid w:val="00764E6D"/>
    <w:rsid w:val="00764EF0"/>
    <w:rsid w:val="00767856"/>
    <w:rsid w:val="00774E7B"/>
    <w:rsid w:val="0077578F"/>
    <w:rsid w:val="007765EB"/>
    <w:rsid w:val="007773E9"/>
    <w:rsid w:val="00782AB3"/>
    <w:rsid w:val="007839F4"/>
    <w:rsid w:val="0078473A"/>
    <w:rsid w:val="007863E1"/>
    <w:rsid w:val="007864C7"/>
    <w:rsid w:val="00786FE0"/>
    <w:rsid w:val="00787F5A"/>
    <w:rsid w:val="007902C7"/>
    <w:rsid w:val="0079262A"/>
    <w:rsid w:val="007931A7"/>
    <w:rsid w:val="00793CF3"/>
    <w:rsid w:val="007958AC"/>
    <w:rsid w:val="007A3523"/>
    <w:rsid w:val="007A3F74"/>
    <w:rsid w:val="007A48B5"/>
    <w:rsid w:val="007A5928"/>
    <w:rsid w:val="007A7C4A"/>
    <w:rsid w:val="007B0D54"/>
    <w:rsid w:val="007B2239"/>
    <w:rsid w:val="007B2E32"/>
    <w:rsid w:val="007B638B"/>
    <w:rsid w:val="007B709B"/>
    <w:rsid w:val="007C0FDF"/>
    <w:rsid w:val="007C1063"/>
    <w:rsid w:val="007C3E37"/>
    <w:rsid w:val="007C433F"/>
    <w:rsid w:val="007C43B9"/>
    <w:rsid w:val="007C4EE6"/>
    <w:rsid w:val="007C511F"/>
    <w:rsid w:val="007C5733"/>
    <w:rsid w:val="007C7870"/>
    <w:rsid w:val="007D1F9F"/>
    <w:rsid w:val="007D247C"/>
    <w:rsid w:val="007D6135"/>
    <w:rsid w:val="007D61D2"/>
    <w:rsid w:val="007D753A"/>
    <w:rsid w:val="007E08E8"/>
    <w:rsid w:val="007E1201"/>
    <w:rsid w:val="007E328B"/>
    <w:rsid w:val="007F0399"/>
    <w:rsid w:val="007F24A9"/>
    <w:rsid w:val="007F3386"/>
    <w:rsid w:val="007F3F03"/>
    <w:rsid w:val="007F4135"/>
    <w:rsid w:val="007F4711"/>
    <w:rsid w:val="007F641F"/>
    <w:rsid w:val="007F6A56"/>
    <w:rsid w:val="007F7165"/>
    <w:rsid w:val="00801252"/>
    <w:rsid w:val="00803EFB"/>
    <w:rsid w:val="00804B4A"/>
    <w:rsid w:val="008051EB"/>
    <w:rsid w:val="00806210"/>
    <w:rsid w:val="0081058A"/>
    <w:rsid w:val="00810B9E"/>
    <w:rsid w:val="00811160"/>
    <w:rsid w:val="0081178F"/>
    <w:rsid w:val="0081214F"/>
    <w:rsid w:val="008125A2"/>
    <w:rsid w:val="00812D0D"/>
    <w:rsid w:val="0081300B"/>
    <w:rsid w:val="00817485"/>
    <w:rsid w:val="00821F8B"/>
    <w:rsid w:val="00822044"/>
    <w:rsid w:val="0082604C"/>
    <w:rsid w:val="0082742D"/>
    <w:rsid w:val="008302B3"/>
    <w:rsid w:val="00830919"/>
    <w:rsid w:val="00830DC7"/>
    <w:rsid w:val="00832BFC"/>
    <w:rsid w:val="008330F8"/>
    <w:rsid w:val="00834013"/>
    <w:rsid w:val="00837BA9"/>
    <w:rsid w:val="00837D82"/>
    <w:rsid w:val="00840257"/>
    <w:rsid w:val="00840752"/>
    <w:rsid w:val="00840F61"/>
    <w:rsid w:val="008422BE"/>
    <w:rsid w:val="008423FD"/>
    <w:rsid w:val="00843299"/>
    <w:rsid w:val="00844E10"/>
    <w:rsid w:val="00845B3E"/>
    <w:rsid w:val="00847A51"/>
    <w:rsid w:val="0085032E"/>
    <w:rsid w:val="00853827"/>
    <w:rsid w:val="008551EE"/>
    <w:rsid w:val="00856A96"/>
    <w:rsid w:val="00856FF5"/>
    <w:rsid w:val="00857314"/>
    <w:rsid w:val="0086226C"/>
    <w:rsid w:val="00862C9C"/>
    <w:rsid w:val="00864583"/>
    <w:rsid w:val="008652E8"/>
    <w:rsid w:val="0086630F"/>
    <w:rsid w:val="00866B6D"/>
    <w:rsid w:val="0086795B"/>
    <w:rsid w:val="008709BF"/>
    <w:rsid w:val="00873A5C"/>
    <w:rsid w:val="00875592"/>
    <w:rsid w:val="00877ED3"/>
    <w:rsid w:val="00881B82"/>
    <w:rsid w:val="00882923"/>
    <w:rsid w:val="00883329"/>
    <w:rsid w:val="00884E08"/>
    <w:rsid w:val="008856CF"/>
    <w:rsid w:val="0088774A"/>
    <w:rsid w:val="0089090C"/>
    <w:rsid w:val="00890F8C"/>
    <w:rsid w:val="00893912"/>
    <w:rsid w:val="00895400"/>
    <w:rsid w:val="008964B3"/>
    <w:rsid w:val="00897EFA"/>
    <w:rsid w:val="008A0486"/>
    <w:rsid w:val="008A0641"/>
    <w:rsid w:val="008A2AB2"/>
    <w:rsid w:val="008A336D"/>
    <w:rsid w:val="008A461D"/>
    <w:rsid w:val="008A4B65"/>
    <w:rsid w:val="008A723B"/>
    <w:rsid w:val="008B1B6C"/>
    <w:rsid w:val="008B2EA9"/>
    <w:rsid w:val="008B3E5A"/>
    <w:rsid w:val="008B4764"/>
    <w:rsid w:val="008B56F5"/>
    <w:rsid w:val="008B611E"/>
    <w:rsid w:val="008B72FE"/>
    <w:rsid w:val="008C3543"/>
    <w:rsid w:val="008C4131"/>
    <w:rsid w:val="008C4A9E"/>
    <w:rsid w:val="008C5395"/>
    <w:rsid w:val="008C56CD"/>
    <w:rsid w:val="008D0E4C"/>
    <w:rsid w:val="008D19FF"/>
    <w:rsid w:val="008D3DB5"/>
    <w:rsid w:val="008D4520"/>
    <w:rsid w:val="008D4BF7"/>
    <w:rsid w:val="008D4F2E"/>
    <w:rsid w:val="008E05B0"/>
    <w:rsid w:val="008E1E7D"/>
    <w:rsid w:val="008E3A25"/>
    <w:rsid w:val="008E47E7"/>
    <w:rsid w:val="008E4971"/>
    <w:rsid w:val="008E4C66"/>
    <w:rsid w:val="008E5910"/>
    <w:rsid w:val="008E6D2D"/>
    <w:rsid w:val="008F0570"/>
    <w:rsid w:val="008F05EF"/>
    <w:rsid w:val="008F1EB1"/>
    <w:rsid w:val="008F2121"/>
    <w:rsid w:val="008F2906"/>
    <w:rsid w:val="008F34CD"/>
    <w:rsid w:val="008F3CC9"/>
    <w:rsid w:val="008F5A1C"/>
    <w:rsid w:val="008F6083"/>
    <w:rsid w:val="00900B1C"/>
    <w:rsid w:val="00900DAA"/>
    <w:rsid w:val="0090399C"/>
    <w:rsid w:val="00907E2A"/>
    <w:rsid w:val="0091173C"/>
    <w:rsid w:val="0091203A"/>
    <w:rsid w:val="0091550C"/>
    <w:rsid w:val="00915737"/>
    <w:rsid w:val="00916117"/>
    <w:rsid w:val="009162AC"/>
    <w:rsid w:val="00916756"/>
    <w:rsid w:val="00917CE3"/>
    <w:rsid w:val="00917DD3"/>
    <w:rsid w:val="009210F6"/>
    <w:rsid w:val="00922768"/>
    <w:rsid w:val="0092373D"/>
    <w:rsid w:val="009249CD"/>
    <w:rsid w:val="00925AAD"/>
    <w:rsid w:val="009265A2"/>
    <w:rsid w:val="00930B14"/>
    <w:rsid w:val="00930D45"/>
    <w:rsid w:val="0093259D"/>
    <w:rsid w:val="00935FA3"/>
    <w:rsid w:val="0094216E"/>
    <w:rsid w:val="009434A0"/>
    <w:rsid w:val="00943FC9"/>
    <w:rsid w:val="00944663"/>
    <w:rsid w:val="00945DE7"/>
    <w:rsid w:val="00946F90"/>
    <w:rsid w:val="0095112F"/>
    <w:rsid w:val="00952337"/>
    <w:rsid w:val="00953CB9"/>
    <w:rsid w:val="00954E66"/>
    <w:rsid w:val="00955884"/>
    <w:rsid w:val="00955B0C"/>
    <w:rsid w:val="0095619B"/>
    <w:rsid w:val="00956F60"/>
    <w:rsid w:val="009575B3"/>
    <w:rsid w:val="00957F5D"/>
    <w:rsid w:val="00960702"/>
    <w:rsid w:val="00960C97"/>
    <w:rsid w:val="00962ABB"/>
    <w:rsid w:val="00964467"/>
    <w:rsid w:val="00965A08"/>
    <w:rsid w:val="009677E5"/>
    <w:rsid w:val="00973082"/>
    <w:rsid w:val="0097393E"/>
    <w:rsid w:val="00974DB7"/>
    <w:rsid w:val="00976E29"/>
    <w:rsid w:val="00977356"/>
    <w:rsid w:val="0098113D"/>
    <w:rsid w:val="009813EB"/>
    <w:rsid w:val="00983C62"/>
    <w:rsid w:val="00984AB6"/>
    <w:rsid w:val="00986D5B"/>
    <w:rsid w:val="0099152D"/>
    <w:rsid w:val="009917F7"/>
    <w:rsid w:val="009947B9"/>
    <w:rsid w:val="00995109"/>
    <w:rsid w:val="009959E6"/>
    <w:rsid w:val="00995DF0"/>
    <w:rsid w:val="00996D1E"/>
    <w:rsid w:val="009970AA"/>
    <w:rsid w:val="00997F7B"/>
    <w:rsid w:val="009A0D3F"/>
    <w:rsid w:val="009A1B94"/>
    <w:rsid w:val="009A205E"/>
    <w:rsid w:val="009A2F03"/>
    <w:rsid w:val="009A4FDC"/>
    <w:rsid w:val="009A63ED"/>
    <w:rsid w:val="009B0530"/>
    <w:rsid w:val="009B05CC"/>
    <w:rsid w:val="009B0854"/>
    <w:rsid w:val="009B20BD"/>
    <w:rsid w:val="009B3E62"/>
    <w:rsid w:val="009B4306"/>
    <w:rsid w:val="009B619B"/>
    <w:rsid w:val="009B6E6D"/>
    <w:rsid w:val="009C0395"/>
    <w:rsid w:val="009C13C7"/>
    <w:rsid w:val="009C3CE5"/>
    <w:rsid w:val="009C3E65"/>
    <w:rsid w:val="009C6E80"/>
    <w:rsid w:val="009C7B8D"/>
    <w:rsid w:val="009D08D5"/>
    <w:rsid w:val="009D0F8E"/>
    <w:rsid w:val="009D11A2"/>
    <w:rsid w:val="009D1F2C"/>
    <w:rsid w:val="009D40A6"/>
    <w:rsid w:val="009D456E"/>
    <w:rsid w:val="009D5FCA"/>
    <w:rsid w:val="009D710E"/>
    <w:rsid w:val="009D791D"/>
    <w:rsid w:val="009E3065"/>
    <w:rsid w:val="009E3CAE"/>
    <w:rsid w:val="009E6F17"/>
    <w:rsid w:val="009E7A75"/>
    <w:rsid w:val="009F0BC3"/>
    <w:rsid w:val="009F2DCC"/>
    <w:rsid w:val="009F33E8"/>
    <w:rsid w:val="009F3711"/>
    <w:rsid w:val="009F4DB9"/>
    <w:rsid w:val="009F62D1"/>
    <w:rsid w:val="009F7385"/>
    <w:rsid w:val="00A02BBF"/>
    <w:rsid w:val="00A03C28"/>
    <w:rsid w:val="00A06BAA"/>
    <w:rsid w:val="00A07791"/>
    <w:rsid w:val="00A07A58"/>
    <w:rsid w:val="00A14F49"/>
    <w:rsid w:val="00A17673"/>
    <w:rsid w:val="00A20155"/>
    <w:rsid w:val="00A20AFE"/>
    <w:rsid w:val="00A2126E"/>
    <w:rsid w:val="00A21B30"/>
    <w:rsid w:val="00A224CD"/>
    <w:rsid w:val="00A23A46"/>
    <w:rsid w:val="00A25158"/>
    <w:rsid w:val="00A30FD2"/>
    <w:rsid w:val="00A31365"/>
    <w:rsid w:val="00A3173F"/>
    <w:rsid w:val="00A3293A"/>
    <w:rsid w:val="00A32B68"/>
    <w:rsid w:val="00A344D7"/>
    <w:rsid w:val="00A34CA8"/>
    <w:rsid w:val="00A35508"/>
    <w:rsid w:val="00A41AFC"/>
    <w:rsid w:val="00A4251D"/>
    <w:rsid w:val="00A4297C"/>
    <w:rsid w:val="00A449C2"/>
    <w:rsid w:val="00A45B10"/>
    <w:rsid w:val="00A4634C"/>
    <w:rsid w:val="00A50676"/>
    <w:rsid w:val="00A51F18"/>
    <w:rsid w:val="00A52FD3"/>
    <w:rsid w:val="00A532C1"/>
    <w:rsid w:val="00A53AAA"/>
    <w:rsid w:val="00A63540"/>
    <w:rsid w:val="00A65623"/>
    <w:rsid w:val="00A6790F"/>
    <w:rsid w:val="00A704C0"/>
    <w:rsid w:val="00A719D6"/>
    <w:rsid w:val="00A757D4"/>
    <w:rsid w:val="00A76865"/>
    <w:rsid w:val="00A77653"/>
    <w:rsid w:val="00A779AF"/>
    <w:rsid w:val="00A803F0"/>
    <w:rsid w:val="00A8139A"/>
    <w:rsid w:val="00A81AE1"/>
    <w:rsid w:val="00A827C6"/>
    <w:rsid w:val="00A8346C"/>
    <w:rsid w:val="00A83757"/>
    <w:rsid w:val="00A85EB6"/>
    <w:rsid w:val="00A863CC"/>
    <w:rsid w:val="00A86DE1"/>
    <w:rsid w:val="00A90141"/>
    <w:rsid w:val="00A91EEB"/>
    <w:rsid w:val="00A92EA6"/>
    <w:rsid w:val="00A96753"/>
    <w:rsid w:val="00AA0DFA"/>
    <w:rsid w:val="00AA1FA2"/>
    <w:rsid w:val="00AA35F9"/>
    <w:rsid w:val="00AA4328"/>
    <w:rsid w:val="00AA721F"/>
    <w:rsid w:val="00AB1481"/>
    <w:rsid w:val="00AB15DF"/>
    <w:rsid w:val="00AB2067"/>
    <w:rsid w:val="00AC12D3"/>
    <w:rsid w:val="00AC1B58"/>
    <w:rsid w:val="00AC38B2"/>
    <w:rsid w:val="00AC6A73"/>
    <w:rsid w:val="00AC79FA"/>
    <w:rsid w:val="00AC7DCF"/>
    <w:rsid w:val="00AD4553"/>
    <w:rsid w:val="00AD561D"/>
    <w:rsid w:val="00AD5DC4"/>
    <w:rsid w:val="00AD74F5"/>
    <w:rsid w:val="00AE1986"/>
    <w:rsid w:val="00AE2BCE"/>
    <w:rsid w:val="00AE2DA4"/>
    <w:rsid w:val="00AE4666"/>
    <w:rsid w:val="00AE592F"/>
    <w:rsid w:val="00AE5B6A"/>
    <w:rsid w:val="00AE5DAC"/>
    <w:rsid w:val="00AE6B8C"/>
    <w:rsid w:val="00AE7348"/>
    <w:rsid w:val="00AE7E18"/>
    <w:rsid w:val="00AF193C"/>
    <w:rsid w:val="00AF2F9A"/>
    <w:rsid w:val="00AF3C42"/>
    <w:rsid w:val="00AF480F"/>
    <w:rsid w:val="00AF58AD"/>
    <w:rsid w:val="00AF58F9"/>
    <w:rsid w:val="00AF7D0D"/>
    <w:rsid w:val="00B00EEE"/>
    <w:rsid w:val="00B011B5"/>
    <w:rsid w:val="00B02CA7"/>
    <w:rsid w:val="00B05A91"/>
    <w:rsid w:val="00B0727D"/>
    <w:rsid w:val="00B12B0A"/>
    <w:rsid w:val="00B14FDC"/>
    <w:rsid w:val="00B161C0"/>
    <w:rsid w:val="00B16528"/>
    <w:rsid w:val="00B16FA0"/>
    <w:rsid w:val="00B17014"/>
    <w:rsid w:val="00B173A7"/>
    <w:rsid w:val="00B17A67"/>
    <w:rsid w:val="00B221C2"/>
    <w:rsid w:val="00B2459B"/>
    <w:rsid w:val="00B24707"/>
    <w:rsid w:val="00B2501D"/>
    <w:rsid w:val="00B25D23"/>
    <w:rsid w:val="00B26231"/>
    <w:rsid w:val="00B3044A"/>
    <w:rsid w:val="00B30D09"/>
    <w:rsid w:val="00B31140"/>
    <w:rsid w:val="00B3233C"/>
    <w:rsid w:val="00B35935"/>
    <w:rsid w:val="00B35CC1"/>
    <w:rsid w:val="00B37CAC"/>
    <w:rsid w:val="00B4507E"/>
    <w:rsid w:val="00B468BB"/>
    <w:rsid w:val="00B46B84"/>
    <w:rsid w:val="00B502A1"/>
    <w:rsid w:val="00B51A53"/>
    <w:rsid w:val="00B52879"/>
    <w:rsid w:val="00B53583"/>
    <w:rsid w:val="00B55D27"/>
    <w:rsid w:val="00B55D33"/>
    <w:rsid w:val="00B57C98"/>
    <w:rsid w:val="00B63C86"/>
    <w:rsid w:val="00B63CDA"/>
    <w:rsid w:val="00B66A8C"/>
    <w:rsid w:val="00B675F8"/>
    <w:rsid w:val="00B676E9"/>
    <w:rsid w:val="00B67D12"/>
    <w:rsid w:val="00B72D35"/>
    <w:rsid w:val="00B809C9"/>
    <w:rsid w:val="00B81201"/>
    <w:rsid w:val="00B83C3C"/>
    <w:rsid w:val="00B842A7"/>
    <w:rsid w:val="00B84462"/>
    <w:rsid w:val="00B86D42"/>
    <w:rsid w:val="00B86E58"/>
    <w:rsid w:val="00B914A0"/>
    <w:rsid w:val="00B92147"/>
    <w:rsid w:val="00B92315"/>
    <w:rsid w:val="00B9301D"/>
    <w:rsid w:val="00B937E0"/>
    <w:rsid w:val="00B943AF"/>
    <w:rsid w:val="00B94FA6"/>
    <w:rsid w:val="00B962D3"/>
    <w:rsid w:val="00B967BA"/>
    <w:rsid w:val="00B97798"/>
    <w:rsid w:val="00BA20CF"/>
    <w:rsid w:val="00BA2477"/>
    <w:rsid w:val="00BA4779"/>
    <w:rsid w:val="00BA7461"/>
    <w:rsid w:val="00BB21D9"/>
    <w:rsid w:val="00BB22C8"/>
    <w:rsid w:val="00BB31D8"/>
    <w:rsid w:val="00BB57A8"/>
    <w:rsid w:val="00BB5FCD"/>
    <w:rsid w:val="00BB614B"/>
    <w:rsid w:val="00BB6CF4"/>
    <w:rsid w:val="00BC5AFB"/>
    <w:rsid w:val="00BC5F9A"/>
    <w:rsid w:val="00BC69CB"/>
    <w:rsid w:val="00BD040E"/>
    <w:rsid w:val="00BD0830"/>
    <w:rsid w:val="00BD168A"/>
    <w:rsid w:val="00BD4EA6"/>
    <w:rsid w:val="00BD5649"/>
    <w:rsid w:val="00BD6FC7"/>
    <w:rsid w:val="00BE373C"/>
    <w:rsid w:val="00BE39A3"/>
    <w:rsid w:val="00BE3D7F"/>
    <w:rsid w:val="00BE4549"/>
    <w:rsid w:val="00BE4CD0"/>
    <w:rsid w:val="00BE4EFD"/>
    <w:rsid w:val="00BE5556"/>
    <w:rsid w:val="00BE5EE9"/>
    <w:rsid w:val="00BE6837"/>
    <w:rsid w:val="00BE75B3"/>
    <w:rsid w:val="00BF0336"/>
    <w:rsid w:val="00BF1A89"/>
    <w:rsid w:val="00BF250D"/>
    <w:rsid w:val="00BF6C7F"/>
    <w:rsid w:val="00C02339"/>
    <w:rsid w:val="00C03215"/>
    <w:rsid w:val="00C03A7F"/>
    <w:rsid w:val="00C04159"/>
    <w:rsid w:val="00C045A9"/>
    <w:rsid w:val="00C0736E"/>
    <w:rsid w:val="00C13ADC"/>
    <w:rsid w:val="00C17AC4"/>
    <w:rsid w:val="00C20D9C"/>
    <w:rsid w:val="00C22EB3"/>
    <w:rsid w:val="00C24D6E"/>
    <w:rsid w:val="00C266DF"/>
    <w:rsid w:val="00C26900"/>
    <w:rsid w:val="00C32899"/>
    <w:rsid w:val="00C3360B"/>
    <w:rsid w:val="00C37B84"/>
    <w:rsid w:val="00C41B1E"/>
    <w:rsid w:val="00C422AB"/>
    <w:rsid w:val="00C446AC"/>
    <w:rsid w:val="00C449FA"/>
    <w:rsid w:val="00C44F80"/>
    <w:rsid w:val="00C457F4"/>
    <w:rsid w:val="00C467E2"/>
    <w:rsid w:val="00C51A4E"/>
    <w:rsid w:val="00C54ED1"/>
    <w:rsid w:val="00C57B3F"/>
    <w:rsid w:val="00C617EF"/>
    <w:rsid w:val="00C629AD"/>
    <w:rsid w:val="00C62D8E"/>
    <w:rsid w:val="00C633B2"/>
    <w:rsid w:val="00C64278"/>
    <w:rsid w:val="00C66764"/>
    <w:rsid w:val="00C67F0B"/>
    <w:rsid w:val="00C7059A"/>
    <w:rsid w:val="00C71720"/>
    <w:rsid w:val="00C718AB"/>
    <w:rsid w:val="00C72465"/>
    <w:rsid w:val="00C73574"/>
    <w:rsid w:val="00C75080"/>
    <w:rsid w:val="00C75556"/>
    <w:rsid w:val="00C76C38"/>
    <w:rsid w:val="00C77235"/>
    <w:rsid w:val="00C778C1"/>
    <w:rsid w:val="00C80A07"/>
    <w:rsid w:val="00C82012"/>
    <w:rsid w:val="00C82D72"/>
    <w:rsid w:val="00C84624"/>
    <w:rsid w:val="00C85F71"/>
    <w:rsid w:val="00C91F4C"/>
    <w:rsid w:val="00C925E2"/>
    <w:rsid w:val="00C94792"/>
    <w:rsid w:val="00C96496"/>
    <w:rsid w:val="00C97DD8"/>
    <w:rsid w:val="00CA16C6"/>
    <w:rsid w:val="00CA2550"/>
    <w:rsid w:val="00CA2AEC"/>
    <w:rsid w:val="00CA43CC"/>
    <w:rsid w:val="00CA53EB"/>
    <w:rsid w:val="00CB1F48"/>
    <w:rsid w:val="00CB2578"/>
    <w:rsid w:val="00CB2684"/>
    <w:rsid w:val="00CB4650"/>
    <w:rsid w:val="00CB5687"/>
    <w:rsid w:val="00CB7148"/>
    <w:rsid w:val="00CC095C"/>
    <w:rsid w:val="00CC0F8B"/>
    <w:rsid w:val="00CC2AE8"/>
    <w:rsid w:val="00CC2B46"/>
    <w:rsid w:val="00CC32C7"/>
    <w:rsid w:val="00CC4134"/>
    <w:rsid w:val="00CC5D82"/>
    <w:rsid w:val="00CD09D1"/>
    <w:rsid w:val="00CD0BBC"/>
    <w:rsid w:val="00CD477A"/>
    <w:rsid w:val="00CD49EB"/>
    <w:rsid w:val="00CD6B63"/>
    <w:rsid w:val="00CE1F21"/>
    <w:rsid w:val="00CE3D2F"/>
    <w:rsid w:val="00CE47F6"/>
    <w:rsid w:val="00CE4D61"/>
    <w:rsid w:val="00CE51A5"/>
    <w:rsid w:val="00CE7525"/>
    <w:rsid w:val="00CF30DC"/>
    <w:rsid w:val="00CF5232"/>
    <w:rsid w:val="00CF64A4"/>
    <w:rsid w:val="00D00729"/>
    <w:rsid w:val="00D02E4B"/>
    <w:rsid w:val="00D04533"/>
    <w:rsid w:val="00D0696E"/>
    <w:rsid w:val="00D06FE1"/>
    <w:rsid w:val="00D07F89"/>
    <w:rsid w:val="00D1205A"/>
    <w:rsid w:val="00D1226C"/>
    <w:rsid w:val="00D126B7"/>
    <w:rsid w:val="00D13AF1"/>
    <w:rsid w:val="00D15561"/>
    <w:rsid w:val="00D15E29"/>
    <w:rsid w:val="00D205CE"/>
    <w:rsid w:val="00D20CC6"/>
    <w:rsid w:val="00D20FFF"/>
    <w:rsid w:val="00D224FE"/>
    <w:rsid w:val="00D22A99"/>
    <w:rsid w:val="00D22CAC"/>
    <w:rsid w:val="00D23E62"/>
    <w:rsid w:val="00D24814"/>
    <w:rsid w:val="00D25FF4"/>
    <w:rsid w:val="00D31879"/>
    <w:rsid w:val="00D324B6"/>
    <w:rsid w:val="00D32B98"/>
    <w:rsid w:val="00D34059"/>
    <w:rsid w:val="00D344DB"/>
    <w:rsid w:val="00D351BE"/>
    <w:rsid w:val="00D40011"/>
    <w:rsid w:val="00D40462"/>
    <w:rsid w:val="00D406CB"/>
    <w:rsid w:val="00D40FA4"/>
    <w:rsid w:val="00D4453A"/>
    <w:rsid w:val="00D44646"/>
    <w:rsid w:val="00D47BB9"/>
    <w:rsid w:val="00D503D2"/>
    <w:rsid w:val="00D505FA"/>
    <w:rsid w:val="00D50B71"/>
    <w:rsid w:val="00D50D9A"/>
    <w:rsid w:val="00D51818"/>
    <w:rsid w:val="00D526C0"/>
    <w:rsid w:val="00D57530"/>
    <w:rsid w:val="00D60B4C"/>
    <w:rsid w:val="00D622FC"/>
    <w:rsid w:val="00D625A4"/>
    <w:rsid w:val="00D65FD7"/>
    <w:rsid w:val="00D66E0D"/>
    <w:rsid w:val="00D67B89"/>
    <w:rsid w:val="00D7125E"/>
    <w:rsid w:val="00D7296C"/>
    <w:rsid w:val="00D73E26"/>
    <w:rsid w:val="00D74AE3"/>
    <w:rsid w:val="00D76751"/>
    <w:rsid w:val="00D80ACD"/>
    <w:rsid w:val="00D829FD"/>
    <w:rsid w:val="00D83FAF"/>
    <w:rsid w:val="00D85F34"/>
    <w:rsid w:val="00D86372"/>
    <w:rsid w:val="00D91141"/>
    <w:rsid w:val="00D9290D"/>
    <w:rsid w:val="00D95327"/>
    <w:rsid w:val="00D9711B"/>
    <w:rsid w:val="00DA0231"/>
    <w:rsid w:val="00DA15AA"/>
    <w:rsid w:val="00DA32F1"/>
    <w:rsid w:val="00DA3769"/>
    <w:rsid w:val="00DA4A49"/>
    <w:rsid w:val="00DA5241"/>
    <w:rsid w:val="00DA531D"/>
    <w:rsid w:val="00DA57A7"/>
    <w:rsid w:val="00DA59E3"/>
    <w:rsid w:val="00DA654F"/>
    <w:rsid w:val="00DA6E9F"/>
    <w:rsid w:val="00DA7C21"/>
    <w:rsid w:val="00DB1B06"/>
    <w:rsid w:val="00DB1C55"/>
    <w:rsid w:val="00DB5E78"/>
    <w:rsid w:val="00DB7611"/>
    <w:rsid w:val="00DC1BB4"/>
    <w:rsid w:val="00DC1D65"/>
    <w:rsid w:val="00DC309F"/>
    <w:rsid w:val="00DC313D"/>
    <w:rsid w:val="00DC449B"/>
    <w:rsid w:val="00DC4841"/>
    <w:rsid w:val="00DC4EB4"/>
    <w:rsid w:val="00DC6C7C"/>
    <w:rsid w:val="00DC6E03"/>
    <w:rsid w:val="00DC72D6"/>
    <w:rsid w:val="00DD23E2"/>
    <w:rsid w:val="00DD3E1D"/>
    <w:rsid w:val="00DD3FC9"/>
    <w:rsid w:val="00DD4065"/>
    <w:rsid w:val="00DD6B1A"/>
    <w:rsid w:val="00DD6F6B"/>
    <w:rsid w:val="00DE1ED9"/>
    <w:rsid w:val="00DE4DFD"/>
    <w:rsid w:val="00DE73DD"/>
    <w:rsid w:val="00DF0134"/>
    <w:rsid w:val="00DF1DA9"/>
    <w:rsid w:val="00DF260E"/>
    <w:rsid w:val="00DF3C0D"/>
    <w:rsid w:val="00DF54D9"/>
    <w:rsid w:val="00DF6799"/>
    <w:rsid w:val="00E04C93"/>
    <w:rsid w:val="00E05264"/>
    <w:rsid w:val="00E12A89"/>
    <w:rsid w:val="00E12C71"/>
    <w:rsid w:val="00E12F3F"/>
    <w:rsid w:val="00E131A5"/>
    <w:rsid w:val="00E15C90"/>
    <w:rsid w:val="00E16095"/>
    <w:rsid w:val="00E17D96"/>
    <w:rsid w:val="00E20EDF"/>
    <w:rsid w:val="00E21038"/>
    <w:rsid w:val="00E22EE8"/>
    <w:rsid w:val="00E23F14"/>
    <w:rsid w:val="00E242F8"/>
    <w:rsid w:val="00E24CD7"/>
    <w:rsid w:val="00E2754A"/>
    <w:rsid w:val="00E305E8"/>
    <w:rsid w:val="00E321F9"/>
    <w:rsid w:val="00E32424"/>
    <w:rsid w:val="00E327C6"/>
    <w:rsid w:val="00E3313C"/>
    <w:rsid w:val="00E33573"/>
    <w:rsid w:val="00E357F8"/>
    <w:rsid w:val="00E35FCB"/>
    <w:rsid w:val="00E3651D"/>
    <w:rsid w:val="00E40C81"/>
    <w:rsid w:val="00E416DE"/>
    <w:rsid w:val="00E44347"/>
    <w:rsid w:val="00E44424"/>
    <w:rsid w:val="00E44622"/>
    <w:rsid w:val="00E452B5"/>
    <w:rsid w:val="00E46928"/>
    <w:rsid w:val="00E4749A"/>
    <w:rsid w:val="00E47969"/>
    <w:rsid w:val="00E519A1"/>
    <w:rsid w:val="00E57FD2"/>
    <w:rsid w:val="00E60A26"/>
    <w:rsid w:val="00E60F92"/>
    <w:rsid w:val="00E61A32"/>
    <w:rsid w:val="00E6243F"/>
    <w:rsid w:val="00E62962"/>
    <w:rsid w:val="00E673C7"/>
    <w:rsid w:val="00E7235F"/>
    <w:rsid w:val="00E727F7"/>
    <w:rsid w:val="00E769D6"/>
    <w:rsid w:val="00E77B58"/>
    <w:rsid w:val="00E77E8F"/>
    <w:rsid w:val="00E80710"/>
    <w:rsid w:val="00E814B7"/>
    <w:rsid w:val="00E83882"/>
    <w:rsid w:val="00E86E2E"/>
    <w:rsid w:val="00E86EB8"/>
    <w:rsid w:val="00E87528"/>
    <w:rsid w:val="00E8799E"/>
    <w:rsid w:val="00E91AEC"/>
    <w:rsid w:val="00E940B3"/>
    <w:rsid w:val="00E94CE7"/>
    <w:rsid w:val="00E954CE"/>
    <w:rsid w:val="00E95AF8"/>
    <w:rsid w:val="00E95D38"/>
    <w:rsid w:val="00E96B6A"/>
    <w:rsid w:val="00EA0C17"/>
    <w:rsid w:val="00EA0FAA"/>
    <w:rsid w:val="00EA162C"/>
    <w:rsid w:val="00EA378E"/>
    <w:rsid w:val="00EA4BC9"/>
    <w:rsid w:val="00EA4C77"/>
    <w:rsid w:val="00EA69C1"/>
    <w:rsid w:val="00EB11A7"/>
    <w:rsid w:val="00EB2F24"/>
    <w:rsid w:val="00EB4BD7"/>
    <w:rsid w:val="00EB5C6A"/>
    <w:rsid w:val="00EC01FE"/>
    <w:rsid w:val="00EC050A"/>
    <w:rsid w:val="00EC2B2F"/>
    <w:rsid w:val="00EC3718"/>
    <w:rsid w:val="00EC3939"/>
    <w:rsid w:val="00EC4A61"/>
    <w:rsid w:val="00EC5855"/>
    <w:rsid w:val="00EC5C81"/>
    <w:rsid w:val="00EC70DB"/>
    <w:rsid w:val="00ED2059"/>
    <w:rsid w:val="00EE205C"/>
    <w:rsid w:val="00EE224E"/>
    <w:rsid w:val="00EE3345"/>
    <w:rsid w:val="00EE37BD"/>
    <w:rsid w:val="00EE4ED7"/>
    <w:rsid w:val="00EE541B"/>
    <w:rsid w:val="00EE7B1E"/>
    <w:rsid w:val="00EF2FC8"/>
    <w:rsid w:val="00EF46AB"/>
    <w:rsid w:val="00EF4773"/>
    <w:rsid w:val="00EF714F"/>
    <w:rsid w:val="00F01B63"/>
    <w:rsid w:val="00F10A42"/>
    <w:rsid w:val="00F11AF8"/>
    <w:rsid w:val="00F12FE5"/>
    <w:rsid w:val="00F204D1"/>
    <w:rsid w:val="00F22256"/>
    <w:rsid w:val="00F2498B"/>
    <w:rsid w:val="00F25EB3"/>
    <w:rsid w:val="00F32AC9"/>
    <w:rsid w:val="00F32AF4"/>
    <w:rsid w:val="00F330C9"/>
    <w:rsid w:val="00F3326C"/>
    <w:rsid w:val="00F3365B"/>
    <w:rsid w:val="00F33EE5"/>
    <w:rsid w:val="00F33FF3"/>
    <w:rsid w:val="00F34007"/>
    <w:rsid w:val="00F34711"/>
    <w:rsid w:val="00F36CF5"/>
    <w:rsid w:val="00F37FE3"/>
    <w:rsid w:val="00F40B98"/>
    <w:rsid w:val="00F4185D"/>
    <w:rsid w:val="00F41F23"/>
    <w:rsid w:val="00F43FA2"/>
    <w:rsid w:val="00F450A3"/>
    <w:rsid w:val="00F4758C"/>
    <w:rsid w:val="00F505A6"/>
    <w:rsid w:val="00F50BCD"/>
    <w:rsid w:val="00F52B9C"/>
    <w:rsid w:val="00F549C5"/>
    <w:rsid w:val="00F561EE"/>
    <w:rsid w:val="00F61FE4"/>
    <w:rsid w:val="00F63382"/>
    <w:rsid w:val="00F675BD"/>
    <w:rsid w:val="00F71769"/>
    <w:rsid w:val="00F72391"/>
    <w:rsid w:val="00F72FBD"/>
    <w:rsid w:val="00F73FA5"/>
    <w:rsid w:val="00F75CF5"/>
    <w:rsid w:val="00F77214"/>
    <w:rsid w:val="00F776B8"/>
    <w:rsid w:val="00F805B6"/>
    <w:rsid w:val="00F81164"/>
    <w:rsid w:val="00F8202D"/>
    <w:rsid w:val="00F826D8"/>
    <w:rsid w:val="00F82AEB"/>
    <w:rsid w:val="00F86BE1"/>
    <w:rsid w:val="00F906D9"/>
    <w:rsid w:val="00F92DD6"/>
    <w:rsid w:val="00F94C47"/>
    <w:rsid w:val="00F95ED2"/>
    <w:rsid w:val="00F96185"/>
    <w:rsid w:val="00F96ED6"/>
    <w:rsid w:val="00FA04AB"/>
    <w:rsid w:val="00FA16A3"/>
    <w:rsid w:val="00FB3EE3"/>
    <w:rsid w:val="00FB43AE"/>
    <w:rsid w:val="00FB5639"/>
    <w:rsid w:val="00FB79CE"/>
    <w:rsid w:val="00FC02B0"/>
    <w:rsid w:val="00FC11DC"/>
    <w:rsid w:val="00FC32F1"/>
    <w:rsid w:val="00FC4962"/>
    <w:rsid w:val="00FC50B7"/>
    <w:rsid w:val="00FC7373"/>
    <w:rsid w:val="00FC7FC2"/>
    <w:rsid w:val="00FD0207"/>
    <w:rsid w:val="00FD2273"/>
    <w:rsid w:val="00FD2AB7"/>
    <w:rsid w:val="00FD3DD3"/>
    <w:rsid w:val="00FD4B59"/>
    <w:rsid w:val="00FD7900"/>
    <w:rsid w:val="00FE0BC6"/>
    <w:rsid w:val="00FE2542"/>
    <w:rsid w:val="00FE299A"/>
    <w:rsid w:val="00FE2BD3"/>
    <w:rsid w:val="00FE30E4"/>
    <w:rsid w:val="00FE3A4F"/>
    <w:rsid w:val="00FE738B"/>
    <w:rsid w:val="00FE752B"/>
    <w:rsid w:val="00FE7BD2"/>
    <w:rsid w:val="00FF0972"/>
    <w:rsid w:val="00FF0D31"/>
    <w:rsid w:val="00FF1EBC"/>
    <w:rsid w:val="00FF1F7D"/>
    <w:rsid w:val="00FF2ABB"/>
    <w:rsid w:val="00FF3E43"/>
    <w:rsid w:val="00FF3FF2"/>
    <w:rsid w:val="00FF5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519A1"/>
    <w:rPr>
      <w:rFonts w:eastAsia="Calibri"/>
      <w:sz w:val="24"/>
      <w:szCs w:val="24"/>
      <w:lang w:eastAsia="ru-RU"/>
    </w:rPr>
  </w:style>
  <w:style w:type="paragraph" w:styleId="2">
    <w:name w:val="heading 2"/>
    <w:basedOn w:val="a1"/>
    <w:next w:val="a1"/>
    <w:link w:val="20"/>
    <w:qFormat/>
    <w:rsid w:val="001F2A45"/>
    <w:pPr>
      <w:keepNext/>
      <w:jc w:val="center"/>
      <w:outlineLvl w:val="1"/>
    </w:pPr>
    <w:rPr>
      <w:rFonts w:eastAsia="Times New Roman"/>
      <w:b/>
      <w:szCs w:val="20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qFormat/>
    <w:rsid w:val="00335996"/>
    <w:pPr>
      <w:ind w:left="720"/>
      <w:contextualSpacing/>
    </w:pPr>
  </w:style>
  <w:style w:type="paragraph" w:styleId="a6">
    <w:name w:val="header"/>
    <w:basedOn w:val="a1"/>
    <w:link w:val="a7"/>
    <w:uiPriority w:val="99"/>
    <w:unhideWhenUsed/>
    <w:rsid w:val="002640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2640F2"/>
    <w:rPr>
      <w:rFonts w:eastAsia="Calibri"/>
      <w:sz w:val="24"/>
      <w:szCs w:val="24"/>
      <w:lang w:eastAsia="ru-RU"/>
    </w:rPr>
  </w:style>
  <w:style w:type="paragraph" w:styleId="a8">
    <w:name w:val="footer"/>
    <w:basedOn w:val="a1"/>
    <w:link w:val="a9"/>
    <w:uiPriority w:val="99"/>
    <w:semiHidden/>
    <w:unhideWhenUsed/>
    <w:rsid w:val="002640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semiHidden/>
    <w:rsid w:val="002640F2"/>
    <w:rPr>
      <w:rFonts w:eastAsia="Calibri"/>
      <w:sz w:val="24"/>
      <w:szCs w:val="24"/>
      <w:lang w:eastAsia="ru-RU"/>
    </w:rPr>
  </w:style>
  <w:style w:type="paragraph" w:customStyle="1" w:styleId="ConsNormal">
    <w:name w:val="ConsNormal"/>
    <w:rsid w:val="0080125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2">
    <w:name w:val="s2"/>
    <w:basedOn w:val="a2"/>
    <w:rsid w:val="00801252"/>
  </w:style>
  <w:style w:type="paragraph" w:customStyle="1" w:styleId="ConsPlusNormal">
    <w:name w:val="ConsPlusNormal"/>
    <w:rsid w:val="0051255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1"/>
    <w:rsid w:val="00B66A8C"/>
    <w:pPr>
      <w:ind w:left="720"/>
    </w:pPr>
    <w:rPr>
      <w:rFonts w:eastAsia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C62D8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1"/>
    <w:link w:val="30"/>
    <w:unhideWhenUsed/>
    <w:rsid w:val="008302B3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2"/>
    <w:link w:val="3"/>
    <w:rsid w:val="008302B3"/>
    <w:rPr>
      <w:rFonts w:eastAsia="Times New Roman"/>
      <w:sz w:val="16"/>
      <w:szCs w:val="16"/>
      <w:lang w:eastAsia="ru-RU"/>
    </w:rPr>
  </w:style>
  <w:style w:type="paragraph" w:styleId="aa">
    <w:name w:val="Normal (Web)"/>
    <w:basedOn w:val="a1"/>
    <w:uiPriority w:val="99"/>
    <w:rsid w:val="00C66764"/>
    <w:pPr>
      <w:spacing w:before="100" w:beforeAutospacing="1" w:after="100" w:afterAutospacing="1"/>
    </w:pPr>
    <w:rPr>
      <w:rFonts w:eastAsia="Times New Roman"/>
    </w:rPr>
  </w:style>
  <w:style w:type="paragraph" w:styleId="ab">
    <w:name w:val="Body Text"/>
    <w:basedOn w:val="a1"/>
    <w:link w:val="ac"/>
    <w:uiPriority w:val="99"/>
    <w:semiHidden/>
    <w:unhideWhenUsed/>
    <w:rsid w:val="0016179C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2"/>
    <w:link w:val="ab"/>
    <w:uiPriority w:val="99"/>
    <w:semiHidden/>
    <w:rsid w:val="0016179C"/>
    <w:rPr>
      <w:rFonts w:ascii="Calibri" w:eastAsia="Calibri" w:hAnsi="Calibri"/>
      <w:sz w:val="22"/>
      <w:szCs w:val="22"/>
    </w:rPr>
  </w:style>
  <w:style w:type="paragraph" w:customStyle="1" w:styleId="a">
    <w:name w:val="Пункт"/>
    <w:basedOn w:val="a1"/>
    <w:rsid w:val="000B4ADD"/>
    <w:pPr>
      <w:numPr>
        <w:ilvl w:val="2"/>
        <w:numId w:val="10"/>
      </w:numPr>
      <w:jc w:val="both"/>
    </w:pPr>
    <w:rPr>
      <w:rFonts w:eastAsia="Times New Roman"/>
      <w:szCs w:val="28"/>
    </w:rPr>
  </w:style>
  <w:style w:type="paragraph" w:customStyle="1" w:styleId="a0">
    <w:name w:val="Подпункт"/>
    <w:basedOn w:val="a"/>
    <w:rsid w:val="000B4ADD"/>
    <w:pPr>
      <w:numPr>
        <w:ilvl w:val="3"/>
      </w:numPr>
    </w:pPr>
  </w:style>
  <w:style w:type="paragraph" w:customStyle="1" w:styleId="ConsPlusTitle">
    <w:name w:val="ConsPlusTitle"/>
    <w:rsid w:val="00AF58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BE454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BE4549"/>
    <w:rPr>
      <w:rFonts w:ascii="Tahoma" w:eastAsia="Calibri" w:hAnsi="Tahoma" w:cs="Tahoma"/>
      <w:sz w:val="16"/>
      <w:szCs w:val="16"/>
      <w:lang w:eastAsia="ru-RU"/>
    </w:rPr>
  </w:style>
  <w:style w:type="paragraph" w:customStyle="1" w:styleId="21">
    <w:name w:val="Абзац списка2"/>
    <w:basedOn w:val="a1"/>
    <w:rsid w:val="00A827C6"/>
    <w:pPr>
      <w:ind w:left="720"/>
    </w:pPr>
    <w:rPr>
      <w:rFonts w:eastAsia="Times New Roman"/>
      <w:sz w:val="28"/>
      <w:szCs w:val="28"/>
      <w:lang w:eastAsia="en-US"/>
    </w:rPr>
  </w:style>
  <w:style w:type="character" w:customStyle="1" w:styleId="20">
    <w:name w:val="Заголовок 2 Знак"/>
    <w:basedOn w:val="a2"/>
    <w:link w:val="2"/>
    <w:rsid w:val="001F2A45"/>
    <w:rPr>
      <w:rFonts w:eastAsia="Times New Roman"/>
      <w:b/>
      <w:sz w:val="24"/>
      <w:szCs w:val="20"/>
      <w:u w:val="single"/>
      <w:lang w:eastAsia="ru-RU"/>
    </w:rPr>
  </w:style>
  <w:style w:type="paragraph" w:customStyle="1" w:styleId="10">
    <w:name w:val="Обычный1"/>
    <w:rsid w:val="001F2A45"/>
    <w:pPr>
      <w:widowControl w:val="0"/>
      <w:spacing w:line="300" w:lineRule="auto"/>
      <w:ind w:left="520" w:firstLine="720"/>
      <w:jc w:val="both"/>
    </w:pPr>
    <w:rPr>
      <w:rFonts w:eastAsia="Times New Roman"/>
      <w:snapToGrid w:val="0"/>
      <w:sz w:val="24"/>
      <w:szCs w:val="20"/>
      <w:lang w:eastAsia="ru-RU"/>
    </w:rPr>
  </w:style>
  <w:style w:type="character" w:styleId="af">
    <w:name w:val="Hyperlink"/>
    <w:basedOn w:val="a2"/>
    <w:uiPriority w:val="99"/>
    <w:unhideWhenUsed/>
    <w:rsid w:val="001B3F52"/>
    <w:rPr>
      <w:color w:val="0000FF"/>
      <w:u w:val="single"/>
    </w:rPr>
  </w:style>
  <w:style w:type="paragraph" w:styleId="af0">
    <w:name w:val="Body Text Indent"/>
    <w:aliases w:val="Основной текст 1"/>
    <w:basedOn w:val="a1"/>
    <w:link w:val="af1"/>
    <w:rsid w:val="00B86D42"/>
    <w:pPr>
      <w:spacing w:after="120"/>
      <w:ind w:left="283"/>
    </w:pPr>
    <w:rPr>
      <w:rFonts w:eastAsia="Times New Roman"/>
    </w:rPr>
  </w:style>
  <w:style w:type="character" w:customStyle="1" w:styleId="af1">
    <w:name w:val="Основной текст с отступом Знак"/>
    <w:aliases w:val="Основной текст 1 Знак"/>
    <w:basedOn w:val="a2"/>
    <w:link w:val="af0"/>
    <w:rsid w:val="00B86D42"/>
    <w:rPr>
      <w:rFonts w:eastAsia="Times New Roman"/>
      <w:sz w:val="24"/>
      <w:szCs w:val="24"/>
      <w:lang w:eastAsia="ru-RU"/>
    </w:rPr>
  </w:style>
  <w:style w:type="paragraph" w:customStyle="1" w:styleId="western">
    <w:name w:val="western"/>
    <w:basedOn w:val="a1"/>
    <w:rsid w:val="00FE30E4"/>
    <w:pPr>
      <w:spacing w:before="100" w:beforeAutospacing="1" w:after="100" w:afterAutospacing="1"/>
    </w:pPr>
    <w:rPr>
      <w:rFonts w:eastAsia="Times New Roman"/>
    </w:rPr>
  </w:style>
  <w:style w:type="paragraph" w:customStyle="1" w:styleId="ConsPlusCell">
    <w:name w:val="ConsPlusCell"/>
    <w:uiPriority w:val="99"/>
    <w:rsid w:val="00BE4CD0"/>
    <w:pPr>
      <w:autoSpaceDE w:val="0"/>
      <w:autoSpaceDN w:val="0"/>
      <w:adjustRightInd w:val="0"/>
    </w:pPr>
    <w:rPr>
      <w:rFonts w:eastAsia="Times New Roman"/>
      <w:sz w:val="36"/>
      <w:szCs w:val="36"/>
      <w:lang w:eastAsia="ru-RU"/>
    </w:rPr>
  </w:style>
  <w:style w:type="paragraph" w:styleId="af2">
    <w:name w:val="No Spacing"/>
    <w:link w:val="af3"/>
    <w:uiPriority w:val="1"/>
    <w:qFormat/>
    <w:rsid w:val="00D4453A"/>
    <w:rPr>
      <w:rFonts w:ascii="Calibri" w:eastAsia="Calibri" w:hAnsi="Calibri"/>
      <w:sz w:val="22"/>
      <w:szCs w:val="22"/>
    </w:rPr>
  </w:style>
  <w:style w:type="character" w:customStyle="1" w:styleId="af3">
    <w:name w:val="Без интервала Знак"/>
    <w:basedOn w:val="a2"/>
    <w:link w:val="af2"/>
    <w:uiPriority w:val="1"/>
    <w:locked/>
    <w:rsid w:val="00B0727D"/>
    <w:rPr>
      <w:rFonts w:ascii="Calibri" w:eastAsia="Calibri" w:hAnsi="Calibri"/>
      <w:sz w:val="22"/>
      <w:szCs w:val="22"/>
    </w:rPr>
  </w:style>
  <w:style w:type="character" w:customStyle="1" w:styleId="CharacterStyle1">
    <w:name w:val="Character Style 1"/>
    <w:uiPriority w:val="99"/>
    <w:rsid w:val="00AB2067"/>
    <w:rPr>
      <w:rFonts w:ascii="Tahoma" w:hAnsi="Tahoma" w:cs="Tahoma"/>
      <w:sz w:val="30"/>
      <w:szCs w:val="30"/>
    </w:rPr>
  </w:style>
  <w:style w:type="paragraph" w:customStyle="1" w:styleId="Default">
    <w:name w:val="Default"/>
    <w:rsid w:val="00C57B3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naybuk-pc\&#1054;&#1073;&#1097;&#1072;&#1103;\&#1041;&#1040;&#1047;&#1040;%20&#1052;&#1040;&#1058;&#1045;&#1056;&#1048;&#1040;&#1051;&#1054;&#1042;-&#1059;&#1040;&#1052;&#1054;\&#1041;&#1070;&#1051;&#1051;&#1045;&#1058;&#1045;&#1053;&#1068;-2013\&#1053;&#1086;&#1074;&#1086;&#1077;%20&#1086;&#1075;&#1083;&#1072;&#1074;&#1083;&#1077;&#1085;&#1080;&#1077;_&#1087;&#1088;&#1072;&#1074;&#1082;&#1080;%20&#1045;.&#1042;.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50654-CE71-4535-B557-B5B88BEE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10223</Words>
  <Characters>58275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Ирина Анатольевна</dc:creator>
  <cp:lastModifiedBy>Мецлер Елена Рифовна</cp:lastModifiedBy>
  <cp:revision>2</cp:revision>
  <cp:lastPrinted>2015-02-25T05:36:00Z</cp:lastPrinted>
  <dcterms:created xsi:type="dcterms:W3CDTF">2015-03-12T09:23:00Z</dcterms:created>
  <dcterms:modified xsi:type="dcterms:W3CDTF">2015-03-12T09:23:00Z</dcterms:modified>
</cp:coreProperties>
</file>